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12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ReactJS - Plano de Curso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Objetivo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Capacitar desenvolvedores, das unidades de desenvolvimento e áreas de apoio, de forma que estes sejam capazes de desenvolver aplicações utilizando o ReactJS como biblioteca para o </w:t>
      </w:r>
      <w:r>
        <w:rPr>
          <w:rFonts w:eastAsia="Times New Roman" w:cs="Arial" w:ascii="Arial" w:hAnsi="Arial"/>
          <w:bCs/>
          <w:i/>
          <w:iCs/>
          <w:color w:val="000000"/>
          <w:sz w:val="24"/>
          <w:szCs w:val="24"/>
          <w:lang w:eastAsia="pt-BR"/>
        </w:rPr>
        <w:t>frontend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Pré-requisitos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Conhecimento prévio, básico, de HTML, JavaScript com ES6+ e CSS.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Data do Treinamento: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03 a 10/08/2020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Total: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28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síncrona: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20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assíncrona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– 8 horas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Formato: 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Online (momentos síncronos e assíncronos)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Momentos síncronos via Microsoft Teams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síncronos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Segunda, 03/08/2020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Terça, 04/08/2020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Quarta, 05/08/2020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Sexta, 07/08/2020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Segunda, 10/08/2020 – 14:00 às 18:00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assíncronos:</w:t>
      </w:r>
    </w:p>
    <w:p>
      <w:pPr>
        <w:pStyle w:val="ListParagraph"/>
        <w:numPr>
          <w:ilvl w:val="1"/>
          <w:numId w:val="5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Atividades práticas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Facilitador: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Ricardo Glodzinski (COPD)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Formato: 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Online. Síncrono (via Microsoft Teams) e assíncrono.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Quantidade de participantes: até 20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Infraestrutura necessária: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Microsoft Teams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Node.js - </w:t>
      </w:r>
      <w:hyperlink r:id="rId2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https://nodejs.org/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VS Code - </w:t>
      </w:r>
      <w:hyperlink r:id="rId3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https://code.visualstudio.com/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Cronograma e Ementa:</w:t>
      </w:r>
      <w:bookmarkStart w:id="0" w:name="_GoBack"/>
      <w:bookmarkEnd w:id="0"/>
    </w:p>
    <w:tbl>
      <w:tblPr>
        <w:tblStyle w:val="Tabelacomgrade"/>
        <w:tblW w:w="5000" w:type="pct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3294"/>
        <w:gridCol w:w="6343"/>
      </w:tblGrid>
      <w:tr>
        <w:trPr/>
        <w:tc>
          <w:tcPr>
            <w:tcW w:w="329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Sobre 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Montagem do Ambiente de Desenvolvimento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Iniciando uma aplicação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JSX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Renderizando elementos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Componentes e Props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Estado e ciclo de vida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Manipulação de eventos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Renderização condicional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Listas e Chaves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Forms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Elevando o estado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Composição vs Herança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Pensando do jeito React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278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 xml:space="preserve">Dia 3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Rotas com React Router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Uso de CSS nos componentes React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Usando SASS como pré-compilador de CSS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outras bibliotecas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Bootstrap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Material-UI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Starscream-Theme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Dtp-React-Components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DSGov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Web Components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160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Refs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Acessibilidade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Divisão de código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Contexto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Error Boundaries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Componentes de ordem superior (HOCs)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Portals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Checagem de tipos com PropTypes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Carga Horária Síncrona: 4h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Hooks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Typescript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Consumindo API externa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Estado da aplicação com Redux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Empacotamento para produção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Encerramento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</w:r>
    </w:p>
    <w:p>
      <w:pPr>
        <w:pStyle w:val="Normal"/>
        <w:spacing w:before="0" w:after="20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72b5a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2b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136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63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CB5636310D39479A92B36AFE7338AB" ma:contentTypeVersion="12" ma:contentTypeDescription="Crie um novo documento." ma:contentTypeScope="" ma:versionID="11d68414d2fac12a701cd7ffd7f79249">
  <xsd:schema xmlns:xsd="http://www.w3.org/2001/XMLSchema" xmlns:xs="http://www.w3.org/2001/XMLSchema" xmlns:p="http://schemas.microsoft.com/office/2006/metadata/properties" xmlns:ns2="671b3b1c-2aeb-4ee5-9ce3-60ab22af2a13" xmlns:ns3="f7b9692a-48ca-40f3-8d55-ed5c66c850f9" targetNamespace="http://schemas.microsoft.com/office/2006/metadata/properties" ma:root="true" ma:fieldsID="d594cb882593f99574d92ed3dada71fa" ns2:_="" ns3:_="">
    <xsd:import namespace="671b3b1c-2aeb-4ee5-9ce3-60ab22af2a13"/>
    <xsd:import namespace="f7b9692a-48ca-40f3-8d55-ed5c66c85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b3b1c-2aeb-4ee5-9ce3-60ab22af2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9692a-48ca-40f3-8d55-ed5c66c85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E0D5-9124-4F00-88AA-90BEC7836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CC683-2A93-45A1-BC19-5AF0BACCE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E185F-B4AC-48E6-94F5-5E0C1CD61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b3b1c-2aeb-4ee5-9ce3-60ab22af2a13"/>
    <ds:schemaRef ds:uri="f7b9692a-48ca-40f3-8d55-ed5c66c85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966548-D81F-408E-9BFC-B2974B0A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Application>LibreOffice/6.4.4.2$Linux_X86_64 LibreOffice_project/40$Build-2</Application>
  <Pages>2</Pages>
  <Words>356</Words>
  <Characters>1916</Characters>
  <CharactersWithSpaces>2134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2020-06-08T18:13:00Z</dcterms:created>
  <dc:creator>danilo sousa</dc:creator>
  <dc:description/>
  <cp:keywords>react reactjs ecmascript javascript</cp:keywords>
  <dc:language>pt-BR</dc:language>
  <cp:lastModifiedBy/>
  <dcterms:modified xsi:type="dcterms:W3CDTF">2020-07-16T09:32:33Z</dcterms:modified>
  <cp:revision>35</cp:revision>
  <dc:subject>Curso React JS</dc:subject>
  <dc:title>Planejamento Curso ReactJS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0x010100C9CB5636310D39479A92B36AFE7338AB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MarkAsFinal">
    <vt:bool>1</vt:bool>
  </property>
</Properties>
</file>