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C#行程信息处理系统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C#行程信息处理系统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三、预计主要功能：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账号的注册登录并进行Mysql数据库链接并进行加密；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个人信息的查询；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文件上传及处理；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统计行程时间，计算行程速度；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根据行程信息进行制图；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制图后的路况分析；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将行程信息存入Mysql数据库；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个人信息的修改删除；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预想附加功能：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生成的路线附加在地图软件并转换为图片；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贪吃蛇小游戏；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将行程信息转换为语音信息进行保存；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多用户之</w:t>
      </w:r>
      <w:bookmarkStart w:id="0" w:name="_GoBack"/>
      <w:bookmarkEnd w:id="0"/>
      <w:r>
        <w:rPr>
          <w:rFonts w:hint="eastAsia"/>
          <w:lang w:val="en-US" w:eastAsia="zh-CN"/>
        </w:rPr>
        <w:t>间通信；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395E3"/>
    <w:multiLevelType w:val="singleLevel"/>
    <w:tmpl w:val="A9D395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2223FB"/>
    <w:multiLevelType w:val="singleLevel"/>
    <w:tmpl w:val="F12223F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E7F9281"/>
    <w:multiLevelType w:val="singleLevel"/>
    <w:tmpl w:val="2E7F928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31A2C"/>
    <w:rsid w:val="41E454CA"/>
    <w:rsid w:val="61307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a447119040</dc:creator>
  <cp:lastModifiedBy>a447119040</cp:lastModifiedBy>
  <dcterms:modified xsi:type="dcterms:W3CDTF">2018-05-09T09:13:33Z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