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7C" w:rsidRPr="00C64C7C" w:rsidRDefault="00C64C7C" w:rsidP="00C64C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C7C">
        <w:rPr>
          <w:rFonts w:ascii="Arial" w:eastAsia="宋体" w:hAnsi="Arial" w:cs="Arial"/>
          <w:color w:val="333333"/>
          <w:kern w:val="0"/>
          <w:szCs w:val="21"/>
        </w:rPr>
        <w:t>作为开源代码库以及版本控制系统，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拥有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140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多万开发者用户。随着越来越多的应用程序转移到了云上，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已经成为了管理软件开发以及发现已有代码的首选方法</w:t>
      </w:r>
      <w:r w:rsidRPr="00C64C7C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bookmarkStart w:id="0" w:name="ref_[2]_3366456"/>
      <w:r w:rsidRPr="00C64C7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C64C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64C7C" w:rsidRPr="00C64C7C" w:rsidRDefault="00C64C7C" w:rsidP="00C64C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C7C">
        <w:rPr>
          <w:rFonts w:ascii="Arial" w:eastAsia="宋体" w:hAnsi="Arial" w:cs="Arial"/>
          <w:color w:val="333333"/>
          <w:kern w:val="0"/>
          <w:szCs w:val="21"/>
        </w:rPr>
        <w:t>如前所述，作为一个分布式的版本控制系统，在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中并不存在主库这样的概念，每一份</w:t>
      </w:r>
      <w:hyperlink r:id="rId5" w:tgtFrame="_blank" w:history="1">
        <w:r w:rsidRPr="00C64C7C">
          <w:rPr>
            <w:rFonts w:ascii="Arial" w:eastAsia="宋体" w:hAnsi="Arial" w:cs="Arial"/>
            <w:color w:val="136EC2"/>
            <w:kern w:val="0"/>
            <w:szCs w:val="21"/>
          </w:rPr>
          <w:t>复制</w:t>
        </w:r>
      </w:hyperlink>
      <w:r w:rsidRPr="00C64C7C">
        <w:rPr>
          <w:rFonts w:ascii="Arial" w:eastAsia="宋体" w:hAnsi="Arial" w:cs="Arial"/>
          <w:color w:val="333333"/>
          <w:kern w:val="0"/>
          <w:szCs w:val="21"/>
        </w:rPr>
        <w:t>出的库都可以独立使用，任何两个库之间的不一致之处都可以进行合并。</w:t>
      </w:r>
    </w:p>
    <w:p w:rsidR="00C64C7C" w:rsidRPr="00C64C7C" w:rsidRDefault="00C64C7C" w:rsidP="00C64C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可以托管各种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库，并提供一个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界面，但与其它像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6" w:tgtFrame="_blank" w:history="1">
        <w:r w:rsidRPr="00C64C7C">
          <w:rPr>
            <w:rFonts w:ascii="Arial" w:eastAsia="宋体" w:hAnsi="Arial" w:cs="Arial"/>
            <w:color w:val="136EC2"/>
            <w:kern w:val="0"/>
            <w:szCs w:val="21"/>
          </w:rPr>
          <w:t>SourceForge</w:t>
        </w:r>
      </w:hyperlink>
      <w:r w:rsidRPr="00C64C7C">
        <w:rPr>
          <w:rFonts w:ascii="Arial" w:eastAsia="宋体" w:hAnsi="Arial" w:cs="Arial"/>
          <w:color w:val="333333"/>
          <w:kern w:val="0"/>
          <w:szCs w:val="21"/>
        </w:rPr>
        <w:t>或</w:t>
      </w:r>
      <w:hyperlink r:id="rId7" w:tgtFrame="_blank" w:history="1">
        <w:r w:rsidRPr="00C64C7C">
          <w:rPr>
            <w:rFonts w:ascii="Arial" w:eastAsia="宋体" w:hAnsi="Arial" w:cs="Arial"/>
            <w:color w:val="136EC2"/>
            <w:kern w:val="0"/>
            <w:szCs w:val="21"/>
          </w:rPr>
          <w:t>Google Code</w:t>
        </w:r>
      </w:hyperlink>
      <w:r w:rsidRPr="00C64C7C">
        <w:rPr>
          <w:rFonts w:ascii="Arial" w:eastAsia="宋体" w:hAnsi="Arial" w:cs="Arial"/>
          <w:color w:val="333333"/>
          <w:kern w:val="0"/>
          <w:szCs w:val="21"/>
        </w:rPr>
        <w:t>这样的服务不同，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的独特卖点在于从另外一个项目进行分支的简易性。为一个项目贡献代码非常简单：首先点击项目站点的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“fork”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的按钮，然后将代码检出并将修改加入到刚才分出的代码库中，最后通过内建的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“pull request”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机制向项目负责人申请代码合并。已经有人将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称为代码玩家的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MySpace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64C7C" w:rsidRPr="00C64C7C" w:rsidRDefault="00C64C7C" w:rsidP="00C64C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C7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进行分支就像在</w:t>
      </w:r>
      <w:hyperlink r:id="rId8" w:tgtFrame="_blank" w:history="1">
        <w:r w:rsidRPr="00C64C7C">
          <w:rPr>
            <w:rFonts w:ascii="Arial" w:eastAsia="宋体" w:hAnsi="Arial" w:cs="Arial"/>
            <w:color w:val="136EC2"/>
            <w:kern w:val="0"/>
            <w:szCs w:val="21"/>
          </w:rPr>
          <w:t>Myspace</w:t>
        </w:r>
      </w:hyperlink>
      <w:r w:rsidRPr="00C64C7C">
        <w:rPr>
          <w:rFonts w:ascii="Arial" w:eastAsia="宋体" w:hAnsi="Arial" w:cs="Arial"/>
          <w:color w:val="333333"/>
          <w:kern w:val="0"/>
          <w:szCs w:val="21"/>
        </w:rPr>
        <w:t>（或</w:t>
      </w:r>
      <w:hyperlink r:id="rId9" w:tgtFrame="_blank" w:history="1">
        <w:r w:rsidRPr="00C64C7C">
          <w:rPr>
            <w:rFonts w:ascii="Arial" w:eastAsia="宋体" w:hAnsi="Arial" w:cs="Arial"/>
            <w:color w:val="136EC2"/>
            <w:kern w:val="0"/>
            <w:szCs w:val="21"/>
          </w:rPr>
          <w:t>Facebook</w:t>
        </w:r>
      </w:hyperlink>
      <w:r w:rsidRPr="00C64C7C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C64C7C">
        <w:rPr>
          <w:rFonts w:ascii="Arial" w:eastAsia="宋体" w:hAnsi="Arial" w:cs="Arial"/>
          <w:color w:val="333333"/>
          <w:kern w:val="0"/>
          <w:szCs w:val="21"/>
        </w:rPr>
        <w:t>）进行交友一样，在社会关系图的节点中不断的连线。</w:t>
      </w:r>
    </w:p>
    <w:p w:rsidR="003970AF" w:rsidRDefault="003970AF">
      <w:bookmarkStart w:id="1" w:name="_GoBack"/>
      <w:bookmarkEnd w:id="1"/>
    </w:p>
    <w:sectPr w:rsidR="00397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DA"/>
    <w:rsid w:val="003970AF"/>
    <w:rsid w:val="005517DA"/>
    <w:rsid w:val="00C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4C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4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4C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796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252816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91461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54894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0960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2016-06-20T08:16:00Z</dcterms:created>
  <dcterms:modified xsi:type="dcterms:W3CDTF">2016-06-20T08:16:00Z</dcterms:modified>
</cp:coreProperties>
</file>