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709" w:rsidRDefault="00D93709" w:rsidP="00D93709">
      <w:pPr>
        <w:jc w:val="center"/>
        <w:rPr>
          <w:rFonts w:ascii="Trebuchet MS" w:eastAsia="Trebuchet MS" w:hAnsi="Trebuchet MS" w:cs="Trebuchet MS"/>
          <w:b/>
          <w:bCs/>
          <w:sz w:val="38"/>
          <w:szCs w:val="38"/>
          <w:lang w:eastAsia="zh-CN"/>
        </w:rPr>
      </w:pPr>
      <w:r>
        <w:rPr>
          <w:rFonts w:eastAsia="Trebuchet MS" w:hint="eastAsia"/>
          <w:b/>
          <w:bCs/>
          <w:sz w:val="38"/>
          <w:szCs w:val="38"/>
          <w:lang w:eastAsia="zh-CN"/>
        </w:rPr>
        <w:t>对于计算机组成以及指针和</w:t>
      </w:r>
      <w:proofErr w:type="spellStart"/>
      <w:r>
        <w:rPr>
          <w:rFonts w:ascii="Trebuchet MS"/>
          <w:b/>
          <w:bCs/>
          <w:sz w:val="38"/>
          <w:szCs w:val="38"/>
          <w:lang w:eastAsia="zh-CN"/>
        </w:rPr>
        <w:t>arduino</w:t>
      </w:r>
      <w:proofErr w:type="spellEnd"/>
      <w:r>
        <w:rPr>
          <w:rFonts w:eastAsia="Trebuchet MS" w:hint="eastAsia"/>
          <w:b/>
          <w:bCs/>
          <w:sz w:val="38"/>
          <w:szCs w:val="38"/>
          <w:lang w:eastAsia="zh-CN"/>
        </w:rPr>
        <w:t>的认识</w:t>
      </w:r>
    </w:p>
    <w:p w:rsidR="00D93709" w:rsidRDefault="00D93709" w:rsidP="00D93709">
      <w:pPr>
        <w:jc w:val="center"/>
        <w:rPr>
          <w:rFonts w:ascii="楷体" w:eastAsia="楷体" w:hAnsi="楷体" w:cs="楷体"/>
          <w:sz w:val="28"/>
          <w:szCs w:val="28"/>
          <w:lang w:eastAsia="zh-CN"/>
        </w:rPr>
      </w:pPr>
      <w:r>
        <w:rPr>
          <w:rFonts w:ascii="楷体" w:eastAsia="楷体" w:hAnsi="楷体" w:cs="楷体"/>
          <w:sz w:val="28"/>
          <w:szCs w:val="28"/>
          <w:lang w:val="zh-TW" w:eastAsia="zh-TW"/>
        </w:rPr>
        <w:t xml:space="preserve">网络编程 郭轩奇 </w:t>
      </w:r>
      <w:r>
        <w:rPr>
          <w:rFonts w:ascii="楷体" w:eastAsia="楷体" w:hAnsi="楷体" w:cs="楷体"/>
          <w:sz w:val="28"/>
          <w:szCs w:val="28"/>
          <w:lang w:eastAsia="zh-CN"/>
        </w:rPr>
        <w:t>20151104709</w:t>
      </w:r>
    </w:p>
    <w:p w:rsidR="00D93709" w:rsidRDefault="00D93709" w:rsidP="00D93709">
      <w:pPr>
        <w:rPr>
          <w:rFonts w:ascii="宋体" w:eastAsia="宋体" w:hAnsi="宋体" w:cs="宋体"/>
          <w:lang w:eastAsia="zh-CN"/>
        </w:rPr>
      </w:pPr>
      <w:r>
        <w:rPr>
          <w:rFonts w:eastAsia="Helvetica" w:hint="eastAsia"/>
          <w:b/>
          <w:bCs/>
          <w:sz w:val="18"/>
          <w:szCs w:val="18"/>
          <w:lang w:val="zh-TW" w:eastAsia="zh-TW"/>
        </w:rPr>
        <w:t>摘要：</w:t>
      </w:r>
      <w:r>
        <w:rPr>
          <w:rFonts w:ascii="宋体" w:eastAsia="宋体" w:hAnsi="宋体" w:cs="宋体"/>
          <w:lang w:eastAsia="zh-CN"/>
        </w:rPr>
        <w:t>自从于上世纪四十年代美国宾夕法尼亚大学诞生第一台电子计算机以来，近十多年来，随着半导体器件集成度的提高，硬件价格的降低以及可靠性的提高，以及对于高性能计算机需求的不断增长，计算机系统结构技术有了井喷式的发展</w:t>
      </w:r>
      <w:r>
        <w:rPr>
          <w:rFonts w:ascii="宋体" w:eastAsia="宋体" w:hAnsi="宋体" w:cs="宋体"/>
          <w:lang w:val="zh-TW" w:eastAsia="zh-TW"/>
        </w:rPr>
        <w:t>。</w:t>
      </w:r>
      <w:r>
        <w:rPr>
          <w:rFonts w:ascii="宋体" w:eastAsia="宋体" w:hAnsi="宋体" w:cs="宋体"/>
          <w:vertAlign w:val="superscript"/>
        </w:rPr>
        <w:footnoteReference w:id="1"/>
      </w:r>
    </w:p>
    <w:p w:rsidR="00D93709" w:rsidRDefault="00D93709" w:rsidP="00D93709">
      <w:pPr>
        <w:rPr>
          <w:rFonts w:ascii="仿宋" w:eastAsia="仿宋" w:hAnsi="仿宋" w:cs="仿宋"/>
          <w:sz w:val="18"/>
          <w:szCs w:val="18"/>
          <w:lang w:eastAsia="zh-CN"/>
        </w:rPr>
      </w:pPr>
    </w:p>
    <w:p w:rsidR="00D93709" w:rsidRDefault="00D93709" w:rsidP="00D93709">
      <w:pPr>
        <w:jc w:val="left"/>
        <w:rPr>
          <w:rFonts w:ascii="仿宋" w:eastAsia="仿宋" w:hAnsi="仿宋" w:cs="仿宋"/>
          <w:b/>
          <w:bCs/>
          <w:sz w:val="18"/>
          <w:szCs w:val="18"/>
          <w:lang w:val="zh-TW" w:eastAsia="zh-TW"/>
        </w:rPr>
      </w:pPr>
      <w:r>
        <w:rPr>
          <w:rFonts w:eastAsia="Helvetica" w:hint="eastAsia"/>
          <w:b/>
          <w:bCs/>
          <w:sz w:val="18"/>
          <w:szCs w:val="18"/>
          <w:lang w:val="zh-TW" w:eastAsia="zh-TW"/>
        </w:rPr>
        <w:t>关键词：计算机组成，指针，</w:t>
      </w:r>
      <w:r>
        <w:rPr>
          <w:rFonts w:ascii="Helvetica"/>
          <w:b/>
          <w:bCs/>
          <w:sz w:val="18"/>
          <w:szCs w:val="18"/>
          <w:lang w:val="zh-TW" w:eastAsia="zh-TW"/>
        </w:rPr>
        <w:t>Arduino</w:t>
      </w:r>
      <w:r>
        <w:rPr>
          <w:rFonts w:eastAsia="Helvetica" w:hint="eastAsia"/>
          <w:b/>
          <w:bCs/>
          <w:sz w:val="18"/>
          <w:szCs w:val="18"/>
          <w:lang w:val="zh-TW" w:eastAsia="zh-TW"/>
        </w:rPr>
        <w:t>。</w:t>
      </w:r>
    </w:p>
    <w:p w:rsidR="00D93709" w:rsidRDefault="00D93709" w:rsidP="00D93709">
      <w:pPr>
        <w:jc w:val="left"/>
        <w:rPr>
          <w:rFonts w:ascii="仿宋" w:eastAsia="仿宋" w:hAnsi="仿宋" w:cs="仿宋"/>
          <w:b/>
          <w:bCs/>
          <w:sz w:val="32"/>
          <w:szCs w:val="32"/>
          <w:lang w:val="zh-TW" w:eastAsia="zh-TW"/>
        </w:rPr>
      </w:pPr>
    </w:p>
    <w:p w:rsidR="00D93709" w:rsidRDefault="00D93709" w:rsidP="00D93709">
      <w:pPr>
        <w:jc w:val="left"/>
        <w:rPr>
          <w:rFonts w:ascii="仿宋" w:eastAsia="仿宋" w:hAnsi="仿宋" w:cs="仿宋"/>
          <w:b/>
          <w:bCs/>
          <w:sz w:val="26"/>
          <w:szCs w:val="26"/>
          <w:lang w:val="zh-TW" w:eastAsia="zh-TW"/>
        </w:rPr>
      </w:pPr>
      <w:r>
        <w:rPr>
          <w:rFonts w:ascii="仿宋" w:eastAsia="仿宋" w:hAnsi="仿宋" w:cs="仿宋"/>
          <w:b/>
          <w:bCs/>
          <w:sz w:val="32"/>
          <w:szCs w:val="32"/>
          <w:lang w:val="zh-TW" w:eastAsia="zh-TW"/>
        </w:rPr>
        <w:t xml:space="preserve">  </w:t>
      </w:r>
      <w:r>
        <w:rPr>
          <w:rFonts w:ascii="仿宋" w:eastAsia="仿宋" w:hAnsi="仿宋" w:cs="仿宋"/>
          <w:b/>
          <w:bCs/>
          <w:sz w:val="26"/>
          <w:szCs w:val="26"/>
          <w:lang w:val="zh-TW" w:eastAsia="zh-TW"/>
        </w:rPr>
        <w:t>The knowledge of computer components and pointers and Arduin</w:t>
      </w:r>
    </w:p>
    <w:p w:rsidR="00D93709" w:rsidRDefault="00D93709" w:rsidP="00D93709">
      <w:pPr>
        <w:jc w:val="left"/>
        <w:rPr>
          <w:rFonts w:ascii="Times New Roman Bold" w:eastAsia="Times New Roman Bold" w:hAnsi="Times New Roman Bold" w:cs="Times New Roman Bold"/>
          <w:sz w:val="32"/>
          <w:szCs w:val="32"/>
        </w:rPr>
      </w:pPr>
      <w:proofErr w:type="spellStart"/>
      <w:r>
        <w:rPr>
          <w:rFonts w:ascii="Times New Roman Bold"/>
          <w:sz w:val="32"/>
          <w:szCs w:val="32"/>
        </w:rPr>
        <w:t>Guoxuanqi</w:t>
      </w:r>
      <w:proofErr w:type="spellEnd"/>
    </w:p>
    <w:p w:rsidR="00D93709" w:rsidRDefault="00D93709" w:rsidP="00D93709">
      <w:pPr>
        <w:jc w:val="center"/>
        <w:rPr>
          <w:rFonts w:ascii="Times New Roman Bold" w:eastAsia="Times New Roman Bold" w:hAnsi="Times New Roman Bold" w:cs="Times New Roman Bold"/>
        </w:rPr>
      </w:pPr>
    </w:p>
    <w:p w:rsidR="00D93709" w:rsidRDefault="00D93709" w:rsidP="00D93709">
      <w:pPr>
        <w:jc w:val="left"/>
        <w:rPr>
          <w:rFonts w:ascii="Times New Roman" w:eastAsia="Times New Roman" w:hAnsi="Times New Roman" w:cs="Times New Roman"/>
          <w:sz w:val="20"/>
          <w:szCs w:val="20"/>
        </w:rPr>
      </w:pPr>
      <w:r>
        <w:rPr>
          <w:rFonts w:ascii="Times New Roman Bold"/>
        </w:rPr>
        <w:t>Abstract:</w:t>
      </w:r>
      <w:r>
        <w:rPr>
          <w:rFonts w:ascii="Trebuchet MS"/>
        </w:rPr>
        <w:t xml:space="preserve"> Since 40s the United States in the last century when the birth of University of Pennsylvania since the first electronic computer, the past more than and 10 years, with the increased integration of semiconductor devices, reduce hardware costs and improve reliability, as well as for the high performance computer demand is growing, the system structure of computer technology has a spurt of development</w:t>
      </w:r>
    </w:p>
    <w:p w:rsidR="00D93709" w:rsidRDefault="00D93709" w:rsidP="00D93709">
      <w:pPr>
        <w:jc w:val="left"/>
        <w:rPr>
          <w:rFonts w:ascii="宋体" w:eastAsia="宋体" w:hAnsi="宋体" w:cs="宋体"/>
        </w:rPr>
      </w:pPr>
      <w:r>
        <w:rPr>
          <w:rFonts w:ascii="Times New Roman Bold"/>
        </w:rPr>
        <w:t>Key words:</w:t>
      </w:r>
      <w:r>
        <w:rPr>
          <w:rFonts w:ascii="Trebuchet MS"/>
        </w:rPr>
        <w:t xml:space="preserve"> </w:t>
      </w:r>
      <w:r>
        <w:rPr>
          <w:rFonts w:ascii="Times New Roman"/>
          <w:sz w:val="20"/>
          <w:szCs w:val="20"/>
        </w:rPr>
        <w:t xml:space="preserve">Computer composition, pointer, </w:t>
      </w:r>
      <w:proofErr w:type="spellStart"/>
      <w:r>
        <w:rPr>
          <w:rFonts w:ascii="Times New Roman"/>
          <w:sz w:val="20"/>
          <w:szCs w:val="20"/>
        </w:rPr>
        <w:t>Arduino</w:t>
      </w:r>
      <w:proofErr w:type="spellEnd"/>
      <w:r>
        <w:rPr>
          <w:rFonts w:ascii="Times New Roman"/>
          <w:sz w:val="20"/>
          <w:szCs w:val="20"/>
        </w:rPr>
        <w:t>.</w:t>
      </w:r>
    </w:p>
    <w:p w:rsidR="00D93709" w:rsidRDefault="00D93709" w:rsidP="00D93709">
      <w:pPr>
        <w:rPr>
          <w:rFonts w:ascii="黑体" w:eastAsia="黑体" w:hAnsi="黑体" w:cs="黑体"/>
          <w:sz w:val="28"/>
          <w:szCs w:val="28"/>
          <w:lang w:eastAsia="zh-CN"/>
        </w:rPr>
      </w:pPr>
      <w:r>
        <w:rPr>
          <w:rFonts w:ascii="黑体" w:eastAsia="黑体" w:hAnsi="黑体" w:cs="黑体"/>
          <w:sz w:val="28"/>
          <w:szCs w:val="28"/>
          <w:lang w:eastAsia="zh-CN"/>
        </w:rPr>
        <w:t>1 计算机分类</w:t>
      </w:r>
    </w:p>
    <w:p w:rsidR="00D93709" w:rsidRDefault="00D93709" w:rsidP="00D93709">
      <w:pPr>
        <w:pStyle w:val="a4"/>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宋体" w:eastAsia="宋体" w:hAnsi="宋体" w:cs="宋体" w:hint="default"/>
          <w:sz w:val="24"/>
          <w:szCs w:val="24"/>
          <w:u w:color="000000"/>
        </w:rPr>
      </w:pPr>
      <w:r>
        <w:rPr>
          <w:rFonts w:ascii="黑体" w:eastAsia="黑体" w:hAnsi="黑体" w:cs="黑体"/>
          <w:sz w:val="24"/>
          <w:szCs w:val="24"/>
          <w:u w:color="000000"/>
        </w:rPr>
        <w:t>按计算机用途可分为专用计算机和通用计算机。较为普遍的是按照计算机的运算速度、字长、存储容量等综合性能指标，可分为巨型机、大型机、中型机、小型机、微型机。</w:t>
      </w:r>
    </w:p>
    <w:p w:rsidR="00D93709" w:rsidRDefault="00D93709" w:rsidP="00D93709">
      <w:pPr>
        <w:pStyle w:val="a4"/>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宋体" w:eastAsia="宋体" w:hAnsi="宋体" w:cs="宋体" w:hint="default"/>
          <w:color w:val="323232"/>
          <w:sz w:val="28"/>
          <w:szCs w:val="28"/>
        </w:rPr>
      </w:pPr>
    </w:p>
    <w:p w:rsidR="00D93709" w:rsidRDefault="00D93709" w:rsidP="00D93709">
      <w:pPr>
        <w:rPr>
          <w:rFonts w:ascii="黑体" w:eastAsia="黑体" w:hAnsi="黑体" w:cs="黑体"/>
          <w:sz w:val="28"/>
          <w:szCs w:val="28"/>
          <w:lang w:eastAsia="zh-CN"/>
        </w:rPr>
      </w:pPr>
      <w:r>
        <w:rPr>
          <w:rFonts w:ascii="黑体" w:eastAsia="黑体" w:hAnsi="黑体" w:cs="黑体"/>
          <w:sz w:val="28"/>
          <w:szCs w:val="28"/>
          <w:lang w:eastAsia="zh-CN"/>
        </w:rPr>
        <w:t>2 计算机组成</w:t>
      </w:r>
    </w:p>
    <w:p w:rsidR="00D93709" w:rsidRPr="00EA1287" w:rsidRDefault="00D93709" w:rsidP="00D93709">
      <w:pPr>
        <w:rPr>
          <w:rFonts w:ascii="黑体" w:eastAsia="黑体" w:hAnsi="黑体" w:cs="黑体"/>
          <w:sz w:val="28"/>
          <w:szCs w:val="28"/>
          <w:lang w:eastAsia="zh-CN"/>
        </w:rPr>
      </w:pPr>
      <w:r>
        <w:rPr>
          <w:rFonts w:ascii="宋体" w:eastAsia="宋体" w:hAnsi="宋体" w:cs="宋体"/>
          <w:kern w:val="0"/>
          <w:lang w:val="zh-TW" w:eastAsia="zh-TW"/>
        </w:rPr>
        <w:t>总线是计算机各种功能部件之间传送信息的公共通信干线，它是由导线组成的传输线束， 按照计算机所传输的信息种类，计算机的总线可以划分为数据总线、地址总线和控制总线，分别用来传输数据、数据地址和控制信号。总线是一种内部结构，它是</w:t>
      </w:r>
      <w:proofErr w:type="spellStart"/>
      <w:r>
        <w:rPr>
          <w:rFonts w:ascii="宋体" w:eastAsia="宋体" w:hAnsi="宋体" w:cs="宋体"/>
          <w:kern w:val="0"/>
          <w:lang w:eastAsia="zh-CN"/>
        </w:rPr>
        <w:t>cpu</w:t>
      </w:r>
      <w:proofErr w:type="spellEnd"/>
      <w:r>
        <w:rPr>
          <w:rFonts w:ascii="宋体" w:eastAsia="宋体" w:hAnsi="宋体" w:cs="宋体"/>
          <w:kern w:val="0"/>
          <w:lang w:val="zh-TW" w:eastAsia="zh-TW"/>
        </w:rPr>
        <w:t>、内存、输入、输出设备传递信息的公用通道，主机的各个部件通过总线相连接，外部设备通过相应的接口电路再与总线相连接，从而形成了计算机硬件系统。在计算机系统中，各个部件之间传送信息的公共通路叫总线，微型计算机是以总线结构来连接各个功能部件的</w:t>
      </w:r>
      <w:r>
        <w:rPr>
          <w:rFonts w:ascii="宋体" w:eastAsia="宋体" w:hAnsi="宋体" w:cs="宋体" w:hint="eastAsia"/>
          <w:kern w:val="0"/>
          <w:lang w:val="zh-TW" w:eastAsia="zh-CN"/>
        </w:rPr>
        <w:t>。</w:t>
      </w:r>
    </w:p>
    <w:p w:rsidR="00D93709" w:rsidRDefault="00D93709" w:rsidP="00D93709">
      <w:pPr>
        <w:spacing w:line="360" w:lineRule="auto"/>
        <w:rPr>
          <w:rFonts w:ascii="宋体" w:eastAsia="宋体" w:hAnsi="宋体" w:cs="宋体"/>
          <w:kern w:val="0"/>
          <w:lang w:eastAsia="zh-CN"/>
        </w:rPr>
      </w:pPr>
      <w:r>
        <w:rPr>
          <w:rFonts w:ascii="宋体" w:eastAsia="宋体" w:hAnsi="宋体" w:cs="宋体"/>
          <w:kern w:val="0"/>
          <w:lang w:val="zh-TW" w:eastAsia="zh-TW"/>
        </w:rPr>
        <w:t>总线按功能和规范可分为三大类型</w:t>
      </w:r>
      <w:r>
        <w:rPr>
          <w:rFonts w:ascii="宋体" w:eastAsia="宋体" w:hAnsi="宋体" w:cs="宋体"/>
          <w:kern w:val="0"/>
          <w:lang w:eastAsia="zh-CN"/>
        </w:rPr>
        <w:t>:</w:t>
      </w:r>
    </w:p>
    <w:p w:rsidR="00D93709" w:rsidRDefault="00D93709" w:rsidP="00D93709">
      <w:pPr>
        <w:spacing w:line="360" w:lineRule="auto"/>
        <w:ind w:firstLine="384"/>
        <w:rPr>
          <w:rFonts w:ascii="宋体" w:eastAsia="宋体" w:hAnsi="宋体" w:cs="宋体"/>
          <w:kern w:val="0"/>
          <w:lang w:eastAsia="zh-CN"/>
        </w:rPr>
      </w:pPr>
      <w:r>
        <w:rPr>
          <w:rFonts w:ascii="宋体" w:eastAsia="宋体" w:hAnsi="宋体" w:cs="宋体"/>
          <w:kern w:val="0"/>
          <w:lang w:eastAsia="zh-CN"/>
        </w:rPr>
        <w:t xml:space="preserve"> (1) </w:t>
      </w:r>
      <w:r>
        <w:rPr>
          <w:rFonts w:ascii="宋体" w:eastAsia="宋体" w:hAnsi="宋体" w:cs="宋体"/>
          <w:kern w:val="0"/>
          <w:lang w:val="zh-TW" w:eastAsia="zh-TW"/>
        </w:rPr>
        <w:t>片总线</w:t>
      </w:r>
      <w:r>
        <w:rPr>
          <w:rFonts w:ascii="宋体" w:eastAsia="宋体" w:hAnsi="宋体" w:cs="宋体"/>
          <w:kern w:val="0"/>
          <w:lang w:eastAsia="zh-CN"/>
        </w:rPr>
        <w:t xml:space="preserve">(Chip Bus, C-Bus) </w:t>
      </w:r>
    </w:p>
    <w:p w:rsidR="00D93709" w:rsidRDefault="00D93709" w:rsidP="00D93709">
      <w:pPr>
        <w:spacing w:line="360" w:lineRule="auto"/>
        <w:ind w:firstLine="384"/>
        <w:rPr>
          <w:rFonts w:ascii="宋体" w:eastAsia="宋体" w:hAnsi="宋体" w:cs="宋体"/>
          <w:kern w:val="0"/>
          <w:lang w:eastAsia="zh-CN"/>
        </w:rPr>
      </w:pPr>
      <w:r>
        <w:rPr>
          <w:rFonts w:ascii="宋体" w:eastAsia="宋体" w:hAnsi="宋体" w:cs="宋体"/>
          <w:kern w:val="0"/>
          <w:lang w:val="zh-TW" w:eastAsia="zh-TW"/>
        </w:rPr>
        <w:t>又称元件级总线，是把各种不同的芯片连接在一起构成特定功能模块</w:t>
      </w:r>
      <w:r>
        <w:rPr>
          <w:rFonts w:ascii="宋体" w:eastAsia="宋体" w:hAnsi="宋体" w:cs="宋体"/>
          <w:kern w:val="0"/>
          <w:lang w:eastAsia="zh-CN"/>
        </w:rPr>
        <w:t>(</w:t>
      </w:r>
      <w:r>
        <w:rPr>
          <w:rFonts w:ascii="宋体" w:eastAsia="宋体" w:hAnsi="宋体" w:cs="宋体"/>
          <w:kern w:val="0"/>
          <w:lang w:val="zh-TW" w:eastAsia="zh-TW"/>
        </w:rPr>
        <w:t>如</w:t>
      </w:r>
      <w:r>
        <w:rPr>
          <w:rFonts w:ascii="宋体" w:eastAsia="宋体" w:hAnsi="宋体" w:cs="宋体"/>
          <w:kern w:val="0"/>
          <w:lang w:eastAsia="zh-CN"/>
        </w:rPr>
        <w:t>CPU</w:t>
      </w:r>
      <w:r>
        <w:rPr>
          <w:rFonts w:ascii="宋体" w:eastAsia="宋体" w:hAnsi="宋体" w:cs="宋体"/>
          <w:kern w:val="0"/>
          <w:lang w:val="zh-TW" w:eastAsia="zh-TW"/>
        </w:rPr>
        <w:t>模块</w:t>
      </w:r>
      <w:r>
        <w:rPr>
          <w:rFonts w:ascii="宋体" w:eastAsia="宋体" w:hAnsi="宋体" w:cs="宋体"/>
          <w:kern w:val="0"/>
          <w:lang w:eastAsia="zh-CN"/>
        </w:rPr>
        <w:t>)</w:t>
      </w:r>
      <w:r>
        <w:rPr>
          <w:rFonts w:ascii="宋体" w:eastAsia="宋体" w:hAnsi="宋体" w:cs="宋体"/>
          <w:kern w:val="0"/>
          <w:lang w:val="zh-TW" w:eastAsia="zh-TW"/>
        </w:rPr>
        <w:t xml:space="preserve">的信息传输通路。 　　</w:t>
      </w:r>
    </w:p>
    <w:p w:rsidR="00D93709" w:rsidRDefault="00D93709" w:rsidP="00D93709">
      <w:pPr>
        <w:spacing w:line="360" w:lineRule="auto"/>
        <w:ind w:left="16" w:firstLine="525"/>
        <w:rPr>
          <w:rFonts w:ascii="宋体" w:eastAsia="宋体" w:hAnsi="宋体" w:cs="宋体"/>
          <w:kern w:val="0"/>
          <w:lang w:eastAsia="zh-CN"/>
        </w:rPr>
      </w:pPr>
      <w:r>
        <w:rPr>
          <w:rFonts w:ascii="宋体" w:eastAsia="宋体" w:hAnsi="宋体" w:cs="宋体"/>
          <w:kern w:val="0"/>
          <w:lang w:eastAsia="zh-CN"/>
        </w:rPr>
        <w:lastRenderedPageBreak/>
        <w:t xml:space="preserve">(2) </w:t>
      </w:r>
      <w:r>
        <w:rPr>
          <w:rFonts w:ascii="宋体" w:eastAsia="宋体" w:hAnsi="宋体" w:cs="宋体"/>
          <w:kern w:val="0"/>
          <w:lang w:val="zh-TW" w:eastAsia="zh-TW"/>
        </w:rPr>
        <w:t xml:space="preserve">内总线　　</w:t>
      </w:r>
    </w:p>
    <w:p w:rsidR="00D93709" w:rsidRDefault="00D93709" w:rsidP="00D93709">
      <w:pPr>
        <w:spacing w:line="360" w:lineRule="auto"/>
        <w:ind w:left="331" w:firstLine="210"/>
        <w:rPr>
          <w:rFonts w:ascii="宋体" w:eastAsia="宋体" w:hAnsi="宋体" w:cs="宋体"/>
          <w:kern w:val="0"/>
          <w:lang w:val="zh-TW" w:eastAsia="zh-CN"/>
        </w:rPr>
      </w:pPr>
      <w:r>
        <w:rPr>
          <w:rFonts w:ascii="宋体" w:eastAsia="宋体" w:hAnsi="宋体" w:cs="宋体"/>
          <w:kern w:val="0"/>
          <w:lang w:val="zh-TW" w:eastAsia="zh-TW"/>
        </w:rPr>
        <w:t>又称系统总线或板级总线，是微机系统中各插件之间的信息传输通路。例如</w:t>
      </w:r>
      <w:r>
        <w:rPr>
          <w:rFonts w:ascii="宋体" w:eastAsia="宋体" w:hAnsi="宋体" w:cs="宋体"/>
          <w:kern w:val="0"/>
          <w:lang w:eastAsia="zh-CN"/>
        </w:rPr>
        <w:t>CPU</w:t>
      </w:r>
      <w:r>
        <w:rPr>
          <w:rFonts w:ascii="宋体" w:eastAsia="宋体" w:hAnsi="宋体" w:cs="宋体"/>
          <w:kern w:val="0"/>
          <w:lang w:val="zh-TW" w:eastAsia="zh-TW"/>
        </w:rPr>
        <w:t>模块和存储器模块或</w:t>
      </w:r>
      <w:r>
        <w:rPr>
          <w:rFonts w:ascii="宋体" w:eastAsia="宋体" w:hAnsi="宋体" w:cs="宋体"/>
          <w:kern w:val="0"/>
          <w:lang w:eastAsia="zh-CN"/>
        </w:rPr>
        <w:t>I/O</w:t>
      </w:r>
      <w:r>
        <w:rPr>
          <w:rFonts w:ascii="宋体" w:eastAsia="宋体" w:hAnsi="宋体" w:cs="宋体"/>
          <w:kern w:val="0"/>
          <w:lang w:val="zh-TW" w:eastAsia="zh-TW"/>
        </w:rPr>
        <w:t xml:space="preserve">接口模块之间的传输通路。 　　</w:t>
      </w:r>
    </w:p>
    <w:p w:rsidR="00D93709" w:rsidRDefault="00D93709" w:rsidP="00D93709">
      <w:pPr>
        <w:spacing w:line="360" w:lineRule="auto"/>
        <w:ind w:left="331" w:firstLine="210"/>
        <w:rPr>
          <w:rFonts w:ascii="宋体" w:eastAsia="宋体" w:hAnsi="宋体" w:cs="宋体"/>
          <w:kern w:val="0"/>
          <w:lang w:val="zh-TW" w:eastAsia="zh-CN"/>
        </w:rPr>
      </w:pPr>
      <w:r>
        <w:rPr>
          <w:rFonts w:ascii="宋体" w:eastAsia="宋体" w:hAnsi="宋体" w:cs="宋体"/>
          <w:kern w:val="0"/>
          <w:lang w:eastAsia="zh-CN"/>
        </w:rPr>
        <w:t xml:space="preserve">(3) </w:t>
      </w:r>
      <w:r>
        <w:rPr>
          <w:rFonts w:ascii="宋体" w:eastAsia="宋体" w:hAnsi="宋体" w:cs="宋体"/>
          <w:kern w:val="0"/>
          <w:lang w:val="zh-TW" w:eastAsia="zh-TW"/>
        </w:rPr>
        <w:t>外总线</w:t>
      </w:r>
    </w:p>
    <w:p w:rsidR="00D93709" w:rsidRDefault="00D93709" w:rsidP="00D93709">
      <w:pPr>
        <w:spacing w:line="360" w:lineRule="auto"/>
        <w:ind w:left="331" w:firstLine="210"/>
        <w:rPr>
          <w:rFonts w:ascii="宋体" w:eastAsia="宋体" w:hAnsi="宋体" w:cs="宋体"/>
          <w:kern w:val="0"/>
          <w:lang w:eastAsia="zh-CN"/>
        </w:rPr>
      </w:pPr>
      <w:r>
        <w:rPr>
          <w:rFonts w:ascii="宋体" w:eastAsia="宋体" w:hAnsi="宋体" w:cs="宋体"/>
          <w:kern w:val="0"/>
          <w:lang w:val="zh-TW" w:eastAsia="zh-TW"/>
        </w:rPr>
        <w:t>又称通信总线，是微机系统之间或微机系统与其他系统</w:t>
      </w:r>
      <w:r>
        <w:rPr>
          <w:rFonts w:ascii="宋体" w:eastAsia="宋体" w:hAnsi="宋体" w:cs="宋体"/>
          <w:kern w:val="0"/>
          <w:lang w:eastAsia="zh-CN"/>
        </w:rPr>
        <w:t>(</w:t>
      </w:r>
      <w:r>
        <w:rPr>
          <w:rFonts w:ascii="宋体" w:eastAsia="宋体" w:hAnsi="宋体" w:cs="宋体"/>
          <w:kern w:val="0"/>
          <w:lang w:val="zh-TW" w:eastAsia="zh-TW"/>
        </w:rPr>
        <w:t>仪器、仪表、控制装置等</w:t>
      </w:r>
      <w:r>
        <w:rPr>
          <w:rFonts w:ascii="宋体" w:eastAsia="宋体" w:hAnsi="宋体" w:cs="宋体"/>
          <w:kern w:val="0"/>
          <w:lang w:eastAsia="zh-CN"/>
        </w:rPr>
        <w:t>)</w:t>
      </w:r>
      <w:r>
        <w:rPr>
          <w:rFonts w:ascii="宋体" w:eastAsia="宋体" w:hAnsi="宋体" w:cs="宋体"/>
          <w:kern w:val="0"/>
          <w:lang w:val="zh-TW" w:eastAsia="zh-TW"/>
        </w:rPr>
        <w:t>之间信息传输的通路。其中的系统总线，即通常意义上所说的总线，一般又含有三种不同功能的总线，即数据总线</w:t>
      </w:r>
      <w:r>
        <w:rPr>
          <w:rFonts w:ascii="宋体" w:eastAsia="宋体" w:hAnsi="宋体" w:cs="宋体"/>
          <w:kern w:val="0"/>
          <w:lang w:eastAsia="zh-CN"/>
        </w:rPr>
        <w:t>DB</w:t>
      </w:r>
      <w:r>
        <w:rPr>
          <w:rFonts w:ascii="宋体" w:eastAsia="宋体" w:hAnsi="宋体" w:cs="宋体"/>
          <w:kern w:val="0"/>
          <w:lang w:val="zh-TW" w:eastAsia="zh-TW"/>
        </w:rPr>
        <w:t>、地址总线</w:t>
      </w:r>
      <w:r>
        <w:rPr>
          <w:rFonts w:ascii="宋体" w:eastAsia="宋体" w:hAnsi="宋体" w:cs="宋体"/>
          <w:kern w:val="0"/>
          <w:lang w:eastAsia="zh-CN"/>
        </w:rPr>
        <w:t>AB</w:t>
      </w:r>
      <w:r>
        <w:rPr>
          <w:rFonts w:ascii="宋体" w:eastAsia="宋体" w:hAnsi="宋体" w:cs="宋体"/>
          <w:kern w:val="0"/>
          <w:lang w:val="zh-TW" w:eastAsia="zh-TW"/>
        </w:rPr>
        <w:t>和控制总线</w:t>
      </w:r>
      <w:r>
        <w:rPr>
          <w:rFonts w:ascii="宋体" w:eastAsia="宋体" w:hAnsi="宋体" w:cs="宋体"/>
          <w:kern w:val="0"/>
          <w:lang w:eastAsia="zh-CN"/>
        </w:rPr>
        <w:t>CB</w:t>
      </w:r>
      <w:r>
        <w:rPr>
          <w:rFonts w:ascii="宋体" w:eastAsia="宋体" w:hAnsi="宋体" w:cs="宋体"/>
          <w:kern w:val="0"/>
          <w:lang w:val="zh-TW" w:eastAsia="zh-TW"/>
        </w:rPr>
        <w:t>。</w:t>
      </w:r>
    </w:p>
    <w:p w:rsidR="00D93709" w:rsidRDefault="00D93709" w:rsidP="00D93709">
      <w:pPr>
        <w:spacing w:line="360" w:lineRule="auto"/>
        <w:ind w:firstLine="422"/>
        <w:rPr>
          <w:rFonts w:ascii="宋体" w:eastAsia="宋体" w:hAnsi="宋体" w:cs="宋体"/>
          <w:kern w:val="0"/>
          <w:lang w:eastAsia="zh-CN"/>
        </w:rPr>
      </w:pPr>
      <w:r>
        <w:rPr>
          <w:rFonts w:ascii="宋体" w:eastAsia="宋体" w:hAnsi="宋体" w:cs="宋体"/>
          <w:b/>
          <w:bCs/>
          <w:kern w:val="0"/>
          <w:lang w:eastAsia="zh-CN"/>
        </w:rPr>
        <w:t>2.</w:t>
      </w:r>
      <w:r>
        <w:rPr>
          <w:rFonts w:ascii="宋体" w:eastAsia="宋体" w:hAnsi="宋体" w:cs="宋体"/>
          <w:b/>
          <w:bCs/>
          <w:kern w:val="0"/>
          <w:lang w:val="zh-TW" w:eastAsia="zh-TW"/>
        </w:rPr>
        <w:t>存储器</w:t>
      </w:r>
      <w:r>
        <w:rPr>
          <w:rFonts w:ascii="宋体" w:eastAsia="宋体" w:hAnsi="宋体" w:cs="宋体"/>
          <w:kern w:val="0"/>
          <w:lang w:val="zh-TW" w:eastAsia="zh-TW"/>
        </w:rPr>
        <w:t>：</w:t>
      </w:r>
    </w:p>
    <w:p w:rsidR="00D93709" w:rsidRDefault="00D93709" w:rsidP="00D93709">
      <w:pPr>
        <w:spacing w:line="360" w:lineRule="auto"/>
        <w:ind w:firstLine="420"/>
        <w:rPr>
          <w:rFonts w:ascii="宋体" w:eastAsia="宋体" w:hAnsi="宋体" w:cs="宋体"/>
          <w:kern w:val="0"/>
          <w:lang w:eastAsia="zh-CN"/>
        </w:rPr>
      </w:pPr>
      <w:r>
        <w:rPr>
          <w:rFonts w:ascii="宋体" w:eastAsia="宋体" w:hAnsi="宋体" w:cs="宋体"/>
          <w:kern w:val="0"/>
          <w:lang w:val="zh-TW" w:eastAsia="zh-TW"/>
        </w:rPr>
        <w:t>存储器是计算机系统中的记忆设备，用来存放程序和数据。计算机中全部信息，包括输入的原始数据、计算机程序、中间运行结果和最终运行结果都保存在存储器中。它根据控制器指定的位置存入和取出信息。有了存储器，计算机才有记忆功能，才能保证正常工作。按用途存储器可分为内存和外存。外存通常是磁性介质或光盘等，能长期保存信息。内存指主板上的存储部件，用来存放当前正在执行的数据和程序，但仅用于暂时存放程序和数据，关闭电源或断电，数据会丢失。</w:t>
      </w:r>
    </w:p>
    <w:p w:rsidR="00D93709" w:rsidRDefault="00D93709" w:rsidP="00D93709">
      <w:pPr>
        <w:spacing w:line="360" w:lineRule="auto"/>
        <w:rPr>
          <w:rFonts w:ascii="宋体" w:eastAsia="宋体" w:hAnsi="宋体" w:cs="宋体"/>
          <w:kern w:val="0"/>
          <w:lang w:eastAsia="zh-CN"/>
        </w:rPr>
      </w:pPr>
      <w:r>
        <w:rPr>
          <w:rFonts w:ascii="宋体" w:eastAsia="宋体" w:hAnsi="宋体" w:cs="宋体"/>
          <w:kern w:val="0"/>
          <w:lang w:val="zh-TW" w:eastAsia="zh-TW"/>
        </w:rPr>
        <w:t>存储器是具有</w:t>
      </w:r>
      <w:r>
        <w:rPr>
          <w:rFonts w:ascii="宋体" w:eastAsia="宋体" w:hAnsi="宋体" w:cs="宋体"/>
          <w:kern w:val="0"/>
          <w:lang w:eastAsia="zh-CN"/>
        </w:rPr>
        <w:t>“</w:t>
      </w:r>
      <w:r>
        <w:rPr>
          <w:rFonts w:ascii="宋体" w:eastAsia="宋体" w:hAnsi="宋体" w:cs="宋体"/>
          <w:kern w:val="0"/>
          <w:lang w:val="zh-TW" w:eastAsia="zh-TW"/>
        </w:rPr>
        <w:t>记忆</w:t>
      </w:r>
      <w:r>
        <w:rPr>
          <w:rFonts w:ascii="宋体" w:eastAsia="宋体" w:hAnsi="宋体" w:cs="宋体"/>
          <w:kern w:val="0"/>
          <w:lang w:eastAsia="zh-CN"/>
        </w:rPr>
        <w:t>”</w:t>
      </w:r>
      <w:r>
        <w:rPr>
          <w:rFonts w:ascii="宋体" w:eastAsia="宋体" w:hAnsi="宋体" w:cs="宋体"/>
          <w:kern w:val="0"/>
          <w:lang w:val="zh-TW" w:eastAsia="zh-TW"/>
        </w:rPr>
        <w:t>功能的设备，它采用具有两种稳定状态的物理器件来存储信息。在计算机中采用只有两个数码</w:t>
      </w:r>
      <w:r>
        <w:rPr>
          <w:rFonts w:ascii="宋体" w:eastAsia="宋体" w:hAnsi="宋体" w:cs="宋体"/>
          <w:kern w:val="0"/>
          <w:lang w:eastAsia="zh-CN"/>
        </w:rPr>
        <w:t>“0”</w:t>
      </w:r>
      <w:r>
        <w:rPr>
          <w:rFonts w:ascii="宋体" w:eastAsia="宋体" w:hAnsi="宋体" w:cs="宋体"/>
          <w:kern w:val="0"/>
          <w:lang w:val="zh-TW" w:eastAsia="zh-TW"/>
        </w:rPr>
        <w:t>和</w:t>
      </w:r>
      <w:r>
        <w:rPr>
          <w:rFonts w:ascii="宋体" w:eastAsia="宋体" w:hAnsi="宋体" w:cs="宋体"/>
          <w:kern w:val="0"/>
          <w:lang w:eastAsia="zh-CN"/>
        </w:rPr>
        <w:t>“1”</w:t>
      </w:r>
      <w:r>
        <w:rPr>
          <w:rFonts w:ascii="宋体" w:eastAsia="宋体" w:hAnsi="宋体" w:cs="宋体"/>
          <w:kern w:val="0"/>
          <w:lang w:val="zh-TW" w:eastAsia="zh-TW"/>
        </w:rPr>
        <w:t>的二进制来表示数据。记忆元件的两种稳定状态分别表示为</w:t>
      </w:r>
      <w:r>
        <w:rPr>
          <w:rFonts w:ascii="宋体" w:eastAsia="宋体" w:hAnsi="宋体" w:cs="宋体"/>
          <w:kern w:val="0"/>
          <w:lang w:eastAsia="zh-CN"/>
        </w:rPr>
        <w:t>“0”</w:t>
      </w:r>
      <w:r>
        <w:rPr>
          <w:rFonts w:ascii="宋体" w:eastAsia="宋体" w:hAnsi="宋体" w:cs="宋体"/>
          <w:kern w:val="0"/>
          <w:lang w:val="zh-TW" w:eastAsia="zh-TW"/>
        </w:rPr>
        <w:t>和</w:t>
      </w:r>
      <w:r>
        <w:rPr>
          <w:rFonts w:ascii="宋体" w:eastAsia="宋体" w:hAnsi="宋体" w:cs="宋体"/>
          <w:kern w:val="0"/>
          <w:lang w:eastAsia="zh-CN"/>
        </w:rPr>
        <w:t>“1”</w:t>
      </w:r>
      <w:r>
        <w:rPr>
          <w:rFonts w:ascii="宋体" w:eastAsia="宋体" w:hAnsi="宋体" w:cs="宋体"/>
          <w:kern w:val="0"/>
          <w:lang w:val="zh-TW" w:eastAsia="zh-TW"/>
        </w:rPr>
        <w:t>。日常使用的十进制数必须转换成等值的二进制数才能存入存储器中。计算机中处理的各种字符，例如英文字母、运算符号等，也要转换成二进制代码才能存储和操作。</w:t>
      </w:r>
    </w:p>
    <w:p w:rsidR="00D93709" w:rsidRDefault="00D93709" w:rsidP="00D93709">
      <w:pPr>
        <w:spacing w:line="360" w:lineRule="auto"/>
        <w:ind w:firstLine="211"/>
        <w:rPr>
          <w:rFonts w:ascii="宋体" w:eastAsia="宋体" w:hAnsi="宋体" w:cs="宋体"/>
          <w:b/>
          <w:bCs/>
          <w:kern w:val="0"/>
          <w:lang w:eastAsia="zh-CN"/>
        </w:rPr>
      </w:pPr>
      <w:r>
        <w:rPr>
          <w:rFonts w:ascii="宋体" w:eastAsia="宋体" w:hAnsi="宋体" w:cs="宋体"/>
          <w:b/>
          <w:bCs/>
          <w:kern w:val="0"/>
          <w:lang w:eastAsia="zh-CN"/>
        </w:rPr>
        <w:t>3.I/O</w:t>
      </w:r>
      <w:r>
        <w:rPr>
          <w:rFonts w:ascii="宋体" w:eastAsia="宋体" w:hAnsi="宋体" w:cs="宋体"/>
          <w:b/>
          <w:bCs/>
          <w:kern w:val="0"/>
          <w:lang w:val="zh-TW" w:eastAsia="zh-TW"/>
        </w:rPr>
        <w:t>系统：</w:t>
      </w:r>
    </w:p>
    <w:p w:rsidR="00D93709" w:rsidRDefault="00D93709" w:rsidP="00D93709">
      <w:pPr>
        <w:spacing w:line="360" w:lineRule="auto"/>
        <w:rPr>
          <w:rFonts w:ascii="宋体" w:eastAsia="宋体" w:hAnsi="宋体" w:cs="宋体"/>
          <w:kern w:val="0"/>
          <w:lang w:eastAsia="zh-CN"/>
        </w:rPr>
      </w:pPr>
      <w:r>
        <w:rPr>
          <w:rFonts w:ascii="宋体" w:eastAsia="宋体" w:hAnsi="宋体" w:cs="宋体"/>
          <w:kern w:val="0"/>
          <w:lang w:eastAsia="zh-CN"/>
        </w:rPr>
        <w:t xml:space="preserve">  I/O</w:t>
      </w:r>
      <w:r>
        <w:rPr>
          <w:rFonts w:ascii="宋体" w:eastAsia="宋体" w:hAnsi="宋体" w:cs="宋体"/>
          <w:kern w:val="0"/>
          <w:lang w:val="zh-TW" w:eastAsia="zh-TW"/>
        </w:rPr>
        <w:t>系统是操作系统的一个重要的组成部分，负责管理系统中所有的外部设备。在计算机系统中除</w:t>
      </w:r>
      <w:r>
        <w:rPr>
          <w:rFonts w:ascii="宋体" w:eastAsia="宋体" w:hAnsi="宋体" w:cs="宋体"/>
          <w:kern w:val="0"/>
          <w:lang w:eastAsia="zh-CN"/>
        </w:rPr>
        <w:t>CPU</w:t>
      </w:r>
      <w:r>
        <w:rPr>
          <w:rFonts w:ascii="宋体" w:eastAsia="宋体" w:hAnsi="宋体" w:cs="宋体"/>
          <w:kern w:val="0"/>
          <w:lang w:val="zh-TW" w:eastAsia="zh-TW"/>
        </w:rPr>
        <w:t>和内存储外所有的设备和装置称为计算机外部设备。</w:t>
      </w:r>
      <w:r>
        <w:rPr>
          <w:rFonts w:ascii="宋体" w:eastAsia="宋体" w:hAnsi="宋体" w:cs="宋体"/>
          <w:kern w:val="0"/>
          <w:lang w:eastAsia="zh-CN"/>
        </w:rPr>
        <w:t>I/O</w:t>
      </w:r>
      <w:r>
        <w:rPr>
          <w:rFonts w:ascii="宋体" w:eastAsia="宋体" w:hAnsi="宋体" w:cs="宋体"/>
          <w:kern w:val="0"/>
          <w:lang w:val="zh-TW" w:eastAsia="zh-TW"/>
        </w:rPr>
        <w:t>设备：用来向计算机输入和输出信息的设备，如键盘、鼠标、显示器、打印机等。</w:t>
      </w:r>
    </w:p>
    <w:p w:rsidR="00D93709" w:rsidRDefault="00D93709" w:rsidP="00D93709">
      <w:pPr>
        <w:spacing w:line="360" w:lineRule="auto"/>
        <w:rPr>
          <w:rFonts w:ascii="宋体" w:eastAsia="宋体" w:hAnsi="宋体" w:cs="宋体"/>
          <w:b/>
          <w:bCs/>
          <w:kern w:val="0"/>
          <w:lang w:eastAsia="zh-CN"/>
        </w:rPr>
      </w:pPr>
      <w:r>
        <w:rPr>
          <w:rFonts w:ascii="宋体" w:eastAsia="宋体" w:hAnsi="宋体" w:cs="宋体"/>
          <w:b/>
          <w:bCs/>
          <w:kern w:val="0"/>
          <w:lang w:eastAsia="zh-CN"/>
        </w:rPr>
        <w:t>4.</w:t>
      </w:r>
      <w:r>
        <w:rPr>
          <w:rFonts w:ascii="宋体" w:eastAsia="宋体" w:hAnsi="宋体" w:cs="宋体"/>
          <w:b/>
          <w:bCs/>
          <w:kern w:val="0"/>
          <w:lang w:val="zh-TW" w:eastAsia="zh-TW"/>
        </w:rPr>
        <w:t>运算器：</w:t>
      </w:r>
    </w:p>
    <w:p w:rsidR="00D93709" w:rsidRDefault="00D93709" w:rsidP="00D93709">
      <w:pPr>
        <w:spacing w:line="360" w:lineRule="auto"/>
        <w:rPr>
          <w:rFonts w:ascii="宋体" w:eastAsia="宋体" w:hAnsi="宋体" w:cs="宋体"/>
          <w:kern w:val="0"/>
          <w:lang w:eastAsia="zh-CN"/>
        </w:rPr>
      </w:pPr>
      <w:r>
        <w:rPr>
          <w:rFonts w:ascii="宋体" w:eastAsia="宋体" w:hAnsi="宋体" w:cs="宋体"/>
          <w:kern w:val="0"/>
          <w:lang w:val="zh-TW" w:eastAsia="zh-TW"/>
        </w:rPr>
        <w:t xml:space="preserve">   计算机中执行各种算术和逻辑运算操作的部件。运算器的基本操作包括加、减、乘、除四则运算，与、或、非、异或等逻辑操作，以及移位、比较和传送等操作，亦称算术逻辑部件（</w:t>
      </w:r>
      <w:r>
        <w:rPr>
          <w:rFonts w:ascii="宋体" w:eastAsia="宋体" w:hAnsi="宋体" w:cs="宋体"/>
          <w:kern w:val="0"/>
          <w:lang w:eastAsia="zh-CN"/>
        </w:rPr>
        <w:t>ALU</w:t>
      </w:r>
      <w:r>
        <w:rPr>
          <w:rFonts w:ascii="宋体" w:eastAsia="宋体" w:hAnsi="宋体" w:cs="宋体"/>
          <w:kern w:val="0"/>
          <w:lang w:val="zh-TW" w:eastAsia="zh-TW"/>
        </w:rPr>
        <w:t>）。</w:t>
      </w:r>
    </w:p>
    <w:p w:rsidR="00D93709" w:rsidRDefault="00D93709" w:rsidP="00D93709">
      <w:pPr>
        <w:spacing w:line="360" w:lineRule="auto"/>
        <w:rPr>
          <w:rFonts w:ascii="宋体" w:eastAsia="宋体" w:hAnsi="宋体" w:cs="宋体"/>
          <w:kern w:val="0"/>
          <w:lang w:eastAsia="zh-CN"/>
        </w:rPr>
      </w:pPr>
      <w:r>
        <w:rPr>
          <w:rFonts w:ascii="宋体" w:eastAsia="宋体" w:hAnsi="宋体" w:cs="宋体"/>
          <w:kern w:val="0"/>
          <w:lang w:val="zh-TW" w:eastAsia="zh-TW"/>
        </w:rPr>
        <w:t xml:space="preserve">  运算器由：算术逻辑单元（</w:t>
      </w:r>
      <w:r>
        <w:rPr>
          <w:rFonts w:ascii="宋体" w:eastAsia="宋体" w:hAnsi="宋体" w:cs="宋体"/>
          <w:kern w:val="0"/>
          <w:lang w:eastAsia="zh-CN"/>
        </w:rPr>
        <w:t>ALU</w:t>
      </w:r>
      <w:r>
        <w:rPr>
          <w:rFonts w:ascii="宋体" w:eastAsia="宋体" w:hAnsi="宋体" w:cs="宋体"/>
          <w:kern w:val="0"/>
          <w:lang w:val="zh-TW" w:eastAsia="zh-TW"/>
        </w:rPr>
        <w:t>）、累加器、状态寄存器、通用寄存器组等组成。算术逻辑运算单元（</w:t>
      </w:r>
      <w:r>
        <w:rPr>
          <w:rFonts w:ascii="宋体" w:eastAsia="宋体" w:hAnsi="宋体" w:cs="宋体"/>
          <w:kern w:val="0"/>
          <w:lang w:eastAsia="zh-CN"/>
        </w:rPr>
        <w:t>ALU</w:t>
      </w:r>
      <w:r>
        <w:rPr>
          <w:rFonts w:ascii="宋体" w:eastAsia="宋体" w:hAnsi="宋体" w:cs="宋体"/>
          <w:kern w:val="0"/>
          <w:lang w:val="zh-TW" w:eastAsia="zh-TW"/>
        </w:rPr>
        <w:t>）的基本功能为加、减、乘、除四则运算，与、或、非、异或等逻辑操作，以及移位、求补等操作。计算机运行时，运算器的操作和操作种类由控制器决定。运算器处</w:t>
      </w:r>
      <w:r>
        <w:rPr>
          <w:rFonts w:ascii="宋体" w:eastAsia="宋体" w:hAnsi="宋体" w:cs="宋体"/>
          <w:kern w:val="0"/>
          <w:lang w:val="zh-TW" w:eastAsia="zh-TW"/>
        </w:rPr>
        <w:lastRenderedPageBreak/>
        <w:t>理的数据来自存储器；处理后的结果数据通常送回存储器，或暂时寄存在运算器中。与运算器共同组成了</w:t>
      </w:r>
      <w:r>
        <w:rPr>
          <w:rFonts w:ascii="宋体" w:eastAsia="宋体" w:hAnsi="宋体" w:cs="宋体"/>
          <w:kern w:val="0"/>
          <w:lang w:eastAsia="zh-CN"/>
        </w:rPr>
        <w:t>CPU</w:t>
      </w:r>
      <w:r>
        <w:rPr>
          <w:rFonts w:ascii="宋体" w:eastAsia="宋体" w:hAnsi="宋体" w:cs="宋体"/>
          <w:kern w:val="0"/>
          <w:lang w:val="zh-TW" w:eastAsia="zh-TW"/>
        </w:rPr>
        <w:t>的核心部分。</w:t>
      </w:r>
    </w:p>
    <w:p w:rsidR="00D93709" w:rsidRDefault="00D93709" w:rsidP="00D93709">
      <w:pPr>
        <w:spacing w:line="360" w:lineRule="auto"/>
        <w:rPr>
          <w:rFonts w:ascii="宋体" w:eastAsia="宋体" w:hAnsi="宋体" w:cs="宋体"/>
          <w:kern w:val="0"/>
          <w:lang w:eastAsia="zh-CN"/>
        </w:rPr>
      </w:pPr>
      <w:r>
        <w:rPr>
          <w:rFonts w:ascii="宋体" w:eastAsia="宋体" w:hAnsi="宋体" w:cs="宋体"/>
          <w:kern w:val="0"/>
          <w:lang w:val="zh-TW" w:eastAsia="zh-TW"/>
        </w:rPr>
        <w:t xml:space="preserve">    </w:t>
      </w:r>
    </w:p>
    <w:p w:rsidR="00D93709" w:rsidRDefault="00D93709" w:rsidP="00D93709">
      <w:pPr>
        <w:spacing w:line="360" w:lineRule="auto"/>
        <w:rPr>
          <w:rFonts w:ascii="宋体" w:eastAsia="宋体" w:hAnsi="宋体" w:cs="宋体"/>
          <w:b/>
          <w:bCs/>
          <w:kern w:val="0"/>
          <w:sz w:val="24"/>
          <w:szCs w:val="24"/>
          <w:lang w:eastAsia="zh-CN"/>
        </w:rPr>
      </w:pPr>
      <w:r>
        <w:rPr>
          <w:rFonts w:ascii="宋体" w:eastAsia="宋体" w:hAnsi="宋体" w:cs="宋体"/>
          <w:b/>
          <w:bCs/>
          <w:kern w:val="0"/>
          <w:sz w:val="24"/>
          <w:szCs w:val="24"/>
          <w:lang w:eastAsia="zh-CN"/>
        </w:rPr>
        <w:t>B</w:t>
      </w:r>
      <w:r>
        <w:rPr>
          <w:rFonts w:ascii="宋体" w:eastAsia="宋体" w:hAnsi="宋体" w:cs="宋体"/>
          <w:b/>
          <w:bCs/>
          <w:kern w:val="0"/>
          <w:sz w:val="24"/>
          <w:szCs w:val="24"/>
          <w:lang w:val="zh-TW" w:eastAsia="zh-TW"/>
        </w:rPr>
        <w:t>．控制单元：</w:t>
      </w:r>
    </w:p>
    <w:p w:rsidR="00D93709" w:rsidRDefault="00D93709" w:rsidP="00D93709">
      <w:pPr>
        <w:spacing w:line="360" w:lineRule="auto"/>
        <w:ind w:firstLine="420"/>
        <w:rPr>
          <w:rFonts w:ascii="宋体" w:eastAsia="宋体" w:hAnsi="宋体" w:cs="宋体"/>
          <w:kern w:val="0"/>
          <w:lang w:eastAsia="zh-CN"/>
        </w:rPr>
      </w:pPr>
      <w:r>
        <w:rPr>
          <w:rFonts w:ascii="宋体" w:eastAsia="宋体" w:hAnsi="宋体" w:cs="宋体"/>
          <w:kern w:val="0"/>
          <w:lang w:val="zh-TW" w:eastAsia="zh-TW"/>
        </w:rPr>
        <w:t>控制单元负责程序的流程管理。控制单元是整个</w:t>
      </w:r>
      <w:r>
        <w:rPr>
          <w:rFonts w:ascii="宋体" w:eastAsia="宋体" w:hAnsi="宋体" w:cs="宋体"/>
          <w:kern w:val="0"/>
          <w:lang w:eastAsia="zh-CN"/>
        </w:rPr>
        <w:t>CPU</w:t>
      </w:r>
      <w:r>
        <w:rPr>
          <w:rFonts w:ascii="宋体" w:eastAsia="宋体" w:hAnsi="宋体" w:cs="宋体"/>
          <w:kern w:val="0"/>
          <w:lang w:val="zh-TW" w:eastAsia="zh-TW"/>
        </w:rPr>
        <w:t>的指挥控制中心，由指令寄存器</w:t>
      </w:r>
      <w:r>
        <w:rPr>
          <w:rFonts w:ascii="宋体" w:eastAsia="宋体" w:hAnsi="宋体" w:cs="宋体"/>
          <w:kern w:val="0"/>
          <w:lang w:eastAsia="zh-CN"/>
        </w:rPr>
        <w:t>IR</w:t>
      </w:r>
      <w:r>
        <w:rPr>
          <w:rFonts w:ascii="宋体" w:eastAsia="宋体" w:hAnsi="宋体" w:cs="宋体"/>
          <w:kern w:val="0"/>
          <w:lang w:val="zh-TW" w:eastAsia="zh-TW"/>
        </w:rPr>
        <w:t>、指令译码器</w:t>
      </w:r>
      <w:r>
        <w:rPr>
          <w:rFonts w:ascii="宋体" w:eastAsia="宋体" w:hAnsi="宋体" w:cs="宋体"/>
          <w:kern w:val="0"/>
          <w:lang w:eastAsia="zh-CN"/>
        </w:rPr>
        <w:t>ID</w:t>
      </w:r>
      <w:r>
        <w:rPr>
          <w:rFonts w:ascii="宋体" w:eastAsia="宋体" w:hAnsi="宋体" w:cs="宋体"/>
          <w:kern w:val="0"/>
          <w:lang w:val="zh-TW" w:eastAsia="zh-TW"/>
        </w:rPr>
        <w:t>和操作控制器</w:t>
      </w:r>
      <w:r>
        <w:rPr>
          <w:rFonts w:ascii="宋体" w:eastAsia="宋体" w:hAnsi="宋体" w:cs="宋体"/>
          <w:kern w:val="0"/>
          <w:lang w:eastAsia="zh-CN"/>
        </w:rPr>
        <w:t>0C</w:t>
      </w:r>
      <w:r>
        <w:rPr>
          <w:rFonts w:ascii="宋体" w:eastAsia="宋体" w:hAnsi="宋体" w:cs="宋体"/>
          <w:kern w:val="0"/>
          <w:lang w:val="zh-TW" w:eastAsia="zh-TW"/>
        </w:rPr>
        <w:t>三个部件组成，对协调整个电脑有序工作极为重要。它根据用户预先编好的程序，依次从存储器中取出各条指令，放在指令寄存器</w:t>
      </w:r>
      <w:r>
        <w:rPr>
          <w:rFonts w:ascii="宋体" w:eastAsia="宋体" w:hAnsi="宋体" w:cs="宋体"/>
          <w:kern w:val="0"/>
          <w:lang w:eastAsia="zh-CN"/>
        </w:rPr>
        <w:t>IR</w:t>
      </w:r>
      <w:r>
        <w:rPr>
          <w:rFonts w:ascii="宋体" w:eastAsia="宋体" w:hAnsi="宋体" w:cs="宋体"/>
          <w:kern w:val="0"/>
          <w:lang w:val="zh-TW" w:eastAsia="zh-TW"/>
        </w:rPr>
        <w:t>中，通过指令译码</w:t>
      </w:r>
      <w:r>
        <w:rPr>
          <w:rFonts w:ascii="宋体" w:eastAsia="宋体" w:hAnsi="宋体" w:cs="宋体"/>
          <w:kern w:val="0"/>
          <w:lang w:eastAsia="zh-CN"/>
        </w:rPr>
        <w:t>(</w:t>
      </w:r>
      <w:r>
        <w:rPr>
          <w:rFonts w:ascii="宋体" w:eastAsia="宋体" w:hAnsi="宋体" w:cs="宋体"/>
          <w:kern w:val="0"/>
          <w:lang w:val="zh-TW" w:eastAsia="zh-TW"/>
        </w:rPr>
        <w:t>分析</w:t>
      </w:r>
      <w:r>
        <w:rPr>
          <w:rFonts w:ascii="宋体" w:eastAsia="宋体" w:hAnsi="宋体" w:cs="宋体"/>
          <w:kern w:val="0"/>
          <w:lang w:eastAsia="zh-CN"/>
        </w:rPr>
        <w:t>)</w:t>
      </w:r>
      <w:r>
        <w:rPr>
          <w:rFonts w:ascii="宋体" w:eastAsia="宋体" w:hAnsi="宋体" w:cs="宋体"/>
          <w:kern w:val="0"/>
          <w:lang w:val="zh-TW" w:eastAsia="zh-TW"/>
        </w:rPr>
        <w:t>确定应该进行什么操作，然后通过操作控制器</w:t>
      </w:r>
      <w:r>
        <w:rPr>
          <w:rFonts w:ascii="宋体" w:eastAsia="宋体" w:hAnsi="宋体" w:cs="宋体"/>
          <w:kern w:val="0"/>
          <w:lang w:eastAsia="zh-CN"/>
        </w:rPr>
        <w:t>OC</w:t>
      </w:r>
      <w:r>
        <w:rPr>
          <w:rFonts w:ascii="宋体" w:eastAsia="宋体" w:hAnsi="宋体" w:cs="宋体"/>
          <w:kern w:val="0"/>
          <w:lang w:val="zh-TW" w:eastAsia="zh-TW"/>
        </w:rPr>
        <w:t>，按确定的时序，向相应的部件发出微操作控制信号。操作控制器</w:t>
      </w:r>
      <w:r>
        <w:rPr>
          <w:rFonts w:ascii="宋体" w:eastAsia="宋体" w:hAnsi="宋体" w:cs="宋体"/>
          <w:kern w:val="0"/>
          <w:lang w:eastAsia="zh-CN"/>
        </w:rPr>
        <w:t>OC</w:t>
      </w:r>
      <w:r>
        <w:rPr>
          <w:rFonts w:ascii="宋体" w:eastAsia="宋体" w:hAnsi="宋体" w:cs="宋体"/>
          <w:kern w:val="0"/>
          <w:lang w:val="zh-TW" w:eastAsia="zh-TW"/>
        </w:rPr>
        <w:t>中主要包括节拍脉冲发生器、控制矩阵、时钟脉冲发生器、复位电路和启停电路等控制逻辑。</w:t>
      </w:r>
    </w:p>
    <w:p w:rsidR="00D93709" w:rsidRDefault="00D93709" w:rsidP="00D93709">
      <w:pPr>
        <w:spacing w:line="360" w:lineRule="auto"/>
        <w:ind w:firstLine="422"/>
        <w:rPr>
          <w:rFonts w:ascii="宋体" w:eastAsia="宋体" w:hAnsi="宋体" w:cs="宋体"/>
          <w:b/>
          <w:bCs/>
          <w:kern w:val="0"/>
          <w:lang w:eastAsia="zh-CN"/>
        </w:rPr>
      </w:pPr>
      <w:r>
        <w:rPr>
          <w:rFonts w:ascii="宋体" w:eastAsia="宋体" w:hAnsi="宋体" w:cs="宋体"/>
          <w:b/>
          <w:bCs/>
          <w:kern w:val="0"/>
          <w:lang w:eastAsia="zh-CN"/>
        </w:rPr>
        <w:t>1.</w:t>
      </w:r>
      <w:r>
        <w:rPr>
          <w:rFonts w:ascii="宋体" w:eastAsia="宋体" w:hAnsi="宋体" w:cs="宋体"/>
          <w:b/>
          <w:bCs/>
          <w:kern w:val="0"/>
          <w:lang w:val="zh-TW" w:eastAsia="zh-TW"/>
        </w:rPr>
        <w:t>指令系统</w:t>
      </w:r>
    </w:p>
    <w:p w:rsidR="00D93709" w:rsidRDefault="00D93709" w:rsidP="00D93709">
      <w:pPr>
        <w:spacing w:line="360" w:lineRule="auto"/>
        <w:ind w:firstLine="420"/>
        <w:rPr>
          <w:rFonts w:ascii="宋体" w:eastAsia="宋体" w:hAnsi="宋体" w:cs="宋体"/>
          <w:kern w:val="0"/>
          <w:lang w:eastAsia="zh-CN"/>
        </w:rPr>
      </w:pPr>
      <w:r>
        <w:rPr>
          <w:rFonts w:ascii="宋体" w:eastAsia="宋体" w:hAnsi="宋体" w:cs="宋体"/>
          <w:kern w:val="0"/>
          <w:lang w:val="zh-TW" w:eastAsia="zh-TW"/>
        </w:rPr>
        <w:t>指令系统是计算机硬件的语言系统，也叫机器语言，它是软件和硬件的主要界面，从系统结构的角度看，它是系统程序员看到的计算机的主要属性。因此指令系统表征了计算机的基本功能决定了机器所要求的能力，也决定了指令的格式和机器的结构。对不同的计算机在设计指令系统时，应对指令格式、类型及操作功能给予应有的重视。</w:t>
      </w:r>
    </w:p>
    <w:p w:rsidR="00D93709" w:rsidRDefault="00D93709" w:rsidP="00D93709">
      <w:pPr>
        <w:spacing w:line="360" w:lineRule="auto"/>
        <w:ind w:firstLine="420"/>
        <w:rPr>
          <w:rFonts w:ascii="宋体" w:eastAsia="宋体" w:hAnsi="宋体" w:cs="宋体"/>
          <w:kern w:val="0"/>
          <w:lang w:eastAsia="zh-CN"/>
        </w:rPr>
      </w:pPr>
      <w:r>
        <w:rPr>
          <w:rFonts w:ascii="宋体" w:eastAsia="宋体" w:hAnsi="宋体" w:cs="宋体"/>
          <w:kern w:val="0"/>
          <w:lang w:val="zh-TW" w:eastAsia="zh-TW"/>
        </w:rPr>
        <w:t>计算机所能执行的全部指令的集合，它描述了计算机内全部的控制信息和</w:t>
      </w:r>
      <w:r>
        <w:rPr>
          <w:rFonts w:ascii="宋体" w:eastAsia="宋体" w:hAnsi="宋体" w:cs="宋体"/>
          <w:kern w:val="0"/>
          <w:lang w:eastAsia="zh-CN"/>
        </w:rPr>
        <w:t>“</w:t>
      </w:r>
      <w:r>
        <w:rPr>
          <w:rFonts w:ascii="宋体" w:eastAsia="宋体" w:hAnsi="宋体" w:cs="宋体"/>
          <w:kern w:val="0"/>
          <w:lang w:val="zh-TW" w:eastAsia="zh-TW"/>
        </w:rPr>
        <w:t>逻辑判断</w:t>
      </w:r>
      <w:r>
        <w:rPr>
          <w:rFonts w:ascii="宋体" w:eastAsia="宋体" w:hAnsi="宋体" w:cs="宋体"/>
          <w:kern w:val="0"/>
          <w:lang w:eastAsia="zh-CN"/>
        </w:rPr>
        <w:t>”</w:t>
      </w:r>
      <w:r>
        <w:rPr>
          <w:rFonts w:ascii="宋体" w:eastAsia="宋体" w:hAnsi="宋体" w:cs="宋体"/>
          <w:kern w:val="0"/>
          <w:lang w:val="zh-TW" w:eastAsia="zh-TW"/>
        </w:rPr>
        <w:t>能力。根据指令内容确定操作数地址的过程称为寻址。一般的寻址方式有立即寻址，直接寻址，间接寻址，寄存器寻址，相对寻址等。</w:t>
      </w:r>
    </w:p>
    <w:p w:rsidR="00D93709" w:rsidRDefault="00D93709" w:rsidP="00D93709">
      <w:pPr>
        <w:spacing w:line="360" w:lineRule="auto"/>
        <w:ind w:firstLine="316"/>
        <w:rPr>
          <w:rFonts w:ascii="宋体" w:eastAsia="宋体" w:hAnsi="宋体" w:cs="宋体"/>
          <w:b/>
          <w:bCs/>
          <w:kern w:val="0"/>
          <w:lang w:eastAsia="zh-CN"/>
        </w:rPr>
      </w:pPr>
      <w:r>
        <w:rPr>
          <w:rFonts w:ascii="宋体" w:eastAsia="宋体" w:hAnsi="宋体" w:cs="宋体"/>
          <w:b/>
          <w:bCs/>
          <w:kern w:val="0"/>
          <w:lang w:eastAsia="zh-CN"/>
        </w:rPr>
        <w:t>2.</w:t>
      </w:r>
      <w:r>
        <w:rPr>
          <w:rFonts w:ascii="宋体" w:eastAsia="宋体" w:hAnsi="宋体" w:cs="宋体"/>
          <w:b/>
          <w:bCs/>
          <w:kern w:val="0"/>
          <w:lang w:val="zh-TW" w:eastAsia="zh-TW"/>
        </w:rPr>
        <w:t>微指令</w:t>
      </w:r>
    </w:p>
    <w:p w:rsidR="00D93709" w:rsidRDefault="00D93709" w:rsidP="00D93709">
      <w:pPr>
        <w:spacing w:line="360" w:lineRule="auto"/>
        <w:ind w:firstLine="315"/>
        <w:rPr>
          <w:rFonts w:ascii="宋体" w:eastAsia="宋体" w:hAnsi="宋体" w:cs="宋体"/>
          <w:kern w:val="0"/>
          <w:lang w:val="zh-TW" w:eastAsia="zh-CN"/>
        </w:rPr>
      </w:pPr>
      <w:r>
        <w:rPr>
          <w:rFonts w:ascii="宋体" w:eastAsia="宋体" w:hAnsi="宋体" w:cs="宋体"/>
          <w:kern w:val="0"/>
          <w:lang w:val="zh-TW" w:eastAsia="zh-TW"/>
        </w:rPr>
        <w:t>在微程序控制的计算机中，将由同时发出的控制信号所执行的一组微操作称为微指令。所以微指令就是把同时发出的控制信号的有关信息汇集起来形成的。将一条指令分成若干条微指令，按次序执行就可以实现指令的功能。若干条微指令可以构成一个微程序，而一个微程序就对应了一条机器指令</w:t>
      </w:r>
      <w:r>
        <w:rPr>
          <w:rFonts w:ascii="宋体" w:eastAsia="宋体" w:hAnsi="宋体" w:cs="宋体" w:hint="eastAsia"/>
          <w:kern w:val="0"/>
          <w:lang w:val="zh-TW" w:eastAsia="zh-CN"/>
        </w:rPr>
        <w:t>。</w:t>
      </w:r>
    </w:p>
    <w:p w:rsidR="00D93709" w:rsidRDefault="00D93709" w:rsidP="00D93709">
      <w:pPr>
        <w:spacing w:line="360" w:lineRule="auto"/>
        <w:ind w:firstLine="315"/>
        <w:rPr>
          <w:rFonts w:ascii="宋体" w:eastAsia="宋体" w:hAnsi="宋体" w:cs="宋体"/>
          <w:kern w:val="0"/>
          <w:lang w:val="zh-TW" w:eastAsia="zh-CN"/>
        </w:rPr>
      </w:pPr>
    </w:p>
    <w:p w:rsidR="00D93709" w:rsidRDefault="00D93709" w:rsidP="00D93709">
      <w:pPr>
        <w:spacing w:line="360" w:lineRule="auto"/>
        <w:ind w:firstLine="315"/>
        <w:rPr>
          <w:rFonts w:ascii="宋体" w:eastAsia="宋体" w:hAnsi="宋体" w:cs="宋体"/>
          <w:kern w:val="0"/>
          <w:lang w:val="zh-TW" w:eastAsia="zh-CN"/>
        </w:rPr>
      </w:pPr>
      <w:r>
        <w:rPr>
          <w:rFonts w:ascii="宋体" w:eastAsia="宋体" w:hAnsi="宋体" w:cs="宋体" w:hint="eastAsia"/>
          <w:kern w:val="0"/>
          <w:lang w:val="zh-TW" w:eastAsia="zh-CN"/>
        </w:rPr>
        <w:t>对于指针的认识</w:t>
      </w:r>
    </w:p>
    <w:p w:rsidR="00D93709" w:rsidRDefault="00D93709" w:rsidP="00D93709">
      <w:pPr>
        <w:spacing w:line="360" w:lineRule="auto"/>
        <w:ind w:firstLine="315"/>
        <w:rPr>
          <w:rFonts w:ascii="宋体" w:eastAsia="宋体" w:hAnsi="宋体" w:cs="宋体"/>
          <w:b/>
          <w:bCs/>
          <w:kern w:val="0"/>
          <w:sz w:val="11"/>
          <w:szCs w:val="11"/>
          <w:lang w:val="zh-TW" w:eastAsia="zh-TW"/>
        </w:rPr>
      </w:pPr>
      <w:r>
        <w:rPr>
          <w:rFonts w:ascii="宋体" w:eastAsia="宋体" w:hAnsi="宋体" w:cs="宋体" w:hint="eastAsia"/>
          <w:kern w:val="0"/>
          <w:lang w:val="zh-TW" w:eastAsia="zh-CN"/>
        </w:rPr>
        <w:t>指针是编程语言中一个重要的知识点，一个特殊的变量。</w:t>
      </w:r>
      <w:r w:rsidRPr="00334B3A">
        <w:rPr>
          <w:rFonts w:ascii="宋体" w:eastAsia="宋体" w:hAnsi="宋体" w:cs="宋体"/>
          <w:kern w:val="0"/>
          <w:lang w:val="zh-TW" w:eastAsia="zh-CN"/>
        </w:rPr>
        <w:t>它里面存储的数值被解释成为内存里的一个地址</w:t>
      </w:r>
    </w:p>
    <w:p w:rsidR="00D93709" w:rsidRDefault="00D93709" w:rsidP="00D93709">
      <w:pPr>
        <w:ind w:left="195" w:hanging="90"/>
        <w:rPr>
          <w:rFonts w:eastAsiaTheme="minorEastAsia"/>
          <w:lang w:eastAsia="zh-CN"/>
        </w:rPr>
      </w:pPr>
      <w:proofErr w:type="spellStart"/>
      <w:r>
        <w:rPr>
          <w:lang w:eastAsia="zh-CN"/>
        </w:rPr>
        <w:t>int</w:t>
      </w:r>
      <w:proofErr w:type="spellEnd"/>
      <w:r>
        <w:rPr>
          <w:lang w:eastAsia="zh-CN"/>
        </w:rPr>
        <w:t xml:space="preserve"> p; //</w:t>
      </w:r>
      <w:bookmarkStart w:id="0" w:name="_GoBack"/>
      <w:bookmarkEnd w:id="0"/>
      <w:r>
        <w:rPr>
          <w:lang w:eastAsia="zh-CN"/>
        </w:rPr>
        <w:t>这是一个普通的整型变量</w:t>
      </w:r>
    </w:p>
    <w:p w:rsidR="007F1CDD" w:rsidRDefault="007F1CDD"/>
    <w:sectPr w:rsidR="007F1C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206" w:rsidRDefault="00DD1206" w:rsidP="00D93709">
      <w:r>
        <w:separator/>
      </w:r>
    </w:p>
  </w:endnote>
  <w:endnote w:type="continuationSeparator" w:id="0">
    <w:p w:rsidR="00DD1206" w:rsidRDefault="00DD1206" w:rsidP="00D93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206" w:rsidRDefault="00DD1206" w:rsidP="00D93709">
      <w:r>
        <w:separator/>
      </w:r>
    </w:p>
  </w:footnote>
  <w:footnote w:type="continuationSeparator" w:id="0">
    <w:p w:rsidR="00DD1206" w:rsidRDefault="00DD1206" w:rsidP="00D93709">
      <w:r>
        <w:continuationSeparator/>
      </w:r>
    </w:p>
  </w:footnote>
  <w:footnote w:id="1">
    <w:p w:rsidR="00D93709" w:rsidRDefault="00D93709" w:rsidP="00D93709">
      <w:pPr>
        <w:pStyle w:val="a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09"/>
    <w:rsid w:val="007F1CDD"/>
    <w:rsid w:val="00D93709"/>
    <w:rsid w:val="00DD1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93709"/>
    <w:pPr>
      <w:widowControl w:val="0"/>
      <w:pBdr>
        <w:top w:val="nil"/>
        <w:left w:val="nil"/>
        <w:bottom w:val="nil"/>
        <w:right w:val="nil"/>
        <w:between w:val="nil"/>
        <w:bar w:val="nil"/>
      </w:pBdr>
      <w:jc w:val="both"/>
    </w:pPr>
    <w:rPr>
      <w:rFonts w:ascii="Calibri" w:eastAsia="Calibri" w:hAnsi="Calibri" w:cs="Calibri"/>
      <w:color w:val="000000"/>
      <w:szCs w:val="21"/>
      <w:u w:color="000000"/>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link w:val="Char"/>
    <w:rsid w:val="00D93709"/>
    <w:pPr>
      <w:widowControl w:val="0"/>
      <w:pBdr>
        <w:top w:val="nil"/>
        <w:left w:val="nil"/>
        <w:bottom w:val="nil"/>
        <w:right w:val="nil"/>
        <w:between w:val="nil"/>
        <w:bar w:val="nil"/>
      </w:pBdr>
    </w:pPr>
    <w:rPr>
      <w:rFonts w:ascii="Calibri" w:eastAsia="Calibri" w:hAnsi="Calibri" w:cs="Calibri"/>
      <w:color w:val="000000"/>
      <w:sz w:val="18"/>
      <w:szCs w:val="18"/>
      <w:u w:color="000000"/>
      <w:bdr w:val="nil"/>
    </w:rPr>
  </w:style>
  <w:style w:type="character" w:customStyle="1" w:styleId="Char">
    <w:name w:val="脚注文本 Char"/>
    <w:basedOn w:val="a0"/>
    <w:link w:val="a3"/>
    <w:rsid w:val="00D93709"/>
    <w:rPr>
      <w:rFonts w:ascii="Calibri" w:eastAsia="Calibri" w:hAnsi="Calibri" w:cs="Calibri"/>
      <w:color w:val="000000"/>
      <w:sz w:val="18"/>
      <w:szCs w:val="18"/>
      <w:u w:color="000000"/>
      <w:bdr w:val="nil"/>
    </w:rPr>
  </w:style>
  <w:style w:type="paragraph" w:customStyle="1" w:styleId="a4">
    <w:name w:val="默认"/>
    <w:rsid w:val="00D93709"/>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93709"/>
    <w:pPr>
      <w:widowControl w:val="0"/>
      <w:pBdr>
        <w:top w:val="nil"/>
        <w:left w:val="nil"/>
        <w:bottom w:val="nil"/>
        <w:right w:val="nil"/>
        <w:between w:val="nil"/>
        <w:bar w:val="nil"/>
      </w:pBdr>
      <w:jc w:val="both"/>
    </w:pPr>
    <w:rPr>
      <w:rFonts w:ascii="Calibri" w:eastAsia="Calibri" w:hAnsi="Calibri" w:cs="Calibri"/>
      <w:color w:val="000000"/>
      <w:szCs w:val="21"/>
      <w:u w:color="000000"/>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link w:val="Char"/>
    <w:rsid w:val="00D93709"/>
    <w:pPr>
      <w:widowControl w:val="0"/>
      <w:pBdr>
        <w:top w:val="nil"/>
        <w:left w:val="nil"/>
        <w:bottom w:val="nil"/>
        <w:right w:val="nil"/>
        <w:between w:val="nil"/>
        <w:bar w:val="nil"/>
      </w:pBdr>
    </w:pPr>
    <w:rPr>
      <w:rFonts w:ascii="Calibri" w:eastAsia="Calibri" w:hAnsi="Calibri" w:cs="Calibri"/>
      <w:color w:val="000000"/>
      <w:sz w:val="18"/>
      <w:szCs w:val="18"/>
      <w:u w:color="000000"/>
      <w:bdr w:val="nil"/>
    </w:rPr>
  </w:style>
  <w:style w:type="character" w:customStyle="1" w:styleId="Char">
    <w:name w:val="脚注文本 Char"/>
    <w:basedOn w:val="a0"/>
    <w:link w:val="a3"/>
    <w:rsid w:val="00D93709"/>
    <w:rPr>
      <w:rFonts w:ascii="Calibri" w:eastAsia="Calibri" w:hAnsi="Calibri" w:cs="Calibri"/>
      <w:color w:val="000000"/>
      <w:sz w:val="18"/>
      <w:szCs w:val="18"/>
      <w:u w:color="000000"/>
      <w:bdr w:val="nil"/>
    </w:rPr>
  </w:style>
  <w:style w:type="paragraph" w:customStyle="1" w:styleId="a4">
    <w:name w:val="默认"/>
    <w:rsid w:val="00D93709"/>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419</Words>
  <Characters>2391</Characters>
  <Application>Microsoft Office Word</Application>
  <DocSecurity>0</DocSecurity>
  <Lines>19</Lines>
  <Paragraphs>5</Paragraphs>
  <ScaleCrop>false</ScaleCrop>
  <Company>China</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2016-12-13T10:14:00Z</dcterms:created>
  <dcterms:modified xsi:type="dcterms:W3CDTF">2016-12-13T10:14:00Z</dcterms:modified>
</cp:coreProperties>
</file>