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119" w:rsidRPr="008A01F1" w:rsidRDefault="00202119" w:rsidP="001131F2">
      <w:pPr>
        <w:pageBreakBefore/>
        <w:spacing w:beforeLines="100" w:before="312" w:afterLines="100" w:after="312"/>
        <w:jc w:val="center"/>
        <w:rPr>
          <w:rFonts w:ascii="方正小标宋简体" w:eastAsia="方正小标宋简体" w:hAnsi="黑体" w:cs="Tahoma"/>
          <w:bCs/>
          <w:color w:val="000000" w:themeColor="text1"/>
          <w:kern w:val="0"/>
          <w:sz w:val="36"/>
          <w:szCs w:val="36"/>
        </w:rPr>
      </w:pPr>
      <w:bookmarkStart w:id="0" w:name="_Hlk7442787"/>
      <w:r w:rsidRPr="008A01F1">
        <w:rPr>
          <w:rFonts w:ascii="方正小标宋简体" w:eastAsia="方正小标宋简体" w:hAnsi="黑体" w:cs="Tahoma" w:hint="eastAsia"/>
          <w:bCs/>
          <w:color w:val="000000" w:themeColor="text1"/>
          <w:kern w:val="0"/>
          <w:sz w:val="36"/>
          <w:szCs w:val="36"/>
        </w:rPr>
        <w:t>内蒙古师范大学</w:t>
      </w:r>
      <w:r w:rsidRPr="008A01F1">
        <w:rPr>
          <w:rFonts w:ascii="方正小标宋简体" w:eastAsia="方正小标宋简体" w:hAnsi="黑体" w:cs="Tahoma"/>
          <w:bCs/>
          <w:color w:val="000000" w:themeColor="text1"/>
          <w:kern w:val="0"/>
          <w:sz w:val="36"/>
          <w:szCs w:val="36"/>
        </w:rPr>
        <w:br/>
      </w:r>
      <w:r w:rsidRPr="008A01F1">
        <w:rPr>
          <w:rFonts w:ascii="方正小标宋简体" w:eastAsia="方正小标宋简体" w:hAnsi="黑体" w:cs="Tahoma" w:hint="eastAsia"/>
          <w:bCs/>
          <w:color w:val="000000" w:themeColor="text1"/>
          <w:kern w:val="0"/>
          <w:sz w:val="36"/>
          <w:szCs w:val="36"/>
        </w:rPr>
        <w:t>师范类专业人才培养方案修订指导意见（</w:t>
      </w:r>
      <w:r w:rsidR="0045543D" w:rsidRPr="008A01F1">
        <w:rPr>
          <w:rFonts w:ascii="方正小标宋简体" w:eastAsia="方正小标宋简体" w:hAnsi="黑体" w:cs="Tahoma" w:hint="eastAsia"/>
          <w:bCs/>
          <w:color w:val="000000" w:themeColor="text1"/>
          <w:kern w:val="0"/>
          <w:sz w:val="36"/>
          <w:szCs w:val="36"/>
        </w:rPr>
        <w:t>试行</w:t>
      </w:r>
      <w:r w:rsidRPr="008A01F1">
        <w:rPr>
          <w:rFonts w:ascii="方正小标宋简体" w:eastAsia="方正小标宋简体" w:hAnsi="黑体" w:cs="Tahoma" w:hint="eastAsia"/>
          <w:bCs/>
          <w:color w:val="000000" w:themeColor="text1"/>
          <w:kern w:val="0"/>
          <w:sz w:val="36"/>
          <w:szCs w:val="36"/>
        </w:rPr>
        <w:t>）</w:t>
      </w:r>
    </w:p>
    <w:p w:rsidR="00202119" w:rsidRPr="008A01F1" w:rsidRDefault="00202119" w:rsidP="00202119">
      <w:pPr>
        <w:shd w:val="clear" w:color="auto" w:fill="FFFFFF"/>
        <w:snapToGrid w:val="0"/>
        <w:spacing w:line="580" w:lineRule="exact"/>
        <w:ind w:firstLineChars="200" w:firstLine="640"/>
        <w:rPr>
          <w:rFonts w:ascii="Times New Roman" w:eastAsia="仿宋_GB2312" w:hAnsi="Times New Roman" w:cs="宋体"/>
          <w:b/>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为深入贯彻教育部</w:t>
      </w:r>
      <w:bookmarkStart w:id="1" w:name="_Hlk533581366"/>
      <w:r w:rsidRPr="008A01F1">
        <w:rPr>
          <w:rFonts w:ascii="Times New Roman" w:eastAsia="仿宋_GB2312" w:hAnsi="Times New Roman" w:cs="宋体" w:hint="eastAsia"/>
          <w:color w:val="000000" w:themeColor="text1"/>
          <w:kern w:val="0"/>
          <w:sz w:val="32"/>
          <w:szCs w:val="32"/>
          <w:shd w:val="clear" w:color="auto" w:fill="FFFFFF"/>
        </w:rPr>
        <w:t>《关于加快建设高水平本科教育全面提高人才培养能力的意见》（</w:t>
      </w:r>
      <w:bookmarkStart w:id="2" w:name="_Hlk6059671"/>
      <w:r w:rsidRPr="008A01F1">
        <w:rPr>
          <w:rFonts w:ascii="Times New Roman" w:eastAsia="仿宋_GB2312" w:hAnsi="Times New Roman" w:cs="宋体" w:hint="eastAsia"/>
          <w:color w:val="000000" w:themeColor="text1"/>
          <w:kern w:val="0"/>
          <w:sz w:val="32"/>
          <w:szCs w:val="32"/>
          <w:shd w:val="clear" w:color="auto" w:fill="FFFFFF"/>
        </w:rPr>
        <w:t>教高〔</w:t>
      </w:r>
      <w:r w:rsidRPr="008A01F1">
        <w:rPr>
          <w:rFonts w:ascii="Times New Roman" w:eastAsia="仿宋_GB2312" w:hAnsi="Times New Roman" w:cs="宋体" w:hint="eastAsia"/>
          <w:color w:val="000000" w:themeColor="text1"/>
          <w:kern w:val="0"/>
          <w:sz w:val="32"/>
          <w:szCs w:val="32"/>
          <w:shd w:val="clear" w:color="auto" w:fill="FFFFFF"/>
        </w:rPr>
        <w:t>2018</w:t>
      </w:r>
      <w:r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号</w:t>
      </w:r>
      <w:bookmarkEnd w:id="2"/>
      <w:r w:rsidRPr="008A01F1">
        <w:rPr>
          <w:rFonts w:ascii="Times New Roman" w:eastAsia="仿宋_GB2312" w:hAnsi="Times New Roman" w:cs="宋体" w:hint="eastAsia"/>
          <w:color w:val="000000" w:themeColor="text1"/>
          <w:kern w:val="0"/>
          <w:sz w:val="32"/>
          <w:szCs w:val="32"/>
          <w:shd w:val="clear" w:color="auto" w:fill="FFFFFF"/>
        </w:rPr>
        <w:t>），全面落实《教育部关于实施卓越教师培养计划</w:t>
      </w:r>
      <w:r w:rsidRPr="008A01F1">
        <w:rPr>
          <w:rFonts w:ascii="Times New Roman" w:eastAsia="仿宋_GB2312" w:hAnsi="Times New Roman" w:cs="宋体" w:hint="eastAsia"/>
          <w:color w:val="000000" w:themeColor="text1"/>
          <w:kern w:val="0"/>
          <w:sz w:val="32"/>
          <w:szCs w:val="32"/>
          <w:shd w:val="clear" w:color="auto" w:fill="FFFFFF"/>
        </w:rPr>
        <w:t>2.0</w:t>
      </w:r>
      <w:r w:rsidRPr="008A01F1">
        <w:rPr>
          <w:rFonts w:ascii="Times New Roman" w:eastAsia="仿宋_GB2312" w:hAnsi="Times New Roman" w:cs="宋体" w:hint="eastAsia"/>
          <w:color w:val="000000" w:themeColor="text1"/>
          <w:kern w:val="0"/>
          <w:sz w:val="32"/>
          <w:szCs w:val="32"/>
          <w:shd w:val="clear" w:color="auto" w:fill="FFFFFF"/>
        </w:rPr>
        <w:t>的意见》（教师〔</w:t>
      </w:r>
      <w:r w:rsidRPr="008A01F1">
        <w:rPr>
          <w:rFonts w:ascii="Times New Roman" w:eastAsia="仿宋_GB2312" w:hAnsi="Times New Roman" w:cs="宋体" w:hint="eastAsia"/>
          <w:color w:val="000000" w:themeColor="text1"/>
          <w:kern w:val="0"/>
          <w:sz w:val="32"/>
          <w:szCs w:val="32"/>
          <w:shd w:val="clear" w:color="auto" w:fill="FFFFFF"/>
        </w:rPr>
        <w:t>2018</w:t>
      </w:r>
      <w:r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13</w:t>
      </w:r>
      <w:r w:rsidRPr="008A01F1">
        <w:rPr>
          <w:rFonts w:ascii="Times New Roman" w:eastAsia="仿宋_GB2312" w:hAnsi="Times New Roman" w:cs="宋体" w:hint="eastAsia"/>
          <w:color w:val="000000" w:themeColor="text1"/>
          <w:kern w:val="0"/>
          <w:sz w:val="32"/>
          <w:szCs w:val="32"/>
          <w:shd w:val="clear" w:color="auto" w:fill="FFFFFF"/>
        </w:rPr>
        <w:t>号），实施卓越教师培养计划，</w:t>
      </w:r>
      <w:r w:rsidR="001723B5" w:rsidRPr="008A01F1">
        <w:rPr>
          <w:rFonts w:ascii="Times New Roman" w:eastAsia="仿宋_GB2312" w:hAnsi="Times New Roman" w:cs="宋体" w:hint="eastAsia"/>
          <w:color w:val="000000" w:themeColor="text1"/>
          <w:kern w:val="0"/>
          <w:sz w:val="32"/>
          <w:szCs w:val="32"/>
          <w:shd w:val="clear" w:color="auto" w:fill="FFFFFF"/>
        </w:rPr>
        <w:t>根据教育部《普通高等学校本科专业类教学质量国家标准》和</w:t>
      </w:r>
      <w:r w:rsidRPr="008A01F1">
        <w:rPr>
          <w:rFonts w:ascii="Times New Roman" w:eastAsia="仿宋_GB2312" w:hAnsi="Times New Roman" w:cs="宋体" w:hint="eastAsia"/>
          <w:color w:val="000000" w:themeColor="text1"/>
          <w:kern w:val="0"/>
          <w:sz w:val="32"/>
          <w:szCs w:val="32"/>
          <w:shd w:val="clear" w:color="auto" w:fill="FFFFFF"/>
        </w:rPr>
        <w:t>师范类专业认证标准</w:t>
      </w:r>
      <w:r w:rsidRPr="008A01F1">
        <w:rPr>
          <w:rFonts w:ascii="Times New Roman" w:eastAsia="仿宋_GB2312" w:hAnsi="Times New Roman" w:cs="宋体" w:hint="eastAsia"/>
          <w:b/>
          <w:color w:val="000000" w:themeColor="text1"/>
          <w:kern w:val="0"/>
          <w:sz w:val="32"/>
          <w:szCs w:val="32"/>
          <w:shd w:val="clear" w:color="auto" w:fill="FFFFFF"/>
        </w:rPr>
        <w:t>，</w:t>
      </w:r>
      <w:bookmarkEnd w:id="1"/>
      <w:r w:rsidRPr="008A01F1">
        <w:rPr>
          <w:rFonts w:ascii="Times New Roman" w:eastAsia="仿宋_GB2312" w:hAnsi="Times New Roman" w:cs="宋体" w:hint="eastAsia"/>
          <w:color w:val="000000" w:themeColor="text1"/>
          <w:kern w:val="0"/>
          <w:sz w:val="32"/>
          <w:szCs w:val="32"/>
          <w:shd w:val="clear" w:color="auto" w:fill="FFFFFF"/>
        </w:rPr>
        <w:t>进一步深化我校本科教学改革，</w:t>
      </w:r>
      <w:r w:rsidR="00566936" w:rsidRPr="008A01F1">
        <w:rPr>
          <w:rFonts w:ascii="Times New Roman" w:eastAsia="仿宋_GB2312" w:hAnsi="Times New Roman" w:cs="宋体" w:hint="eastAsia"/>
          <w:color w:val="000000" w:themeColor="text1"/>
          <w:kern w:val="0"/>
          <w:sz w:val="32"/>
          <w:szCs w:val="32"/>
          <w:shd w:val="clear" w:color="auto" w:fill="FFFFFF"/>
        </w:rPr>
        <w:t>推动我校师范专业内涵建设，</w:t>
      </w:r>
      <w:r w:rsidRPr="008A01F1">
        <w:rPr>
          <w:rFonts w:ascii="Times New Roman" w:eastAsia="仿宋_GB2312" w:hAnsi="Times New Roman" w:cs="宋体" w:hint="eastAsia"/>
          <w:color w:val="000000" w:themeColor="text1"/>
          <w:kern w:val="0"/>
          <w:sz w:val="32"/>
          <w:szCs w:val="32"/>
          <w:shd w:val="clear" w:color="auto" w:fill="FFFFFF"/>
        </w:rPr>
        <w:t>聚焦师范生能力培养，现就修订</w:t>
      </w:r>
      <w:r w:rsidRPr="008A01F1">
        <w:rPr>
          <w:rFonts w:ascii="Times New Roman" w:eastAsia="仿宋_GB2312" w:hAnsi="Times New Roman" w:cs="宋体" w:hint="eastAsia"/>
          <w:color w:val="000000" w:themeColor="text1"/>
          <w:kern w:val="0"/>
          <w:sz w:val="32"/>
          <w:szCs w:val="32"/>
          <w:shd w:val="clear" w:color="auto" w:fill="FFFFFF"/>
        </w:rPr>
        <w:t>2020</w:t>
      </w:r>
      <w:r w:rsidRPr="008A01F1">
        <w:rPr>
          <w:rFonts w:ascii="Times New Roman" w:eastAsia="仿宋_GB2312" w:hAnsi="Times New Roman" w:cs="宋体" w:hint="eastAsia"/>
          <w:color w:val="000000" w:themeColor="text1"/>
          <w:kern w:val="0"/>
          <w:sz w:val="32"/>
          <w:szCs w:val="32"/>
          <w:shd w:val="clear" w:color="auto" w:fill="FFFFFF"/>
        </w:rPr>
        <w:t>版师范专业本科</w:t>
      </w:r>
      <w:r w:rsidR="001723B5" w:rsidRPr="008A01F1">
        <w:rPr>
          <w:rFonts w:ascii="Times New Roman" w:eastAsia="仿宋_GB2312" w:hAnsi="Times New Roman" w:cs="宋体" w:hint="eastAsia"/>
          <w:color w:val="000000" w:themeColor="text1"/>
          <w:kern w:val="0"/>
          <w:sz w:val="32"/>
          <w:szCs w:val="32"/>
          <w:shd w:val="clear" w:color="auto" w:fill="FFFFFF"/>
        </w:rPr>
        <w:t>人才</w:t>
      </w:r>
      <w:r w:rsidRPr="008A01F1">
        <w:rPr>
          <w:rFonts w:ascii="Times New Roman" w:eastAsia="仿宋_GB2312" w:hAnsi="Times New Roman" w:cs="宋体" w:hint="eastAsia"/>
          <w:color w:val="000000" w:themeColor="text1"/>
          <w:kern w:val="0"/>
          <w:sz w:val="32"/>
          <w:szCs w:val="32"/>
          <w:shd w:val="clear" w:color="auto" w:fill="FFFFFF"/>
        </w:rPr>
        <w:t>培养方案工作提出</w:t>
      </w:r>
      <w:r w:rsidR="001723B5" w:rsidRPr="008A01F1">
        <w:rPr>
          <w:rFonts w:ascii="Times New Roman" w:eastAsia="仿宋_GB2312" w:hAnsi="Times New Roman" w:cs="宋体" w:hint="eastAsia"/>
          <w:color w:val="000000" w:themeColor="text1"/>
          <w:kern w:val="0"/>
          <w:sz w:val="32"/>
          <w:szCs w:val="32"/>
          <w:shd w:val="clear" w:color="auto" w:fill="FFFFFF"/>
        </w:rPr>
        <w:t>指导意见</w:t>
      </w:r>
      <w:r w:rsidRPr="008A01F1">
        <w:rPr>
          <w:rFonts w:ascii="Times New Roman" w:eastAsia="仿宋_GB2312" w:hAnsi="Times New Roman" w:cs="宋体" w:hint="eastAsia"/>
          <w:color w:val="000000" w:themeColor="text1"/>
          <w:kern w:val="0"/>
          <w:sz w:val="32"/>
          <w:szCs w:val="32"/>
          <w:shd w:val="clear" w:color="auto" w:fill="FFFFFF"/>
        </w:rPr>
        <w:t>如下：</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一、指导思想</w:t>
      </w:r>
    </w:p>
    <w:p w:rsidR="00202119" w:rsidRPr="008A01F1" w:rsidRDefault="00202119" w:rsidP="00202119">
      <w:pPr>
        <w:snapToGrid w:val="0"/>
        <w:spacing w:line="580" w:lineRule="exact"/>
        <w:ind w:firstLineChars="200" w:firstLine="640"/>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贯彻党和国家的教育方针，以习近平新时代中国特色社会主义思想为指导，坚持社会主义办学方向，落实立德树人的根本任务，建设一流本科教育及特色鲜明的创新型高水平综合性师范大学。以生为本，以师为先，完善师范类专业本科人才培养模式，</w:t>
      </w:r>
      <w:r w:rsidR="00566936" w:rsidRPr="008A01F1">
        <w:rPr>
          <w:rFonts w:ascii="Times New Roman" w:eastAsia="仿宋_GB2312" w:hAnsi="Times New Roman" w:cs="宋体" w:hint="eastAsia"/>
          <w:color w:val="000000" w:themeColor="text1"/>
          <w:kern w:val="0"/>
          <w:sz w:val="32"/>
          <w:szCs w:val="32"/>
          <w:shd w:val="clear" w:color="auto" w:fill="FFFFFF"/>
        </w:rPr>
        <w:t>促进学生的德、智、体、美、劳全面发展，</w:t>
      </w:r>
      <w:r w:rsidRPr="008A01F1">
        <w:rPr>
          <w:rFonts w:ascii="Times New Roman" w:eastAsia="仿宋_GB2312" w:hAnsi="Times New Roman" w:cs="宋体" w:hint="eastAsia"/>
          <w:color w:val="000000" w:themeColor="text1"/>
          <w:kern w:val="0"/>
          <w:sz w:val="32"/>
          <w:szCs w:val="32"/>
          <w:shd w:val="clear" w:color="auto" w:fill="FFFFFF"/>
        </w:rPr>
        <w:t>提高师范类专业人才培养质量，着力培养能够在</w:t>
      </w:r>
      <w:r w:rsidR="00566936" w:rsidRPr="008A01F1">
        <w:rPr>
          <w:rFonts w:ascii="Times New Roman" w:eastAsia="仿宋_GB2312" w:hAnsi="Times New Roman" w:cs="宋体" w:hint="eastAsia"/>
          <w:color w:val="000000" w:themeColor="text1"/>
          <w:kern w:val="0"/>
          <w:sz w:val="32"/>
          <w:szCs w:val="32"/>
          <w:shd w:val="clear" w:color="auto" w:fill="FFFFFF"/>
        </w:rPr>
        <w:t>国家和</w:t>
      </w:r>
      <w:r w:rsidRPr="008A01F1">
        <w:rPr>
          <w:rFonts w:ascii="Times New Roman" w:eastAsia="仿宋_GB2312" w:hAnsi="Times New Roman" w:cs="宋体" w:hint="eastAsia"/>
          <w:color w:val="000000" w:themeColor="text1"/>
          <w:kern w:val="0"/>
          <w:sz w:val="32"/>
          <w:szCs w:val="32"/>
          <w:shd w:val="clear" w:color="auto" w:fill="FFFFFF"/>
        </w:rPr>
        <w:t>自治区经济和社会发展中发挥引领作用的</w:t>
      </w:r>
      <w:r w:rsidR="009439F6" w:rsidRPr="008A01F1">
        <w:rPr>
          <w:rFonts w:ascii="Times New Roman" w:eastAsia="仿宋_GB2312" w:hAnsi="Times New Roman" w:cs="宋体" w:hint="eastAsia"/>
          <w:color w:val="000000" w:themeColor="text1"/>
          <w:kern w:val="0"/>
          <w:sz w:val="32"/>
          <w:szCs w:val="32"/>
          <w:shd w:val="clear" w:color="auto" w:fill="FFFFFF"/>
        </w:rPr>
        <w:t>中小学</w:t>
      </w:r>
      <w:r w:rsidRPr="008A01F1">
        <w:rPr>
          <w:rFonts w:ascii="Times New Roman" w:eastAsia="仿宋_GB2312" w:hAnsi="Times New Roman" w:cs="宋体" w:hint="eastAsia"/>
          <w:color w:val="000000" w:themeColor="text1"/>
          <w:kern w:val="0"/>
          <w:sz w:val="32"/>
          <w:szCs w:val="32"/>
          <w:shd w:val="clear" w:color="auto" w:fill="FFFFFF"/>
        </w:rPr>
        <w:t>教师队伍。</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二、原则要求</w:t>
      </w:r>
    </w:p>
    <w:p w:rsidR="00202119" w:rsidRPr="008A01F1" w:rsidRDefault="00202119" w:rsidP="00202119">
      <w:pPr>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bookmarkStart w:id="3" w:name="_Hlk533582382"/>
      <w:r w:rsidRPr="008A01F1">
        <w:rPr>
          <w:rFonts w:ascii="Times New Roman" w:eastAsia="仿宋_GB2312" w:hAnsi="Times New Roman" w:cs="宋体" w:hint="eastAsia"/>
          <w:b/>
          <w:bCs/>
          <w:color w:val="000000" w:themeColor="text1"/>
          <w:kern w:val="0"/>
          <w:sz w:val="32"/>
          <w:szCs w:val="32"/>
          <w:shd w:val="clear" w:color="auto" w:fill="FFFFFF"/>
        </w:rPr>
        <w:t>（一）符合</w:t>
      </w:r>
      <w:bookmarkStart w:id="4" w:name="_Hlk7939016"/>
      <w:r w:rsidRPr="008A01F1">
        <w:rPr>
          <w:rFonts w:ascii="Times New Roman" w:eastAsia="仿宋_GB2312" w:hAnsi="Times New Roman" w:cs="宋体" w:hint="eastAsia"/>
          <w:b/>
          <w:bCs/>
          <w:color w:val="000000" w:themeColor="text1"/>
          <w:kern w:val="0"/>
          <w:sz w:val="32"/>
          <w:szCs w:val="32"/>
          <w:shd w:val="clear" w:color="auto" w:fill="FFFFFF"/>
        </w:rPr>
        <w:t>《普通高等学校本科专业类教学质量国家标准》</w:t>
      </w:r>
      <w:bookmarkEnd w:id="4"/>
      <w:r w:rsidRPr="008A01F1">
        <w:rPr>
          <w:rFonts w:ascii="Times New Roman" w:eastAsia="仿宋_GB2312" w:hAnsi="Times New Roman" w:cs="宋体" w:hint="eastAsia"/>
          <w:b/>
          <w:bCs/>
          <w:color w:val="000000" w:themeColor="text1"/>
          <w:kern w:val="0"/>
          <w:sz w:val="32"/>
          <w:szCs w:val="32"/>
          <w:shd w:val="clear" w:color="auto" w:fill="FFFFFF"/>
        </w:rPr>
        <w:lastRenderedPageBreak/>
        <w:t>的要求</w:t>
      </w:r>
      <w:bookmarkEnd w:id="3"/>
    </w:p>
    <w:p w:rsidR="000E34FD" w:rsidRPr="008A01F1" w:rsidRDefault="000E34FD" w:rsidP="00202119">
      <w:pPr>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仿宋_GB2312" w:eastAsia="仿宋_GB2312" w:hAnsi="宋体" w:cs="宋体" w:hint="eastAsia"/>
          <w:color w:val="000000" w:themeColor="text1"/>
          <w:kern w:val="0"/>
          <w:sz w:val="32"/>
          <w:szCs w:val="32"/>
        </w:rPr>
        <w:t>《普通高等学校本科专业类教学质量国家标准》是对该专业类所有专业教学质量的最低基本要求，即底线标准。本</w:t>
      </w:r>
      <w:r w:rsidR="008F3AD4" w:rsidRPr="008A01F1">
        <w:rPr>
          <w:rFonts w:ascii="仿宋_GB2312" w:eastAsia="仿宋_GB2312" w:hAnsi="宋体" w:cs="宋体" w:hint="eastAsia"/>
          <w:color w:val="000000" w:themeColor="text1"/>
          <w:kern w:val="0"/>
          <w:sz w:val="32"/>
          <w:szCs w:val="32"/>
        </w:rPr>
        <w:t>轮</w:t>
      </w:r>
      <w:r w:rsidRPr="008A01F1">
        <w:rPr>
          <w:rFonts w:ascii="仿宋_GB2312" w:eastAsia="仿宋_GB2312" w:hAnsi="宋体" w:cs="宋体" w:hint="eastAsia"/>
          <w:color w:val="000000" w:themeColor="text1"/>
          <w:kern w:val="0"/>
          <w:sz w:val="32"/>
          <w:szCs w:val="32"/>
        </w:rPr>
        <w:t>人才培养方案修订的基本要求是保障合格。</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（二）对标师范类专业认证标准</w:t>
      </w:r>
      <w:r w:rsidR="009332A6" w:rsidRPr="008A01F1">
        <w:rPr>
          <w:rFonts w:ascii="Times New Roman" w:eastAsia="仿宋_GB2312" w:hAnsi="Times New Roman" w:cs="宋体" w:hint="eastAsia"/>
          <w:b/>
          <w:bCs/>
          <w:color w:val="000000" w:themeColor="text1"/>
          <w:kern w:val="0"/>
          <w:sz w:val="32"/>
          <w:szCs w:val="32"/>
          <w:shd w:val="clear" w:color="auto" w:fill="FFFFFF"/>
        </w:rPr>
        <w:t>（第二级）</w:t>
      </w:r>
    </w:p>
    <w:p w:rsidR="00202119" w:rsidRPr="008A01F1" w:rsidRDefault="00FC001C"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依据国家教育法规和中小学、幼儿园教师专业标准、教师教育课程标准，</w:t>
      </w:r>
      <w:r w:rsidR="00C150FE" w:rsidRPr="008A01F1">
        <w:rPr>
          <w:rFonts w:ascii="Times New Roman" w:eastAsia="仿宋_GB2312" w:hAnsi="Times New Roman" w:cs="宋体" w:hint="eastAsia"/>
          <w:color w:val="000000" w:themeColor="text1"/>
          <w:kern w:val="0"/>
          <w:sz w:val="32"/>
          <w:szCs w:val="32"/>
          <w:shd w:val="clear" w:color="auto" w:fill="FFFFFF"/>
        </w:rPr>
        <w:t>坚持“学生中心、产出导向、持续改进”</w:t>
      </w:r>
      <w:r w:rsidRPr="008A01F1">
        <w:rPr>
          <w:rFonts w:ascii="Times New Roman" w:eastAsia="仿宋_GB2312" w:hAnsi="Times New Roman" w:cs="宋体" w:hint="eastAsia"/>
          <w:color w:val="000000" w:themeColor="text1"/>
          <w:kern w:val="0"/>
          <w:sz w:val="32"/>
          <w:szCs w:val="32"/>
          <w:shd w:val="clear" w:color="auto" w:fill="FFFFFF"/>
        </w:rPr>
        <w:t>，</w:t>
      </w:r>
      <w:r w:rsidR="00C150FE" w:rsidRPr="008A01F1">
        <w:rPr>
          <w:rFonts w:ascii="Times New Roman" w:eastAsia="仿宋_GB2312" w:hAnsi="Times New Roman" w:cs="宋体" w:hint="eastAsia"/>
          <w:color w:val="000000" w:themeColor="text1"/>
          <w:kern w:val="0"/>
          <w:sz w:val="32"/>
          <w:szCs w:val="32"/>
          <w:shd w:val="clear" w:color="auto" w:fill="FFFFFF"/>
        </w:rPr>
        <w:t>对标</w:t>
      </w:r>
      <w:r w:rsidR="009332A6" w:rsidRPr="008A01F1">
        <w:rPr>
          <w:rFonts w:ascii="Times New Roman" w:eastAsia="仿宋_GB2312" w:hAnsi="Times New Roman" w:cs="宋体" w:hint="eastAsia"/>
          <w:color w:val="000000" w:themeColor="text1"/>
          <w:kern w:val="0"/>
          <w:sz w:val="32"/>
          <w:szCs w:val="32"/>
          <w:shd w:val="clear" w:color="auto" w:fill="FFFFFF"/>
        </w:rPr>
        <w:t>于</w:t>
      </w:r>
      <w:r w:rsidR="00C150FE" w:rsidRPr="008A01F1">
        <w:rPr>
          <w:rFonts w:ascii="Times New Roman" w:eastAsia="仿宋_GB2312" w:hAnsi="Times New Roman" w:cs="宋体" w:hint="eastAsia"/>
          <w:color w:val="000000" w:themeColor="text1"/>
          <w:kern w:val="0"/>
          <w:sz w:val="32"/>
          <w:szCs w:val="32"/>
          <w:shd w:val="clear" w:color="auto" w:fill="FFFFFF"/>
        </w:rPr>
        <w:t>师范类专业认证</w:t>
      </w:r>
      <w:r w:rsidR="009332A6" w:rsidRPr="008A01F1">
        <w:rPr>
          <w:rFonts w:ascii="Times New Roman" w:eastAsia="仿宋_GB2312" w:hAnsi="Times New Roman" w:cs="宋体" w:hint="eastAsia"/>
          <w:color w:val="000000" w:themeColor="text1"/>
          <w:kern w:val="0"/>
          <w:sz w:val="32"/>
          <w:szCs w:val="32"/>
          <w:shd w:val="clear" w:color="auto" w:fill="FFFFFF"/>
        </w:rPr>
        <w:t>标准（第</w:t>
      </w:r>
      <w:r w:rsidR="00202119" w:rsidRPr="008A01F1">
        <w:rPr>
          <w:rFonts w:ascii="Times New Roman" w:eastAsia="仿宋_GB2312" w:hAnsi="Times New Roman" w:cs="宋体" w:hint="eastAsia"/>
          <w:color w:val="000000" w:themeColor="text1"/>
          <w:kern w:val="0"/>
          <w:sz w:val="32"/>
          <w:szCs w:val="32"/>
          <w:shd w:val="clear" w:color="auto" w:fill="FFFFFF"/>
        </w:rPr>
        <w:t>二级</w:t>
      </w:r>
      <w:r w:rsidR="009332A6" w:rsidRPr="008A01F1">
        <w:rPr>
          <w:rFonts w:ascii="Times New Roman" w:eastAsia="仿宋_GB2312" w:hAnsi="Times New Roman" w:cs="宋体" w:hint="eastAsia"/>
          <w:color w:val="000000" w:themeColor="text1"/>
          <w:kern w:val="0"/>
          <w:sz w:val="32"/>
          <w:szCs w:val="32"/>
          <w:shd w:val="clear" w:color="auto" w:fill="FFFFFF"/>
        </w:rPr>
        <w:t>）</w:t>
      </w:r>
      <w:r w:rsidR="00B4464A" w:rsidRPr="008A01F1">
        <w:rPr>
          <w:rFonts w:ascii="Times New Roman" w:eastAsia="仿宋_GB2312" w:hAnsi="Times New Roman" w:cs="宋体" w:hint="eastAsia"/>
          <w:color w:val="000000" w:themeColor="text1"/>
          <w:kern w:val="0"/>
          <w:sz w:val="32"/>
          <w:szCs w:val="32"/>
          <w:shd w:val="clear" w:color="auto" w:fill="FFFFFF"/>
        </w:rPr>
        <w:t>，</w:t>
      </w:r>
      <w:r w:rsidR="00202119" w:rsidRPr="008A01F1">
        <w:rPr>
          <w:rFonts w:ascii="Times New Roman" w:eastAsia="仿宋_GB2312" w:hAnsi="Times New Roman" w:cs="宋体" w:hint="eastAsia"/>
          <w:color w:val="000000" w:themeColor="text1"/>
          <w:kern w:val="0"/>
          <w:sz w:val="32"/>
          <w:szCs w:val="32"/>
          <w:shd w:val="clear" w:color="auto" w:fill="FFFFFF"/>
        </w:rPr>
        <w:t>定位</w:t>
      </w:r>
      <w:r w:rsidR="009332A6" w:rsidRPr="008A01F1">
        <w:rPr>
          <w:rFonts w:ascii="Times New Roman" w:eastAsia="仿宋_GB2312" w:hAnsi="Times New Roman" w:cs="宋体" w:hint="eastAsia"/>
          <w:color w:val="000000" w:themeColor="text1"/>
          <w:kern w:val="0"/>
          <w:sz w:val="32"/>
          <w:szCs w:val="32"/>
          <w:shd w:val="clear" w:color="auto" w:fill="FFFFFF"/>
        </w:rPr>
        <w:t>在</w:t>
      </w:r>
      <w:r w:rsidR="00202119" w:rsidRPr="008A01F1">
        <w:rPr>
          <w:rFonts w:ascii="Times New Roman" w:eastAsia="仿宋_GB2312" w:hAnsi="Times New Roman" w:cs="宋体" w:hint="eastAsia"/>
          <w:color w:val="000000" w:themeColor="text1"/>
          <w:kern w:val="0"/>
          <w:sz w:val="32"/>
          <w:szCs w:val="32"/>
          <w:shd w:val="clear" w:color="auto" w:fill="FFFFFF"/>
        </w:rPr>
        <w:t>师范类专业教学质量</w:t>
      </w:r>
      <w:r w:rsidR="009332A6" w:rsidRPr="008A01F1">
        <w:rPr>
          <w:rFonts w:ascii="Times New Roman" w:eastAsia="仿宋_GB2312" w:hAnsi="Times New Roman" w:cs="宋体" w:hint="eastAsia"/>
          <w:color w:val="000000" w:themeColor="text1"/>
          <w:kern w:val="0"/>
          <w:sz w:val="32"/>
          <w:szCs w:val="32"/>
          <w:shd w:val="clear" w:color="auto" w:fill="FFFFFF"/>
        </w:rPr>
        <w:t>“上水平”</w:t>
      </w:r>
      <w:r w:rsidR="00202119" w:rsidRPr="008A01F1">
        <w:rPr>
          <w:rFonts w:ascii="Times New Roman" w:eastAsia="仿宋_GB2312" w:hAnsi="Times New Roman" w:cs="宋体" w:hint="eastAsia"/>
          <w:color w:val="000000" w:themeColor="text1"/>
          <w:kern w:val="0"/>
          <w:sz w:val="32"/>
          <w:szCs w:val="32"/>
          <w:shd w:val="clear" w:color="auto" w:fill="FFFFFF"/>
        </w:rPr>
        <w:t>。</w:t>
      </w:r>
    </w:p>
    <w:p w:rsidR="009332A6" w:rsidRPr="008A01F1" w:rsidRDefault="009332A6"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（三）符合学校办学定位</w:t>
      </w:r>
    </w:p>
    <w:p w:rsidR="009332A6" w:rsidRPr="008A01F1" w:rsidRDefault="00497366"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结合学校办学定位、专业基础及办学条件，科学确定各专业培养目标、毕业要求和课程体系，促进学生知识、能力和素质协调发展。</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三、修订重点</w:t>
      </w:r>
    </w:p>
    <w:p w:rsidR="00202119" w:rsidRPr="008A01F1" w:rsidRDefault="00202119"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按照</w:t>
      </w:r>
      <w:r w:rsidR="00642854" w:rsidRPr="008A01F1">
        <w:rPr>
          <w:rFonts w:ascii="Times New Roman" w:eastAsia="仿宋_GB2312" w:hAnsi="Times New Roman" w:cs="宋体" w:hint="eastAsia"/>
          <w:color w:val="000000" w:themeColor="text1"/>
          <w:kern w:val="0"/>
          <w:sz w:val="32"/>
          <w:szCs w:val="32"/>
          <w:shd w:val="clear" w:color="auto" w:fill="FFFFFF"/>
        </w:rPr>
        <w:t>师范类</w:t>
      </w:r>
      <w:r w:rsidRPr="008A01F1">
        <w:rPr>
          <w:rFonts w:ascii="Times New Roman" w:eastAsia="仿宋_GB2312" w:hAnsi="Times New Roman" w:cs="宋体" w:hint="eastAsia"/>
          <w:color w:val="000000" w:themeColor="text1"/>
          <w:kern w:val="0"/>
          <w:sz w:val="32"/>
          <w:szCs w:val="32"/>
          <w:shd w:val="clear" w:color="auto" w:fill="FFFFFF"/>
        </w:rPr>
        <w:t>专业认证的指导思想、</w:t>
      </w:r>
      <w:r w:rsidR="00642854" w:rsidRPr="008A01F1">
        <w:rPr>
          <w:rFonts w:ascii="Times New Roman" w:eastAsia="仿宋_GB2312" w:hAnsi="Times New Roman" w:cs="宋体" w:hint="eastAsia"/>
          <w:color w:val="000000" w:themeColor="text1"/>
          <w:kern w:val="0"/>
          <w:sz w:val="32"/>
          <w:szCs w:val="32"/>
          <w:shd w:val="clear" w:color="auto" w:fill="FFFFFF"/>
        </w:rPr>
        <w:t>核心</w:t>
      </w:r>
      <w:r w:rsidRPr="008A01F1">
        <w:rPr>
          <w:rFonts w:ascii="Times New Roman" w:eastAsia="仿宋_GB2312" w:hAnsi="Times New Roman" w:cs="宋体" w:hint="eastAsia"/>
          <w:color w:val="000000" w:themeColor="text1"/>
          <w:kern w:val="0"/>
          <w:sz w:val="32"/>
          <w:szCs w:val="32"/>
          <w:shd w:val="clear" w:color="auto" w:fill="FFFFFF"/>
        </w:rPr>
        <w:t>理念</w:t>
      </w:r>
      <w:r w:rsidR="00642854" w:rsidRPr="008A01F1">
        <w:rPr>
          <w:rFonts w:ascii="Times New Roman" w:eastAsia="仿宋_GB2312" w:hAnsi="Times New Roman" w:cs="宋体" w:hint="eastAsia"/>
          <w:color w:val="000000" w:themeColor="text1"/>
          <w:kern w:val="0"/>
          <w:sz w:val="32"/>
          <w:szCs w:val="32"/>
          <w:shd w:val="clear" w:color="auto" w:fill="FFFFFF"/>
        </w:rPr>
        <w:t>、必要</w:t>
      </w:r>
      <w:r w:rsidRPr="008A01F1">
        <w:rPr>
          <w:rFonts w:ascii="Times New Roman" w:eastAsia="仿宋_GB2312" w:hAnsi="Times New Roman" w:cs="宋体" w:hint="eastAsia"/>
          <w:color w:val="000000" w:themeColor="text1"/>
          <w:kern w:val="0"/>
          <w:sz w:val="32"/>
          <w:szCs w:val="32"/>
          <w:shd w:val="clear" w:color="auto" w:fill="FFFFFF"/>
        </w:rPr>
        <w:t>标准</w:t>
      </w:r>
      <w:r w:rsidR="00642854" w:rsidRPr="008A01F1">
        <w:rPr>
          <w:rFonts w:ascii="Times New Roman" w:eastAsia="仿宋_GB2312" w:hAnsi="Times New Roman" w:cs="宋体" w:hint="eastAsia"/>
          <w:color w:val="000000" w:themeColor="text1"/>
          <w:kern w:val="0"/>
          <w:sz w:val="32"/>
          <w:szCs w:val="32"/>
          <w:shd w:val="clear" w:color="auto" w:fill="FFFFFF"/>
        </w:rPr>
        <w:t>和具体</w:t>
      </w:r>
      <w:r w:rsidRPr="008A01F1">
        <w:rPr>
          <w:rFonts w:ascii="Times New Roman" w:eastAsia="仿宋_GB2312" w:hAnsi="Times New Roman" w:cs="宋体" w:hint="eastAsia"/>
          <w:color w:val="000000" w:themeColor="text1"/>
          <w:kern w:val="0"/>
          <w:sz w:val="32"/>
          <w:szCs w:val="32"/>
          <w:shd w:val="clear" w:color="auto" w:fill="FFFFFF"/>
        </w:rPr>
        <w:t>要求，从专业定位与社会需求的适应度出发，</w:t>
      </w:r>
      <w:r w:rsidR="00A5365A" w:rsidRPr="008A01F1">
        <w:rPr>
          <w:rFonts w:ascii="Times New Roman" w:eastAsia="仿宋_GB2312" w:hAnsi="Times New Roman" w:cs="宋体" w:hint="eastAsia"/>
          <w:color w:val="000000" w:themeColor="text1"/>
          <w:kern w:val="0"/>
          <w:sz w:val="32"/>
          <w:szCs w:val="32"/>
          <w:shd w:val="clear" w:color="auto" w:fill="FFFFFF"/>
        </w:rPr>
        <w:t>在</w:t>
      </w:r>
      <w:r w:rsidRPr="008A01F1">
        <w:rPr>
          <w:rFonts w:ascii="Times New Roman" w:eastAsia="仿宋_GB2312" w:hAnsi="Times New Roman" w:cs="宋体" w:hint="eastAsia"/>
          <w:color w:val="000000" w:themeColor="text1"/>
          <w:kern w:val="0"/>
          <w:sz w:val="32"/>
          <w:szCs w:val="32"/>
          <w:shd w:val="clear" w:color="auto" w:fill="FFFFFF"/>
        </w:rPr>
        <w:t>研判</w:t>
      </w:r>
      <w:r w:rsidR="00AE414F" w:rsidRPr="008A01F1">
        <w:rPr>
          <w:rFonts w:ascii="Times New Roman" w:eastAsia="仿宋_GB2312" w:hAnsi="Times New Roman" w:cs="宋体" w:hint="eastAsia"/>
          <w:color w:val="000000" w:themeColor="text1"/>
          <w:kern w:val="0"/>
          <w:sz w:val="32"/>
          <w:szCs w:val="32"/>
          <w:shd w:val="clear" w:color="auto" w:fill="FFFFFF"/>
        </w:rPr>
        <w:t>我校</w:t>
      </w:r>
      <w:r w:rsidRPr="008A01F1">
        <w:rPr>
          <w:rFonts w:ascii="Times New Roman" w:eastAsia="仿宋_GB2312" w:hAnsi="Times New Roman" w:cs="宋体" w:hint="eastAsia"/>
          <w:color w:val="000000" w:themeColor="text1"/>
          <w:kern w:val="0"/>
          <w:sz w:val="32"/>
          <w:szCs w:val="32"/>
          <w:shd w:val="clear" w:color="auto" w:fill="FFFFFF"/>
        </w:rPr>
        <w:t>2014</w:t>
      </w:r>
      <w:r w:rsidRPr="008A01F1">
        <w:rPr>
          <w:rFonts w:ascii="Times New Roman" w:eastAsia="仿宋_GB2312" w:hAnsi="Times New Roman" w:cs="宋体" w:hint="eastAsia"/>
          <w:color w:val="000000" w:themeColor="text1"/>
          <w:kern w:val="0"/>
          <w:sz w:val="32"/>
          <w:szCs w:val="32"/>
          <w:shd w:val="clear" w:color="auto" w:fill="FFFFFF"/>
        </w:rPr>
        <w:t>版、</w:t>
      </w:r>
      <w:r w:rsidRPr="008A01F1">
        <w:rPr>
          <w:rFonts w:ascii="Times New Roman" w:eastAsia="仿宋_GB2312" w:hAnsi="Times New Roman" w:cs="宋体" w:hint="eastAsia"/>
          <w:color w:val="000000" w:themeColor="text1"/>
          <w:kern w:val="0"/>
          <w:sz w:val="32"/>
          <w:szCs w:val="32"/>
          <w:shd w:val="clear" w:color="auto" w:fill="FFFFFF"/>
        </w:rPr>
        <w:t>2016</w:t>
      </w:r>
      <w:r w:rsidRPr="008A01F1">
        <w:rPr>
          <w:rFonts w:ascii="Times New Roman" w:eastAsia="仿宋_GB2312" w:hAnsi="Times New Roman" w:cs="宋体" w:hint="eastAsia"/>
          <w:color w:val="000000" w:themeColor="text1"/>
          <w:kern w:val="0"/>
          <w:sz w:val="32"/>
          <w:szCs w:val="32"/>
          <w:shd w:val="clear" w:color="auto" w:fill="FFFFFF"/>
        </w:rPr>
        <w:t>版人才培养方案</w:t>
      </w:r>
      <w:r w:rsidR="00A5365A" w:rsidRPr="008A01F1">
        <w:rPr>
          <w:rFonts w:ascii="Times New Roman" w:eastAsia="仿宋_GB2312" w:hAnsi="Times New Roman" w:cs="宋体" w:hint="eastAsia"/>
          <w:color w:val="000000" w:themeColor="text1"/>
          <w:kern w:val="0"/>
          <w:sz w:val="32"/>
          <w:szCs w:val="32"/>
          <w:shd w:val="clear" w:color="auto" w:fill="FFFFFF"/>
        </w:rPr>
        <w:t>的基础上</w:t>
      </w:r>
      <w:r w:rsidRPr="008A01F1">
        <w:rPr>
          <w:rFonts w:ascii="Times New Roman" w:eastAsia="仿宋_GB2312" w:hAnsi="Times New Roman" w:cs="宋体" w:hint="eastAsia"/>
          <w:color w:val="000000" w:themeColor="text1"/>
          <w:kern w:val="0"/>
          <w:sz w:val="32"/>
          <w:szCs w:val="32"/>
          <w:shd w:val="clear" w:color="auto" w:fill="FFFFFF"/>
        </w:rPr>
        <w:t>，通过向专业教师、在校生、毕业生及用人单位的调研，充分吸收多方意见，以国家、自治区社会需求为导向，</w:t>
      </w:r>
      <w:r w:rsidR="00642854" w:rsidRPr="008A01F1">
        <w:rPr>
          <w:rFonts w:ascii="Times New Roman" w:eastAsia="仿宋_GB2312" w:hAnsi="Times New Roman" w:cs="宋体" w:hint="eastAsia"/>
          <w:color w:val="000000" w:themeColor="text1"/>
          <w:kern w:val="0"/>
          <w:sz w:val="32"/>
          <w:szCs w:val="32"/>
          <w:shd w:val="clear" w:color="auto" w:fill="FFFFFF"/>
        </w:rPr>
        <w:t>以培养目标、毕业要求、支撑作用以及课程体系、学分及实践要求为重点，开展本轮人才培养方案</w:t>
      </w:r>
      <w:r w:rsidRPr="008A01F1">
        <w:rPr>
          <w:rFonts w:ascii="Times New Roman" w:eastAsia="仿宋_GB2312" w:hAnsi="Times New Roman" w:cs="宋体" w:hint="eastAsia"/>
          <w:color w:val="000000" w:themeColor="text1"/>
          <w:kern w:val="0"/>
          <w:sz w:val="32"/>
          <w:szCs w:val="32"/>
          <w:shd w:val="clear" w:color="auto" w:fill="FFFFFF"/>
        </w:rPr>
        <w:t>修订</w:t>
      </w:r>
      <w:r w:rsidR="00642854" w:rsidRPr="008A01F1">
        <w:rPr>
          <w:rFonts w:ascii="Times New Roman" w:eastAsia="仿宋_GB2312" w:hAnsi="Times New Roman" w:cs="宋体" w:hint="eastAsia"/>
          <w:color w:val="000000" w:themeColor="text1"/>
          <w:kern w:val="0"/>
          <w:sz w:val="32"/>
          <w:szCs w:val="32"/>
          <w:shd w:val="clear" w:color="auto" w:fill="FFFFFF"/>
        </w:rPr>
        <w:t>工作</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（一）培养目标</w:t>
      </w:r>
    </w:p>
    <w:p w:rsidR="0035135B" w:rsidRPr="008A01F1" w:rsidRDefault="0035135B" w:rsidP="0035135B">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lastRenderedPageBreak/>
        <w:t>各专业的培养目标要清晰、明确、具体，有效支撑我校的办学定位与人才培养定位，能够反映学生毕业后</w:t>
      </w:r>
      <w:r w:rsidRPr="008A01F1">
        <w:rPr>
          <w:rFonts w:ascii="Times New Roman" w:eastAsia="仿宋_GB2312" w:hAnsi="Times New Roman" w:cs="宋体" w:hint="eastAsia"/>
          <w:color w:val="000000" w:themeColor="text1"/>
          <w:kern w:val="0"/>
          <w:sz w:val="32"/>
          <w:szCs w:val="32"/>
          <w:shd w:val="clear" w:color="auto" w:fill="FFFFFF"/>
        </w:rPr>
        <w:t>5</w:t>
      </w:r>
      <w:r w:rsidRPr="008A01F1">
        <w:rPr>
          <w:rFonts w:ascii="Times New Roman" w:eastAsia="仿宋_GB2312" w:hAnsi="Times New Roman" w:cs="宋体" w:hint="eastAsia"/>
          <w:color w:val="000000" w:themeColor="text1"/>
          <w:kern w:val="0"/>
          <w:sz w:val="32"/>
          <w:szCs w:val="32"/>
          <w:shd w:val="clear" w:color="auto" w:fill="FFFFFF"/>
        </w:rPr>
        <w:t>年左右的发展预期。具体应从目标定位、目标内涵、目标评价三个方面确定专业培养目标。</w:t>
      </w:r>
    </w:p>
    <w:p w:rsidR="0035135B" w:rsidRPr="008A01F1" w:rsidRDefault="0035135B" w:rsidP="0035135B">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目标定位</w:t>
      </w:r>
      <w:r w:rsidR="00067272" w:rsidRPr="008A01F1">
        <w:rPr>
          <w:rFonts w:ascii="Times New Roman" w:eastAsia="仿宋_GB2312" w:hAnsi="Times New Roman" w:cs="宋体" w:hint="eastAsia"/>
          <w:color w:val="000000" w:themeColor="text1"/>
          <w:kern w:val="0"/>
          <w:sz w:val="32"/>
          <w:szCs w:val="32"/>
          <w:shd w:val="clear" w:color="auto" w:fill="FFFFFF"/>
        </w:rPr>
        <w:t>：</w:t>
      </w:r>
      <w:r w:rsidR="008E396D" w:rsidRPr="008A01F1">
        <w:rPr>
          <w:rFonts w:ascii="Times New Roman" w:eastAsia="仿宋_GB2312" w:hAnsi="Times New Roman" w:cs="宋体" w:hint="eastAsia"/>
          <w:color w:val="000000" w:themeColor="text1"/>
          <w:kern w:val="0"/>
          <w:sz w:val="32"/>
          <w:szCs w:val="32"/>
          <w:shd w:val="clear" w:color="auto" w:fill="FFFFFF"/>
        </w:rPr>
        <w:t>培养目标应贯彻党的教育方针，对接国家、地区基础教育改革发展和教师队伍建设重大战略需求，落实国家教师教育相关政策要求，符合学校办学定位，具有发展性和可行性。</w:t>
      </w:r>
    </w:p>
    <w:p w:rsidR="0035135B" w:rsidRPr="008A01F1" w:rsidRDefault="0035135B"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目标内涵</w:t>
      </w:r>
      <w:r w:rsidR="00067272" w:rsidRPr="008A01F1">
        <w:rPr>
          <w:rFonts w:ascii="Times New Roman" w:eastAsia="仿宋_GB2312" w:hAnsi="Times New Roman" w:cs="宋体" w:hint="eastAsia"/>
          <w:color w:val="000000" w:themeColor="text1"/>
          <w:kern w:val="0"/>
          <w:sz w:val="32"/>
          <w:szCs w:val="32"/>
          <w:shd w:val="clear" w:color="auto" w:fill="FFFFFF"/>
        </w:rPr>
        <w:t>：培养目标内容明确清晰，反映学生毕业后</w:t>
      </w:r>
      <w:r w:rsidR="00067272" w:rsidRPr="008A01F1">
        <w:rPr>
          <w:rFonts w:ascii="Times New Roman" w:eastAsia="仿宋_GB2312" w:hAnsi="Times New Roman" w:cs="宋体" w:hint="eastAsia"/>
          <w:color w:val="000000" w:themeColor="text1"/>
          <w:kern w:val="0"/>
          <w:sz w:val="32"/>
          <w:szCs w:val="32"/>
          <w:shd w:val="clear" w:color="auto" w:fill="FFFFFF"/>
        </w:rPr>
        <w:t>5</w:t>
      </w:r>
      <w:r w:rsidR="00067272" w:rsidRPr="008A01F1">
        <w:rPr>
          <w:rFonts w:ascii="Times New Roman" w:eastAsia="仿宋_GB2312" w:hAnsi="Times New Roman" w:cs="宋体" w:hint="eastAsia"/>
          <w:color w:val="000000" w:themeColor="text1"/>
          <w:kern w:val="0"/>
          <w:sz w:val="32"/>
          <w:szCs w:val="32"/>
          <w:shd w:val="clear" w:color="auto" w:fill="FFFFFF"/>
        </w:rPr>
        <w:t>年左右在社会和专业领域的预期发展，体现专业特色，并能够为学生、教师、教学管理人员及其他利益相关方所理解和认同。</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b/>
          <w:bCs/>
          <w:color w:val="000000" w:themeColor="text1"/>
          <w:kern w:val="0"/>
          <w:sz w:val="32"/>
          <w:szCs w:val="32"/>
          <w:shd w:val="clear" w:color="auto" w:fill="FFFFFF"/>
        </w:rPr>
        <w:t>（</w:t>
      </w:r>
      <w:r w:rsidRPr="008A01F1">
        <w:rPr>
          <w:rFonts w:ascii="Times New Roman" w:eastAsia="仿宋_GB2312" w:hAnsi="Times New Roman" w:cs="宋体" w:hint="eastAsia"/>
          <w:b/>
          <w:bCs/>
          <w:color w:val="000000" w:themeColor="text1"/>
          <w:kern w:val="0"/>
          <w:sz w:val="32"/>
          <w:szCs w:val="32"/>
          <w:shd w:val="clear" w:color="auto" w:fill="FFFFFF"/>
        </w:rPr>
        <w:t>二</w:t>
      </w:r>
      <w:r w:rsidRPr="008A01F1">
        <w:rPr>
          <w:rFonts w:ascii="Times New Roman" w:eastAsia="仿宋_GB2312" w:hAnsi="Times New Roman" w:cs="宋体"/>
          <w:b/>
          <w:bCs/>
          <w:color w:val="000000" w:themeColor="text1"/>
          <w:kern w:val="0"/>
          <w:sz w:val="32"/>
          <w:szCs w:val="32"/>
          <w:shd w:val="clear" w:color="auto" w:fill="FFFFFF"/>
        </w:rPr>
        <w:t>）</w:t>
      </w:r>
      <w:r w:rsidRPr="008A01F1">
        <w:rPr>
          <w:rFonts w:ascii="Times New Roman" w:eastAsia="仿宋_GB2312" w:hAnsi="Times New Roman" w:cs="宋体" w:hint="eastAsia"/>
          <w:b/>
          <w:bCs/>
          <w:color w:val="000000" w:themeColor="text1"/>
          <w:kern w:val="0"/>
          <w:sz w:val="32"/>
          <w:szCs w:val="32"/>
          <w:shd w:val="clear" w:color="auto" w:fill="FFFFFF"/>
        </w:rPr>
        <w:t>毕业要求</w:t>
      </w:r>
    </w:p>
    <w:p w:rsidR="00067272" w:rsidRPr="008A01F1" w:rsidRDefault="00D922D9"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bookmarkStart w:id="5" w:name="_Hlk3977309"/>
      <w:r w:rsidRPr="008A01F1">
        <w:rPr>
          <w:rFonts w:ascii="Times New Roman" w:eastAsia="仿宋_GB2312" w:hAnsi="Times New Roman" w:cs="宋体" w:hint="eastAsia"/>
          <w:color w:val="000000" w:themeColor="text1"/>
          <w:kern w:val="0"/>
          <w:sz w:val="32"/>
          <w:szCs w:val="32"/>
          <w:shd w:val="clear" w:color="auto" w:fill="FFFFFF"/>
        </w:rPr>
        <w:t>严格对照</w:t>
      </w:r>
      <w:r w:rsidR="00067272" w:rsidRPr="008A01F1">
        <w:rPr>
          <w:rFonts w:ascii="Times New Roman" w:eastAsia="仿宋_GB2312" w:hAnsi="Times New Roman" w:cs="宋体" w:hint="eastAsia"/>
          <w:color w:val="000000" w:themeColor="text1"/>
          <w:kern w:val="0"/>
          <w:sz w:val="32"/>
          <w:szCs w:val="32"/>
          <w:shd w:val="clear" w:color="auto" w:fill="FFFFFF"/>
        </w:rPr>
        <w:t>国家中小学（幼儿园）教师专业标准和师范专业认证标准</w:t>
      </w:r>
      <w:r w:rsidR="00282FDC" w:rsidRPr="008A01F1">
        <w:rPr>
          <w:rFonts w:ascii="Times New Roman" w:eastAsia="仿宋_GB2312" w:hAnsi="Times New Roman" w:cs="宋体" w:hint="eastAsia"/>
          <w:color w:val="000000" w:themeColor="text1"/>
          <w:kern w:val="0"/>
          <w:sz w:val="32"/>
          <w:szCs w:val="32"/>
          <w:shd w:val="clear" w:color="auto" w:fill="FFFFFF"/>
        </w:rPr>
        <w:t>第二级</w:t>
      </w:r>
      <w:r w:rsidR="00067272" w:rsidRPr="008A01F1">
        <w:rPr>
          <w:rFonts w:ascii="Times New Roman" w:eastAsia="仿宋_GB2312" w:hAnsi="Times New Roman" w:cs="宋体" w:hint="eastAsia"/>
          <w:color w:val="000000" w:themeColor="text1"/>
          <w:kern w:val="0"/>
          <w:sz w:val="32"/>
          <w:szCs w:val="32"/>
          <w:shd w:val="clear" w:color="auto" w:fill="FFFFFF"/>
        </w:rPr>
        <w:t>，结合自治区经济社会发展需求以及专业办学特色与办学优势，制定明确、公开的毕业要求。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各专业制定的毕业要求应能支撑专业培养目标</w:t>
      </w:r>
      <w:r w:rsidR="00E1536E" w:rsidRPr="008A01F1">
        <w:rPr>
          <w:rFonts w:ascii="Times New Roman" w:eastAsia="仿宋_GB2312" w:hAnsi="Times New Roman" w:cs="宋体" w:hint="eastAsia"/>
          <w:color w:val="000000" w:themeColor="text1"/>
          <w:kern w:val="0"/>
          <w:sz w:val="32"/>
          <w:szCs w:val="32"/>
          <w:shd w:val="clear" w:color="auto" w:fill="FFFFFF"/>
        </w:rPr>
        <w:t>。</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各专业结合本学科专业特点制定的毕业要求，应</w:t>
      </w:r>
      <w:r w:rsidR="00282FDC" w:rsidRPr="008A01F1">
        <w:rPr>
          <w:rFonts w:ascii="Times New Roman" w:eastAsia="仿宋_GB2312" w:hAnsi="Times New Roman" w:cs="宋体" w:hint="eastAsia"/>
          <w:color w:val="000000" w:themeColor="text1"/>
          <w:kern w:val="0"/>
          <w:sz w:val="32"/>
          <w:szCs w:val="32"/>
          <w:shd w:val="clear" w:color="auto" w:fill="FFFFFF"/>
        </w:rPr>
        <w:t>覆盖</w:t>
      </w:r>
      <w:r w:rsidRPr="008A01F1">
        <w:rPr>
          <w:rFonts w:ascii="Times New Roman" w:eastAsia="仿宋_GB2312" w:hAnsi="Times New Roman" w:cs="宋体" w:hint="eastAsia"/>
          <w:color w:val="000000" w:themeColor="text1"/>
          <w:kern w:val="0"/>
          <w:sz w:val="32"/>
          <w:szCs w:val="32"/>
          <w:shd w:val="clear" w:color="auto" w:fill="FFFFFF"/>
        </w:rPr>
        <w:t>认证标准</w:t>
      </w:r>
      <w:r w:rsidR="00E1536E" w:rsidRPr="008A01F1">
        <w:rPr>
          <w:rFonts w:ascii="Times New Roman" w:eastAsia="仿宋_GB2312" w:hAnsi="Times New Roman" w:cs="宋体" w:hint="eastAsia"/>
          <w:color w:val="000000" w:themeColor="text1"/>
          <w:kern w:val="0"/>
          <w:sz w:val="32"/>
          <w:szCs w:val="32"/>
          <w:shd w:val="clear" w:color="auto" w:fill="FFFFFF"/>
        </w:rPr>
        <w:t>。</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3.</w:t>
      </w:r>
      <w:r w:rsidRPr="008A01F1">
        <w:rPr>
          <w:rFonts w:ascii="Times New Roman" w:eastAsia="仿宋_GB2312" w:hAnsi="Times New Roman" w:cs="宋体" w:hint="eastAsia"/>
          <w:color w:val="000000" w:themeColor="text1"/>
          <w:kern w:val="0"/>
          <w:sz w:val="32"/>
          <w:szCs w:val="32"/>
          <w:shd w:val="clear" w:color="auto" w:fill="FFFFFF"/>
        </w:rPr>
        <w:t>各专业结合本学科专业特点对毕业要求进行分解，</w:t>
      </w:r>
      <w:r w:rsidR="00554F8B" w:rsidRPr="008A01F1">
        <w:rPr>
          <w:rFonts w:ascii="Times New Roman" w:eastAsia="仿宋_GB2312" w:hAnsi="Times New Roman" w:cs="宋体" w:hint="eastAsia"/>
          <w:color w:val="000000" w:themeColor="text1"/>
          <w:kern w:val="0"/>
          <w:sz w:val="32"/>
          <w:szCs w:val="32"/>
          <w:shd w:val="clear" w:color="auto" w:fill="FFFFFF"/>
        </w:rPr>
        <w:t>根据每</w:t>
      </w:r>
      <w:r w:rsidR="00282FDC" w:rsidRPr="008A01F1">
        <w:rPr>
          <w:rFonts w:ascii="Times New Roman" w:eastAsia="仿宋_GB2312" w:hAnsi="Times New Roman" w:cs="宋体" w:hint="eastAsia"/>
          <w:color w:val="000000" w:themeColor="text1"/>
          <w:kern w:val="0"/>
          <w:sz w:val="32"/>
          <w:szCs w:val="32"/>
          <w:shd w:val="clear" w:color="auto" w:fill="FFFFFF"/>
        </w:rPr>
        <w:t>项指标</w:t>
      </w:r>
      <w:r w:rsidR="00554F8B" w:rsidRPr="008A01F1">
        <w:rPr>
          <w:rFonts w:ascii="Times New Roman" w:eastAsia="仿宋_GB2312" w:hAnsi="Times New Roman" w:cs="宋体" w:hint="eastAsia"/>
          <w:color w:val="000000" w:themeColor="text1"/>
          <w:kern w:val="0"/>
          <w:sz w:val="32"/>
          <w:szCs w:val="32"/>
          <w:shd w:val="clear" w:color="auto" w:fill="FFFFFF"/>
        </w:rPr>
        <w:t>的含义，</w:t>
      </w:r>
      <w:r w:rsidR="00282FDC" w:rsidRPr="008A01F1">
        <w:rPr>
          <w:rFonts w:ascii="Times New Roman" w:eastAsia="仿宋_GB2312" w:hAnsi="Times New Roman" w:cs="宋体" w:hint="eastAsia"/>
          <w:color w:val="000000" w:themeColor="text1"/>
          <w:kern w:val="0"/>
          <w:sz w:val="32"/>
          <w:szCs w:val="32"/>
          <w:shd w:val="clear" w:color="auto" w:fill="FFFFFF"/>
        </w:rPr>
        <w:t>将其</w:t>
      </w:r>
      <w:r w:rsidR="00554F8B" w:rsidRPr="008A01F1">
        <w:rPr>
          <w:rFonts w:ascii="Times New Roman" w:eastAsia="仿宋_GB2312" w:hAnsi="Times New Roman" w:cs="宋体" w:hint="eastAsia"/>
          <w:color w:val="000000" w:themeColor="text1"/>
          <w:kern w:val="0"/>
          <w:sz w:val="32"/>
          <w:szCs w:val="32"/>
          <w:shd w:val="clear" w:color="auto" w:fill="FFFFFF"/>
        </w:rPr>
        <w:t>合理分解成为可教、可学、可测的指标点（</w:t>
      </w:r>
      <w:r w:rsidRPr="008A01F1">
        <w:rPr>
          <w:rFonts w:ascii="Times New Roman" w:eastAsia="仿宋_GB2312" w:hAnsi="Times New Roman" w:cs="宋体" w:hint="eastAsia"/>
          <w:color w:val="000000" w:themeColor="text1"/>
          <w:kern w:val="0"/>
          <w:sz w:val="32"/>
          <w:szCs w:val="32"/>
          <w:shd w:val="clear" w:color="auto" w:fill="FFFFFF"/>
        </w:rPr>
        <w:t>一般应分解为</w:t>
      </w:r>
      <w:r w:rsidRPr="008A01F1">
        <w:rPr>
          <w:rFonts w:ascii="Times New Roman" w:eastAsia="仿宋_GB2312" w:hAnsi="Times New Roman" w:cs="宋体" w:hint="eastAsia"/>
          <w:color w:val="000000" w:themeColor="text1"/>
          <w:kern w:val="0"/>
          <w:sz w:val="32"/>
          <w:szCs w:val="32"/>
          <w:shd w:val="clear" w:color="auto" w:fill="FFFFFF"/>
        </w:rPr>
        <w:t>3</w:t>
      </w:r>
      <w:r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4</w:t>
      </w:r>
      <w:r w:rsidRPr="008A01F1">
        <w:rPr>
          <w:rFonts w:ascii="Times New Roman" w:eastAsia="仿宋_GB2312" w:hAnsi="Times New Roman" w:cs="宋体" w:hint="eastAsia"/>
          <w:color w:val="000000" w:themeColor="text1"/>
          <w:kern w:val="0"/>
          <w:sz w:val="32"/>
          <w:szCs w:val="32"/>
          <w:shd w:val="clear" w:color="auto" w:fill="FFFFFF"/>
        </w:rPr>
        <w:t>个指标点</w:t>
      </w:r>
      <w:r w:rsidR="00EF0248"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（三）支撑作用</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bookmarkStart w:id="6" w:name="_Hlk7430256"/>
      <w:bookmarkEnd w:id="5"/>
      <w:r w:rsidRPr="008A01F1">
        <w:rPr>
          <w:rFonts w:ascii="Times New Roman" w:eastAsia="仿宋_GB2312" w:hAnsi="Times New Roman" w:cs="宋体" w:hint="eastAsia"/>
          <w:color w:val="000000" w:themeColor="text1"/>
          <w:kern w:val="0"/>
          <w:sz w:val="32"/>
          <w:szCs w:val="32"/>
          <w:shd w:val="clear" w:color="auto" w:fill="FFFFFF"/>
        </w:rPr>
        <w:lastRenderedPageBreak/>
        <w:t>明确毕业要求对培养目标和课程体系对毕业要求的支撑作用。结合专业实际，认真填写“毕业要求</w:t>
      </w:r>
      <w:r w:rsidR="00951EE2" w:rsidRPr="008A01F1">
        <w:rPr>
          <w:rFonts w:ascii="Times New Roman" w:eastAsia="仿宋_GB2312" w:hAnsi="Times New Roman" w:cs="宋体" w:hint="eastAsia"/>
          <w:color w:val="000000" w:themeColor="text1"/>
          <w:kern w:val="0"/>
          <w:sz w:val="32"/>
          <w:szCs w:val="32"/>
          <w:shd w:val="clear" w:color="auto" w:fill="FFFFFF"/>
        </w:rPr>
        <w:t>—培养目标</w:t>
      </w:r>
      <w:r w:rsidRPr="008A01F1">
        <w:rPr>
          <w:rFonts w:ascii="Times New Roman" w:eastAsia="仿宋_GB2312" w:hAnsi="Times New Roman" w:cs="宋体" w:hint="eastAsia"/>
          <w:color w:val="000000" w:themeColor="text1"/>
          <w:kern w:val="0"/>
          <w:sz w:val="32"/>
          <w:szCs w:val="32"/>
          <w:shd w:val="clear" w:color="auto" w:fill="FFFFFF"/>
        </w:rPr>
        <w:t>”对应矩阵和“课程体系—毕业要求”对应矩阵。</w:t>
      </w:r>
    </w:p>
    <w:bookmarkEnd w:id="6"/>
    <w:p w:rsidR="000F697F" w:rsidRPr="008A01F1" w:rsidRDefault="00202119" w:rsidP="00D97AEA">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（四）课程体系</w:t>
      </w:r>
      <w:r w:rsidR="00AD7F27" w:rsidRPr="008A01F1">
        <w:rPr>
          <w:rFonts w:ascii="Times New Roman" w:eastAsia="仿宋_GB2312" w:hAnsi="Times New Roman" w:cs="宋体" w:hint="eastAsia"/>
          <w:b/>
          <w:bCs/>
          <w:color w:val="000000" w:themeColor="text1"/>
          <w:kern w:val="0"/>
          <w:sz w:val="32"/>
          <w:szCs w:val="32"/>
          <w:shd w:val="clear" w:color="auto" w:fill="FFFFFF"/>
        </w:rPr>
        <w:t>、学分</w:t>
      </w:r>
      <w:r w:rsidRPr="008A01F1">
        <w:rPr>
          <w:rFonts w:ascii="Times New Roman" w:eastAsia="仿宋_GB2312" w:hAnsi="Times New Roman" w:cs="宋体" w:hint="eastAsia"/>
          <w:b/>
          <w:bCs/>
          <w:color w:val="000000" w:themeColor="text1"/>
          <w:kern w:val="0"/>
          <w:sz w:val="32"/>
          <w:szCs w:val="32"/>
          <w:shd w:val="clear" w:color="auto" w:fill="FFFFFF"/>
        </w:rPr>
        <w:t>及实践要求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各专业</w:t>
      </w:r>
      <w:r w:rsidR="00D97AEA" w:rsidRPr="008A01F1">
        <w:rPr>
          <w:rFonts w:ascii="Times New Roman" w:eastAsia="仿宋_GB2312" w:hAnsi="Times New Roman" w:cs="宋体" w:hint="eastAsia"/>
          <w:color w:val="000000" w:themeColor="text1"/>
          <w:kern w:val="0"/>
          <w:sz w:val="32"/>
          <w:szCs w:val="32"/>
          <w:shd w:val="clear" w:color="auto" w:fill="FFFFFF"/>
        </w:rPr>
        <w:t>课程体系</w:t>
      </w:r>
      <w:r w:rsidR="00391C81" w:rsidRPr="008A01F1">
        <w:rPr>
          <w:rFonts w:ascii="Times New Roman" w:eastAsia="仿宋_GB2312" w:hAnsi="Times New Roman" w:cs="宋体" w:hint="eastAsia"/>
          <w:color w:val="000000" w:themeColor="text1"/>
          <w:kern w:val="0"/>
          <w:sz w:val="32"/>
          <w:szCs w:val="32"/>
          <w:shd w:val="clear" w:color="auto" w:fill="FFFFFF"/>
        </w:rPr>
        <w:t>（</w:t>
      </w:r>
      <w:r w:rsidR="00D97AEA" w:rsidRPr="008A01F1">
        <w:rPr>
          <w:rFonts w:ascii="Times New Roman" w:eastAsia="仿宋_GB2312" w:hAnsi="Times New Roman" w:cs="宋体" w:hint="eastAsia"/>
          <w:color w:val="000000" w:themeColor="text1"/>
          <w:kern w:val="0"/>
          <w:sz w:val="32"/>
          <w:szCs w:val="32"/>
          <w:shd w:val="clear" w:color="auto" w:fill="FFFFFF"/>
        </w:rPr>
        <w:t>见附件</w:t>
      </w:r>
      <w:r w:rsidR="00D97AEA" w:rsidRPr="008A01F1">
        <w:rPr>
          <w:rFonts w:ascii="Times New Roman" w:eastAsia="仿宋_GB2312" w:hAnsi="Times New Roman" w:cs="宋体" w:hint="eastAsia"/>
          <w:color w:val="000000" w:themeColor="text1"/>
          <w:kern w:val="0"/>
          <w:sz w:val="32"/>
          <w:szCs w:val="32"/>
          <w:shd w:val="clear" w:color="auto" w:fill="FFFFFF"/>
        </w:rPr>
        <w:t>1</w:t>
      </w:r>
      <w:r w:rsidR="00391C81"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总学分</w:t>
      </w:r>
      <w:r w:rsidR="00D97AEA" w:rsidRPr="008A01F1">
        <w:rPr>
          <w:rFonts w:ascii="Times New Roman" w:eastAsia="仿宋_GB2312" w:hAnsi="Times New Roman" w:cs="宋体" w:hint="eastAsia"/>
          <w:color w:val="000000" w:themeColor="text1"/>
          <w:kern w:val="0"/>
          <w:sz w:val="32"/>
          <w:szCs w:val="32"/>
          <w:shd w:val="clear" w:color="auto" w:fill="FFFFFF"/>
        </w:rPr>
        <w:t>和</w:t>
      </w:r>
      <w:r w:rsidRPr="008A01F1">
        <w:rPr>
          <w:rFonts w:ascii="Times New Roman" w:eastAsia="仿宋_GB2312" w:hAnsi="Times New Roman" w:cs="宋体" w:hint="eastAsia"/>
          <w:color w:val="000000" w:themeColor="text1"/>
          <w:kern w:val="0"/>
          <w:sz w:val="32"/>
          <w:szCs w:val="32"/>
          <w:shd w:val="clear" w:color="auto" w:fill="FFFFFF"/>
        </w:rPr>
        <w:t>实践教学学分须符合《普通高等学校本科专业类教学质量国家标准》（见附件</w:t>
      </w:r>
      <w:r w:rsidR="00D97AEA" w:rsidRPr="008A01F1">
        <w:rPr>
          <w:rFonts w:ascii="Times New Roman" w:eastAsia="仿宋_GB2312" w:hAnsi="Times New Roman" w:cs="宋体" w:hint="eastAsia"/>
          <w:color w:val="000000" w:themeColor="text1"/>
          <w:kern w:val="0"/>
          <w:sz w:val="32"/>
          <w:szCs w:val="32"/>
          <w:shd w:val="clear" w:color="auto" w:fill="FFFFFF"/>
        </w:rPr>
        <w:t>3</w:t>
      </w:r>
      <w:r w:rsidRPr="008A01F1">
        <w:rPr>
          <w:rFonts w:ascii="Times New Roman" w:eastAsia="仿宋_GB2312" w:hAnsi="Times New Roman" w:cs="宋体" w:hint="eastAsia"/>
          <w:color w:val="000000" w:themeColor="text1"/>
          <w:kern w:val="0"/>
          <w:sz w:val="32"/>
          <w:szCs w:val="32"/>
          <w:shd w:val="clear" w:color="auto" w:fill="FFFFFF"/>
        </w:rPr>
        <w:t>），并</w:t>
      </w:r>
      <w:r w:rsidR="00951EE2" w:rsidRPr="008A01F1">
        <w:rPr>
          <w:rFonts w:ascii="Times New Roman" w:eastAsia="仿宋_GB2312" w:hAnsi="Times New Roman" w:cs="宋体" w:hint="eastAsia"/>
          <w:color w:val="000000" w:themeColor="text1"/>
          <w:kern w:val="0"/>
          <w:sz w:val="32"/>
          <w:szCs w:val="32"/>
          <w:shd w:val="clear" w:color="auto" w:fill="FFFFFF"/>
        </w:rPr>
        <w:t>符合</w:t>
      </w:r>
      <w:r w:rsidR="00AD7F27" w:rsidRPr="008A01F1">
        <w:rPr>
          <w:rFonts w:ascii="Times New Roman" w:eastAsia="仿宋_GB2312" w:hAnsi="Times New Roman" w:cs="宋体" w:hint="eastAsia"/>
          <w:color w:val="000000" w:themeColor="text1"/>
          <w:kern w:val="0"/>
          <w:sz w:val="32"/>
          <w:szCs w:val="32"/>
          <w:shd w:val="clear" w:color="auto" w:fill="FFFFFF"/>
        </w:rPr>
        <w:t>师范专业</w:t>
      </w:r>
      <w:r w:rsidRPr="008A01F1">
        <w:rPr>
          <w:rFonts w:ascii="Times New Roman" w:eastAsia="仿宋_GB2312" w:hAnsi="Times New Roman" w:cs="宋体" w:hint="eastAsia"/>
          <w:color w:val="000000" w:themeColor="text1"/>
          <w:kern w:val="0"/>
          <w:sz w:val="32"/>
          <w:szCs w:val="32"/>
          <w:shd w:val="clear" w:color="auto" w:fill="FFFFFF"/>
        </w:rPr>
        <w:t>认证</w:t>
      </w:r>
      <w:r w:rsidR="00AD7F27" w:rsidRPr="008A01F1">
        <w:rPr>
          <w:rFonts w:ascii="Times New Roman" w:eastAsia="仿宋_GB2312" w:hAnsi="Times New Roman" w:cs="宋体" w:hint="eastAsia"/>
          <w:color w:val="000000" w:themeColor="text1"/>
          <w:kern w:val="0"/>
          <w:sz w:val="32"/>
          <w:szCs w:val="32"/>
          <w:shd w:val="clear" w:color="auto" w:fill="FFFFFF"/>
        </w:rPr>
        <w:t>标准的</w:t>
      </w:r>
      <w:r w:rsidRPr="008A01F1">
        <w:rPr>
          <w:rFonts w:ascii="Times New Roman" w:eastAsia="仿宋_GB2312" w:hAnsi="Times New Roman" w:cs="宋体" w:hint="eastAsia"/>
          <w:color w:val="000000" w:themeColor="text1"/>
          <w:kern w:val="0"/>
          <w:sz w:val="32"/>
          <w:szCs w:val="32"/>
          <w:shd w:val="clear" w:color="auto" w:fill="FFFFFF"/>
        </w:rPr>
        <w:t>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专业课程（含教师教育</w:t>
      </w:r>
      <w:r w:rsidR="00AD7F27" w:rsidRPr="008A01F1">
        <w:rPr>
          <w:rFonts w:ascii="Times New Roman" w:eastAsia="仿宋_GB2312" w:hAnsi="Times New Roman" w:cs="宋体" w:hint="eastAsia"/>
          <w:color w:val="000000" w:themeColor="text1"/>
          <w:kern w:val="0"/>
          <w:sz w:val="32"/>
          <w:szCs w:val="32"/>
          <w:shd w:val="clear" w:color="auto" w:fill="FFFFFF"/>
        </w:rPr>
        <w:t>类</w:t>
      </w:r>
      <w:r w:rsidRPr="008A01F1">
        <w:rPr>
          <w:rFonts w:ascii="Times New Roman" w:eastAsia="仿宋_GB2312" w:hAnsi="Times New Roman" w:cs="宋体" w:hint="eastAsia"/>
          <w:color w:val="000000" w:themeColor="text1"/>
          <w:kern w:val="0"/>
          <w:sz w:val="32"/>
          <w:szCs w:val="32"/>
          <w:shd w:val="clear" w:color="auto" w:fill="FFFFFF"/>
        </w:rPr>
        <w:t>课程）</w:t>
      </w:r>
      <w:r w:rsidR="00AD7F27" w:rsidRPr="008A01F1">
        <w:rPr>
          <w:rFonts w:ascii="Times New Roman" w:eastAsia="仿宋_GB2312" w:hAnsi="Times New Roman" w:cs="宋体" w:hint="eastAsia"/>
          <w:color w:val="000000" w:themeColor="text1"/>
          <w:kern w:val="0"/>
          <w:sz w:val="32"/>
          <w:szCs w:val="32"/>
          <w:shd w:val="clear" w:color="auto" w:fill="FFFFFF"/>
        </w:rPr>
        <w:t>设置</w:t>
      </w:r>
      <w:r w:rsidRPr="008A01F1">
        <w:rPr>
          <w:rFonts w:ascii="Times New Roman" w:eastAsia="仿宋_GB2312" w:hAnsi="Times New Roman" w:cs="宋体" w:hint="eastAsia"/>
          <w:color w:val="000000" w:themeColor="text1"/>
          <w:kern w:val="0"/>
          <w:sz w:val="32"/>
          <w:szCs w:val="32"/>
          <w:shd w:val="clear" w:color="auto" w:fill="FFFFFF"/>
        </w:rPr>
        <w:t>整体学分不低于总学分的</w:t>
      </w:r>
      <w:r w:rsidRPr="008A01F1">
        <w:rPr>
          <w:rFonts w:ascii="Times New Roman" w:eastAsia="仿宋_GB2312" w:hAnsi="Times New Roman" w:cs="宋体" w:hint="eastAsia"/>
          <w:color w:val="000000" w:themeColor="text1"/>
          <w:kern w:val="0"/>
          <w:sz w:val="32"/>
          <w:szCs w:val="32"/>
          <w:shd w:val="clear" w:color="auto" w:fill="FFFFFF"/>
        </w:rPr>
        <w:t>50%</w:t>
      </w:r>
      <w:r w:rsidRPr="008A01F1">
        <w:rPr>
          <w:rFonts w:ascii="Times New Roman" w:eastAsia="仿宋_GB2312" w:hAnsi="Times New Roman" w:cs="宋体" w:hint="eastAsia"/>
          <w:color w:val="000000" w:themeColor="text1"/>
          <w:kern w:val="0"/>
          <w:sz w:val="32"/>
          <w:szCs w:val="32"/>
          <w:shd w:val="clear" w:color="auto" w:fill="FFFFFF"/>
        </w:rPr>
        <w:t>；选修课</w:t>
      </w:r>
      <w:r w:rsidR="00AD7F27" w:rsidRPr="008A01F1">
        <w:rPr>
          <w:rFonts w:ascii="Times New Roman" w:eastAsia="仿宋_GB2312" w:hAnsi="Times New Roman" w:cs="宋体" w:hint="eastAsia"/>
          <w:color w:val="000000" w:themeColor="text1"/>
          <w:kern w:val="0"/>
          <w:sz w:val="32"/>
          <w:szCs w:val="32"/>
          <w:shd w:val="clear" w:color="auto" w:fill="FFFFFF"/>
        </w:rPr>
        <w:t>程</w:t>
      </w:r>
      <w:r w:rsidRPr="008A01F1">
        <w:rPr>
          <w:rFonts w:ascii="Times New Roman" w:eastAsia="仿宋_GB2312" w:hAnsi="Times New Roman" w:cs="宋体" w:hint="eastAsia"/>
          <w:color w:val="000000" w:themeColor="text1"/>
          <w:kern w:val="0"/>
          <w:sz w:val="32"/>
          <w:szCs w:val="32"/>
          <w:shd w:val="clear" w:color="auto" w:fill="FFFFFF"/>
        </w:rPr>
        <w:t>设置学分比例不低于总学分的</w:t>
      </w:r>
      <w:r w:rsidRPr="008A01F1">
        <w:rPr>
          <w:rFonts w:ascii="Times New Roman" w:eastAsia="仿宋_GB2312" w:hAnsi="Times New Roman" w:cs="宋体" w:hint="eastAsia"/>
          <w:color w:val="000000" w:themeColor="text1"/>
          <w:kern w:val="0"/>
          <w:sz w:val="32"/>
          <w:szCs w:val="32"/>
          <w:shd w:val="clear" w:color="auto" w:fill="FFFFFF"/>
        </w:rPr>
        <w:t>30%</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AD7F27" w:rsidP="00AD7F27">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3</w:t>
      </w:r>
      <w:r w:rsidR="00067272" w:rsidRPr="008A01F1">
        <w:rPr>
          <w:rFonts w:ascii="Times New Roman" w:eastAsia="仿宋_GB2312" w:hAnsi="Times New Roman" w:cs="宋体" w:hint="eastAsia"/>
          <w:color w:val="000000" w:themeColor="text1"/>
          <w:kern w:val="0"/>
          <w:sz w:val="32"/>
          <w:szCs w:val="32"/>
          <w:shd w:val="clear" w:color="auto" w:fill="FFFFFF"/>
        </w:rPr>
        <w:t>.</w:t>
      </w:r>
      <w:bookmarkStart w:id="7" w:name="_Hlk533587124"/>
      <w:r w:rsidR="00067272" w:rsidRPr="008A01F1">
        <w:rPr>
          <w:rFonts w:ascii="Times New Roman" w:eastAsia="仿宋_GB2312" w:hAnsi="Times New Roman" w:cs="宋体" w:hint="eastAsia"/>
          <w:color w:val="000000" w:themeColor="text1"/>
          <w:kern w:val="0"/>
          <w:sz w:val="32"/>
          <w:szCs w:val="32"/>
          <w:shd w:val="clear" w:color="auto" w:fill="FFFFFF"/>
        </w:rPr>
        <w:t>专业理论课程</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18</w:t>
      </w:r>
      <w:r w:rsidR="00067272" w:rsidRPr="008A01F1">
        <w:rPr>
          <w:rFonts w:ascii="Times New Roman" w:eastAsia="仿宋_GB2312" w:hAnsi="Times New Roman" w:cs="宋体" w:hint="eastAsia"/>
          <w:color w:val="000000" w:themeColor="text1"/>
          <w:kern w:val="0"/>
          <w:sz w:val="32"/>
          <w:szCs w:val="32"/>
          <w:shd w:val="clear" w:color="auto" w:fill="FFFFFF"/>
        </w:rPr>
        <w:t>±</w:t>
      </w:r>
      <w:r w:rsidR="00067272" w:rsidRPr="008A01F1">
        <w:rPr>
          <w:rFonts w:ascii="Times New Roman" w:eastAsia="仿宋_GB2312" w:hAnsi="Times New Roman" w:cs="宋体" w:hint="eastAsia"/>
          <w:color w:val="000000" w:themeColor="text1"/>
          <w:kern w:val="0"/>
          <w:sz w:val="32"/>
          <w:szCs w:val="32"/>
          <w:shd w:val="clear" w:color="auto" w:fill="FFFFFF"/>
        </w:rPr>
        <w:t>2</w:t>
      </w:r>
      <w:r w:rsidR="00067272" w:rsidRPr="008A01F1">
        <w:rPr>
          <w:rFonts w:ascii="Times New Roman" w:eastAsia="仿宋_GB2312" w:hAnsi="Times New Roman" w:cs="宋体" w:hint="eastAsia"/>
          <w:color w:val="000000" w:themeColor="text1"/>
          <w:kern w:val="0"/>
          <w:sz w:val="32"/>
          <w:szCs w:val="32"/>
          <w:shd w:val="clear" w:color="auto" w:fill="FFFFFF"/>
        </w:rPr>
        <w:t>课时，实践（实验）课</w:t>
      </w:r>
      <w:r w:rsidR="00067272" w:rsidRPr="008A01F1">
        <w:rPr>
          <w:rFonts w:ascii="Times New Roman" w:eastAsia="仿宋_GB2312" w:hAnsi="Times New Roman" w:cs="宋体" w:hint="eastAsia"/>
          <w:color w:val="000000" w:themeColor="text1"/>
          <w:kern w:val="0"/>
          <w:sz w:val="32"/>
          <w:szCs w:val="32"/>
          <w:shd w:val="clear" w:color="auto" w:fill="FFFFFF"/>
        </w:rPr>
        <w:t>36</w:t>
      </w:r>
      <w:r w:rsidR="00067272" w:rsidRPr="008A01F1">
        <w:rPr>
          <w:rFonts w:ascii="Times New Roman" w:eastAsia="仿宋_GB2312" w:hAnsi="Times New Roman" w:cs="宋体" w:hint="eastAsia"/>
          <w:color w:val="000000" w:themeColor="text1"/>
          <w:kern w:val="0"/>
          <w:sz w:val="32"/>
          <w:szCs w:val="32"/>
          <w:shd w:val="clear" w:color="auto" w:fill="FFFFFF"/>
        </w:rPr>
        <w:t>±</w:t>
      </w:r>
      <w:r w:rsidR="00067272" w:rsidRPr="008A01F1">
        <w:rPr>
          <w:rFonts w:ascii="Times New Roman" w:eastAsia="仿宋_GB2312" w:hAnsi="Times New Roman" w:cs="宋体" w:hint="eastAsia"/>
          <w:color w:val="000000" w:themeColor="text1"/>
          <w:kern w:val="0"/>
          <w:sz w:val="32"/>
          <w:szCs w:val="32"/>
          <w:shd w:val="clear" w:color="auto" w:fill="FFFFFF"/>
        </w:rPr>
        <w:t>4</w:t>
      </w:r>
      <w:r w:rsidR="00067272" w:rsidRPr="008A01F1">
        <w:rPr>
          <w:rFonts w:ascii="Times New Roman" w:eastAsia="仿宋_GB2312" w:hAnsi="Times New Roman" w:cs="宋体" w:hint="eastAsia"/>
          <w:color w:val="000000" w:themeColor="text1"/>
          <w:kern w:val="0"/>
          <w:sz w:val="32"/>
          <w:szCs w:val="32"/>
          <w:shd w:val="clear" w:color="auto" w:fill="FFFFFF"/>
        </w:rPr>
        <w:t>学时</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学分；教师教育课程</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18</w:t>
      </w:r>
      <w:r w:rsidR="00067272" w:rsidRPr="008A01F1">
        <w:rPr>
          <w:rFonts w:ascii="Times New Roman" w:eastAsia="仿宋_GB2312" w:hAnsi="Times New Roman" w:cs="宋体" w:hint="eastAsia"/>
          <w:color w:val="000000" w:themeColor="text1"/>
          <w:kern w:val="0"/>
          <w:sz w:val="32"/>
          <w:szCs w:val="32"/>
          <w:shd w:val="clear" w:color="auto" w:fill="FFFFFF"/>
        </w:rPr>
        <w:t>课时；集中实践教学环节</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3-4</w:t>
      </w:r>
      <w:r w:rsidR="00067272" w:rsidRPr="008A01F1">
        <w:rPr>
          <w:rFonts w:ascii="Times New Roman" w:eastAsia="仿宋_GB2312" w:hAnsi="Times New Roman" w:cs="宋体" w:hint="eastAsia"/>
          <w:color w:val="000000" w:themeColor="text1"/>
          <w:kern w:val="0"/>
          <w:sz w:val="32"/>
          <w:szCs w:val="32"/>
          <w:shd w:val="clear" w:color="auto" w:fill="FFFFFF"/>
        </w:rPr>
        <w:t>周，</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周折合</w:t>
      </w:r>
      <w:r w:rsidR="00067272" w:rsidRPr="008A01F1">
        <w:rPr>
          <w:rFonts w:ascii="Times New Roman" w:eastAsia="仿宋_GB2312" w:hAnsi="Times New Roman" w:cs="宋体" w:hint="eastAsia"/>
          <w:color w:val="000000" w:themeColor="text1"/>
          <w:kern w:val="0"/>
          <w:sz w:val="32"/>
          <w:szCs w:val="32"/>
          <w:shd w:val="clear" w:color="auto" w:fill="FFFFFF"/>
        </w:rPr>
        <w:t>40</w:t>
      </w:r>
      <w:r w:rsidR="00067272" w:rsidRPr="008A01F1">
        <w:rPr>
          <w:rFonts w:ascii="Times New Roman" w:eastAsia="仿宋_GB2312" w:hAnsi="Times New Roman" w:cs="宋体" w:hint="eastAsia"/>
          <w:color w:val="000000" w:themeColor="text1"/>
          <w:kern w:val="0"/>
          <w:sz w:val="32"/>
          <w:szCs w:val="32"/>
          <w:shd w:val="clear" w:color="auto" w:fill="FFFFFF"/>
        </w:rPr>
        <w:t>学时。</w:t>
      </w:r>
      <w:bookmarkEnd w:id="7"/>
    </w:p>
    <w:p w:rsidR="00AD7F27" w:rsidRPr="008A01F1" w:rsidRDefault="00AD7F27" w:rsidP="00AD7F27">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4.</w:t>
      </w:r>
      <w:r w:rsidRPr="008A01F1">
        <w:rPr>
          <w:rFonts w:ascii="Times New Roman" w:eastAsia="仿宋_GB2312" w:hAnsi="Times New Roman" w:cs="宋体" w:hint="eastAsia"/>
          <w:color w:val="000000" w:themeColor="text1"/>
          <w:kern w:val="0"/>
          <w:sz w:val="32"/>
          <w:szCs w:val="32"/>
          <w:shd w:val="clear" w:color="auto" w:fill="FFFFFF"/>
        </w:rPr>
        <w:t>教育实践（含教育见习、教育实习、教育研习）总周数应不少于</w:t>
      </w:r>
      <w:r w:rsidRPr="008A01F1">
        <w:rPr>
          <w:rFonts w:ascii="Times New Roman" w:eastAsia="仿宋_GB2312" w:hAnsi="Times New Roman" w:cs="宋体" w:hint="eastAsia"/>
          <w:color w:val="000000" w:themeColor="text1"/>
          <w:kern w:val="0"/>
          <w:sz w:val="32"/>
          <w:szCs w:val="32"/>
          <w:shd w:val="clear" w:color="auto" w:fill="FFFFFF"/>
        </w:rPr>
        <w:t>18</w:t>
      </w:r>
      <w:r w:rsidRPr="008A01F1">
        <w:rPr>
          <w:rFonts w:ascii="Times New Roman" w:eastAsia="仿宋_GB2312" w:hAnsi="Times New Roman" w:cs="宋体" w:hint="eastAsia"/>
          <w:color w:val="000000" w:themeColor="text1"/>
          <w:kern w:val="0"/>
          <w:sz w:val="32"/>
          <w:szCs w:val="32"/>
          <w:shd w:val="clear" w:color="auto" w:fill="FFFFFF"/>
        </w:rPr>
        <w:t>周</w:t>
      </w:r>
      <w:bookmarkStart w:id="8" w:name="_Hlk533587202"/>
      <w:r w:rsidRPr="008A01F1">
        <w:rPr>
          <w:rFonts w:ascii="Times New Roman" w:eastAsia="仿宋_GB2312" w:hAnsi="Times New Roman" w:cs="宋体" w:hint="eastAsia"/>
          <w:color w:val="000000" w:themeColor="text1"/>
          <w:kern w:val="0"/>
          <w:sz w:val="32"/>
          <w:szCs w:val="32"/>
          <w:shd w:val="clear" w:color="auto" w:fill="FFFFFF"/>
        </w:rPr>
        <w:t>。各学院应根据实际情况，制定本专业教育实践实施方案，明确各实践环节内容、具体安排。</w:t>
      </w:r>
      <w:bookmarkEnd w:id="8"/>
    </w:p>
    <w:p w:rsidR="00202119" w:rsidRPr="008A01F1" w:rsidRDefault="00202119" w:rsidP="00202119">
      <w:pPr>
        <w:adjustRightInd w:val="0"/>
        <w:snapToGrid w:val="0"/>
        <w:rPr>
          <w:rFonts w:ascii="仿宋" w:eastAsia="仿宋" w:hAnsi="仿宋" w:cs="宋体"/>
          <w:b/>
          <w:bCs/>
          <w:color w:val="000000" w:themeColor="text1"/>
          <w:kern w:val="0"/>
          <w:sz w:val="32"/>
          <w:szCs w:val="32"/>
          <w:shd w:val="clear" w:color="auto" w:fill="FFFFFF"/>
        </w:rPr>
      </w:pPr>
    </w:p>
    <w:p w:rsidR="00202119" w:rsidRPr="008A01F1" w:rsidRDefault="00202119" w:rsidP="00202119">
      <w:pPr>
        <w:adjustRightInd w:val="0"/>
        <w:snapToGrid w:val="0"/>
        <w:rPr>
          <w:rFonts w:ascii="仿宋" w:eastAsia="仿宋" w:hAnsi="仿宋" w:cs="宋体"/>
          <w:b/>
          <w:bCs/>
          <w:color w:val="000000" w:themeColor="text1"/>
          <w:kern w:val="0"/>
          <w:sz w:val="32"/>
          <w:szCs w:val="32"/>
          <w:shd w:val="clear" w:color="auto" w:fill="FFFFFF"/>
        </w:rPr>
      </w:pPr>
    </w:p>
    <w:p w:rsidR="00202119" w:rsidRPr="008A01F1" w:rsidRDefault="00202119" w:rsidP="00202119">
      <w:pPr>
        <w:adjustRightInd w:val="0"/>
        <w:snapToGrid w:val="0"/>
        <w:rPr>
          <w:rFonts w:ascii="仿宋_GB2312" w:eastAsia="仿宋_GB2312" w:hAnsi="宋体" w:cs="宋体"/>
          <w:b/>
          <w:color w:val="000000" w:themeColor="text1"/>
          <w:kern w:val="0"/>
          <w:sz w:val="28"/>
          <w:szCs w:val="28"/>
          <w:shd w:val="clear" w:color="auto" w:fill="FFFFFF"/>
        </w:rPr>
      </w:pPr>
    </w:p>
    <w:p w:rsidR="00202119" w:rsidRPr="008A01F1" w:rsidRDefault="00202119" w:rsidP="00202119">
      <w:pPr>
        <w:adjustRightInd w:val="0"/>
        <w:snapToGrid w:val="0"/>
        <w:rPr>
          <w:rFonts w:ascii="仿宋_GB2312" w:eastAsia="仿宋_GB2312" w:hAnsi="宋体" w:cs="宋体"/>
          <w:b/>
          <w:color w:val="000000" w:themeColor="text1"/>
          <w:kern w:val="0"/>
          <w:sz w:val="28"/>
          <w:szCs w:val="28"/>
          <w:shd w:val="clear" w:color="auto" w:fill="FFFFFF"/>
        </w:rPr>
      </w:pPr>
    </w:p>
    <w:p w:rsidR="00202119" w:rsidRPr="008A01F1" w:rsidRDefault="00202119" w:rsidP="00202119">
      <w:pPr>
        <w:adjustRightInd w:val="0"/>
        <w:snapToGrid w:val="0"/>
        <w:rPr>
          <w:rFonts w:ascii="仿宋_GB2312" w:eastAsia="仿宋_GB2312" w:hAnsi="宋体" w:cs="宋体"/>
          <w:b/>
          <w:color w:val="000000" w:themeColor="text1"/>
          <w:kern w:val="0"/>
          <w:sz w:val="28"/>
          <w:szCs w:val="28"/>
          <w:shd w:val="clear" w:color="auto" w:fill="FFFFFF"/>
        </w:rPr>
      </w:pPr>
    </w:p>
    <w:p w:rsidR="00D97AEA" w:rsidRPr="008A01F1" w:rsidRDefault="00D97AEA" w:rsidP="00D97AEA">
      <w:pPr>
        <w:pageBreakBefore/>
        <w:adjustRightInd w:val="0"/>
        <w:snapToGrid w:val="0"/>
        <w:rPr>
          <w:rFonts w:ascii="仿宋_GB2312" w:eastAsia="仿宋_GB2312" w:hAnsi="宋体" w:cs="Mongolian Baiti"/>
          <w:b/>
          <w:color w:val="000000" w:themeColor="text1"/>
          <w:sz w:val="32"/>
          <w:szCs w:val="32"/>
        </w:rPr>
      </w:pPr>
      <w:r w:rsidRPr="008A01F1">
        <w:rPr>
          <w:rFonts w:ascii="仿宋_GB2312" w:eastAsia="仿宋_GB2312" w:hAnsi="宋体" w:cs="Mongolian Baiti" w:hint="eastAsia"/>
          <w:b/>
          <w:color w:val="000000" w:themeColor="text1"/>
          <w:sz w:val="32"/>
          <w:szCs w:val="32"/>
        </w:rPr>
        <w:lastRenderedPageBreak/>
        <w:t>附件1</w:t>
      </w:r>
    </w:p>
    <w:p w:rsidR="00D97AEA" w:rsidRPr="008A01F1" w:rsidRDefault="00D97AEA" w:rsidP="00D97AEA">
      <w:pPr>
        <w:adjustRightInd w:val="0"/>
        <w:snapToGrid w:val="0"/>
        <w:jc w:val="center"/>
        <w:rPr>
          <w:rFonts w:ascii="方正小标宋简体" w:eastAsia="方正小标宋简体" w:hAnsi="宋体" w:cs="Mongolian Baiti"/>
          <w:color w:val="000000" w:themeColor="text1"/>
          <w:sz w:val="32"/>
          <w:szCs w:val="32"/>
        </w:rPr>
      </w:pPr>
      <w:r w:rsidRPr="008A01F1">
        <w:rPr>
          <w:rFonts w:ascii="方正小标宋简体" w:eastAsia="方正小标宋简体" w:hAnsi="宋体" w:cs="Mongolian Baiti" w:hint="eastAsia"/>
          <w:color w:val="000000" w:themeColor="text1"/>
          <w:sz w:val="32"/>
          <w:szCs w:val="32"/>
        </w:rPr>
        <w:t>内蒙古师范大学师范专业课程结构表</w:t>
      </w: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180"/>
        <w:gridCol w:w="2257"/>
        <w:gridCol w:w="851"/>
        <w:gridCol w:w="870"/>
        <w:gridCol w:w="4038"/>
      </w:tblGrid>
      <w:tr w:rsidR="008A01F1" w:rsidRPr="008A01F1" w:rsidTr="001131F2">
        <w:trPr>
          <w:trHeight w:val="567"/>
          <w:tblHeader/>
          <w:jc w:val="center"/>
        </w:trPr>
        <w:tc>
          <w:tcPr>
            <w:tcW w:w="2274" w:type="dxa"/>
            <w:gridSpan w:val="2"/>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类  别</w:t>
            </w:r>
          </w:p>
        </w:tc>
        <w:tc>
          <w:tcPr>
            <w:tcW w:w="2257"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模  块</w:t>
            </w:r>
          </w:p>
        </w:tc>
        <w:tc>
          <w:tcPr>
            <w:tcW w:w="851"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学分</w:t>
            </w:r>
          </w:p>
        </w:tc>
        <w:tc>
          <w:tcPr>
            <w:tcW w:w="870"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建议</w:t>
            </w:r>
            <w:r w:rsidR="001131F2" w:rsidRPr="008A01F1">
              <w:rPr>
                <w:rFonts w:ascii="黑体" w:eastAsia="黑体" w:hAnsi="黑体" w:cs="Mongolian Baiti"/>
                <w:b/>
                <w:color w:val="000000" w:themeColor="text1"/>
                <w:szCs w:val="21"/>
              </w:rPr>
              <w:br/>
            </w:r>
            <w:r w:rsidRPr="008A01F1">
              <w:rPr>
                <w:rFonts w:ascii="黑体" w:eastAsia="黑体" w:hAnsi="黑体" w:cs="Mongolian Baiti" w:hint="eastAsia"/>
                <w:b/>
                <w:color w:val="000000" w:themeColor="text1"/>
                <w:szCs w:val="21"/>
              </w:rPr>
              <w:t>修读</w:t>
            </w:r>
            <w:r w:rsidR="001131F2" w:rsidRPr="008A01F1">
              <w:rPr>
                <w:rFonts w:ascii="黑体" w:eastAsia="黑体" w:hAnsi="黑体" w:cs="Mongolian Baiti"/>
                <w:b/>
                <w:color w:val="000000" w:themeColor="text1"/>
                <w:szCs w:val="21"/>
              </w:rPr>
              <w:br/>
            </w:r>
            <w:r w:rsidRPr="008A01F1">
              <w:rPr>
                <w:rFonts w:ascii="黑体" w:eastAsia="黑体" w:hAnsi="黑体" w:cs="Mongolian Baiti" w:hint="eastAsia"/>
                <w:b/>
                <w:color w:val="000000" w:themeColor="text1"/>
                <w:szCs w:val="21"/>
              </w:rPr>
              <w:t>学期</w:t>
            </w:r>
          </w:p>
        </w:tc>
        <w:tc>
          <w:tcPr>
            <w:tcW w:w="4038"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ind w:firstLineChars="100" w:firstLine="211"/>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备    注</w:t>
            </w:r>
          </w:p>
        </w:tc>
      </w:tr>
      <w:tr w:rsidR="008A01F1" w:rsidRPr="008A01F1" w:rsidTr="001131F2">
        <w:trPr>
          <w:trHeight w:val="567"/>
          <w:jc w:val="center"/>
        </w:trPr>
        <w:tc>
          <w:tcPr>
            <w:tcW w:w="1094" w:type="dxa"/>
            <w:vMerge w:val="restart"/>
            <w:tcBorders>
              <w:top w:val="single" w:sz="4" w:space="0" w:color="auto"/>
              <w:left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通识教育</w:t>
            </w:r>
          </w:p>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（52学分）</w:t>
            </w:r>
          </w:p>
        </w:tc>
        <w:tc>
          <w:tcPr>
            <w:tcW w:w="1180" w:type="dxa"/>
            <w:vMerge w:val="restart"/>
            <w:tcBorders>
              <w:top w:val="single" w:sz="4" w:space="0" w:color="auto"/>
              <w:left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公共必修</w:t>
            </w:r>
          </w:p>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36学分</w:t>
            </w: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思想政治理论</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17</w:t>
            </w:r>
          </w:p>
        </w:tc>
        <w:tc>
          <w:tcPr>
            <w:tcW w:w="87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1-4</w:t>
            </w: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外   语</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8</w:t>
            </w:r>
          </w:p>
        </w:tc>
        <w:tc>
          <w:tcPr>
            <w:tcW w:w="87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1-4</w:t>
            </w: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必修（试行成绩单并行制）</w:t>
            </w:r>
          </w:p>
        </w:tc>
      </w:tr>
      <w:tr w:rsidR="008A01F1" w:rsidRPr="008A01F1" w:rsidTr="001131F2">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体   育</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87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必修（体育俱乐部、成绩单并行制）</w:t>
            </w:r>
          </w:p>
        </w:tc>
      </w:tr>
      <w:tr w:rsidR="008A01F1" w:rsidRPr="008A01F1" w:rsidTr="001131F2">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507F8E">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计算机基础（一）</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87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必修（试行成绩单并行制）</w:t>
            </w:r>
          </w:p>
        </w:tc>
      </w:tr>
      <w:tr w:rsidR="008A01F1" w:rsidRPr="008A01F1" w:rsidTr="001131F2">
        <w:trPr>
          <w:trHeight w:val="567"/>
          <w:jc w:val="center"/>
        </w:trPr>
        <w:tc>
          <w:tcPr>
            <w:tcW w:w="1094" w:type="dxa"/>
            <w:vMerge/>
            <w:tcBorders>
              <w:left w:val="single" w:sz="4" w:space="0" w:color="auto"/>
              <w:right w:val="single" w:sz="4" w:space="0" w:color="auto"/>
            </w:tcBorders>
            <w:vAlign w:val="center"/>
          </w:tcPr>
          <w:p w:rsidR="00785F58" w:rsidRPr="008A01F1" w:rsidRDefault="00785F58"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785F58" w:rsidRPr="008A01F1" w:rsidRDefault="00785F58"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785F58">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现代教育技术基础</w:t>
            </w:r>
          </w:p>
          <w:p w:rsidR="00785F58" w:rsidRPr="008A01F1" w:rsidRDefault="00785F58" w:rsidP="00E73BBE">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计算机基础（二）</w:t>
            </w:r>
          </w:p>
        </w:tc>
        <w:tc>
          <w:tcPr>
            <w:tcW w:w="851"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870"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4038"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必修（二选一）</w:t>
            </w:r>
          </w:p>
        </w:tc>
      </w:tr>
      <w:tr w:rsidR="008A01F1" w:rsidRPr="008A01F1" w:rsidTr="001131F2">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高等数学（一）（二）</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部分专业开设</w:t>
            </w:r>
          </w:p>
        </w:tc>
      </w:tr>
      <w:tr w:rsidR="008A01F1" w:rsidRPr="008A01F1" w:rsidTr="001131F2">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大学物理（一）（二）</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部分专业开设</w:t>
            </w:r>
          </w:p>
        </w:tc>
      </w:tr>
      <w:tr w:rsidR="008A01F1" w:rsidRPr="008A01F1" w:rsidTr="001131F2">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心理健康教育</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8261DC"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免</w:t>
            </w:r>
            <w:r w:rsidR="005128BD" w:rsidRPr="008A01F1">
              <w:rPr>
                <w:rFonts w:ascii="黑体" w:eastAsia="黑体" w:hAnsi="黑体" w:cs="Mongolian Baiti" w:hint="eastAsia"/>
                <w:color w:val="000000" w:themeColor="text1"/>
                <w:sz w:val="18"/>
                <w:szCs w:val="18"/>
              </w:rPr>
              <w:t>修</w:t>
            </w:r>
          </w:p>
        </w:tc>
      </w:tr>
      <w:tr w:rsidR="008A01F1" w:rsidRPr="008A01F1" w:rsidTr="001131F2">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军事理论</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大学生职业发展与就业指导</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bottom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大学生创新创业指导</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bookmarkStart w:id="9" w:name="_Hlk7943168"/>
          </w:p>
        </w:tc>
        <w:tc>
          <w:tcPr>
            <w:tcW w:w="1180"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通识选修</w:t>
            </w:r>
          </w:p>
          <w:p w:rsidR="00D84D59" w:rsidRPr="008A01F1" w:rsidRDefault="00D84D59"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16学分</w:t>
            </w: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*师德教育与职业素养</w:t>
            </w:r>
          </w:p>
        </w:tc>
        <w:tc>
          <w:tcPr>
            <w:tcW w:w="851"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870"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038"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p w:rsidR="00D84D59" w:rsidRPr="008A01F1" w:rsidRDefault="00D84D59" w:rsidP="009F33EE">
            <w:pPr>
              <w:adjustRightInd w:val="0"/>
              <w:snapToGrid w:val="0"/>
              <w:jc w:val="center"/>
              <w:rPr>
                <w:rFonts w:ascii="黑体" w:eastAsia="黑体" w:hAnsi="黑体" w:cs="Mongolian Baiti"/>
                <w:color w:val="000000" w:themeColor="text1"/>
                <w:sz w:val="18"/>
                <w:szCs w:val="18"/>
              </w:rPr>
            </w:pPr>
            <w:bookmarkStart w:id="10" w:name="_Hlk7943239"/>
            <w:r w:rsidRPr="008A01F1">
              <w:rPr>
                <w:rFonts w:ascii="黑体" w:eastAsia="黑体" w:hAnsi="黑体" w:cs="Mongolian Baiti" w:hint="eastAsia"/>
                <w:color w:val="000000" w:themeColor="text1"/>
                <w:sz w:val="18"/>
                <w:szCs w:val="18"/>
              </w:rPr>
              <w:t>各专业在课程设置中，须面向本专业在十大模块中开设不少于16学分的课程</w:t>
            </w:r>
            <w:bookmarkEnd w:id="10"/>
          </w:p>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学生须在标*的每个模块中至少选修1学分</w:t>
            </w:r>
          </w:p>
        </w:tc>
      </w:tr>
      <w:tr w:rsidR="008A01F1" w:rsidRPr="008A01F1" w:rsidTr="001131F2">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*教育现代化与信息化</w:t>
            </w:r>
          </w:p>
        </w:tc>
        <w:tc>
          <w:tcPr>
            <w:tcW w:w="851"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*学习科学与教学创新</w:t>
            </w:r>
          </w:p>
        </w:tc>
        <w:tc>
          <w:tcPr>
            <w:tcW w:w="851"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12"/>
          <w:jc w:val="center"/>
        </w:trPr>
        <w:tc>
          <w:tcPr>
            <w:tcW w:w="1094"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tcPr>
          <w:p w:rsidR="00D84D59" w:rsidRPr="008A01F1" w:rsidRDefault="00D84D59" w:rsidP="00D84D59">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*班级管理与活动策划</w:t>
            </w:r>
          </w:p>
        </w:tc>
        <w:tc>
          <w:tcPr>
            <w:tcW w:w="851"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6"/>
          <w:jc w:val="center"/>
        </w:trPr>
        <w:tc>
          <w:tcPr>
            <w:tcW w:w="1094"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left w:val="single" w:sz="4" w:space="0" w:color="auto"/>
              <w:right w:val="single" w:sz="4" w:space="0" w:color="auto"/>
            </w:tcBorders>
            <w:vAlign w:val="center"/>
          </w:tcPr>
          <w:p w:rsidR="00D84D59" w:rsidRPr="008A01F1" w:rsidRDefault="00D84D59" w:rsidP="00D84D59">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*教育科学与教育研究</w:t>
            </w:r>
          </w:p>
        </w:tc>
        <w:tc>
          <w:tcPr>
            <w:tcW w:w="851"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09"/>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国学经典与文化传承</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15"/>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人类思想与自我认知</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20"/>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艺术鉴赏与审美体验</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12"/>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文明起源与历史演变</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16"/>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创新创业与成长成才</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87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038"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bookmarkEnd w:id="9"/>
      <w:tr w:rsidR="008A01F1" w:rsidRPr="008A01F1" w:rsidTr="001131F2">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snapToGrid w:val="0"/>
              <w:spacing w:line="260" w:lineRule="exact"/>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lastRenderedPageBreak/>
              <w:t>专业教育课程（</w:t>
            </w:r>
            <w:r w:rsidR="00A3080E" w:rsidRPr="008A01F1">
              <w:rPr>
                <w:rFonts w:ascii="黑体" w:eastAsia="黑体" w:hAnsi="黑体" w:cs="Mongolian Baiti" w:hint="eastAsia"/>
                <w:b/>
                <w:color w:val="000000" w:themeColor="text1"/>
                <w:szCs w:val="21"/>
              </w:rPr>
              <w:t>5</w:t>
            </w:r>
            <w:r w:rsidR="0024511D" w:rsidRPr="008A01F1">
              <w:rPr>
                <w:rFonts w:ascii="黑体" w:eastAsia="黑体" w:hAnsi="黑体" w:cs="Mongolian Baiti" w:hint="eastAsia"/>
                <w:b/>
                <w:color w:val="000000" w:themeColor="text1"/>
                <w:szCs w:val="21"/>
              </w:rPr>
              <w:t>2</w:t>
            </w:r>
            <w:r w:rsidR="00A3080E" w:rsidRPr="008A01F1">
              <w:rPr>
                <w:rFonts w:ascii="黑体" w:eastAsia="黑体" w:hAnsi="黑体" w:cs="Mongolian Baiti" w:hint="eastAsia"/>
                <w:b/>
                <w:color w:val="000000" w:themeColor="text1"/>
                <w:szCs w:val="21"/>
              </w:rPr>
              <w:t>-76</w:t>
            </w:r>
            <w:r w:rsidRPr="008A01F1">
              <w:rPr>
                <w:rFonts w:ascii="黑体" w:eastAsia="黑体" w:hAnsi="黑体" w:cs="Mongolian Baiti" w:hint="eastAsia"/>
                <w:b/>
                <w:color w:val="000000" w:themeColor="text1"/>
                <w:szCs w:val="21"/>
              </w:rPr>
              <w:t>学分）</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专业必修</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专业基础课</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要求符合《国标》</w:t>
            </w:r>
          </w:p>
        </w:tc>
        <w:tc>
          <w:tcPr>
            <w:tcW w:w="870" w:type="dxa"/>
            <w:vMerge w:val="restart"/>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038"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snapToGrid w:val="0"/>
              <w:spacing w:line="26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必修（每个专业开设1学分新生研讨课）</w:t>
            </w:r>
          </w:p>
          <w:p w:rsidR="006B6013" w:rsidRPr="008A01F1" w:rsidRDefault="006B6013" w:rsidP="0024310B">
            <w:pPr>
              <w:snapToGrid w:val="0"/>
              <w:spacing w:line="260" w:lineRule="exact"/>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各专业可根据《国标》灵活设置专业教育课程分类</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专业核心课</w:t>
            </w: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color w:val="000000" w:themeColor="text1"/>
                <w:sz w:val="18"/>
                <w:szCs w:val="18"/>
              </w:rPr>
            </w:pPr>
          </w:p>
        </w:tc>
        <w:tc>
          <w:tcPr>
            <w:tcW w:w="87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color w:val="000000" w:themeColor="text1"/>
                <w:sz w:val="18"/>
                <w:szCs w:val="18"/>
              </w:rPr>
            </w:pPr>
          </w:p>
        </w:tc>
        <w:tc>
          <w:tcPr>
            <w:tcW w:w="4038"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color w:val="000000" w:themeColor="text1"/>
                <w:sz w:val="18"/>
                <w:szCs w:val="18"/>
              </w:rPr>
            </w:pP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专业选修</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专业选修课</w:t>
            </w:r>
          </w:p>
        </w:tc>
        <w:tc>
          <w:tcPr>
            <w:tcW w:w="851"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r>
      <w:tr w:rsidR="008A01F1" w:rsidRPr="008A01F1" w:rsidTr="001131F2">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教师教育课程（</w:t>
            </w:r>
            <w:r w:rsidR="00375DA0" w:rsidRPr="008A01F1">
              <w:rPr>
                <w:rFonts w:ascii="黑体" w:eastAsia="黑体" w:hAnsi="黑体" w:cs="Mongolian Baiti" w:hint="eastAsia"/>
                <w:b/>
                <w:color w:val="000000" w:themeColor="text1"/>
                <w:szCs w:val="21"/>
              </w:rPr>
              <w:t>1</w:t>
            </w:r>
            <w:r w:rsidR="009F33EE" w:rsidRPr="008A01F1">
              <w:rPr>
                <w:rFonts w:ascii="黑体" w:eastAsia="黑体" w:hAnsi="黑体" w:cs="Mongolian Baiti" w:hint="eastAsia"/>
                <w:b/>
                <w:color w:val="000000" w:themeColor="text1"/>
                <w:szCs w:val="21"/>
              </w:rPr>
              <w:t>4</w:t>
            </w:r>
            <w:r w:rsidRPr="008A01F1">
              <w:rPr>
                <w:rFonts w:ascii="黑体" w:eastAsia="黑体" w:hAnsi="黑体" w:cs="Mongolian Baiti" w:hint="eastAsia"/>
                <w:b/>
                <w:color w:val="000000" w:themeColor="text1"/>
                <w:szCs w:val="21"/>
              </w:rPr>
              <w:t>学分）</w:t>
            </w:r>
          </w:p>
        </w:tc>
        <w:tc>
          <w:tcPr>
            <w:tcW w:w="118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教师教育必修课</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教师教育选修课</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9F33EE"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r>
      <w:tr w:rsidR="008A01F1" w:rsidRPr="008A01F1" w:rsidTr="001131F2">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实践教学体系</w:t>
            </w:r>
          </w:p>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（14-17学分）</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基础实践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军事训练</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生产劳动</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每学期0.5周</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教育实践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实验教学</w:t>
            </w:r>
          </w:p>
        </w:tc>
        <w:tc>
          <w:tcPr>
            <w:tcW w:w="851"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按专业必修课开设</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bookmarkStart w:id="11" w:name="_GoBack" w:colFirst="3" w:colLast="3"/>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学科教学技能训练</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0B1BF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bookmarkEnd w:id="11"/>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375DA0"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书写技能</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教育见习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6</w:t>
            </w:r>
          </w:p>
        </w:tc>
        <w:tc>
          <w:tcPr>
            <w:tcW w:w="4038"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各学院应根据实际情况，制定本专业教育实践实施方案，明确各实践环节内容、具体安排</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教育实习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6</w:t>
            </w:r>
          </w:p>
        </w:tc>
        <w:tc>
          <w:tcPr>
            <w:tcW w:w="4038" w:type="dxa"/>
            <w:vMerge/>
            <w:tcBorders>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教育研习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6</w:t>
            </w:r>
          </w:p>
        </w:tc>
        <w:tc>
          <w:tcPr>
            <w:tcW w:w="4038"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毕业论文</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87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7-8</w:t>
            </w:r>
          </w:p>
        </w:tc>
        <w:tc>
          <w:tcPr>
            <w:tcW w:w="403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综合创新实践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第一课堂延伸课</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（学术活动、科技创新、专业竞赛、读书等）</w:t>
            </w:r>
          </w:p>
        </w:tc>
        <w:tc>
          <w:tcPr>
            <w:tcW w:w="851"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2-5</w:t>
            </w:r>
          </w:p>
        </w:tc>
        <w:tc>
          <w:tcPr>
            <w:tcW w:w="870" w:type="dxa"/>
            <w:vMerge w:val="restart"/>
            <w:tcBorders>
              <w:top w:val="single" w:sz="4" w:space="0" w:color="auto"/>
              <w:left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038"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学院结合专业实际，制定认定细则</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6B6013" w:rsidRPr="008A01F1" w:rsidTr="001131F2">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第二课堂</w:t>
            </w:r>
          </w:p>
        </w:tc>
        <w:tc>
          <w:tcPr>
            <w:tcW w:w="851"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870" w:type="dxa"/>
            <w:vMerge/>
            <w:tcBorders>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038"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bl>
    <w:p w:rsidR="00D97AEA" w:rsidRPr="008A01F1" w:rsidRDefault="00D97AEA"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1131F2" w:rsidRPr="008A01F1" w:rsidRDefault="00D97AEA" w:rsidP="00D97AEA">
      <w:pPr>
        <w:pageBreakBefore/>
        <w:adjustRightInd w:val="0"/>
        <w:snapToGrid w:val="0"/>
        <w:rPr>
          <w:rFonts w:ascii="仿宋_GB2312" w:eastAsia="仿宋_GB2312" w:hAnsi="宋体" w:cs="Mongolian Baiti"/>
          <w:b/>
          <w:color w:val="000000" w:themeColor="text1"/>
          <w:sz w:val="32"/>
          <w:szCs w:val="32"/>
        </w:rPr>
      </w:pPr>
      <w:r w:rsidRPr="008A01F1">
        <w:rPr>
          <w:rFonts w:ascii="仿宋_GB2312" w:eastAsia="仿宋_GB2312" w:hAnsi="宋体" w:cs="Mongolian Baiti" w:hint="eastAsia"/>
          <w:b/>
          <w:color w:val="000000" w:themeColor="text1"/>
          <w:sz w:val="32"/>
          <w:szCs w:val="32"/>
        </w:rPr>
        <w:lastRenderedPageBreak/>
        <w:t>附件2</w:t>
      </w:r>
    </w:p>
    <w:p w:rsidR="00D97AEA" w:rsidRPr="008A01F1" w:rsidRDefault="00D97AEA" w:rsidP="001131F2">
      <w:pPr>
        <w:adjustRightInd w:val="0"/>
        <w:snapToGrid w:val="0"/>
        <w:jc w:val="center"/>
        <w:rPr>
          <w:rFonts w:ascii="方正小标宋简体" w:eastAsia="方正小标宋简体" w:hAnsi="宋体" w:cs="Mongolian Baiti"/>
          <w:color w:val="000000" w:themeColor="text1"/>
          <w:sz w:val="32"/>
          <w:szCs w:val="32"/>
        </w:rPr>
      </w:pPr>
      <w:r w:rsidRPr="008A01F1">
        <w:rPr>
          <w:rFonts w:ascii="方正小标宋简体" w:eastAsia="方正小标宋简体" w:hAnsi="宋体" w:cs="Mongolian Baiti" w:hint="eastAsia"/>
          <w:color w:val="000000" w:themeColor="text1"/>
          <w:sz w:val="32"/>
          <w:szCs w:val="32"/>
        </w:rPr>
        <w:t>内蒙古师范大学师范专业教师教育课程设置表</w:t>
      </w:r>
    </w:p>
    <w:tbl>
      <w:tblPr>
        <w:tblW w:w="93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0"/>
        <w:gridCol w:w="1441"/>
        <w:gridCol w:w="2991"/>
        <w:gridCol w:w="671"/>
        <w:gridCol w:w="658"/>
        <w:gridCol w:w="661"/>
        <w:gridCol w:w="782"/>
        <w:gridCol w:w="896"/>
      </w:tblGrid>
      <w:tr w:rsidR="008A01F1" w:rsidRPr="008A01F1" w:rsidTr="001131F2">
        <w:trPr>
          <w:trHeight w:val="454"/>
          <w:tblHeader/>
          <w:jc w:val="center"/>
        </w:trPr>
        <w:tc>
          <w:tcPr>
            <w:tcW w:w="1230"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课程模块</w:t>
            </w:r>
          </w:p>
        </w:tc>
        <w:tc>
          <w:tcPr>
            <w:tcW w:w="144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课程代码</w:t>
            </w:r>
          </w:p>
        </w:tc>
        <w:tc>
          <w:tcPr>
            <w:tcW w:w="299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课程名称</w:t>
            </w:r>
          </w:p>
        </w:tc>
        <w:tc>
          <w:tcPr>
            <w:tcW w:w="67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学分</w:t>
            </w:r>
          </w:p>
        </w:tc>
        <w:tc>
          <w:tcPr>
            <w:tcW w:w="658"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性质</w:t>
            </w:r>
          </w:p>
        </w:tc>
        <w:tc>
          <w:tcPr>
            <w:tcW w:w="66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理论学时</w:t>
            </w:r>
          </w:p>
        </w:tc>
        <w:tc>
          <w:tcPr>
            <w:tcW w:w="782"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实践学时</w:t>
            </w:r>
          </w:p>
        </w:tc>
        <w:tc>
          <w:tcPr>
            <w:tcW w:w="896"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建议修读学期</w:t>
            </w:r>
          </w:p>
        </w:tc>
      </w:tr>
      <w:tr w:rsidR="008A01F1" w:rsidRPr="008A01F1" w:rsidTr="001131F2">
        <w:trPr>
          <w:trHeight w:val="454"/>
          <w:jc w:val="center"/>
        </w:trPr>
        <w:tc>
          <w:tcPr>
            <w:tcW w:w="1230" w:type="dxa"/>
            <w:vMerge w:val="restart"/>
            <w:tcBorders>
              <w:top w:val="single" w:sz="6" w:space="0" w:color="auto"/>
              <w:left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w:t>
            </w:r>
          </w:p>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必修课程</w:t>
            </w:r>
          </w:p>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w:t>
            </w:r>
            <w:r w:rsidR="00375DA0" w:rsidRPr="008A01F1">
              <w:rPr>
                <w:rFonts w:ascii="黑体" w:eastAsia="黑体" w:hAnsi="黑体" w:cs="Mongolian Baiti" w:hint="eastAsia"/>
                <w:b/>
                <w:color w:val="000000" w:themeColor="text1"/>
                <w:szCs w:val="21"/>
              </w:rPr>
              <w:t>1</w:t>
            </w:r>
            <w:r w:rsidRPr="008A01F1">
              <w:rPr>
                <w:rFonts w:ascii="黑体" w:eastAsia="黑体" w:hAnsi="黑体" w:cs="Mongolian Baiti" w:hint="eastAsia"/>
                <w:b/>
                <w:color w:val="000000" w:themeColor="text1"/>
                <w:szCs w:val="21"/>
              </w:rPr>
              <w:t>学分）</w:t>
            </w:r>
          </w:p>
        </w:tc>
        <w:tc>
          <w:tcPr>
            <w:tcW w:w="144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3400001</w:t>
            </w:r>
          </w:p>
        </w:tc>
        <w:tc>
          <w:tcPr>
            <w:tcW w:w="299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教育心理学</w:t>
            </w:r>
          </w:p>
        </w:tc>
        <w:tc>
          <w:tcPr>
            <w:tcW w:w="67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2.5</w:t>
            </w:r>
          </w:p>
        </w:tc>
        <w:tc>
          <w:tcPr>
            <w:tcW w:w="658"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45</w:t>
            </w:r>
          </w:p>
        </w:tc>
        <w:tc>
          <w:tcPr>
            <w:tcW w:w="782"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9</w:t>
            </w:r>
          </w:p>
        </w:tc>
        <w:tc>
          <w:tcPr>
            <w:tcW w:w="896"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8E335C" w:rsidRPr="008A01F1" w:rsidRDefault="008E335C"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3400002</w:t>
            </w:r>
          </w:p>
        </w:tc>
        <w:tc>
          <w:tcPr>
            <w:tcW w:w="299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教育学</w:t>
            </w:r>
          </w:p>
        </w:tc>
        <w:tc>
          <w:tcPr>
            <w:tcW w:w="67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2.5</w:t>
            </w:r>
          </w:p>
        </w:tc>
        <w:tc>
          <w:tcPr>
            <w:tcW w:w="658"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45</w:t>
            </w:r>
          </w:p>
        </w:tc>
        <w:tc>
          <w:tcPr>
            <w:tcW w:w="782"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9</w:t>
            </w:r>
          </w:p>
        </w:tc>
        <w:tc>
          <w:tcPr>
            <w:tcW w:w="896"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8E335C" w:rsidRPr="008A01F1" w:rsidRDefault="008E335C"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3400003（汉）</w:t>
            </w:r>
          </w:p>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3400004（蒙）</w:t>
            </w:r>
          </w:p>
        </w:tc>
        <w:tc>
          <w:tcPr>
            <w:tcW w:w="299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教师口语(汉、蒙)</w:t>
            </w:r>
          </w:p>
        </w:tc>
        <w:tc>
          <w:tcPr>
            <w:tcW w:w="67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896"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5128BD" w:rsidRPr="008A01F1" w:rsidRDefault="005128BD"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学科教学设计</w:t>
            </w:r>
          </w:p>
        </w:tc>
        <w:tc>
          <w:tcPr>
            <w:tcW w:w="67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ind w:firstLineChars="200" w:firstLine="360"/>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5128BD" w:rsidRPr="008A01F1" w:rsidRDefault="005128BD"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学科课程标准与教材研究</w:t>
            </w:r>
          </w:p>
        </w:tc>
        <w:tc>
          <w:tcPr>
            <w:tcW w:w="67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ind w:firstLineChars="200" w:firstLine="360"/>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w:t>
            </w:r>
          </w:p>
        </w:tc>
      </w:tr>
      <w:tr w:rsidR="008A01F1" w:rsidRPr="008A01F1" w:rsidTr="001131F2">
        <w:trPr>
          <w:trHeight w:val="454"/>
          <w:jc w:val="center"/>
        </w:trPr>
        <w:tc>
          <w:tcPr>
            <w:tcW w:w="1230" w:type="dxa"/>
            <w:vMerge w:val="restart"/>
            <w:tcBorders>
              <w:top w:val="single" w:sz="6" w:space="0" w:color="auto"/>
              <w:left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w:t>
            </w:r>
          </w:p>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选修课程</w:t>
            </w:r>
          </w:p>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（3学分）</w:t>
            </w: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3400006</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青少年心理健康教育专题</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3400008</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中外教育简史</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3400010</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心理学概论</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3400011</w:t>
            </w:r>
          </w:p>
        </w:tc>
        <w:tc>
          <w:tcPr>
            <w:tcW w:w="299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课程与教学论</w:t>
            </w:r>
          </w:p>
        </w:tc>
        <w:tc>
          <w:tcPr>
            <w:tcW w:w="67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学科课堂教学理论与实践</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w:t>
            </w:r>
          </w:p>
        </w:tc>
      </w:tr>
      <w:tr w:rsidR="008A01F1" w:rsidRPr="008A01F1" w:rsidTr="001131F2">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学科实验教学研究</w:t>
            </w:r>
          </w:p>
        </w:tc>
        <w:tc>
          <w:tcPr>
            <w:tcW w:w="671"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4" w:space="0" w:color="auto"/>
              <w:left w:val="single" w:sz="6" w:space="0" w:color="auto"/>
              <w:bottom w:val="single" w:sz="4" w:space="0" w:color="auto"/>
              <w:right w:val="single" w:sz="4"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4" w:space="0" w:color="auto"/>
              <w:left w:val="single" w:sz="4"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r>
      <w:tr w:rsidR="008A01F1" w:rsidRPr="008A01F1" w:rsidTr="001131F2">
        <w:trPr>
          <w:trHeight w:val="454"/>
          <w:jc w:val="center"/>
        </w:trPr>
        <w:tc>
          <w:tcPr>
            <w:tcW w:w="1230" w:type="dxa"/>
            <w:vMerge/>
            <w:tcBorders>
              <w:left w:val="single" w:sz="6" w:space="0" w:color="auto"/>
              <w:bottom w:val="single" w:sz="4" w:space="0" w:color="auto"/>
              <w:right w:val="single" w:sz="6" w:space="0" w:color="auto"/>
            </w:tcBorders>
            <w:vAlign w:val="center"/>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综合实践活动</w:t>
            </w:r>
          </w:p>
        </w:tc>
        <w:tc>
          <w:tcPr>
            <w:tcW w:w="671"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4" w:space="0" w:color="auto"/>
              <w:left w:val="single" w:sz="6"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4" w:space="0" w:color="auto"/>
              <w:left w:val="single" w:sz="4"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val="restart"/>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教育实践</w:t>
            </w:r>
          </w:p>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（7学分）</w:t>
            </w:r>
          </w:p>
        </w:tc>
        <w:tc>
          <w:tcPr>
            <w:tcW w:w="144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学科教学技能训练</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4周</w:t>
            </w:r>
          </w:p>
        </w:tc>
        <w:tc>
          <w:tcPr>
            <w:tcW w:w="896"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书写技能</w:t>
            </w:r>
          </w:p>
        </w:tc>
        <w:tc>
          <w:tcPr>
            <w:tcW w:w="67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教育见习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val="restart"/>
            <w:tcBorders>
              <w:top w:val="single" w:sz="4" w:space="0" w:color="auto"/>
              <w:left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18周</w:t>
            </w:r>
          </w:p>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（各专业根据自制定实施方案，安排各环节时间）</w:t>
            </w: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教育实习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tcBorders>
              <w:left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教育研习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tcBorders>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合计</w:t>
            </w:r>
          </w:p>
        </w:tc>
        <w:tc>
          <w:tcPr>
            <w:tcW w:w="1441" w:type="dxa"/>
            <w:tcBorders>
              <w:top w:val="single" w:sz="6" w:space="0" w:color="auto"/>
              <w:left w:val="single" w:sz="4"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6659" w:type="dxa"/>
            <w:gridSpan w:val="6"/>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教师教育课程1</w:t>
            </w:r>
            <w:r w:rsidR="009F33EE" w:rsidRPr="008A01F1">
              <w:rPr>
                <w:rFonts w:ascii="黑体" w:eastAsia="黑体" w:hAnsi="黑体" w:cs="Mongolian Baiti" w:hint="eastAsia"/>
                <w:color w:val="000000" w:themeColor="text1"/>
                <w:sz w:val="18"/>
                <w:szCs w:val="18"/>
              </w:rPr>
              <w:t>4</w:t>
            </w:r>
            <w:r w:rsidRPr="008A01F1">
              <w:rPr>
                <w:rFonts w:ascii="黑体" w:eastAsia="黑体" w:hAnsi="黑体" w:cs="Mongolian Baiti" w:hint="eastAsia"/>
                <w:color w:val="000000" w:themeColor="text1"/>
                <w:sz w:val="18"/>
                <w:szCs w:val="18"/>
              </w:rPr>
              <w:t>学分，实践环节</w:t>
            </w:r>
            <w:r w:rsidRPr="008A01F1">
              <w:rPr>
                <w:rFonts w:ascii="黑体" w:eastAsia="黑体" w:hAnsi="黑体" w:cs="Mongolian Baiti" w:hint="eastAsia"/>
                <w:b/>
                <w:color w:val="000000" w:themeColor="text1"/>
                <w:sz w:val="18"/>
                <w:szCs w:val="18"/>
              </w:rPr>
              <w:t>7</w:t>
            </w:r>
            <w:r w:rsidRPr="008A01F1">
              <w:rPr>
                <w:rFonts w:ascii="黑体" w:eastAsia="黑体" w:hAnsi="黑体" w:cs="Mongolian Baiti" w:hint="eastAsia"/>
                <w:color w:val="000000" w:themeColor="text1"/>
                <w:sz w:val="18"/>
                <w:szCs w:val="18"/>
              </w:rPr>
              <w:t>学分</w:t>
            </w:r>
          </w:p>
        </w:tc>
      </w:tr>
    </w:tbl>
    <w:p w:rsidR="00202119" w:rsidRPr="008A01F1" w:rsidRDefault="00D97AEA" w:rsidP="00B6180D">
      <w:pPr>
        <w:adjustRightInd w:val="0"/>
        <w:snapToGrid w:val="0"/>
        <w:rPr>
          <w:rFonts w:ascii="仿宋" w:eastAsia="仿宋" w:hAnsi="仿宋" w:cs="Mongolian Baiti"/>
          <w:color w:val="000000" w:themeColor="text1"/>
          <w:sz w:val="18"/>
          <w:szCs w:val="18"/>
        </w:rPr>
      </w:pPr>
      <w:r w:rsidRPr="008A01F1">
        <w:rPr>
          <w:rFonts w:ascii="仿宋" w:eastAsia="仿宋" w:hAnsi="仿宋" w:cs="Mongolian Baiti" w:hint="eastAsia"/>
          <w:color w:val="000000" w:themeColor="text1"/>
          <w:sz w:val="18"/>
          <w:szCs w:val="18"/>
        </w:rPr>
        <w:t>注：课程代码空白一栏由学院编排，代码共7位，前两位为34，第三、第四位为学院代码，后三位顺序排列，例如文学院课程号为3403***。（与 2016版本科人才培养方案中一致的课程沿用原代码）。</w:t>
      </w:r>
    </w:p>
    <w:p w:rsidR="00202119" w:rsidRPr="008A01F1" w:rsidRDefault="00202119" w:rsidP="00202119">
      <w:pPr>
        <w:pageBreakBefore/>
        <w:adjustRightInd w:val="0"/>
        <w:snapToGrid w:val="0"/>
        <w:rPr>
          <w:rFonts w:ascii="仿宋_GB2312" w:eastAsia="仿宋_GB2312" w:hAnsi="宋体" w:cs="Mongolian Baiti"/>
          <w:b/>
          <w:color w:val="000000" w:themeColor="text1"/>
          <w:sz w:val="32"/>
          <w:szCs w:val="32"/>
        </w:rPr>
      </w:pPr>
      <w:bookmarkStart w:id="12" w:name="_Hlk2760406"/>
      <w:r w:rsidRPr="008A01F1">
        <w:rPr>
          <w:rFonts w:ascii="仿宋_GB2312" w:eastAsia="仿宋_GB2312" w:hAnsi="宋体" w:cs="Mongolian Baiti" w:hint="eastAsia"/>
          <w:b/>
          <w:color w:val="000000" w:themeColor="text1"/>
          <w:sz w:val="32"/>
          <w:szCs w:val="32"/>
        </w:rPr>
        <w:lastRenderedPageBreak/>
        <w:t>附件</w:t>
      </w:r>
      <w:r w:rsidR="00B120B1" w:rsidRPr="008A01F1">
        <w:rPr>
          <w:rFonts w:ascii="仿宋_GB2312" w:eastAsia="仿宋_GB2312" w:hAnsi="宋体" w:cs="Mongolian Baiti" w:hint="eastAsia"/>
          <w:b/>
          <w:color w:val="000000" w:themeColor="text1"/>
          <w:sz w:val="32"/>
          <w:szCs w:val="32"/>
        </w:rPr>
        <w:t>3</w:t>
      </w:r>
    </w:p>
    <w:p w:rsidR="00202119" w:rsidRPr="008A01F1" w:rsidRDefault="00507F8E" w:rsidP="001131F2">
      <w:pPr>
        <w:spacing w:afterLines="100" w:after="312" w:line="560" w:lineRule="exact"/>
        <w:jc w:val="center"/>
        <w:rPr>
          <w:rFonts w:ascii="方正小标宋简体" w:eastAsia="方正小标宋简体" w:hAnsi="Calibri" w:cs="Times New Roman"/>
          <w:bCs/>
          <w:color w:val="000000" w:themeColor="text1"/>
          <w:sz w:val="32"/>
          <w:szCs w:val="32"/>
        </w:rPr>
      </w:pPr>
      <w:bookmarkStart w:id="13" w:name="_Hlk7442562"/>
      <w:r w:rsidRPr="008A01F1">
        <w:rPr>
          <w:rFonts w:ascii="方正小标宋简体" w:eastAsia="方正小标宋简体" w:hAnsi="宋体" w:cs="宋体" w:hint="eastAsia"/>
          <w:color w:val="000000" w:themeColor="text1"/>
          <w:sz w:val="32"/>
          <w:szCs w:val="32"/>
        </w:rPr>
        <w:t>师范专业</w:t>
      </w:r>
      <w:r w:rsidR="00202119" w:rsidRPr="008A01F1">
        <w:rPr>
          <w:rFonts w:ascii="方正小标宋简体" w:eastAsia="方正小标宋简体" w:hAnsi="宋体" w:cs="宋体" w:hint="eastAsia"/>
          <w:color w:val="000000" w:themeColor="text1"/>
          <w:sz w:val="32"/>
          <w:szCs w:val="32"/>
        </w:rPr>
        <w:t>通识教育课程开设方案</w:t>
      </w:r>
    </w:p>
    <w:p w:rsidR="00202119" w:rsidRPr="008A01F1" w:rsidRDefault="00202119" w:rsidP="00202119">
      <w:pPr>
        <w:spacing w:line="580" w:lineRule="exact"/>
        <w:ind w:firstLineChars="200" w:firstLine="562"/>
        <w:rPr>
          <w:rFonts w:ascii="宋体" w:eastAsia="宋体" w:hAnsi="Calibri" w:cs="Times New Roman"/>
          <w:b/>
          <w:bCs/>
          <w:color w:val="000000" w:themeColor="text1"/>
          <w:sz w:val="28"/>
          <w:szCs w:val="28"/>
        </w:rPr>
      </w:pPr>
      <w:r w:rsidRPr="008A01F1">
        <w:rPr>
          <w:rFonts w:ascii="宋体" w:eastAsia="宋体" w:hAnsi="宋体" w:cs="宋体" w:hint="eastAsia"/>
          <w:b/>
          <w:bCs/>
          <w:color w:val="000000" w:themeColor="text1"/>
          <w:sz w:val="28"/>
          <w:szCs w:val="28"/>
        </w:rPr>
        <w:t>一、公共必修课开设</w:t>
      </w:r>
    </w:p>
    <w:p w:rsidR="00202119" w:rsidRPr="008A01F1" w:rsidRDefault="00507F8E"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师范专业</w:t>
      </w:r>
      <w:r w:rsidR="006542DD" w:rsidRPr="008A01F1">
        <w:rPr>
          <w:rFonts w:ascii="宋体" w:eastAsia="宋体" w:hAnsi="宋体" w:cs="宋体" w:hint="eastAsia"/>
          <w:color w:val="000000" w:themeColor="text1"/>
          <w:sz w:val="28"/>
          <w:szCs w:val="28"/>
        </w:rPr>
        <w:t>共</w:t>
      </w:r>
      <w:r w:rsidR="00202119" w:rsidRPr="008A01F1">
        <w:rPr>
          <w:rFonts w:ascii="宋体" w:eastAsia="宋体" w:hAnsi="宋体" w:cs="宋体" w:hint="eastAsia"/>
          <w:color w:val="000000" w:themeColor="text1"/>
          <w:sz w:val="28"/>
          <w:szCs w:val="28"/>
        </w:rPr>
        <w:t>开设</w:t>
      </w:r>
      <w:r w:rsidR="00932166" w:rsidRPr="008A01F1">
        <w:rPr>
          <w:rFonts w:ascii="宋体" w:eastAsia="宋体" w:hAnsi="宋体" w:cs="宋体" w:hint="eastAsia"/>
          <w:color w:val="000000" w:themeColor="text1"/>
          <w:sz w:val="28"/>
          <w:szCs w:val="28"/>
        </w:rPr>
        <w:t>以下</w:t>
      </w:r>
      <w:r w:rsidR="00202119" w:rsidRPr="008A01F1">
        <w:rPr>
          <w:rFonts w:ascii="宋体" w:eastAsia="宋体" w:hAnsi="宋体" w:cs="宋体" w:hint="eastAsia"/>
          <w:color w:val="000000" w:themeColor="text1"/>
          <w:sz w:val="28"/>
          <w:szCs w:val="28"/>
        </w:rPr>
        <w:t>公共必修课：马克思主义基本原理、毛泽东思想和中国特色社会主义理论体系概论、中国近现代史纲要、思想道德修养与法律基础、形势与政策、民族理论与民族政策、心理健康教育、军事理论、</w:t>
      </w:r>
      <w:bookmarkStart w:id="14" w:name="_Hlk533522383"/>
      <w:r w:rsidR="00202119" w:rsidRPr="008A01F1">
        <w:rPr>
          <w:rFonts w:ascii="宋体" w:eastAsia="宋体" w:hAnsi="宋体" w:cs="宋体" w:hint="eastAsia"/>
          <w:color w:val="000000" w:themeColor="text1"/>
          <w:sz w:val="28"/>
          <w:szCs w:val="28"/>
        </w:rPr>
        <w:t>外语、</w:t>
      </w:r>
      <w:bookmarkStart w:id="15" w:name="_Hlk533522371"/>
      <w:bookmarkEnd w:id="14"/>
      <w:r w:rsidR="00B5433B" w:rsidRPr="008A01F1">
        <w:rPr>
          <w:rFonts w:ascii="宋体" w:eastAsia="宋体" w:hAnsi="宋体" w:cs="宋体" w:hint="eastAsia"/>
          <w:color w:val="000000" w:themeColor="text1"/>
          <w:sz w:val="28"/>
          <w:szCs w:val="28"/>
        </w:rPr>
        <w:t>体育、</w:t>
      </w:r>
      <w:bookmarkStart w:id="16" w:name="_Hlk7971798"/>
      <w:r w:rsidR="00202119" w:rsidRPr="008A01F1">
        <w:rPr>
          <w:rFonts w:ascii="宋体" w:eastAsia="宋体" w:hAnsi="宋体" w:cs="宋体" w:hint="eastAsia"/>
          <w:color w:val="000000" w:themeColor="text1"/>
          <w:sz w:val="28"/>
          <w:szCs w:val="28"/>
        </w:rPr>
        <w:t>计算机基础（一</w:t>
      </w:r>
      <w:r w:rsidR="009F33EE" w:rsidRPr="008A01F1">
        <w:rPr>
          <w:rFonts w:ascii="宋体" w:eastAsia="宋体" w:hAnsi="宋体" w:cs="宋体" w:hint="eastAsia"/>
          <w:color w:val="000000" w:themeColor="text1"/>
          <w:sz w:val="28"/>
          <w:szCs w:val="28"/>
        </w:rPr>
        <w:t>）</w:t>
      </w:r>
      <w:r w:rsidR="00202119" w:rsidRPr="008A01F1">
        <w:rPr>
          <w:rFonts w:ascii="宋体" w:eastAsia="宋体" w:hAnsi="宋体" w:cs="宋体" w:hint="eastAsia"/>
          <w:color w:val="000000" w:themeColor="text1"/>
          <w:sz w:val="28"/>
          <w:szCs w:val="28"/>
        </w:rPr>
        <w:t>、</w:t>
      </w:r>
      <w:r w:rsidR="0024511D" w:rsidRPr="008A01F1">
        <w:rPr>
          <w:rFonts w:ascii="宋体" w:eastAsia="宋体" w:hAnsi="宋体" w:cs="宋体" w:hint="eastAsia"/>
          <w:color w:val="000000" w:themeColor="text1"/>
          <w:sz w:val="28"/>
          <w:szCs w:val="28"/>
        </w:rPr>
        <w:t>计算机基础</w:t>
      </w:r>
      <w:r w:rsidR="009F33EE" w:rsidRPr="008A01F1">
        <w:rPr>
          <w:rFonts w:ascii="宋体" w:eastAsia="宋体" w:hAnsi="宋体" w:cs="宋体" w:hint="eastAsia"/>
          <w:color w:val="000000" w:themeColor="text1"/>
          <w:sz w:val="28"/>
          <w:szCs w:val="28"/>
        </w:rPr>
        <w:t>（</w:t>
      </w:r>
      <w:r w:rsidR="00202119" w:rsidRPr="008A01F1">
        <w:rPr>
          <w:rFonts w:ascii="宋体" w:eastAsia="宋体" w:hAnsi="宋体" w:cs="宋体" w:hint="eastAsia"/>
          <w:color w:val="000000" w:themeColor="text1"/>
          <w:sz w:val="28"/>
          <w:szCs w:val="28"/>
        </w:rPr>
        <w:t>二）</w:t>
      </w:r>
      <w:r w:rsidR="009F33EE" w:rsidRPr="008A01F1">
        <w:rPr>
          <w:rFonts w:ascii="宋体" w:eastAsia="宋体" w:hAnsi="宋体" w:cs="宋体" w:hint="eastAsia"/>
          <w:color w:val="000000" w:themeColor="text1"/>
          <w:sz w:val="28"/>
          <w:szCs w:val="28"/>
        </w:rPr>
        <w:t>（或现代教育技术基础）</w:t>
      </w:r>
      <w:bookmarkEnd w:id="16"/>
      <w:r w:rsidR="00202119" w:rsidRPr="008A01F1">
        <w:rPr>
          <w:rFonts w:ascii="宋体" w:eastAsia="宋体" w:hAnsi="宋体" w:cs="宋体" w:hint="eastAsia"/>
          <w:color w:val="000000" w:themeColor="text1"/>
          <w:sz w:val="28"/>
          <w:szCs w:val="28"/>
        </w:rPr>
        <w:t>、</w:t>
      </w:r>
      <w:r w:rsidR="00932166" w:rsidRPr="008A01F1">
        <w:rPr>
          <w:rFonts w:ascii="宋体" w:eastAsia="宋体" w:hAnsi="宋体" w:cs="宋体" w:hint="eastAsia"/>
          <w:color w:val="000000" w:themeColor="text1"/>
          <w:sz w:val="28"/>
          <w:szCs w:val="28"/>
        </w:rPr>
        <w:t>高等数学</w:t>
      </w:r>
      <w:bookmarkStart w:id="17" w:name="_Hlk6132470"/>
      <w:r w:rsidR="00932166" w:rsidRPr="008A01F1">
        <w:rPr>
          <w:rFonts w:ascii="宋体" w:eastAsia="宋体" w:hAnsi="宋体" w:cs="宋体" w:hint="eastAsia"/>
          <w:color w:val="000000" w:themeColor="text1"/>
          <w:sz w:val="28"/>
          <w:szCs w:val="28"/>
        </w:rPr>
        <w:t>（部分专业必修）</w:t>
      </w:r>
      <w:bookmarkEnd w:id="17"/>
      <w:r w:rsidR="00932166" w:rsidRPr="008A01F1">
        <w:rPr>
          <w:rFonts w:ascii="宋体" w:eastAsia="宋体" w:hAnsi="宋体" w:cs="宋体" w:hint="eastAsia"/>
          <w:color w:val="000000" w:themeColor="text1"/>
          <w:sz w:val="28"/>
          <w:szCs w:val="28"/>
        </w:rPr>
        <w:t>、大学物理（部分专业必修）、</w:t>
      </w:r>
      <w:r w:rsidR="00202119" w:rsidRPr="008A01F1">
        <w:rPr>
          <w:rFonts w:ascii="宋体" w:eastAsia="宋体" w:hAnsi="宋体" w:cs="宋体" w:hint="eastAsia"/>
          <w:color w:val="000000" w:themeColor="text1"/>
          <w:sz w:val="28"/>
          <w:szCs w:val="28"/>
        </w:rPr>
        <w:t>大学生职业发展与就业指导</w:t>
      </w:r>
      <w:r w:rsidR="009F4693" w:rsidRPr="008A01F1">
        <w:rPr>
          <w:rFonts w:ascii="宋体" w:eastAsia="宋体" w:hAnsi="宋体" w:cs="宋体" w:hint="eastAsia"/>
          <w:color w:val="000000" w:themeColor="text1"/>
          <w:sz w:val="28"/>
          <w:szCs w:val="28"/>
        </w:rPr>
        <w:t>、大学生创新创业指导</w:t>
      </w:r>
      <w:bookmarkEnd w:id="15"/>
      <w:r w:rsidR="00202119" w:rsidRPr="008A01F1">
        <w:rPr>
          <w:rFonts w:ascii="宋体" w:eastAsia="宋体" w:hAnsi="宋体" w:cs="宋体" w:hint="eastAsia"/>
          <w:color w:val="000000" w:themeColor="text1"/>
          <w:sz w:val="28"/>
          <w:szCs w:val="28"/>
        </w:rPr>
        <w:t>。</w:t>
      </w:r>
    </w:p>
    <w:p w:rsidR="00A17607" w:rsidRPr="008A01F1" w:rsidRDefault="00202119" w:rsidP="0073041F">
      <w:pPr>
        <w:spacing w:line="580" w:lineRule="exact"/>
        <w:ind w:firstLineChars="200" w:firstLine="562"/>
        <w:rPr>
          <w:rFonts w:ascii="宋体" w:eastAsia="宋体" w:hAnsi="宋体" w:cs="宋体"/>
          <w:b/>
          <w:bCs/>
          <w:color w:val="000000" w:themeColor="text1"/>
          <w:sz w:val="28"/>
          <w:szCs w:val="28"/>
        </w:rPr>
      </w:pPr>
      <w:r w:rsidRPr="008A01F1">
        <w:rPr>
          <w:rFonts w:ascii="宋体" w:eastAsia="宋体" w:hAnsi="宋体" w:cs="宋体" w:hint="eastAsia"/>
          <w:b/>
          <w:bCs/>
          <w:color w:val="000000" w:themeColor="text1"/>
          <w:sz w:val="28"/>
          <w:szCs w:val="28"/>
        </w:rPr>
        <w:t>二、</w:t>
      </w:r>
      <w:bookmarkStart w:id="18" w:name="_Hlk533580234"/>
      <w:r w:rsidRPr="008A01F1">
        <w:rPr>
          <w:rFonts w:ascii="宋体" w:eastAsia="宋体" w:hAnsi="宋体" w:cs="宋体" w:hint="eastAsia"/>
          <w:b/>
          <w:bCs/>
          <w:color w:val="000000" w:themeColor="text1"/>
          <w:sz w:val="28"/>
          <w:szCs w:val="28"/>
        </w:rPr>
        <w:t>外语、大学计算机基础（一</w:t>
      </w:r>
      <w:r w:rsidR="0024511D" w:rsidRPr="008A01F1">
        <w:rPr>
          <w:rFonts w:ascii="宋体" w:eastAsia="宋体" w:hAnsi="宋体" w:cs="宋体" w:hint="eastAsia"/>
          <w:b/>
          <w:bCs/>
          <w:color w:val="000000" w:themeColor="text1"/>
          <w:sz w:val="28"/>
          <w:szCs w:val="28"/>
        </w:rPr>
        <w:t>、</w:t>
      </w:r>
      <w:r w:rsidRPr="008A01F1">
        <w:rPr>
          <w:rFonts w:ascii="宋体" w:eastAsia="宋体" w:hAnsi="宋体" w:cs="宋体" w:hint="eastAsia"/>
          <w:b/>
          <w:bCs/>
          <w:color w:val="000000" w:themeColor="text1"/>
          <w:sz w:val="28"/>
          <w:szCs w:val="28"/>
        </w:rPr>
        <w:t>二）</w:t>
      </w:r>
      <w:r w:rsidR="00A17607" w:rsidRPr="008A01F1">
        <w:rPr>
          <w:rFonts w:ascii="宋体" w:eastAsia="宋体" w:hAnsi="宋体" w:cs="宋体" w:hint="eastAsia"/>
          <w:b/>
          <w:bCs/>
          <w:color w:val="000000" w:themeColor="text1"/>
          <w:sz w:val="28"/>
          <w:szCs w:val="28"/>
        </w:rPr>
        <w:t>、体育</w:t>
      </w:r>
      <w:r w:rsidRPr="008A01F1">
        <w:rPr>
          <w:rFonts w:ascii="宋体" w:eastAsia="宋体" w:hAnsi="宋体" w:cs="宋体" w:hint="eastAsia"/>
          <w:b/>
          <w:bCs/>
          <w:color w:val="000000" w:themeColor="text1"/>
          <w:sz w:val="28"/>
          <w:szCs w:val="28"/>
        </w:rPr>
        <w:t>试行成绩单并行制</w:t>
      </w:r>
      <w:bookmarkEnd w:id="18"/>
      <w:r w:rsidR="0073041F" w:rsidRPr="008A01F1">
        <w:rPr>
          <w:rFonts w:ascii="宋体" w:eastAsia="宋体" w:hAnsi="宋体" w:cs="宋体" w:hint="eastAsia"/>
          <w:b/>
          <w:bCs/>
          <w:color w:val="000000" w:themeColor="text1"/>
          <w:sz w:val="28"/>
          <w:szCs w:val="28"/>
        </w:rPr>
        <w:t>，</w:t>
      </w:r>
      <w:r w:rsidR="00E64B78" w:rsidRPr="008A01F1">
        <w:rPr>
          <w:rFonts w:ascii="宋体" w:eastAsia="宋体" w:hAnsi="宋体" w:cs="宋体" w:hint="eastAsia"/>
          <w:b/>
          <w:bCs/>
          <w:color w:val="000000" w:themeColor="text1"/>
          <w:sz w:val="28"/>
          <w:szCs w:val="28"/>
        </w:rPr>
        <w:t>由开课单位</w:t>
      </w:r>
      <w:r w:rsidR="0073041F" w:rsidRPr="008A01F1">
        <w:rPr>
          <w:rFonts w:ascii="宋体" w:eastAsia="宋体" w:hAnsi="宋体" w:cs="宋体" w:hint="eastAsia"/>
          <w:b/>
          <w:bCs/>
          <w:color w:val="000000" w:themeColor="text1"/>
          <w:sz w:val="28"/>
          <w:szCs w:val="28"/>
        </w:rPr>
        <w:t>与教务处协商</w:t>
      </w:r>
      <w:r w:rsidR="00E64B78" w:rsidRPr="008A01F1">
        <w:rPr>
          <w:rFonts w:ascii="宋体" w:eastAsia="宋体" w:hAnsi="宋体" w:cs="宋体" w:hint="eastAsia"/>
          <w:b/>
          <w:bCs/>
          <w:color w:val="000000" w:themeColor="text1"/>
          <w:sz w:val="28"/>
          <w:szCs w:val="28"/>
        </w:rPr>
        <w:t>制定具体实施办法</w:t>
      </w:r>
      <w:r w:rsidR="00017845" w:rsidRPr="008A01F1">
        <w:rPr>
          <w:rFonts w:ascii="宋体" w:eastAsia="宋体" w:hAnsi="宋体" w:cs="宋体" w:hint="eastAsia"/>
          <w:b/>
          <w:bCs/>
          <w:color w:val="000000" w:themeColor="text1"/>
          <w:sz w:val="28"/>
          <w:szCs w:val="28"/>
        </w:rPr>
        <w:t>。</w:t>
      </w:r>
    </w:p>
    <w:p w:rsidR="00202119" w:rsidRPr="008A01F1" w:rsidRDefault="00202119" w:rsidP="00A17607">
      <w:pPr>
        <w:spacing w:line="580" w:lineRule="exact"/>
        <w:ind w:firstLineChars="200" w:firstLine="560"/>
        <w:rPr>
          <w:rFonts w:ascii="宋体" w:eastAsia="宋体" w:hAnsi="宋体" w:cs="宋体"/>
          <w:b/>
          <w:bCs/>
          <w:color w:val="000000" w:themeColor="text1"/>
          <w:sz w:val="28"/>
          <w:szCs w:val="28"/>
        </w:rPr>
      </w:pPr>
      <w:r w:rsidRPr="008A01F1">
        <w:rPr>
          <w:rFonts w:ascii="宋体" w:eastAsia="宋体" w:hAnsi="宋体" w:cs="宋体" w:hint="eastAsia"/>
          <w:color w:val="000000" w:themeColor="text1"/>
          <w:sz w:val="28"/>
          <w:szCs w:val="28"/>
        </w:rPr>
        <w:t>三</w:t>
      </w:r>
      <w:r w:rsidRPr="008A01F1">
        <w:rPr>
          <w:rFonts w:ascii="宋体" w:eastAsia="宋体" w:hAnsi="宋体" w:cs="宋体" w:hint="eastAsia"/>
          <w:b/>
          <w:bCs/>
          <w:color w:val="000000" w:themeColor="text1"/>
          <w:sz w:val="28"/>
          <w:szCs w:val="28"/>
        </w:rPr>
        <w:t>、相关专业</w:t>
      </w:r>
      <w:r w:rsidRPr="008A01F1">
        <w:rPr>
          <w:rFonts w:ascii="宋体" w:eastAsia="宋体" w:hAnsi="宋体" w:cs="宋体"/>
          <w:b/>
          <w:bCs/>
          <w:color w:val="000000" w:themeColor="text1"/>
          <w:sz w:val="28"/>
          <w:szCs w:val="28"/>
        </w:rPr>
        <w:t>免</w:t>
      </w:r>
      <w:r w:rsidR="00E64B78" w:rsidRPr="008A01F1">
        <w:rPr>
          <w:rFonts w:ascii="宋体" w:eastAsia="宋体" w:hAnsi="宋体" w:cs="宋体" w:hint="eastAsia"/>
          <w:b/>
          <w:bCs/>
          <w:color w:val="000000" w:themeColor="text1"/>
          <w:sz w:val="28"/>
          <w:szCs w:val="28"/>
        </w:rPr>
        <w:t>（选）</w:t>
      </w:r>
      <w:r w:rsidRPr="008A01F1">
        <w:rPr>
          <w:rFonts w:ascii="宋体" w:eastAsia="宋体" w:hAnsi="宋体" w:cs="宋体"/>
          <w:b/>
          <w:bCs/>
          <w:color w:val="000000" w:themeColor="text1"/>
          <w:sz w:val="28"/>
          <w:szCs w:val="28"/>
        </w:rPr>
        <w:t>修</w:t>
      </w:r>
      <w:r w:rsidRPr="008A01F1">
        <w:rPr>
          <w:rFonts w:ascii="宋体" w:eastAsia="宋体" w:hAnsi="宋体" w:cs="宋体" w:hint="eastAsia"/>
          <w:b/>
          <w:bCs/>
          <w:color w:val="000000" w:themeColor="text1"/>
          <w:sz w:val="28"/>
          <w:szCs w:val="28"/>
        </w:rPr>
        <w:t>课程</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（一）外语、艺术、体育类专业“外语”</w:t>
      </w:r>
      <w:r w:rsidR="00BD4EEA" w:rsidRPr="008A01F1">
        <w:rPr>
          <w:rFonts w:ascii="宋体" w:eastAsia="宋体" w:hAnsi="宋体" w:cs="宋体" w:hint="eastAsia"/>
          <w:color w:val="000000" w:themeColor="text1"/>
          <w:sz w:val="28"/>
          <w:szCs w:val="28"/>
        </w:rPr>
        <w:t>按</w:t>
      </w:r>
      <w:r w:rsidR="00E64B78" w:rsidRPr="008A01F1">
        <w:rPr>
          <w:rFonts w:ascii="宋体" w:eastAsia="宋体" w:hAnsi="宋体" w:cs="宋体" w:hint="eastAsia"/>
          <w:color w:val="000000" w:themeColor="text1"/>
          <w:sz w:val="28"/>
          <w:szCs w:val="28"/>
        </w:rPr>
        <w:t>选修课</w:t>
      </w:r>
      <w:r w:rsidR="00BD4EEA" w:rsidRPr="008A01F1">
        <w:rPr>
          <w:rFonts w:ascii="宋体" w:eastAsia="宋体" w:hAnsi="宋体" w:cs="宋体" w:hint="eastAsia"/>
          <w:color w:val="000000" w:themeColor="text1"/>
          <w:sz w:val="28"/>
          <w:szCs w:val="28"/>
        </w:rPr>
        <w:t>开设</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Calibri" w:cs="Times New Roman"/>
          <w:color w:val="000000" w:themeColor="text1"/>
          <w:sz w:val="28"/>
          <w:szCs w:val="28"/>
        </w:rPr>
      </w:pPr>
      <w:r w:rsidRPr="008A01F1">
        <w:rPr>
          <w:rFonts w:ascii="宋体" w:eastAsia="宋体" w:hAnsi="Calibri" w:cs="Times New Roman" w:hint="eastAsia"/>
          <w:color w:val="000000" w:themeColor="text1"/>
          <w:sz w:val="28"/>
          <w:szCs w:val="28"/>
        </w:rPr>
        <w:t>（二）舞蹈、体育类专业免修“体育”必修课</w:t>
      </w:r>
      <w:r w:rsidR="00017845" w:rsidRPr="008A01F1">
        <w:rPr>
          <w:rFonts w:ascii="宋体" w:eastAsia="宋体" w:hAnsi="Calibri" w:cs="Times New Roman"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Calibri" w:cs="Times New Roman"/>
          <w:color w:val="000000" w:themeColor="text1"/>
          <w:sz w:val="28"/>
          <w:szCs w:val="28"/>
        </w:rPr>
      </w:pPr>
      <w:r w:rsidRPr="008A01F1">
        <w:rPr>
          <w:rFonts w:ascii="宋体" w:eastAsia="宋体" w:hAnsi="宋体" w:cs="宋体" w:hint="eastAsia"/>
          <w:color w:val="000000" w:themeColor="text1"/>
          <w:sz w:val="28"/>
          <w:szCs w:val="28"/>
        </w:rPr>
        <w:t>（三）教育技术、物理学、数学与应用数学、计算机科学与技术专业免修</w:t>
      </w:r>
      <w:r w:rsidR="0024511D" w:rsidRPr="008A01F1">
        <w:rPr>
          <w:rFonts w:ascii="宋体" w:eastAsia="宋体" w:hAnsi="宋体" w:cs="宋体" w:hint="eastAsia"/>
          <w:color w:val="000000" w:themeColor="text1"/>
          <w:sz w:val="28"/>
          <w:szCs w:val="28"/>
        </w:rPr>
        <w:t>计算机基础（一）、计算机基础（二）（或现代教育技术基础）</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（四）思想政治教育专业免修“马克思主义基本原理”、“形势与政策”、“毛泽东思想和中国特色社会主义理论体系概论”、“中国近现代史纲要”</w:t>
      </w:r>
      <w:r w:rsidR="00017845" w:rsidRPr="008A01F1">
        <w:rPr>
          <w:rFonts w:ascii="宋体" w:eastAsia="宋体" w:hAnsi="宋体" w:cs="宋体" w:hint="eastAsia"/>
          <w:color w:val="000000" w:themeColor="text1"/>
          <w:sz w:val="28"/>
          <w:szCs w:val="28"/>
        </w:rPr>
        <w:t>；</w:t>
      </w:r>
    </w:p>
    <w:p w:rsidR="00202119" w:rsidRPr="008A01F1" w:rsidRDefault="00202119" w:rsidP="00507F8E">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（五）历史学专业免修“毛泽东思想和中国特色社会主义理论体系概论”、“形势与政策”、“中国近现代史纲要”</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color w:val="000000" w:themeColor="text1"/>
          <w:sz w:val="28"/>
          <w:szCs w:val="28"/>
        </w:rPr>
        <w:t>（</w:t>
      </w:r>
      <w:r w:rsidR="00507F8E" w:rsidRPr="008A01F1">
        <w:rPr>
          <w:rFonts w:ascii="宋体" w:eastAsia="宋体" w:hAnsi="宋体" w:cs="宋体" w:hint="eastAsia"/>
          <w:color w:val="000000" w:themeColor="text1"/>
          <w:sz w:val="28"/>
          <w:szCs w:val="28"/>
        </w:rPr>
        <w:t>六</w:t>
      </w:r>
      <w:r w:rsidRPr="008A01F1">
        <w:rPr>
          <w:rFonts w:ascii="宋体" w:eastAsia="宋体" w:hAnsi="宋体" w:cs="宋体"/>
          <w:color w:val="000000" w:themeColor="text1"/>
          <w:sz w:val="28"/>
          <w:szCs w:val="28"/>
        </w:rPr>
        <w:t>）</w:t>
      </w:r>
      <w:r w:rsidR="00680E6A" w:rsidRPr="008A01F1">
        <w:rPr>
          <w:rFonts w:ascii="宋体" w:eastAsia="宋体" w:hAnsi="宋体" w:cs="宋体" w:hint="eastAsia"/>
          <w:color w:val="000000" w:themeColor="text1"/>
          <w:sz w:val="28"/>
          <w:szCs w:val="28"/>
        </w:rPr>
        <w:t>师范</w:t>
      </w:r>
      <w:r w:rsidRPr="008A01F1">
        <w:rPr>
          <w:rFonts w:ascii="宋体" w:eastAsia="宋体" w:hAnsi="宋体" w:cs="宋体" w:hint="eastAsia"/>
          <w:color w:val="000000" w:themeColor="text1"/>
          <w:sz w:val="28"/>
          <w:szCs w:val="28"/>
        </w:rPr>
        <w:t>专业</w:t>
      </w:r>
      <w:r w:rsidR="00785F58" w:rsidRPr="008A01F1">
        <w:rPr>
          <w:rFonts w:ascii="宋体" w:eastAsia="宋体" w:hAnsi="宋体" w:cs="宋体" w:hint="eastAsia"/>
          <w:color w:val="000000" w:themeColor="text1"/>
          <w:sz w:val="28"/>
          <w:szCs w:val="28"/>
        </w:rPr>
        <w:t>可</w:t>
      </w:r>
      <w:r w:rsidRPr="008A01F1">
        <w:rPr>
          <w:rFonts w:ascii="宋体" w:eastAsia="宋体" w:hAnsi="宋体" w:cs="宋体" w:hint="eastAsia"/>
          <w:color w:val="000000" w:themeColor="text1"/>
          <w:sz w:val="28"/>
          <w:szCs w:val="28"/>
        </w:rPr>
        <w:t>免修“心理健康教育”</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lastRenderedPageBreak/>
        <w:t>（</w:t>
      </w:r>
      <w:r w:rsidR="00507F8E" w:rsidRPr="008A01F1">
        <w:rPr>
          <w:rFonts w:ascii="宋体" w:eastAsia="宋体" w:hAnsi="宋体" w:cs="宋体" w:hint="eastAsia"/>
          <w:color w:val="000000" w:themeColor="text1"/>
          <w:sz w:val="28"/>
          <w:szCs w:val="28"/>
        </w:rPr>
        <w:t>七</w:t>
      </w:r>
      <w:r w:rsidRPr="008A01F1">
        <w:rPr>
          <w:rFonts w:ascii="宋体" w:eastAsia="宋体" w:hAnsi="宋体" w:cs="宋体" w:hint="eastAsia"/>
          <w:color w:val="000000" w:themeColor="text1"/>
          <w:sz w:val="28"/>
          <w:szCs w:val="28"/>
        </w:rPr>
        <w:t>）教育学类专业如在专业课中开设教师教育课程，则不在教师教育课程模块中重复修读</w:t>
      </w:r>
      <w:r w:rsidR="00017845" w:rsidRPr="008A01F1">
        <w:rPr>
          <w:rFonts w:ascii="宋体" w:eastAsia="宋体" w:hAnsi="宋体" w:cs="宋体" w:hint="eastAsia"/>
          <w:color w:val="000000" w:themeColor="text1"/>
          <w:sz w:val="28"/>
          <w:szCs w:val="28"/>
        </w:rPr>
        <w:t>。</w:t>
      </w:r>
    </w:p>
    <w:p w:rsidR="00202119" w:rsidRPr="008A01F1" w:rsidRDefault="00A17607" w:rsidP="00202119">
      <w:pPr>
        <w:spacing w:line="580" w:lineRule="exact"/>
        <w:ind w:firstLineChars="200" w:firstLine="562"/>
        <w:rPr>
          <w:rFonts w:ascii="宋体" w:eastAsia="宋体" w:hAnsi="Calibri" w:cs="Times New Roman"/>
          <w:b/>
          <w:bCs/>
          <w:color w:val="000000" w:themeColor="text1"/>
          <w:sz w:val="28"/>
          <w:szCs w:val="28"/>
        </w:rPr>
      </w:pPr>
      <w:r w:rsidRPr="008A01F1">
        <w:rPr>
          <w:rFonts w:ascii="宋体" w:eastAsia="宋体" w:hAnsi="Calibri" w:cs="Times New Roman" w:hint="eastAsia"/>
          <w:b/>
          <w:bCs/>
          <w:color w:val="000000" w:themeColor="text1"/>
          <w:sz w:val="28"/>
          <w:szCs w:val="28"/>
        </w:rPr>
        <w:t>四</w:t>
      </w:r>
      <w:r w:rsidR="00202119" w:rsidRPr="008A01F1">
        <w:rPr>
          <w:rFonts w:ascii="宋体" w:eastAsia="宋体" w:hAnsi="Calibri" w:cs="Times New Roman" w:hint="eastAsia"/>
          <w:b/>
          <w:bCs/>
          <w:color w:val="000000" w:themeColor="text1"/>
          <w:sz w:val="28"/>
          <w:szCs w:val="28"/>
        </w:rPr>
        <w:t>、通识选修课开设方案</w:t>
      </w:r>
    </w:p>
    <w:p w:rsidR="00202119" w:rsidRPr="008A01F1" w:rsidRDefault="00202119" w:rsidP="009F33EE">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（一）</w:t>
      </w:r>
      <w:r w:rsidR="00507F8E" w:rsidRPr="008A01F1">
        <w:rPr>
          <w:rFonts w:ascii="宋体" w:eastAsia="宋体" w:hAnsi="宋体" w:cs="宋体" w:hint="eastAsia"/>
          <w:color w:val="000000" w:themeColor="text1"/>
          <w:sz w:val="28"/>
          <w:szCs w:val="28"/>
        </w:rPr>
        <w:t>师范专业</w:t>
      </w:r>
      <w:r w:rsidRPr="008A01F1">
        <w:rPr>
          <w:rFonts w:ascii="宋体" w:eastAsia="宋体" w:hAnsi="宋体" w:cs="宋体" w:hint="eastAsia"/>
          <w:color w:val="000000" w:themeColor="text1"/>
          <w:sz w:val="28"/>
          <w:szCs w:val="28"/>
        </w:rPr>
        <w:t>开设十个模块通识选修课，包括：</w:t>
      </w:r>
      <w:r w:rsidR="00B5433B" w:rsidRPr="008A01F1">
        <w:rPr>
          <w:rFonts w:ascii="宋体" w:eastAsia="宋体" w:hAnsi="宋体" w:cs="宋体" w:hint="eastAsia"/>
          <w:color w:val="000000" w:themeColor="text1"/>
          <w:sz w:val="28"/>
          <w:szCs w:val="28"/>
        </w:rPr>
        <w:t>师德教育与职业素养、教育现代化与信息化、学习科学与教学创新、</w:t>
      </w:r>
      <w:r w:rsidR="009F33EE" w:rsidRPr="008A01F1">
        <w:rPr>
          <w:rFonts w:ascii="宋体" w:eastAsia="宋体" w:hAnsi="宋体" w:cs="宋体"/>
          <w:color w:val="000000" w:themeColor="text1"/>
          <w:sz w:val="28"/>
          <w:szCs w:val="28"/>
        </w:rPr>
        <w:t>班级管理与活动策划</w:t>
      </w:r>
      <w:r w:rsidR="009F33EE" w:rsidRPr="008A01F1">
        <w:rPr>
          <w:rFonts w:ascii="宋体" w:eastAsia="宋体" w:hAnsi="宋体" w:cs="宋体" w:hint="eastAsia"/>
          <w:color w:val="000000" w:themeColor="text1"/>
          <w:sz w:val="28"/>
          <w:szCs w:val="28"/>
        </w:rPr>
        <w:t>、</w:t>
      </w:r>
      <w:r w:rsidR="009F33EE" w:rsidRPr="008A01F1">
        <w:rPr>
          <w:rFonts w:ascii="宋体" w:eastAsia="宋体" w:hAnsi="宋体" w:cs="宋体"/>
          <w:color w:val="000000" w:themeColor="text1"/>
          <w:sz w:val="28"/>
          <w:szCs w:val="28"/>
        </w:rPr>
        <w:t>教育科学与教育研究</w:t>
      </w:r>
      <w:r w:rsidR="009F33EE" w:rsidRPr="008A01F1">
        <w:rPr>
          <w:rFonts w:ascii="宋体" w:eastAsia="宋体" w:hAnsi="宋体" w:cs="宋体" w:hint="eastAsia"/>
          <w:color w:val="000000" w:themeColor="text1"/>
          <w:sz w:val="28"/>
          <w:szCs w:val="28"/>
        </w:rPr>
        <w:t>、</w:t>
      </w:r>
      <w:r w:rsidR="00B5433B" w:rsidRPr="008A01F1">
        <w:rPr>
          <w:rFonts w:ascii="宋体" w:eastAsia="宋体" w:hAnsi="宋体" w:cs="宋体" w:hint="eastAsia"/>
          <w:color w:val="000000" w:themeColor="text1"/>
          <w:sz w:val="28"/>
          <w:szCs w:val="28"/>
        </w:rPr>
        <w:t>国学经典与文化传承、人类思想与自我认知、艺术鉴赏与审美体验、文明起源与历史演变、创新创业与成长成才</w:t>
      </w:r>
      <w:r w:rsidR="00017845" w:rsidRPr="008A01F1">
        <w:rPr>
          <w:rFonts w:ascii="宋体" w:eastAsia="宋体" w:hAnsi="宋体" w:cs="宋体" w:hint="eastAsia"/>
          <w:color w:val="000000" w:themeColor="text1"/>
          <w:sz w:val="28"/>
          <w:szCs w:val="28"/>
        </w:rPr>
        <w:t>；</w:t>
      </w:r>
    </w:p>
    <w:p w:rsidR="00017845"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（二）</w:t>
      </w:r>
      <w:bookmarkStart w:id="19" w:name="_Hlk533585432"/>
      <w:r w:rsidR="00B5433B" w:rsidRPr="008A01F1">
        <w:rPr>
          <w:rFonts w:ascii="宋体" w:eastAsia="宋体" w:hAnsi="宋体" w:cs="宋体" w:hint="eastAsia"/>
          <w:color w:val="000000" w:themeColor="text1"/>
          <w:sz w:val="28"/>
          <w:szCs w:val="28"/>
        </w:rPr>
        <w:t>各专业在课程设置中，须面向本专业在十大模块中开设不少于16学分的课程；</w:t>
      </w:r>
    </w:p>
    <w:p w:rsidR="00202119" w:rsidRPr="008A01F1" w:rsidRDefault="00017845"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（三）</w:t>
      </w:r>
      <w:r w:rsidR="00202119" w:rsidRPr="008A01F1">
        <w:rPr>
          <w:rFonts w:ascii="宋体" w:eastAsia="宋体" w:hAnsi="宋体" w:cs="宋体" w:hint="eastAsia"/>
          <w:color w:val="000000" w:themeColor="text1"/>
          <w:sz w:val="28"/>
          <w:szCs w:val="28"/>
        </w:rPr>
        <w:t>学生应选修不低于16学分的通识选修课</w:t>
      </w:r>
      <w:bookmarkEnd w:id="19"/>
      <w:r w:rsidR="009F33EE" w:rsidRPr="008A01F1">
        <w:rPr>
          <w:rFonts w:ascii="宋体" w:eastAsia="宋体" w:hAnsi="宋体" w:cs="宋体" w:hint="eastAsia"/>
          <w:color w:val="000000" w:themeColor="text1"/>
          <w:sz w:val="28"/>
          <w:szCs w:val="28"/>
        </w:rPr>
        <w:t>；且</w:t>
      </w:r>
      <w:r w:rsidR="009F33EE" w:rsidRPr="008A01F1">
        <w:rPr>
          <w:rFonts w:ascii="宋体" w:eastAsia="宋体" w:hAnsi="宋体" w:cs="宋体"/>
          <w:color w:val="000000" w:themeColor="text1"/>
          <w:sz w:val="28"/>
          <w:szCs w:val="28"/>
        </w:rPr>
        <w:t>须在</w:t>
      </w:r>
      <w:r w:rsidR="009F33EE" w:rsidRPr="008A01F1">
        <w:rPr>
          <w:rFonts w:ascii="宋体" w:eastAsia="宋体" w:hAnsi="宋体" w:cs="宋体" w:hint="eastAsia"/>
          <w:color w:val="000000" w:themeColor="text1"/>
          <w:sz w:val="28"/>
          <w:szCs w:val="28"/>
        </w:rPr>
        <w:t>师德教育与职业素养、教育现代化与信息化、学习科学与教学创新、</w:t>
      </w:r>
      <w:r w:rsidR="009F33EE" w:rsidRPr="008A01F1">
        <w:rPr>
          <w:rFonts w:ascii="宋体" w:eastAsia="宋体" w:hAnsi="宋体" w:cs="宋体"/>
          <w:color w:val="000000" w:themeColor="text1"/>
          <w:sz w:val="28"/>
          <w:szCs w:val="28"/>
        </w:rPr>
        <w:t>班级管理与活动策划、教育科学与教育研究</w:t>
      </w:r>
      <w:r w:rsidR="009F33EE" w:rsidRPr="008A01F1">
        <w:rPr>
          <w:rFonts w:ascii="宋体" w:eastAsia="宋体" w:hAnsi="宋体" w:cs="宋体" w:hint="eastAsia"/>
          <w:color w:val="000000" w:themeColor="text1"/>
          <w:sz w:val="28"/>
          <w:szCs w:val="28"/>
        </w:rPr>
        <w:t>各模块中至少选修1学分。</w:t>
      </w:r>
    </w:p>
    <w:p w:rsidR="00A17607" w:rsidRPr="008A01F1" w:rsidRDefault="00A17607" w:rsidP="00202119">
      <w:pPr>
        <w:spacing w:line="520" w:lineRule="exact"/>
        <w:ind w:firstLineChars="200" w:firstLine="562"/>
        <w:rPr>
          <w:rFonts w:ascii="宋体" w:eastAsia="宋体" w:hAnsi="Calibri" w:cs="Times New Roman"/>
          <w:b/>
          <w:bCs/>
          <w:color w:val="000000" w:themeColor="text1"/>
          <w:sz w:val="28"/>
          <w:szCs w:val="28"/>
        </w:rPr>
      </w:pPr>
    </w:p>
    <w:p w:rsidR="00A17607" w:rsidRPr="008A01F1" w:rsidRDefault="00A17607" w:rsidP="00202119">
      <w:pPr>
        <w:spacing w:line="520" w:lineRule="exact"/>
        <w:ind w:firstLineChars="200" w:firstLine="562"/>
        <w:rPr>
          <w:rFonts w:ascii="宋体" w:eastAsia="宋体" w:hAnsi="Calibri" w:cs="Times New Roman"/>
          <w:b/>
          <w:bCs/>
          <w:color w:val="000000" w:themeColor="text1"/>
          <w:sz w:val="28"/>
          <w:szCs w:val="28"/>
        </w:rPr>
      </w:pPr>
    </w:p>
    <w:p w:rsidR="00775EC8" w:rsidRPr="008A01F1" w:rsidRDefault="00775EC8" w:rsidP="00202119">
      <w:pPr>
        <w:spacing w:line="520" w:lineRule="exact"/>
        <w:ind w:firstLineChars="200" w:firstLine="562"/>
        <w:rPr>
          <w:rFonts w:ascii="宋体" w:eastAsia="宋体" w:hAnsi="Calibri" w:cs="Times New Roman"/>
          <w:b/>
          <w:bCs/>
          <w:color w:val="000000" w:themeColor="text1"/>
          <w:sz w:val="28"/>
          <w:szCs w:val="28"/>
        </w:rPr>
      </w:pPr>
    </w:p>
    <w:p w:rsidR="00E64B78" w:rsidRPr="008A01F1" w:rsidRDefault="00E64B78" w:rsidP="00202119">
      <w:pPr>
        <w:spacing w:line="520" w:lineRule="exact"/>
        <w:ind w:firstLineChars="200" w:firstLine="562"/>
        <w:rPr>
          <w:rFonts w:ascii="宋体" w:eastAsia="宋体" w:hAnsi="Calibri" w:cs="Times New Roman"/>
          <w:b/>
          <w:bCs/>
          <w:color w:val="000000" w:themeColor="text1"/>
          <w:sz w:val="28"/>
          <w:szCs w:val="28"/>
        </w:rPr>
      </w:pPr>
    </w:p>
    <w:p w:rsidR="00E64B78" w:rsidRPr="008A01F1" w:rsidRDefault="00E64B78" w:rsidP="00202119">
      <w:pPr>
        <w:spacing w:line="520" w:lineRule="exact"/>
        <w:ind w:firstLineChars="200" w:firstLine="562"/>
        <w:rPr>
          <w:rFonts w:ascii="宋体" w:eastAsia="宋体" w:hAnsi="Calibri" w:cs="Times New Roman"/>
          <w:b/>
          <w:bCs/>
          <w:color w:val="000000" w:themeColor="text1"/>
          <w:sz w:val="28"/>
          <w:szCs w:val="28"/>
        </w:rPr>
      </w:pPr>
    </w:p>
    <w:p w:rsidR="0073041F" w:rsidRPr="008A01F1" w:rsidRDefault="0073041F" w:rsidP="00A3080E">
      <w:pPr>
        <w:spacing w:line="520" w:lineRule="exact"/>
        <w:rPr>
          <w:rFonts w:ascii="宋体" w:eastAsia="宋体" w:hAnsi="Calibri" w:cs="Times New Roman"/>
          <w:b/>
          <w:bCs/>
          <w:color w:val="000000" w:themeColor="text1"/>
          <w:sz w:val="28"/>
          <w:szCs w:val="28"/>
        </w:rPr>
      </w:pPr>
    </w:p>
    <w:p w:rsidR="00507F8E" w:rsidRPr="008A01F1" w:rsidRDefault="00507F8E" w:rsidP="00A3080E">
      <w:pPr>
        <w:spacing w:line="520" w:lineRule="exact"/>
        <w:rPr>
          <w:rFonts w:ascii="宋体" w:eastAsia="宋体" w:hAnsi="Calibri" w:cs="Times New Roman"/>
          <w:b/>
          <w:bCs/>
          <w:color w:val="000000" w:themeColor="text1"/>
          <w:sz w:val="28"/>
          <w:szCs w:val="28"/>
        </w:rPr>
      </w:pPr>
    </w:p>
    <w:p w:rsidR="00507F8E" w:rsidRPr="008A01F1" w:rsidRDefault="00507F8E" w:rsidP="00A3080E">
      <w:pPr>
        <w:spacing w:line="520" w:lineRule="exact"/>
        <w:rPr>
          <w:rFonts w:ascii="宋体" w:eastAsia="宋体" w:hAnsi="Calibri" w:cs="Times New Roman"/>
          <w:b/>
          <w:bCs/>
          <w:color w:val="000000" w:themeColor="text1"/>
          <w:sz w:val="28"/>
          <w:szCs w:val="28"/>
        </w:rPr>
      </w:pPr>
    </w:p>
    <w:p w:rsidR="00507F8E" w:rsidRPr="008A01F1" w:rsidRDefault="00507F8E" w:rsidP="00A3080E">
      <w:pPr>
        <w:spacing w:line="520" w:lineRule="exact"/>
        <w:rPr>
          <w:rFonts w:ascii="宋体" w:eastAsia="宋体" w:hAnsi="Calibri" w:cs="Times New Roman"/>
          <w:b/>
          <w:bCs/>
          <w:color w:val="000000" w:themeColor="text1"/>
          <w:sz w:val="28"/>
          <w:szCs w:val="28"/>
        </w:rPr>
      </w:pPr>
    </w:p>
    <w:p w:rsidR="00507F8E" w:rsidRPr="008A01F1" w:rsidRDefault="00507F8E" w:rsidP="00A3080E">
      <w:pPr>
        <w:spacing w:line="520" w:lineRule="exact"/>
        <w:rPr>
          <w:rFonts w:ascii="宋体" w:eastAsia="宋体" w:hAnsi="Calibri" w:cs="Times New Roman"/>
          <w:b/>
          <w:bCs/>
          <w:color w:val="000000" w:themeColor="text1"/>
          <w:sz w:val="28"/>
          <w:szCs w:val="28"/>
        </w:rPr>
      </w:pPr>
    </w:p>
    <w:p w:rsidR="00507F8E" w:rsidRPr="008A01F1" w:rsidRDefault="00507F8E" w:rsidP="00A3080E">
      <w:pPr>
        <w:spacing w:line="520" w:lineRule="exact"/>
        <w:rPr>
          <w:rFonts w:ascii="宋体" w:eastAsia="宋体" w:hAnsi="Calibri" w:cs="Times New Roman"/>
          <w:b/>
          <w:bCs/>
          <w:color w:val="000000" w:themeColor="text1"/>
          <w:sz w:val="28"/>
          <w:szCs w:val="28"/>
        </w:rPr>
      </w:pPr>
    </w:p>
    <w:p w:rsidR="00202119" w:rsidRPr="008A01F1" w:rsidRDefault="00A17607" w:rsidP="00202119">
      <w:pPr>
        <w:spacing w:line="520" w:lineRule="exact"/>
        <w:ind w:firstLineChars="200" w:firstLine="562"/>
        <w:rPr>
          <w:rFonts w:ascii="宋体" w:eastAsia="宋体" w:hAnsi="Calibri" w:cs="Times New Roman"/>
          <w:b/>
          <w:bCs/>
          <w:color w:val="000000" w:themeColor="text1"/>
          <w:sz w:val="28"/>
          <w:szCs w:val="28"/>
        </w:rPr>
      </w:pPr>
      <w:r w:rsidRPr="008A01F1">
        <w:rPr>
          <w:rFonts w:ascii="宋体" w:eastAsia="宋体" w:hAnsi="Calibri" w:cs="Times New Roman" w:hint="eastAsia"/>
          <w:b/>
          <w:bCs/>
          <w:color w:val="000000" w:themeColor="text1"/>
          <w:sz w:val="28"/>
          <w:szCs w:val="28"/>
        </w:rPr>
        <w:lastRenderedPageBreak/>
        <w:t>五</w:t>
      </w:r>
      <w:r w:rsidR="00202119" w:rsidRPr="008A01F1">
        <w:rPr>
          <w:rFonts w:ascii="宋体" w:eastAsia="宋体" w:hAnsi="Calibri" w:cs="Times New Roman" w:hint="eastAsia"/>
          <w:b/>
          <w:bCs/>
          <w:color w:val="000000" w:themeColor="text1"/>
          <w:sz w:val="28"/>
          <w:szCs w:val="28"/>
        </w:rPr>
        <w:t>、通识教育课程设置</w:t>
      </w: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6"/>
        <w:gridCol w:w="992"/>
        <w:gridCol w:w="2034"/>
        <w:gridCol w:w="360"/>
        <w:gridCol w:w="540"/>
        <w:gridCol w:w="540"/>
        <w:gridCol w:w="540"/>
        <w:gridCol w:w="598"/>
        <w:gridCol w:w="495"/>
        <w:gridCol w:w="540"/>
        <w:gridCol w:w="540"/>
        <w:gridCol w:w="540"/>
        <w:gridCol w:w="540"/>
        <w:gridCol w:w="540"/>
        <w:gridCol w:w="448"/>
      </w:tblGrid>
      <w:tr w:rsidR="008A01F1" w:rsidRPr="008A01F1" w:rsidTr="00A17607">
        <w:trPr>
          <w:trHeight w:hRule="exact" w:val="627"/>
          <w:jc w:val="center"/>
        </w:trPr>
        <w:tc>
          <w:tcPr>
            <w:tcW w:w="1226"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课程类别</w:t>
            </w:r>
          </w:p>
        </w:tc>
        <w:tc>
          <w:tcPr>
            <w:tcW w:w="992"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课程代号</w:t>
            </w:r>
          </w:p>
        </w:tc>
        <w:tc>
          <w:tcPr>
            <w:tcW w:w="2034"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课程名称</w:t>
            </w:r>
          </w:p>
        </w:tc>
        <w:tc>
          <w:tcPr>
            <w:tcW w:w="360"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分</w:t>
            </w:r>
          </w:p>
        </w:tc>
        <w:tc>
          <w:tcPr>
            <w:tcW w:w="1620" w:type="dxa"/>
            <w:gridSpan w:val="3"/>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学时</w:t>
            </w:r>
          </w:p>
        </w:tc>
        <w:tc>
          <w:tcPr>
            <w:tcW w:w="4241" w:type="dxa"/>
            <w:gridSpan w:val="8"/>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开设学期及周学时</w:t>
            </w:r>
          </w:p>
        </w:tc>
      </w:tr>
      <w:tr w:rsidR="008A01F1" w:rsidRPr="008A01F1" w:rsidTr="00A17607">
        <w:trPr>
          <w:trHeight w:val="2548"/>
          <w:jc w:val="center"/>
        </w:trPr>
        <w:tc>
          <w:tcPr>
            <w:tcW w:w="1226" w:type="dxa"/>
            <w:vMerge/>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992"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2034"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360"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共</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计</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讲</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授</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实践、实</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验</w:t>
            </w:r>
          </w:p>
        </w:tc>
        <w:tc>
          <w:tcPr>
            <w:tcW w:w="598"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一</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18周</w:t>
            </w:r>
          </w:p>
        </w:tc>
        <w:tc>
          <w:tcPr>
            <w:tcW w:w="495"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二</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第三学期18周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四</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第五学期18周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六</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第七学期18周</w:t>
            </w:r>
          </w:p>
        </w:tc>
        <w:tc>
          <w:tcPr>
            <w:tcW w:w="448"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八</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r>
      <w:tr w:rsidR="008A01F1" w:rsidRPr="008A01F1" w:rsidTr="00A17607">
        <w:trPr>
          <w:trHeight w:hRule="exact" w:val="454"/>
          <w:jc w:val="center"/>
        </w:trPr>
        <w:tc>
          <w:tcPr>
            <w:tcW w:w="1226" w:type="dxa"/>
            <w:vMerge w:val="restart"/>
            <w:vAlign w:val="center"/>
          </w:tcPr>
          <w:p w:rsidR="009F4693" w:rsidRPr="008A01F1" w:rsidRDefault="009F4693" w:rsidP="00202119">
            <w:pPr>
              <w:spacing w:line="300" w:lineRule="exact"/>
              <w:jc w:val="center"/>
              <w:rPr>
                <w:rFonts w:ascii="宋体" w:eastAsia="宋体" w:hAnsi="宋体" w:cs="宋体"/>
                <w:b/>
                <w:bCs/>
                <w:color w:val="000000" w:themeColor="text1"/>
                <w:szCs w:val="21"/>
              </w:rPr>
            </w:pPr>
            <w:r w:rsidRPr="008A01F1">
              <w:rPr>
                <w:rFonts w:ascii="宋体" w:eastAsia="宋体" w:hAnsi="宋体" w:cs="宋体" w:hint="eastAsia"/>
                <w:b/>
                <w:bCs/>
                <w:color w:val="000000" w:themeColor="text1"/>
                <w:szCs w:val="21"/>
              </w:rPr>
              <w:t>公共必修</w:t>
            </w:r>
          </w:p>
        </w:tc>
        <w:tc>
          <w:tcPr>
            <w:tcW w:w="992" w:type="dxa"/>
            <w:vAlign w:val="center"/>
          </w:tcPr>
          <w:p w:rsidR="009F4693" w:rsidRPr="008A01F1" w:rsidRDefault="009F4693"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3100009</w:t>
            </w:r>
          </w:p>
        </w:tc>
        <w:tc>
          <w:tcPr>
            <w:tcW w:w="2034" w:type="dxa"/>
            <w:vAlign w:val="center"/>
          </w:tcPr>
          <w:p w:rsidR="009F4693" w:rsidRPr="008A01F1" w:rsidRDefault="009F4693"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形势与政策</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12</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w:t>
            </w: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r w:rsidRPr="008A01F1">
              <w:rPr>
                <w:rFonts w:ascii="宋体" w:eastAsia="宋体" w:hAnsi="宋体" w:cs="宋体" w:hint="eastAsia"/>
                <w:b/>
                <w:bCs/>
                <w:color w:val="000000" w:themeColor="text1"/>
                <w:szCs w:val="21"/>
              </w:rPr>
              <w:t>◆</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r w:rsidRPr="008A01F1">
              <w:rPr>
                <w:rFonts w:ascii="宋体" w:eastAsia="宋体" w:hAnsi="宋体" w:cs="宋体" w:hint="eastAsia"/>
                <w:b/>
                <w:bCs/>
                <w:color w:val="000000" w:themeColor="text1"/>
                <w:szCs w:val="21"/>
              </w:rPr>
              <w:t>◆</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725"/>
          <w:jc w:val="center"/>
        </w:trPr>
        <w:tc>
          <w:tcPr>
            <w:tcW w:w="1226" w:type="dxa"/>
            <w:vMerge/>
            <w:vAlign w:val="center"/>
          </w:tcPr>
          <w:p w:rsidR="009F4693" w:rsidRPr="008A01F1" w:rsidRDefault="009F4693" w:rsidP="00202119">
            <w:pPr>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3100016</w:t>
            </w:r>
          </w:p>
        </w:tc>
        <w:tc>
          <w:tcPr>
            <w:tcW w:w="2034" w:type="dxa"/>
            <w:vAlign w:val="center"/>
          </w:tcPr>
          <w:p w:rsidR="009F4693" w:rsidRPr="008A01F1" w:rsidRDefault="009F4693"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思想道德修养</w:t>
            </w:r>
          </w:p>
          <w:p w:rsidR="009F4693" w:rsidRPr="008A01F1" w:rsidRDefault="009F4693"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与法律基础</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54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18</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02"/>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3100013</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马克思主义</w:t>
            </w:r>
          </w:p>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基本原理</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54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18</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13"/>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3100015</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中国近现代史纲要</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12</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932"/>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3100014</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毛泽东思想和中国特色社会主义理论体系概论</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6</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108</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72</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36</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454"/>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Calibri" w:cs="Times New Roman"/>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3100017</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民族理论与民族政策</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12</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3300001</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军事理论</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20</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20</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300****</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外 语</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8</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144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144</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3</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0E34FD">
        <w:trPr>
          <w:trHeight w:hRule="exact" w:val="658"/>
          <w:jc w:val="center"/>
        </w:trPr>
        <w:tc>
          <w:tcPr>
            <w:tcW w:w="1226" w:type="dxa"/>
            <w:vMerge/>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1900011</w:t>
            </w:r>
          </w:p>
          <w:p w:rsidR="006B6013" w:rsidRPr="008A01F1" w:rsidRDefault="006B6013" w:rsidP="009F33EE">
            <w:pPr>
              <w:tabs>
                <w:tab w:val="left" w:pos="180"/>
                <w:tab w:val="left" w:pos="360"/>
                <w:tab w:val="left" w:pos="540"/>
                <w:tab w:val="left" w:pos="840"/>
              </w:tabs>
              <w:spacing w:line="300" w:lineRule="exact"/>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计算机基础（一）</w:t>
            </w:r>
          </w:p>
        </w:tc>
        <w:tc>
          <w:tcPr>
            <w:tcW w:w="360" w:type="dxa"/>
            <w:vAlign w:val="center"/>
          </w:tcPr>
          <w:p w:rsidR="006B6013" w:rsidRPr="008A01F1" w:rsidRDefault="009F33EE" w:rsidP="006B6013">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w:t>
            </w:r>
          </w:p>
        </w:tc>
        <w:tc>
          <w:tcPr>
            <w:tcW w:w="540" w:type="dxa"/>
            <w:vAlign w:val="center"/>
          </w:tcPr>
          <w:p w:rsidR="006B6013" w:rsidRPr="008A01F1" w:rsidRDefault="006B6013"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785F58">
        <w:trPr>
          <w:trHeight w:hRule="exact" w:val="893"/>
          <w:jc w:val="center"/>
        </w:trPr>
        <w:tc>
          <w:tcPr>
            <w:tcW w:w="1226" w:type="dxa"/>
            <w:vMerge/>
            <w:vAlign w:val="center"/>
          </w:tcPr>
          <w:p w:rsidR="00785F58" w:rsidRPr="008A01F1" w:rsidRDefault="00785F58" w:rsidP="006B6013">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785F58" w:rsidRPr="008A01F1" w:rsidRDefault="00785F58"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现代教育技术基础</w:t>
            </w:r>
          </w:p>
          <w:p w:rsidR="00785F58" w:rsidRPr="008A01F1" w:rsidRDefault="00785F58"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计算机基础（二）</w:t>
            </w:r>
          </w:p>
          <w:p w:rsidR="00785F58" w:rsidRPr="008A01F1" w:rsidRDefault="00E73BBE"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w:t>
            </w:r>
            <w:r w:rsidR="00785F58" w:rsidRPr="008A01F1">
              <w:rPr>
                <w:rFonts w:ascii="宋体" w:eastAsia="宋体" w:hAnsi="宋体" w:cs="Mongolian Baiti" w:hint="eastAsia"/>
                <w:color w:val="000000" w:themeColor="text1"/>
                <w:sz w:val="18"/>
                <w:szCs w:val="18"/>
              </w:rPr>
              <w:t>2选1</w:t>
            </w:r>
            <w:r w:rsidRPr="008A01F1">
              <w:rPr>
                <w:rFonts w:ascii="宋体" w:eastAsia="宋体" w:hAnsi="宋体" w:cs="Mongolian Baiti" w:hint="eastAsia"/>
                <w:color w:val="000000" w:themeColor="text1"/>
                <w:sz w:val="18"/>
                <w:szCs w:val="18"/>
              </w:rPr>
              <w:t>）</w:t>
            </w:r>
          </w:p>
          <w:p w:rsidR="00785F58" w:rsidRPr="008A01F1" w:rsidRDefault="00785F58"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360" w:type="dxa"/>
            <w:vAlign w:val="center"/>
          </w:tcPr>
          <w:p w:rsidR="00785F58" w:rsidRPr="008A01F1" w:rsidRDefault="00785F58" w:rsidP="006B6013">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w:t>
            </w:r>
          </w:p>
        </w:tc>
        <w:tc>
          <w:tcPr>
            <w:tcW w:w="540" w:type="dxa"/>
            <w:vAlign w:val="center"/>
          </w:tcPr>
          <w:p w:rsidR="00785F58" w:rsidRPr="008A01F1" w:rsidRDefault="00785F58"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785F58" w:rsidRPr="008A01F1" w:rsidRDefault="00785F58"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0E34FD">
        <w:trPr>
          <w:trHeight w:hRule="exact" w:val="658"/>
          <w:jc w:val="center"/>
        </w:trPr>
        <w:tc>
          <w:tcPr>
            <w:tcW w:w="1226" w:type="dxa"/>
            <w:vMerge/>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高等数学（一）（二）</w:t>
            </w:r>
          </w:p>
        </w:tc>
        <w:tc>
          <w:tcPr>
            <w:tcW w:w="360" w:type="dxa"/>
            <w:vAlign w:val="center"/>
          </w:tcPr>
          <w:p w:rsidR="006B6013" w:rsidRPr="008A01F1" w:rsidRDefault="006B6013"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0E34FD">
        <w:trPr>
          <w:trHeight w:hRule="exact" w:val="658"/>
          <w:jc w:val="center"/>
        </w:trPr>
        <w:tc>
          <w:tcPr>
            <w:tcW w:w="1226" w:type="dxa"/>
            <w:vMerge/>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大学物理（一）（二）</w:t>
            </w:r>
          </w:p>
        </w:tc>
        <w:tc>
          <w:tcPr>
            <w:tcW w:w="360" w:type="dxa"/>
            <w:vAlign w:val="center"/>
          </w:tcPr>
          <w:p w:rsidR="006B6013" w:rsidRPr="008A01F1" w:rsidRDefault="006B6013"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6B6013" w:rsidRPr="008A01F1" w:rsidRDefault="006B6013" w:rsidP="006B6013">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心理健康教育</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w:t>
            </w:r>
            <w:r w:rsidR="00FF39C2" w:rsidRPr="008A01F1">
              <w:rPr>
                <w:rFonts w:ascii="宋体" w:eastAsia="宋体" w:hAnsi="宋体" w:cs="Mongolian Baiti" w:hint="eastAsia"/>
                <w:color w:val="000000" w:themeColor="text1"/>
                <w:sz w:val="18"/>
                <w:szCs w:val="18"/>
              </w:rPr>
              <w:t>2</w:t>
            </w:r>
          </w:p>
        </w:tc>
        <w:tc>
          <w:tcPr>
            <w:tcW w:w="540" w:type="dxa"/>
            <w:vAlign w:val="center"/>
          </w:tcPr>
          <w:p w:rsidR="009F4693" w:rsidRPr="008A01F1" w:rsidRDefault="00FF39C2"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16</w:t>
            </w:r>
          </w:p>
        </w:tc>
        <w:tc>
          <w:tcPr>
            <w:tcW w:w="540" w:type="dxa"/>
            <w:vAlign w:val="center"/>
          </w:tcPr>
          <w:p w:rsidR="009F4693" w:rsidRPr="008A01F1" w:rsidRDefault="00FF39C2"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16</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体 育</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3300003</w:t>
            </w: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大学生职业发展与就业指导</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10</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6</w:t>
            </w: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r w:rsidRPr="008A01F1">
              <w:rPr>
                <w:rFonts w:ascii="宋体" w:eastAsia="宋体" w:hAnsi="宋体" w:cs="Mongolian Baiti" w:hint="eastAsia"/>
                <w:color w:val="000000" w:themeColor="text1"/>
                <w:sz w:val="18"/>
                <w:szCs w:val="18"/>
              </w:rPr>
              <w:t>2</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8A01F1" w:rsidRPr="008A01F1" w:rsidTr="00A17607">
        <w:trPr>
          <w:trHeight w:hRule="exact" w:val="658"/>
          <w:jc w:val="center"/>
        </w:trPr>
        <w:tc>
          <w:tcPr>
            <w:tcW w:w="1226" w:type="dxa"/>
            <w:vMerge/>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vAlign w:val="center"/>
          </w:tcPr>
          <w:p w:rsidR="009F4693" w:rsidRPr="008A01F1" w:rsidRDefault="009F4693" w:rsidP="00202119">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大学生创新创业指导</w:t>
            </w:r>
          </w:p>
        </w:tc>
        <w:tc>
          <w:tcPr>
            <w:tcW w:w="36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w:t>
            </w:r>
          </w:p>
        </w:tc>
        <w:tc>
          <w:tcPr>
            <w:tcW w:w="540" w:type="dxa"/>
            <w:vAlign w:val="center"/>
          </w:tcPr>
          <w:p w:rsidR="009F4693" w:rsidRPr="008A01F1" w:rsidRDefault="009F4693" w:rsidP="00202119">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16</w:t>
            </w: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9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95"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9F4693" w:rsidRPr="008A01F1" w:rsidRDefault="009F4693" w:rsidP="00202119">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202119" w:rsidRPr="008A01F1" w:rsidTr="00F76153">
        <w:trPr>
          <w:trHeight w:hRule="exact" w:val="406"/>
          <w:jc w:val="center"/>
        </w:trPr>
        <w:tc>
          <w:tcPr>
            <w:tcW w:w="1226" w:type="dxa"/>
            <w:vAlign w:val="center"/>
          </w:tcPr>
          <w:p w:rsidR="00202119" w:rsidRPr="008A01F1" w:rsidRDefault="00202119" w:rsidP="00202119">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r w:rsidRPr="008A01F1">
              <w:rPr>
                <w:rFonts w:ascii="宋体" w:eastAsia="宋体" w:hAnsi="宋体" w:cs="宋体" w:hint="eastAsia"/>
                <w:b/>
                <w:bCs/>
                <w:color w:val="000000" w:themeColor="text1"/>
                <w:szCs w:val="21"/>
              </w:rPr>
              <w:t>通识选修</w:t>
            </w:r>
          </w:p>
        </w:tc>
        <w:tc>
          <w:tcPr>
            <w:tcW w:w="992" w:type="dxa"/>
            <w:vAlign w:val="center"/>
          </w:tcPr>
          <w:p w:rsidR="00202119" w:rsidRPr="008A01F1" w:rsidRDefault="00202119" w:rsidP="00202119">
            <w:pPr>
              <w:spacing w:line="300" w:lineRule="exact"/>
              <w:jc w:val="center"/>
              <w:rPr>
                <w:rFonts w:ascii="宋体" w:eastAsia="宋体" w:hAnsi="宋体" w:cs="Mongolian Baiti"/>
                <w:color w:val="000000" w:themeColor="text1"/>
                <w:sz w:val="18"/>
                <w:szCs w:val="18"/>
              </w:rPr>
            </w:pPr>
          </w:p>
        </w:tc>
        <w:tc>
          <w:tcPr>
            <w:tcW w:w="2034" w:type="dxa"/>
            <w:vAlign w:val="center"/>
          </w:tcPr>
          <w:p w:rsidR="00202119" w:rsidRPr="008A01F1" w:rsidRDefault="00202119" w:rsidP="00202119">
            <w:pPr>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十大模块</w:t>
            </w:r>
          </w:p>
        </w:tc>
        <w:tc>
          <w:tcPr>
            <w:tcW w:w="6221" w:type="dxa"/>
            <w:gridSpan w:val="12"/>
            <w:vAlign w:val="center"/>
          </w:tcPr>
          <w:p w:rsidR="00202119" w:rsidRPr="008A01F1" w:rsidRDefault="00202119" w:rsidP="00202119">
            <w:pPr>
              <w:spacing w:line="240" w:lineRule="exact"/>
              <w:jc w:val="left"/>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学生需至少选修16学分</w:t>
            </w:r>
          </w:p>
        </w:tc>
      </w:tr>
    </w:tbl>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bookmarkEnd w:id="13"/>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202119" w:rsidRPr="008A01F1" w:rsidRDefault="00202119" w:rsidP="00202119">
      <w:pPr>
        <w:pageBreakBefore/>
        <w:adjustRightInd w:val="0"/>
        <w:snapToGrid w:val="0"/>
        <w:rPr>
          <w:rFonts w:ascii="仿宋_GB2312" w:eastAsia="仿宋_GB2312" w:hAnsi="宋体" w:cs="Mongolian Baiti"/>
          <w:b/>
          <w:color w:val="000000" w:themeColor="text1"/>
          <w:sz w:val="32"/>
          <w:szCs w:val="32"/>
        </w:rPr>
      </w:pPr>
      <w:bookmarkStart w:id="20" w:name="_Hlk2777153"/>
      <w:bookmarkEnd w:id="12"/>
      <w:r w:rsidRPr="008A01F1">
        <w:rPr>
          <w:rFonts w:ascii="仿宋_GB2312" w:eastAsia="仿宋_GB2312" w:hAnsi="宋体" w:cs="Mongolian Baiti" w:hint="eastAsia"/>
          <w:b/>
          <w:color w:val="000000" w:themeColor="text1"/>
          <w:sz w:val="32"/>
          <w:szCs w:val="32"/>
        </w:rPr>
        <w:lastRenderedPageBreak/>
        <w:t>附件</w:t>
      </w:r>
      <w:r w:rsidR="00B120B1" w:rsidRPr="008A01F1">
        <w:rPr>
          <w:rFonts w:ascii="仿宋_GB2312" w:eastAsia="仿宋_GB2312" w:hAnsi="宋体" w:cs="Mongolian Baiti" w:hint="eastAsia"/>
          <w:b/>
          <w:color w:val="000000" w:themeColor="text1"/>
          <w:sz w:val="32"/>
          <w:szCs w:val="32"/>
        </w:rPr>
        <w:t>4</w:t>
      </w:r>
    </w:p>
    <w:p w:rsidR="00202119" w:rsidRPr="008A01F1" w:rsidRDefault="00202119" w:rsidP="00202119">
      <w:pPr>
        <w:adjustRightInd w:val="0"/>
        <w:snapToGrid w:val="0"/>
        <w:jc w:val="center"/>
        <w:rPr>
          <w:rFonts w:ascii="方正小标宋简体" w:eastAsia="方正小标宋简体" w:hAnsi="宋体" w:cs="Mongolian Baiti"/>
          <w:color w:val="000000" w:themeColor="text1"/>
          <w:sz w:val="32"/>
          <w:szCs w:val="32"/>
        </w:rPr>
      </w:pPr>
      <w:r w:rsidRPr="008A01F1">
        <w:rPr>
          <w:rFonts w:ascii="方正小标宋简体" w:eastAsia="方正小标宋简体" w:hAnsi="宋体" w:cs="Mongolian Baiti" w:hint="eastAsia"/>
          <w:color w:val="000000" w:themeColor="text1"/>
          <w:sz w:val="32"/>
          <w:szCs w:val="32"/>
        </w:rPr>
        <w:t>内蒙古师范大学人才培养方案（2020版）模板</w:t>
      </w:r>
    </w:p>
    <w:p w:rsidR="00202119" w:rsidRPr="008A01F1" w:rsidRDefault="00202119" w:rsidP="00202119">
      <w:pPr>
        <w:autoSpaceDE w:val="0"/>
        <w:autoSpaceDN w:val="0"/>
        <w:adjustRightInd w:val="0"/>
        <w:jc w:val="center"/>
        <w:rPr>
          <w:rFonts w:ascii="仿宋" w:eastAsia="仿宋" w:hAnsi="仿宋"/>
          <w:b/>
          <w:color w:val="000000" w:themeColor="text1"/>
          <w:sz w:val="36"/>
          <w:szCs w:val="36"/>
        </w:rPr>
      </w:pPr>
      <w:r w:rsidRPr="008A01F1">
        <w:rPr>
          <w:rFonts w:ascii="仿宋" w:eastAsia="仿宋" w:hAnsi="仿宋" w:hint="eastAsia"/>
          <w:b/>
          <w:color w:val="000000" w:themeColor="text1"/>
          <w:sz w:val="36"/>
          <w:szCs w:val="36"/>
        </w:rPr>
        <w:t>***专业（师范）培养方案（字体仿宋小二加粗）</w:t>
      </w:r>
    </w:p>
    <w:p w:rsidR="00202119" w:rsidRPr="008A01F1" w:rsidRDefault="00202119" w:rsidP="00202119">
      <w:pPr>
        <w:autoSpaceDE w:val="0"/>
        <w:autoSpaceDN w:val="0"/>
        <w:adjustRightInd w:val="0"/>
        <w:jc w:val="center"/>
        <w:rPr>
          <w:rFonts w:ascii="仿宋" w:eastAsia="仿宋" w:hAnsi="仿宋"/>
          <w:b/>
          <w:color w:val="000000" w:themeColor="text1"/>
          <w:sz w:val="30"/>
          <w:szCs w:val="30"/>
        </w:rPr>
      </w:pPr>
      <w:r w:rsidRPr="008A01F1">
        <w:rPr>
          <w:rFonts w:ascii="仿宋" w:eastAsia="仿宋" w:hAnsi="仿宋" w:hint="eastAsia"/>
          <w:b/>
          <w:color w:val="000000" w:themeColor="text1"/>
          <w:sz w:val="30"/>
          <w:szCs w:val="30"/>
        </w:rPr>
        <w:t>（专业代码）（仿宋小三加粗）</w:t>
      </w:r>
    </w:p>
    <w:p w:rsidR="00202119" w:rsidRPr="008A01F1" w:rsidRDefault="00202119" w:rsidP="00202119">
      <w:pPr>
        <w:autoSpaceDE w:val="0"/>
        <w:autoSpaceDN w:val="0"/>
        <w:adjustRightInd w:val="0"/>
        <w:rPr>
          <w:rFonts w:ascii="黑体" w:eastAsia="黑体" w:hAnsi="黑体"/>
          <w:b/>
          <w:bCs/>
          <w:color w:val="000000" w:themeColor="text1"/>
        </w:rPr>
      </w:pPr>
      <w:r w:rsidRPr="008A01F1">
        <w:rPr>
          <w:rFonts w:ascii="黑体" w:eastAsia="黑体" w:hAnsi="黑体" w:hint="eastAsia"/>
          <w:b/>
          <w:bCs/>
          <w:color w:val="000000" w:themeColor="text1"/>
        </w:rPr>
        <w:t>一、专业简介（宋体五号加粗）</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二、培养目标</w:t>
      </w:r>
      <w:r w:rsidRPr="008A01F1">
        <w:rPr>
          <w:rFonts w:ascii="黑体" w:eastAsia="黑体" w:hAnsi="黑体" w:hint="eastAsia"/>
          <w:color w:val="000000" w:themeColor="text1"/>
        </w:rPr>
        <w:t>（指标点分解）</w:t>
      </w:r>
    </w:p>
    <w:p w:rsidR="00202119" w:rsidRPr="008A01F1" w:rsidRDefault="00202119" w:rsidP="00202119">
      <w:pPr>
        <w:spacing w:line="400" w:lineRule="exact"/>
        <w:ind w:firstLineChars="200" w:firstLine="422"/>
        <w:rPr>
          <w:rFonts w:ascii="黑体" w:eastAsia="黑体" w:hAnsi="黑体"/>
          <w:bCs/>
          <w:color w:val="000000" w:themeColor="text1"/>
        </w:rPr>
      </w:pPr>
      <w:r w:rsidRPr="008A01F1">
        <w:rPr>
          <w:rFonts w:ascii="黑体" w:eastAsia="黑体" w:hAnsi="黑体" w:hint="eastAsia"/>
          <w:b/>
          <w:bCs/>
          <w:color w:val="000000" w:themeColor="text1"/>
        </w:rPr>
        <w:t>（一）培养目标：</w:t>
      </w:r>
      <w:r w:rsidRPr="008A01F1">
        <w:rPr>
          <w:rFonts w:ascii="黑体" w:eastAsia="黑体" w:hAnsi="黑体" w:hint="eastAsia"/>
          <w:bCs/>
          <w:color w:val="000000" w:themeColor="text1"/>
        </w:rPr>
        <w:t>总的表述（宋体五号）</w:t>
      </w:r>
      <w:r w:rsidR="00C53D31" w:rsidRPr="008A01F1">
        <w:rPr>
          <w:rFonts w:ascii="黑体" w:eastAsia="黑体" w:hAnsi="黑体" w:hint="eastAsia"/>
          <w:bCs/>
          <w:color w:val="000000" w:themeColor="text1"/>
        </w:rPr>
        <w:t>须包</w:t>
      </w:r>
      <w:r w:rsidR="00974715" w:rsidRPr="008A01F1">
        <w:rPr>
          <w:rFonts w:ascii="黑体" w:eastAsia="黑体" w:hAnsi="黑体" w:hint="eastAsia"/>
          <w:bCs/>
          <w:color w:val="000000" w:themeColor="text1"/>
        </w:rPr>
        <w:t>含基本素养、</w:t>
      </w:r>
      <w:r w:rsidR="00C53D31" w:rsidRPr="008A01F1">
        <w:rPr>
          <w:rFonts w:ascii="黑体" w:eastAsia="黑体" w:hAnsi="黑体" w:hint="eastAsia"/>
          <w:bCs/>
          <w:color w:val="000000" w:themeColor="text1"/>
        </w:rPr>
        <w:t>服务面向、服务领域、职业特征和人才定位</w:t>
      </w:r>
      <w:r w:rsidR="00974715" w:rsidRPr="008A01F1">
        <w:rPr>
          <w:rFonts w:ascii="黑体" w:eastAsia="黑体" w:hAnsi="黑体" w:hint="eastAsia"/>
          <w:bCs/>
          <w:color w:val="000000" w:themeColor="text1"/>
        </w:rPr>
        <w:t>以及毕业后5年发展预期</w:t>
      </w:r>
      <w:r w:rsidR="00C53D31" w:rsidRPr="008A01F1">
        <w:rPr>
          <w:rFonts w:ascii="黑体" w:eastAsia="黑体" w:hAnsi="黑体" w:hint="eastAsia"/>
          <w:bCs/>
          <w:color w:val="000000" w:themeColor="text1"/>
        </w:rPr>
        <w:t>等内容。</w:t>
      </w:r>
    </w:p>
    <w:p w:rsidR="00202119" w:rsidRPr="008A01F1" w:rsidRDefault="00202119" w:rsidP="00202119">
      <w:pPr>
        <w:spacing w:line="400" w:lineRule="exact"/>
        <w:ind w:firstLineChars="200" w:firstLine="422"/>
        <w:rPr>
          <w:rFonts w:ascii="黑体" w:eastAsia="黑体" w:hAnsi="黑体"/>
          <w:bCs/>
          <w:color w:val="000000" w:themeColor="text1"/>
        </w:rPr>
      </w:pPr>
      <w:r w:rsidRPr="008A01F1">
        <w:rPr>
          <w:rFonts w:ascii="黑体" w:eastAsia="黑体" w:hAnsi="黑体" w:hint="eastAsia"/>
          <w:b/>
          <w:bCs/>
          <w:color w:val="000000" w:themeColor="text1"/>
        </w:rPr>
        <w:t>（二）目标内涵：</w:t>
      </w:r>
      <w:r w:rsidRPr="008A01F1">
        <w:rPr>
          <w:rFonts w:ascii="黑体" w:eastAsia="黑体" w:hAnsi="黑体" w:hint="eastAsia"/>
          <w:bCs/>
          <w:color w:val="000000" w:themeColor="text1"/>
        </w:rPr>
        <w:t>培养目标分项表述</w:t>
      </w:r>
    </w:p>
    <w:p w:rsidR="00202119" w:rsidRPr="008A01F1" w:rsidRDefault="00202119" w:rsidP="00202119">
      <w:pPr>
        <w:spacing w:line="400" w:lineRule="exact"/>
        <w:ind w:firstLineChars="200" w:firstLine="420"/>
        <w:rPr>
          <w:rFonts w:ascii="黑体" w:eastAsia="黑体" w:hAnsi="黑体"/>
          <w:color w:val="000000" w:themeColor="text1"/>
        </w:rPr>
      </w:pPr>
      <w:r w:rsidRPr="008A01F1">
        <w:rPr>
          <w:rFonts w:ascii="黑体" w:eastAsia="黑体" w:hAnsi="黑体" w:hint="eastAsia"/>
          <w:color w:val="000000" w:themeColor="text1"/>
        </w:rPr>
        <w:t>（具体可参照各专业教学指导委员会最新要求、《普通高等学校本科专业类教学质量国家标准》或专业认证与评估相关要求）。</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1.****。</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2.****。</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3.****。</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color w:val="000000" w:themeColor="text1"/>
        </w:rPr>
        <w:t>……</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三、毕业要求</w:t>
      </w:r>
      <w:r w:rsidRPr="008A01F1">
        <w:rPr>
          <w:rFonts w:ascii="黑体" w:eastAsia="黑体" w:hAnsi="黑体" w:hint="eastAsia"/>
          <w:color w:val="000000" w:themeColor="text1"/>
        </w:rPr>
        <w:t>(指标点分解）</w:t>
      </w:r>
    </w:p>
    <w:p w:rsidR="00202119" w:rsidRPr="008A01F1" w:rsidRDefault="00202119" w:rsidP="00202119">
      <w:pPr>
        <w:jc w:val="left"/>
        <w:rPr>
          <w:rFonts w:ascii="黑体" w:eastAsia="黑体" w:hAnsi="黑体"/>
          <w:b/>
          <w:bCs/>
          <w:color w:val="000000" w:themeColor="text1"/>
        </w:rPr>
      </w:pPr>
      <w:r w:rsidRPr="008A01F1">
        <w:rPr>
          <w:rFonts w:ascii="黑体" w:eastAsia="黑体" w:hAnsi="黑体" w:hint="eastAsia"/>
          <w:b/>
          <w:bCs/>
          <w:color w:val="000000" w:themeColor="text1"/>
        </w:rPr>
        <w:t>（一）专业毕业要求：通过专业学习，毕业生应获得以下几个方面的知识、能力和素质。</w:t>
      </w:r>
    </w:p>
    <w:p w:rsidR="00202119" w:rsidRPr="008A01F1" w:rsidRDefault="00202119" w:rsidP="00202119">
      <w:pPr>
        <w:spacing w:line="400" w:lineRule="exact"/>
        <w:rPr>
          <w:rFonts w:ascii="黑体" w:eastAsia="黑体" w:hAnsi="黑体"/>
          <w:color w:val="000000" w:themeColor="text1"/>
        </w:rPr>
      </w:pPr>
      <w:bookmarkStart w:id="21" w:name="_Hlk6408604"/>
      <w:r w:rsidRPr="008A01F1">
        <w:rPr>
          <w:rFonts w:ascii="黑体" w:eastAsia="黑体" w:hAnsi="黑体" w:hint="eastAsia"/>
          <w:color w:val="000000" w:themeColor="text1"/>
        </w:rPr>
        <w:t>1.****。</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2.****。</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3.****。</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color w:val="000000" w:themeColor="text1"/>
        </w:rPr>
        <w:t>……</w:t>
      </w:r>
    </w:p>
    <w:bookmarkEnd w:id="21"/>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（各专业的毕业要求可参照各专业教学指导委员会最新要求、《普通高等学校本科专业类教学质量国家标准》,</w:t>
      </w:r>
      <w:r w:rsidRPr="008A01F1">
        <w:rPr>
          <w:rFonts w:ascii="黑体" w:eastAsia="黑体" w:hAnsi="黑体"/>
          <w:color w:val="000000" w:themeColor="text1"/>
        </w:rPr>
        <w:t>并</w:t>
      </w:r>
      <w:r w:rsidRPr="008A01F1">
        <w:rPr>
          <w:rFonts w:ascii="黑体" w:eastAsia="黑体" w:hAnsi="黑体" w:hint="eastAsia"/>
          <w:color w:val="000000" w:themeColor="text1"/>
        </w:rPr>
        <w:t>符合师范专业认证</w:t>
      </w:r>
      <w:r w:rsidR="00974715" w:rsidRPr="008A01F1">
        <w:rPr>
          <w:rFonts w:ascii="黑体" w:eastAsia="黑体" w:hAnsi="黑体" w:hint="eastAsia"/>
          <w:color w:val="000000" w:themeColor="text1"/>
        </w:rPr>
        <w:t>标准第二级</w:t>
      </w:r>
      <w:r w:rsidRPr="008A01F1">
        <w:rPr>
          <w:rFonts w:ascii="黑体" w:eastAsia="黑体" w:hAnsi="黑体" w:hint="eastAsia"/>
          <w:color w:val="000000" w:themeColor="text1"/>
        </w:rPr>
        <w:t>的要求，</w:t>
      </w:r>
      <w:r w:rsidR="00974715" w:rsidRPr="008A01F1">
        <w:rPr>
          <w:rFonts w:ascii="黑体" w:eastAsia="黑体" w:hAnsi="黑体" w:hint="eastAsia"/>
          <w:color w:val="000000" w:themeColor="text1"/>
        </w:rPr>
        <w:t>体现“</w:t>
      </w:r>
      <w:r w:rsidR="003448F4" w:rsidRPr="008A01F1">
        <w:rPr>
          <w:rFonts w:ascii="黑体" w:eastAsia="黑体" w:hAnsi="黑体" w:hint="eastAsia"/>
          <w:color w:val="000000" w:themeColor="text1"/>
        </w:rPr>
        <w:t>一践行三学会</w:t>
      </w:r>
      <w:r w:rsidR="00974715" w:rsidRPr="008A01F1">
        <w:rPr>
          <w:rFonts w:ascii="黑体" w:eastAsia="黑体" w:hAnsi="黑体" w:hint="eastAsia"/>
          <w:color w:val="000000" w:themeColor="text1"/>
        </w:rPr>
        <w:t>”</w:t>
      </w:r>
      <w:r w:rsidR="003448F4" w:rsidRPr="008A01F1">
        <w:rPr>
          <w:rFonts w:ascii="黑体" w:eastAsia="黑体" w:hAnsi="黑体" w:hint="eastAsia"/>
          <w:color w:val="000000" w:themeColor="text1"/>
        </w:rPr>
        <w:t>，</w:t>
      </w:r>
      <w:r w:rsidRPr="008A01F1">
        <w:rPr>
          <w:rFonts w:ascii="黑体" w:eastAsia="黑体" w:hAnsi="黑体" w:hint="eastAsia"/>
          <w:color w:val="000000" w:themeColor="text1"/>
        </w:rPr>
        <w:t>指标要涵盖</w:t>
      </w:r>
      <w:r w:rsidR="000054F3" w:rsidRPr="008A01F1">
        <w:rPr>
          <w:rFonts w:ascii="黑体" w:eastAsia="黑体" w:hAnsi="黑体" w:hint="eastAsia"/>
          <w:color w:val="000000" w:themeColor="text1"/>
        </w:rPr>
        <w:t>八项分解要点：师德规范、教育情怀、学科素养、教学能力、班级指导、综合育人、学会反思、沟通合作</w:t>
      </w:r>
      <w:r w:rsidRPr="008A01F1">
        <w:rPr>
          <w:rFonts w:ascii="黑体" w:eastAsia="黑体" w:hAnsi="黑体" w:hint="eastAsia"/>
          <w:color w:val="000000" w:themeColor="text1"/>
        </w:rPr>
        <w:t>。）</w:t>
      </w:r>
    </w:p>
    <w:p w:rsidR="00202119" w:rsidRPr="008A01F1" w:rsidRDefault="00202119" w:rsidP="00202119">
      <w:pPr>
        <w:jc w:val="left"/>
        <w:rPr>
          <w:rFonts w:ascii="黑体" w:eastAsia="黑体" w:hAnsi="黑体"/>
          <w:b/>
          <w:bCs/>
          <w:color w:val="000000" w:themeColor="text1"/>
        </w:rPr>
      </w:pPr>
      <w:bookmarkStart w:id="22" w:name="_Hlk3977092"/>
      <w:r w:rsidRPr="008A01F1">
        <w:rPr>
          <w:rFonts w:ascii="黑体" w:eastAsia="黑体" w:hAnsi="黑体" w:hint="eastAsia"/>
          <w:b/>
          <w:bCs/>
          <w:color w:val="000000" w:themeColor="text1"/>
        </w:rPr>
        <w:t>（二）专业毕业要求对培养目标支撑的矩阵图</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418"/>
        <w:gridCol w:w="1277"/>
        <w:gridCol w:w="1277"/>
        <w:gridCol w:w="1276"/>
        <w:gridCol w:w="1277"/>
      </w:tblGrid>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tcPr>
          <w:p w:rsidR="00202119" w:rsidRPr="008A01F1" w:rsidRDefault="00202119" w:rsidP="001131F2">
            <w:pPr>
              <w:spacing w:line="400" w:lineRule="exact"/>
              <w:rPr>
                <w:rFonts w:ascii="黑体" w:eastAsia="黑体" w:hAnsi="黑体"/>
                <w:bCs/>
                <w:color w:val="000000" w:themeColor="text1"/>
              </w:rPr>
            </w:pPr>
          </w:p>
        </w:tc>
        <w:tc>
          <w:tcPr>
            <w:tcW w:w="1418"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培养目标1</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培养目标2</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培养目标3</w:t>
            </w:r>
          </w:p>
        </w:tc>
        <w:tc>
          <w:tcPr>
            <w:tcW w:w="1276"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培养目标4</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EC3781" w:rsidP="001131F2">
            <w:pPr>
              <w:spacing w:line="400" w:lineRule="exact"/>
              <w:rPr>
                <w:rFonts w:ascii="黑体" w:eastAsia="黑体" w:hAnsi="黑体"/>
                <w:bCs/>
                <w:color w:val="000000" w:themeColor="text1"/>
              </w:rPr>
            </w:pPr>
            <w:r w:rsidRPr="008A01F1">
              <w:rPr>
                <w:rFonts w:ascii="黑体" w:eastAsia="黑体" w:hAnsi="黑体"/>
                <w:bCs/>
                <w:color w:val="000000" w:themeColor="text1"/>
              </w:rPr>
              <w:t>……</w:t>
            </w: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专业毕业要求1</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专业毕业要求2</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专业毕业要求3</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lastRenderedPageBreak/>
              <w:t>专业毕业要求4</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专业毕业要求5</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专业毕业要求6</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专业毕业要求7</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202119"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F338C5" w:rsidP="001131F2">
            <w:pPr>
              <w:spacing w:line="400" w:lineRule="exact"/>
              <w:rPr>
                <w:rFonts w:ascii="黑体" w:eastAsia="黑体" w:hAnsi="黑体"/>
                <w:bCs/>
                <w:color w:val="000000" w:themeColor="text1"/>
              </w:rPr>
            </w:pPr>
            <w:r w:rsidRPr="008A01F1">
              <w:rPr>
                <w:rFonts w:ascii="黑体" w:eastAsia="黑体" w:hAnsi="黑体"/>
                <w:bCs/>
                <w:color w:val="000000" w:themeColor="text1"/>
              </w:rPr>
              <w:t>……</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bl>
    <w:p w:rsidR="001131F2" w:rsidRPr="008A01F1" w:rsidRDefault="001131F2" w:rsidP="00202119">
      <w:pPr>
        <w:jc w:val="left"/>
        <w:rPr>
          <w:rFonts w:ascii="方正黑体简体" w:hAnsi="方正黑体简体"/>
          <w:b/>
          <w:bCs/>
          <w:color w:val="000000" w:themeColor="text1"/>
        </w:rPr>
      </w:pPr>
    </w:p>
    <w:p w:rsidR="00202119" w:rsidRPr="008A01F1" w:rsidRDefault="00202119" w:rsidP="001131F2">
      <w:pPr>
        <w:jc w:val="left"/>
        <w:rPr>
          <w:rFonts w:ascii="宋体" w:hAnsi="宋体"/>
          <w:b/>
          <w:color w:val="000000" w:themeColor="text1"/>
          <w:szCs w:val="21"/>
        </w:rPr>
      </w:pPr>
      <w:r w:rsidRPr="008A01F1">
        <w:rPr>
          <w:rFonts w:ascii="黑体" w:eastAsia="黑体" w:hAnsi="黑体" w:hint="eastAsia"/>
          <w:b/>
          <w:bCs/>
          <w:color w:val="000000" w:themeColor="text1"/>
        </w:rPr>
        <w:t>（三）专业毕业要求及其指标点（示例）</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4"/>
        <w:gridCol w:w="2893"/>
        <w:gridCol w:w="2723"/>
      </w:tblGrid>
      <w:tr w:rsidR="008A01F1" w:rsidRPr="008A01F1" w:rsidTr="001131F2">
        <w:trPr>
          <w:jc w:val="center"/>
        </w:trPr>
        <w:tc>
          <w:tcPr>
            <w:tcW w:w="2904"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认证标准毕业要求</w:t>
            </w:r>
            <w:r w:rsidR="006F434E" w:rsidRPr="008A01F1">
              <w:rPr>
                <w:rFonts w:ascii="黑体" w:eastAsia="黑体" w:hAnsi="黑体" w:hint="eastAsia"/>
                <w:b/>
                <w:color w:val="000000" w:themeColor="text1"/>
                <w:sz w:val="18"/>
                <w:szCs w:val="18"/>
              </w:rPr>
              <w:t>（二级）</w:t>
            </w:r>
          </w:p>
        </w:tc>
        <w:tc>
          <w:tcPr>
            <w:tcW w:w="2893"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专业毕业要求</w:t>
            </w:r>
          </w:p>
          <w:p w:rsidR="00202119" w:rsidRPr="008A01F1" w:rsidRDefault="00202119" w:rsidP="00202119">
            <w:pPr>
              <w:jc w:val="center"/>
              <w:rPr>
                <w:rFonts w:ascii="黑体" w:eastAsia="黑体" w:hAnsi="黑体"/>
                <w:color w:val="000000" w:themeColor="text1"/>
                <w:sz w:val="18"/>
                <w:szCs w:val="18"/>
              </w:rPr>
            </w:pPr>
            <w:r w:rsidRPr="008A01F1">
              <w:rPr>
                <w:rFonts w:ascii="黑体" w:eastAsia="黑体" w:hAnsi="黑体" w:hint="eastAsia"/>
                <w:b/>
                <w:color w:val="000000" w:themeColor="text1"/>
                <w:sz w:val="18"/>
                <w:szCs w:val="18"/>
              </w:rPr>
              <w:t>（结合学科专业）</w:t>
            </w:r>
          </w:p>
        </w:tc>
        <w:tc>
          <w:tcPr>
            <w:tcW w:w="2723" w:type="dxa"/>
            <w:tcBorders>
              <w:top w:val="single" w:sz="4" w:space="0" w:color="auto"/>
              <w:left w:val="single" w:sz="4" w:space="0" w:color="auto"/>
              <w:bottom w:val="single" w:sz="4" w:space="0" w:color="auto"/>
              <w:right w:val="single" w:sz="4" w:space="0" w:color="auto"/>
            </w:tcBorders>
            <w:hideMark/>
          </w:tcPr>
          <w:p w:rsidR="00202119" w:rsidRPr="008A01F1" w:rsidRDefault="00202119"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专业毕业要求指标点</w:t>
            </w:r>
          </w:p>
          <w:p w:rsidR="00202119" w:rsidRPr="008A01F1" w:rsidRDefault="00202119"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（结合学科专业）</w:t>
            </w:r>
          </w:p>
        </w:tc>
      </w:tr>
      <w:tr w:rsidR="008A01F1" w:rsidRPr="008A01F1" w:rsidTr="001131F2">
        <w:trPr>
          <w:jc w:val="center"/>
        </w:trPr>
        <w:tc>
          <w:tcPr>
            <w:tcW w:w="2904" w:type="dxa"/>
            <w:hideMark/>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师德规范】践行社会主义核心价值观，增进对中国特色社会主义的思想认同、政治认同、理论认同和情感认同。贯彻党的教育方针，以立德树人为己任。遵守中小学教师职业道德规范，具有依法执教意识，立志成为有理想信念、有道德情操、有扎实学识、有仁爱之心的好老师。</w:t>
            </w:r>
          </w:p>
        </w:tc>
        <w:tc>
          <w:tcPr>
            <w:tcW w:w="2893" w:type="dxa"/>
            <w:tcBorders>
              <w:top w:val="single" w:sz="4" w:space="0" w:color="auto"/>
              <w:left w:val="single" w:sz="4" w:space="0" w:color="auto"/>
              <w:bottom w:val="single" w:sz="4" w:space="0" w:color="auto"/>
              <w:right w:val="single" w:sz="4" w:space="0" w:color="auto"/>
            </w:tcBorders>
            <w:hideMark/>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践行社会主义核心价值观，增进对中国特色社会主义的思想认同、政治认同、理论认同和情感认同。贯彻党的教育方针，以立德树人为己任。能够遵守中学教师职业道德规范，具有依法执教的意识，立志成为“四有好老师”【师德规范】</w:t>
            </w:r>
          </w:p>
        </w:tc>
        <w:tc>
          <w:tcPr>
            <w:tcW w:w="2723" w:type="dxa"/>
            <w:tcBorders>
              <w:top w:val="single" w:sz="4" w:space="0" w:color="auto"/>
              <w:left w:val="single" w:sz="4" w:space="0" w:color="auto"/>
              <w:bottom w:val="single" w:sz="4" w:space="0" w:color="auto"/>
              <w:right w:val="single" w:sz="4" w:space="0" w:color="auto"/>
            </w:tcBorders>
            <w:hideMark/>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1.1积极树立并践行社会主义核心价值观，增进对中国特色社会主义的思想认同、政治认同、理论认同和情感认同；</w:t>
            </w:r>
          </w:p>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1.2贯彻党的教育方针，以立德树人为己任。遵守中学教师职业道德规范，具有依法执教意识，立志成为有理想信念、有道德情操、有扎实学识、有仁爱之心的好老师。</w:t>
            </w:r>
          </w:p>
          <w:p w:rsidR="00367AFF" w:rsidRPr="008A01F1" w:rsidRDefault="00367AFF"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w:t>
            </w:r>
          </w:p>
        </w:tc>
      </w:tr>
      <w:tr w:rsidR="008A01F1" w:rsidRPr="008A01F1" w:rsidTr="001131F2">
        <w:trPr>
          <w:jc w:val="center"/>
        </w:trPr>
        <w:tc>
          <w:tcPr>
            <w:tcW w:w="2904" w:type="dxa"/>
            <w:hideMark/>
          </w:tcPr>
          <w:p w:rsidR="006F434E" w:rsidRPr="008A01F1" w:rsidRDefault="006F434E" w:rsidP="006F434E">
            <w:pPr>
              <w:adjustRightInd w:val="0"/>
              <w:snapToGrid w:val="0"/>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2．【教育情怀】具有从教意愿，认同教师工作的意义和专业性，具有积极的情感、端正的态度、正确的价值观。具有人文底蕴和科学精神，尊重学生人格，富有爱心、责任心，工作细心、耐心，做学生锤炼品格、学习知识、创新思维、奉献祖国的引路人。</w:t>
            </w:r>
          </w:p>
        </w:tc>
        <w:tc>
          <w:tcPr>
            <w:tcW w:w="2893" w:type="dxa"/>
            <w:tcBorders>
              <w:top w:val="single" w:sz="4" w:space="0" w:color="auto"/>
              <w:left w:val="single" w:sz="4" w:space="0" w:color="auto"/>
              <w:bottom w:val="single" w:sz="4" w:space="0" w:color="auto"/>
              <w:right w:val="single" w:sz="4" w:space="0" w:color="auto"/>
            </w:tcBorders>
            <w:hideMark/>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2.</w:t>
            </w:r>
            <w:r w:rsidRPr="008A01F1">
              <w:rPr>
                <w:rFonts w:ascii="黑体" w:eastAsia="黑体" w:hAnsi="黑体" w:hint="eastAsia"/>
                <w:color w:val="000000" w:themeColor="text1"/>
                <w:sz w:val="18"/>
                <w:szCs w:val="18"/>
              </w:rPr>
              <w:t>理解教师职业意义，热爱中学教育事业，具备积极正确的从教情感、态度与价值观，情系学生、全面育人，做学生成长的引路人。【教育情怀】</w:t>
            </w:r>
          </w:p>
        </w:tc>
        <w:tc>
          <w:tcPr>
            <w:tcW w:w="2723" w:type="dxa"/>
            <w:tcBorders>
              <w:top w:val="single" w:sz="4" w:space="0" w:color="auto"/>
              <w:left w:val="single" w:sz="4" w:space="0" w:color="auto"/>
              <w:bottom w:val="single" w:sz="4" w:space="0" w:color="auto"/>
              <w:right w:val="single" w:sz="4" w:space="0" w:color="auto"/>
            </w:tcBorders>
            <w:hideMark/>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2.1对教师职业的热爱与责任感，具有从教意愿，认同教师工作的意义和专业性，具有积极的情感、端正的态度、正确的价值观。</w:t>
            </w:r>
          </w:p>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2.2具有人文底蕴和科学精神，尊重学生人格，富有爱心、责任心、事业心，工作细心、耐心，做学生锤炼品格、学习知识、创新思维、奉献祖国的引路人。</w:t>
            </w:r>
          </w:p>
          <w:p w:rsidR="00367AFF" w:rsidRPr="008A01F1" w:rsidRDefault="00367AFF"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w:t>
            </w:r>
          </w:p>
        </w:tc>
      </w:tr>
      <w:tr w:rsidR="008A01F1"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3．【学科素养】掌握所教学科的基本知识、基本原理和基本技能，理解学科知识体系基本思想和方法。了解所教学科与其他学科的联系，了解所教学科与社会实践的联系，对学习科学相关知识有一定的了解。</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r>
      <w:tr w:rsidR="008A01F1"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4．【教学能力】在教育实践中，能</w:t>
            </w:r>
            <w:r w:rsidRPr="008A01F1">
              <w:rPr>
                <w:rFonts w:ascii="黑体" w:eastAsia="黑体" w:hAnsi="黑体" w:hint="eastAsia"/>
                <w:color w:val="000000" w:themeColor="text1"/>
                <w:sz w:val="18"/>
                <w:szCs w:val="18"/>
              </w:rPr>
              <w:lastRenderedPageBreak/>
              <w:t>够依据所教学科课程标准，针对中学生身心发展和学科认知特点，运用学科教学知识和信息技术，进行教学设计、实施和评价，获得教学体验，具备教学基本技能，具有初步的教学能力和一定的教学研究能力。</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tcPr>
          <w:p w:rsidR="006F434E" w:rsidRPr="008A01F1" w:rsidRDefault="006F434E" w:rsidP="006F434E">
            <w:pPr>
              <w:rPr>
                <w:rFonts w:ascii="黑体" w:eastAsia="黑体" w:hAnsi="黑体"/>
                <w:color w:val="000000" w:themeColor="text1"/>
                <w:sz w:val="18"/>
                <w:szCs w:val="18"/>
              </w:rPr>
            </w:pPr>
          </w:p>
        </w:tc>
      </w:tr>
      <w:tr w:rsidR="008A01F1"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5．【班级指导】树立德育为先理念，了解中学德育原理与方法。掌握班级组织与建设的工作规律与基本方法；能够在班主任工作实践中，参与德育和心理健康教育等教育活动的组织与指导，获得积极体验。</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tcPr>
          <w:p w:rsidR="006F434E" w:rsidRPr="008A01F1" w:rsidRDefault="006F434E" w:rsidP="006F434E">
            <w:pPr>
              <w:rPr>
                <w:rFonts w:ascii="黑体" w:eastAsia="黑体" w:hAnsi="黑体"/>
                <w:color w:val="000000" w:themeColor="text1"/>
                <w:sz w:val="18"/>
                <w:szCs w:val="18"/>
              </w:rPr>
            </w:pPr>
          </w:p>
        </w:tc>
      </w:tr>
      <w:tr w:rsidR="008A01F1"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6．【综合育人】了解中学生身心发展和养成教育规律。理解学科育人价值，能够有机结合学科教学进行育人活动。了解学校文化和教育活动的育人内涵和方法，参与组织主题教育和社团活动，对学生进行教育和引导。</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tcPr>
          <w:p w:rsidR="006F434E" w:rsidRPr="008A01F1" w:rsidRDefault="006F434E" w:rsidP="006F434E">
            <w:pPr>
              <w:rPr>
                <w:rFonts w:ascii="黑体" w:eastAsia="黑体" w:hAnsi="黑体"/>
                <w:color w:val="000000" w:themeColor="text1"/>
                <w:sz w:val="18"/>
                <w:szCs w:val="18"/>
              </w:rPr>
            </w:pPr>
          </w:p>
        </w:tc>
      </w:tr>
      <w:tr w:rsidR="008A01F1"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7．【学会反思】具有终身学习与专业发展意识。了解国内外基础教育改革发展动态，能够适应时代和教育发展需求，进行学习和职业生涯规划。初步掌握反思方法和技能，具有一定创新意识，运用批判性思维方法，学会分析和解决教育教学问题。</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tcPr>
          <w:p w:rsidR="006F434E" w:rsidRPr="008A01F1" w:rsidRDefault="006F434E" w:rsidP="006F434E">
            <w:pPr>
              <w:rPr>
                <w:rFonts w:ascii="黑体" w:eastAsia="黑体" w:hAnsi="黑体"/>
                <w:color w:val="000000" w:themeColor="text1"/>
                <w:sz w:val="18"/>
                <w:szCs w:val="18"/>
              </w:rPr>
            </w:pPr>
          </w:p>
        </w:tc>
      </w:tr>
      <w:tr w:rsidR="006F434E" w:rsidRPr="008A01F1" w:rsidTr="001131F2">
        <w:trPr>
          <w:jc w:val="center"/>
        </w:trPr>
        <w:tc>
          <w:tcPr>
            <w:tcW w:w="2904" w:type="dxa"/>
          </w:tcPr>
          <w:p w:rsidR="006F434E" w:rsidRPr="008A01F1" w:rsidRDefault="006F434E"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8．【沟通合作】理解学习共同体的作用，具有团队协作精神，掌握沟通合作技能，具有小组互助和合作学习体验。</w:t>
            </w:r>
          </w:p>
        </w:tc>
        <w:tc>
          <w:tcPr>
            <w:tcW w:w="2893" w:type="dxa"/>
            <w:tcBorders>
              <w:top w:val="single" w:sz="4" w:space="0" w:color="auto"/>
              <w:left w:val="single" w:sz="4" w:space="0" w:color="auto"/>
              <w:bottom w:val="single" w:sz="4" w:space="0" w:color="auto"/>
              <w:right w:val="single" w:sz="4" w:space="0" w:color="auto"/>
            </w:tcBorders>
            <w:vAlign w:val="center"/>
          </w:tcPr>
          <w:p w:rsidR="006F434E" w:rsidRPr="008A01F1" w:rsidRDefault="006F434E" w:rsidP="006F434E">
            <w:pPr>
              <w:rPr>
                <w:rFonts w:ascii="黑体" w:eastAsia="黑体" w:hAnsi="黑体"/>
                <w:color w:val="000000" w:themeColor="text1"/>
                <w:sz w:val="18"/>
                <w:szCs w:val="18"/>
              </w:rPr>
            </w:pPr>
          </w:p>
        </w:tc>
        <w:tc>
          <w:tcPr>
            <w:tcW w:w="2723" w:type="dxa"/>
            <w:tcBorders>
              <w:top w:val="single" w:sz="4" w:space="0" w:color="auto"/>
              <w:left w:val="single" w:sz="4" w:space="0" w:color="auto"/>
              <w:bottom w:val="single" w:sz="4" w:space="0" w:color="auto"/>
              <w:right w:val="single" w:sz="4" w:space="0" w:color="auto"/>
            </w:tcBorders>
          </w:tcPr>
          <w:p w:rsidR="006F434E" w:rsidRPr="008A01F1" w:rsidRDefault="006F434E" w:rsidP="006F434E">
            <w:pPr>
              <w:rPr>
                <w:rFonts w:ascii="黑体" w:eastAsia="黑体" w:hAnsi="黑体"/>
                <w:color w:val="000000" w:themeColor="text1"/>
                <w:sz w:val="18"/>
                <w:szCs w:val="18"/>
              </w:rPr>
            </w:pPr>
          </w:p>
        </w:tc>
      </w:tr>
      <w:bookmarkEnd w:id="22"/>
    </w:tbl>
    <w:p w:rsidR="006F434E" w:rsidRPr="008A01F1" w:rsidRDefault="006F434E" w:rsidP="00202119">
      <w:pPr>
        <w:spacing w:line="400" w:lineRule="exact"/>
        <w:rPr>
          <w:rFonts w:ascii="黑体" w:eastAsia="黑体" w:hAnsi="黑体"/>
          <w:b/>
          <w:bCs/>
          <w:color w:val="000000" w:themeColor="text1"/>
        </w:rPr>
      </w:pPr>
    </w:p>
    <w:p w:rsidR="00202119" w:rsidRPr="008A01F1" w:rsidRDefault="00202119" w:rsidP="00202119">
      <w:pPr>
        <w:spacing w:line="400" w:lineRule="exact"/>
        <w:rPr>
          <w:rFonts w:ascii="黑体" w:eastAsia="黑体" w:hAnsi="黑体" w:cs="Times New Roman"/>
          <w:b/>
          <w:bCs/>
          <w:color w:val="000000" w:themeColor="text1"/>
        </w:rPr>
      </w:pPr>
      <w:r w:rsidRPr="008A01F1">
        <w:rPr>
          <w:rFonts w:ascii="黑体" w:eastAsia="黑体" w:hAnsi="黑体" w:hint="eastAsia"/>
          <w:b/>
          <w:bCs/>
          <w:color w:val="000000" w:themeColor="text1"/>
        </w:rPr>
        <w:t>四、培养规格</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（一）学制：4年，学生可在3—6年完成学业。</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（二）最低学分：毕业最低学分XX学分，其中必修XX学分；选修XX学分。</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（三）符合《内蒙古师范大学学士学位评定工作细则》要求，授予    学位。</w:t>
      </w:r>
    </w:p>
    <w:p w:rsidR="00202119" w:rsidRPr="008A01F1" w:rsidRDefault="00202119" w:rsidP="00202119">
      <w:pPr>
        <w:spacing w:line="400" w:lineRule="exact"/>
        <w:rPr>
          <w:rFonts w:ascii="黑体" w:eastAsia="黑体" w:hAnsi="黑体"/>
          <w:b/>
          <w:bCs/>
          <w:color w:val="000000" w:themeColor="text1"/>
        </w:rPr>
      </w:pPr>
      <w:bookmarkStart w:id="23" w:name="_Hlk3980359"/>
      <w:r w:rsidRPr="008A01F1">
        <w:rPr>
          <w:rFonts w:ascii="黑体" w:eastAsia="黑体" w:hAnsi="黑体" w:hint="eastAsia"/>
          <w:b/>
          <w:bCs/>
          <w:color w:val="000000" w:themeColor="text1"/>
        </w:rPr>
        <w:t>五、课程设置</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lastRenderedPageBreak/>
        <w:t>（一）核心课程</w:t>
      </w:r>
    </w:p>
    <w:p w:rsidR="00BD4EEA"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参照《普通高等学校本科专业类教学质量国家标准》，</w:t>
      </w:r>
      <w:bookmarkStart w:id="24" w:name="_Hlk6067123"/>
      <w:r w:rsidRPr="008A01F1">
        <w:rPr>
          <w:rFonts w:ascii="黑体" w:eastAsia="黑体" w:hAnsi="黑体" w:hint="eastAsia"/>
          <w:color w:val="000000" w:themeColor="text1"/>
        </w:rPr>
        <w:t>并与本专业实际相结合，突出自身特色，列出开设的专业核心课程。</w:t>
      </w:r>
      <w:bookmarkEnd w:id="24"/>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（二）课程体系对专业毕业要求支撑的矩阵图</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（以关联度标识，课程与某个毕业要求的关联度可根据该课程对相应毕业要求的支撑强度来定性估计，H:表示关联度高；M表示关联度中；L表示关联度低）</w:t>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98"/>
        <w:gridCol w:w="1198"/>
        <w:gridCol w:w="1418"/>
        <w:gridCol w:w="577"/>
        <w:gridCol w:w="567"/>
        <w:gridCol w:w="567"/>
        <w:gridCol w:w="567"/>
        <w:gridCol w:w="709"/>
        <w:gridCol w:w="850"/>
        <w:gridCol w:w="709"/>
        <w:gridCol w:w="709"/>
        <w:gridCol w:w="708"/>
        <w:gridCol w:w="709"/>
      </w:tblGrid>
      <w:tr w:rsidR="008A01F1" w:rsidRPr="008A01F1" w:rsidTr="00B84D62">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w:t>
            </w:r>
          </w:p>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类别</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课程模块</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课程名称</w:t>
            </w:r>
          </w:p>
        </w:tc>
        <w:tc>
          <w:tcPr>
            <w:tcW w:w="6672" w:type="dxa"/>
            <w:gridSpan w:val="10"/>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毕业要求</w:t>
            </w: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师德</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规范</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情怀</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素养</w:t>
            </w:r>
          </w:p>
        </w:tc>
        <w:tc>
          <w:tcPr>
            <w:tcW w:w="850"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教学</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能力</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班级指导</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综合</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育人</w:t>
            </w:r>
          </w:p>
        </w:tc>
        <w:tc>
          <w:tcPr>
            <w:tcW w:w="70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学会</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反思</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交流</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合作</w:t>
            </w: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5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1-1</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1-2</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2-1</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2-2</w:t>
            </w: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r>
      <w:tr w:rsidR="008A01F1" w:rsidRPr="008A01F1" w:rsidTr="00B84D62">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通识教育课程</w:t>
            </w:r>
          </w:p>
        </w:tc>
        <w:tc>
          <w:tcPr>
            <w:tcW w:w="1696" w:type="dxa"/>
            <w:gridSpan w:val="2"/>
            <w:vMerge w:val="restart"/>
            <w:tcBorders>
              <w:top w:val="single" w:sz="4" w:space="0" w:color="auto"/>
              <w:left w:val="single" w:sz="4" w:space="0" w:color="auto"/>
              <w:right w:val="single" w:sz="4" w:space="0" w:color="auto"/>
            </w:tcBorders>
            <w:vAlign w:val="center"/>
            <w:hideMark/>
          </w:tcPr>
          <w:p w:rsidR="00391C81" w:rsidRPr="008A01F1" w:rsidRDefault="00391C81"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公</w:t>
            </w:r>
          </w:p>
          <w:p w:rsidR="00202119" w:rsidRPr="008A01F1" w:rsidRDefault="00391C81"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共</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修</w:t>
            </w: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Cs w:val="21"/>
              </w:rPr>
            </w:pPr>
            <w:r w:rsidRPr="008A01F1">
              <w:rPr>
                <w:rFonts w:ascii="黑体" w:eastAsia="黑体" w:hAnsi="黑体" w:hint="eastAsia"/>
                <w:color w:val="000000" w:themeColor="text1"/>
                <w:sz w:val="18"/>
                <w:szCs w:val="18"/>
              </w:rPr>
              <w:t>思想政治理论</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外  语</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体  育</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计算机基础</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高等数学</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大学物理</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心理健康教育</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军事理论</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大学生职业发展与</w:t>
            </w:r>
            <w:r w:rsidRPr="008A01F1">
              <w:rPr>
                <w:rFonts w:ascii="黑体" w:eastAsia="黑体" w:hAnsi="黑体" w:cs="Mongolian Baiti"/>
                <w:color w:val="000000" w:themeColor="text1"/>
                <w:sz w:val="18"/>
                <w:szCs w:val="18"/>
              </w:rPr>
              <w:br/>
            </w:r>
            <w:r w:rsidRPr="008A01F1">
              <w:rPr>
                <w:rFonts w:ascii="黑体" w:eastAsia="黑体" w:hAnsi="黑体" w:cs="Mongolian Baiti" w:hint="eastAsia"/>
                <w:color w:val="000000" w:themeColor="text1"/>
                <w:sz w:val="18"/>
                <w:szCs w:val="18"/>
              </w:rPr>
              <w:t>就业指导</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F76153" w:rsidRPr="008A01F1" w:rsidRDefault="00F76153"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大学生创新创业指导</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val="restart"/>
            <w:tcBorders>
              <w:top w:val="single" w:sz="4" w:space="0" w:color="auto"/>
              <w:left w:val="single" w:sz="4" w:space="0" w:color="auto"/>
              <w:right w:val="single" w:sz="4" w:space="0" w:color="auto"/>
            </w:tcBorders>
            <w:vAlign w:val="center"/>
            <w:hideMark/>
          </w:tcPr>
          <w:p w:rsidR="002634D8" w:rsidRPr="008A01F1" w:rsidRDefault="002634D8" w:rsidP="002634D8">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通识选修</w:t>
            </w: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师德教育与职业素养</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教育现代化与信息化</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学习科学与教学创新</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9F33EE" w:rsidP="002634D8">
            <w:pPr>
              <w:widowControl/>
              <w:spacing w:line="280" w:lineRule="exact"/>
              <w:jc w:val="left"/>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班级管理与活动策划</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9F33EE" w:rsidP="002634D8">
            <w:pPr>
              <w:widowControl/>
              <w:spacing w:line="280" w:lineRule="exact"/>
              <w:jc w:val="left"/>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教育科学与教育研究</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2634D8" w:rsidRPr="008A01F1" w:rsidRDefault="002634D8" w:rsidP="002634D8">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2634D8" w:rsidRPr="008A01F1" w:rsidRDefault="009F33EE" w:rsidP="002634D8">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国学经典与文化传承</w:t>
            </w:r>
          </w:p>
        </w:tc>
        <w:tc>
          <w:tcPr>
            <w:tcW w:w="141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634D8" w:rsidRPr="008A01F1" w:rsidRDefault="002634D8" w:rsidP="002634D8">
            <w:pPr>
              <w:spacing w:line="280" w:lineRule="exact"/>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人类思想与自我认知</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rPr>
                <w:rFonts w:ascii="黑体" w:eastAsia="黑体" w:hAnsi="黑体"/>
                <w:color w:val="000000" w:themeColor="text1"/>
                <w:sz w:val="18"/>
                <w:szCs w:val="18"/>
              </w:rPr>
            </w:pPr>
          </w:p>
        </w:tc>
      </w:tr>
      <w:tr w:rsidR="008A01F1" w:rsidRPr="008A01F1" w:rsidTr="00B84D62">
        <w:trPr>
          <w:trHeight w:val="693"/>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艺术鉴赏与审美体验</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文明起源与历史演变</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创新创业与成长成才</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rPr>
                <w:rFonts w:ascii="黑体" w:eastAsia="黑体" w:hAnsi="黑体"/>
                <w:color w:val="000000" w:themeColor="text1"/>
                <w:sz w:val="18"/>
                <w:szCs w:val="18"/>
              </w:rPr>
            </w:pPr>
          </w:p>
        </w:tc>
      </w:tr>
      <w:tr w:rsidR="008A01F1" w:rsidRPr="008A01F1" w:rsidTr="00B84D62">
        <w:trPr>
          <w:jc w:val="center"/>
        </w:trPr>
        <w:tc>
          <w:tcPr>
            <w:tcW w:w="567" w:type="dxa"/>
            <w:vMerge w:val="restart"/>
            <w:tcBorders>
              <w:top w:val="single" w:sz="4" w:space="0" w:color="auto"/>
              <w:left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专业基础</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专业核心</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hideMark/>
          </w:tcPr>
          <w:p w:rsidR="009F33EE" w:rsidRPr="008A01F1" w:rsidRDefault="009F33EE" w:rsidP="009F33EE">
            <w:pPr>
              <w:widowControl/>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专业选修</w:t>
            </w:r>
          </w:p>
          <w:p w:rsidR="009F33EE" w:rsidRPr="008A01F1" w:rsidRDefault="009F33EE" w:rsidP="009F33EE">
            <w:pPr>
              <w:widowControl/>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9F33EE" w:rsidRPr="008A01F1" w:rsidRDefault="009F33EE" w:rsidP="009F33EE">
            <w:pPr>
              <w:widowControl/>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val="restart"/>
            <w:tcBorders>
              <w:top w:val="single" w:sz="4" w:space="0" w:color="auto"/>
              <w:left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教师教育课程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trHeight w:val="364"/>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教育实践</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必修课程</w:t>
            </w: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某学科教学技能训练</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书写技能</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教育见习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教育实习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教育研习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9F33EE"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毕业论文（设计）</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bl>
    <w:p w:rsidR="00202119" w:rsidRPr="008A01F1" w:rsidRDefault="00202119" w:rsidP="00202119">
      <w:pPr>
        <w:spacing w:line="400" w:lineRule="exact"/>
        <w:rPr>
          <w:rFonts w:ascii="方正黑体简体" w:hAnsi="方正黑体简体" w:cs="Times New Roman"/>
          <w:color w:val="000000" w:themeColor="text1"/>
        </w:rPr>
      </w:pPr>
    </w:p>
    <w:bookmarkEnd w:id="23"/>
    <w:p w:rsidR="00202119" w:rsidRPr="008A01F1" w:rsidRDefault="00202119" w:rsidP="00202119">
      <w:pPr>
        <w:spacing w:line="400" w:lineRule="exact"/>
        <w:rPr>
          <w:rFonts w:ascii="黑体" w:eastAsia="黑体" w:hAnsi="黑体"/>
          <w:b/>
          <w:bCs/>
          <w:color w:val="000000" w:themeColor="text1"/>
        </w:rPr>
      </w:pPr>
    </w:p>
    <w:p w:rsidR="00C66C39" w:rsidRPr="008A01F1" w:rsidRDefault="00C66C39" w:rsidP="00202119">
      <w:pPr>
        <w:spacing w:line="400" w:lineRule="exact"/>
        <w:rPr>
          <w:rFonts w:ascii="黑体" w:eastAsia="黑体" w:hAnsi="黑体"/>
          <w:b/>
          <w:bCs/>
          <w:color w:val="000000" w:themeColor="text1"/>
        </w:rPr>
      </w:pPr>
    </w:p>
    <w:p w:rsidR="00243D1B" w:rsidRPr="008A01F1" w:rsidRDefault="00243D1B" w:rsidP="00202119">
      <w:pPr>
        <w:spacing w:line="400" w:lineRule="exact"/>
        <w:rPr>
          <w:rFonts w:ascii="黑体" w:eastAsia="黑体" w:hAnsi="黑体"/>
          <w:b/>
          <w:bCs/>
          <w:color w:val="000000" w:themeColor="text1"/>
        </w:rPr>
      </w:pPr>
    </w:p>
    <w:p w:rsidR="00243D1B" w:rsidRPr="008A01F1" w:rsidRDefault="00243D1B" w:rsidP="00202119">
      <w:pPr>
        <w:spacing w:line="400" w:lineRule="exact"/>
        <w:rPr>
          <w:rFonts w:ascii="黑体" w:eastAsia="黑体" w:hAnsi="黑体"/>
          <w:b/>
          <w:bCs/>
          <w:color w:val="000000" w:themeColor="text1"/>
        </w:rPr>
      </w:pPr>
    </w:p>
    <w:p w:rsidR="00933440" w:rsidRPr="008A01F1" w:rsidRDefault="00933440" w:rsidP="00202119">
      <w:pPr>
        <w:spacing w:line="400" w:lineRule="exact"/>
        <w:rPr>
          <w:rFonts w:ascii="黑体" w:eastAsia="黑体" w:hAnsi="黑体"/>
          <w:b/>
          <w:bCs/>
          <w:color w:val="000000" w:themeColor="text1"/>
        </w:rPr>
      </w:pPr>
    </w:p>
    <w:p w:rsidR="001131F2" w:rsidRPr="008A01F1" w:rsidRDefault="001131F2" w:rsidP="00202119">
      <w:pPr>
        <w:spacing w:line="400" w:lineRule="exact"/>
        <w:rPr>
          <w:rFonts w:ascii="黑体" w:eastAsia="黑体" w:hAnsi="黑体"/>
          <w:b/>
          <w:bCs/>
          <w:color w:val="000000" w:themeColor="text1"/>
        </w:rPr>
      </w:pPr>
    </w:p>
    <w:p w:rsidR="001131F2" w:rsidRPr="008A01F1" w:rsidRDefault="001131F2" w:rsidP="00202119">
      <w:pPr>
        <w:spacing w:line="400" w:lineRule="exact"/>
        <w:rPr>
          <w:rFonts w:ascii="黑体" w:eastAsia="黑体" w:hAnsi="黑体"/>
          <w:b/>
          <w:bCs/>
          <w:color w:val="000000" w:themeColor="text1"/>
        </w:rPr>
      </w:pPr>
    </w:p>
    <w:p w:rsidR="001131F2" w:rsidRPr="008A01F1" w:rsidRDefault="001131F2" w:rsidP="00202119">
      <w:pPr>
        <w:spacing w:line="400" w:lineRule="exact"/>
        <w:rPr>
          <w:rFonts w:ascii="黑体" w:eastAsia="黑体" w:hAnsi="黑体"/>
          <w:b/>
          <w:bCs/>
          <w:color w:val="000000" w:themeColor="text1"/>
        </w:rPr>
      </w:pPr>
    </w:p>
    <w:p w:rsidR="001131F2" w:rsidRPr="008A01F1" w:rsidRDefault="001131F2" w:rsidP="00202119">
      <w:pPr>
        <w:spacing w:line="400" w:lineRule="exact"/>
        <w:rPr>
          <w:rFonts w:ascii="黑体" w:eastAsia="黑体" w:hAnsi="黑体"/>
          <w:b/>
          <w:bCs/>
          <w:color w:val="000000" w:themeColor="text1"/>
        </w:rPr>
      </w:pPr>
    </w:p>
    <w:p w:rsidR="001131F2" w:rsidRPr="008A01F1" w:rsidRDefault="001131F2" w:rsidP="00202119">
      <w:pPr>
        <w:spacing w:line="400" w:lineRule="exact"/>
        <w:rPr>
          <w:rFonts w:ascii="黑体" w:eastAsia="黑体" w:hAnsi="黑体"/>
          <w:b/>
          <w:bCs/>
          <w:color w:val="000000" w:themeColor="text1"/>
        </w:rPr>
      </w:pPr>
    </w:p>
    <w:p w:rsidR="00243D1B" w:rsidRPr="008A01F1" w:rsidRDefault="00243D1B" w:rsidP="00202119">
      <w:pPr>
        <w:spacing w:line="400" w:lineRule="exact"/>
        <w:rPr>
          <w:rFonts w:ascii="黑体" w:eastAsia="黑体" w:hAnsi="黑体"/>
          <w:b/>
          <w:bCs/>
          <w:color w:val="000000" w:themeColor="text1"/>
        </w:rPr>
      </w:pPr>
    </w:p>
    <w:p w:rsidR="0024511D" w:rsidRPr="008A01F1" w:rsidRDefault="0024511D" w:rsidP="00202119">
      <w:pPr>
        <w:spacing w:line="400" w:lineRule="exact"/>
        <w:rPr>
          <w:rFonts w:ascii="黑体" w:eastAsia="黑体" w:hAnsi="黑体"/>
          <w:b/>
          <w:bCs/>
          <w:color w:val="000000" w:themeColor="text1"/>
        </w:rPr>
      </w:pP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lastRenderedPageBreak/>
        <w:t>六、各类课程结构比例</w:t>
      </w:r>
    </w:p>
    <w:tbl>
      <w:tblPr>
        <w:tblW w:w="8993" w:type="dxa"/>
        <w:jc w:val="center"/>
        <w:tblLayout w:type="fixed"/>
        <w:tblLook w:val="04A0" w:firstRow="1" w:lastRow="0" w:firstColumn="1" w:lastColumn="0" w:noHBand="0" w:noVBand="1"/>
      </w:tblPr>
      <w:tblGrid>
        <w:gridCol w:w="1604"/>
        <w:gridCol w:w="1062"/>
        <w:gridCol w:w="1063"/>
        <w:gridCol w:w="850"/>
        <w:gridCol w:w="758"/>
        <w:gridCol w:w="727"/>
        <w:gridCol w:w="717"/>
        <w:gridCol w:w="615"/>
        <w:gridCol w:w="1597"/>
      </w:tblGrid>
      <w:tr w:rsidR="008A01F1" w:rsidRPr="008A01F1" w:rsidTr="00A17607">
        <w:trPr>
          <w:jc w:val="center"/>
        </w:trPr>
        <w:tc>
          <w:tcPr>
            <w:tcW w:w="1604"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课程类别</w:t>
            </w:r>
          </w:p>
        </w:tc>
        <w:tc>
          <w:tcPr>
            <w:tcW w:w="2975" w:type="dxa"/>
            <w:gridSpan w:val="3"/>
            <w:vMerge w:val="restart"/>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课程模块</w:t>
            </w:r>
          </w:p>
        </w:tc>
        <w:tc>
          <w:tcPr>
            <w:tcW w:w="758" w:type="dxa"/>
            <w:vMerge w:val="restart"/>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学分</w:t>
            </w:r>
          </w:p>
        </w:tc>
        <w:tc>
          <w:tcPr>
            <w:tcW w:w="2059" w:type="dxa"/>
            <w:gridSpan w:val="3"/>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其中</w:t>
            </w:r>
          </w:p>
        </w:tc>
        <w:tc>
          <w:tcPr>
            <w:tcW w:w="1597" w:type="dxa"/>
            <w:vMerge w:val="restart"/>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小计</w:t>
            </w:r>
            <w:r w:rsidRPr="008A01F1">
              <w:rPr>
                <w:rFonts w:ascii="黑体" w:eastAsia="黑体" w:hAnsi="黑体"/>
                <w:b/>
                <w:bCs/>
                <w:color w:val="000000" w:themeColor="text1"/>
                <w:sz w:val="18"/>
                <w:szCs w:val="18"/>
              </w:rPr>
              <w:br/>
            </w:r>
            <w:r w:rsidRPr="008A01F1">
              <w:rPr>
                <w:rFonts w:ascii="黑体" w:eastAsia="黑体" w:hAnsi="黑体" w:hint="eastAsia"/>
                <w:b/>
                <w:bCs/>
                <w:color w:val="000000" w:themeColor="text1"/>
                <w:sz w:val="18"/>
                <w:szCs w:val="18"/>
              </w:rPr>
              <w:t>(占总学分比例)</w:t>
            </w:r>
          </w:p>
        </w:tc>
      </w:tr>
      <w:tr w:rsidR="008A01F1" w:rsidRPr="008A01F1" w:rsidTr="00A17607">
        <w:trPr>
          <w:jc w:val="center"/>
        </w:trPr>
        <w:tc>
          <w:tcPr>
            <w:tcW w:w="160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jc w:val="left"/>
              <w:rPr>
                <w:rFonts w:ascii="黑体" w:eastAsia="黑体" w:hAnsi="黑体"/>
                <w:b/>
                <w:bCs/>
                <w:color w:val="000000" w:themeColor="text1"/>
                <w:sz w:val="18"/>
                <w:szCs w:val="18"/>
              </w:rPr>
            </w:pPr>
          </w:p>
        </w:tc>
        <w:tc>
          <w:tcPr>
            <w:tcW w:w="2975" w:type="dxa"/>
            <w:gridSpan w:val="3"/>
            <w:vMerge/>
            <w:tcBorders>
              <w:top w:val="single" w:sz="4" w:space="0" w:color="auto"/>
              <w:left w:val="nil"/>
              <w:bottom w:val="single" w:sz="4" w:space="0" w:color="auto"/>
              <w:right w:val="single" w:sz="4" w:space="0" w:color="auto"/>
            </w:tcBorders>
            <w:vAlign w:val="center"/>
            <w:hideMark/>
          </w:tcPr>
          <w:p w:rsidR="00202119" w:rsidRPr="008A01F1" w:rsidRDefault="00202119" w:rsidP="00202119">
            <w:pPr>
              <w:widowControl/>
              <w:jc w:val="left"/>
              <w:rPr>
                <w:rFonts w:ascii="黑体" w:eastAsia="黑体" w:hAnsi="黑体"/>
                <w:b/>
                <w:bCs/>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02119" w:rsidRPr="008A01F1" w:rsidRDefault="00202119" w:rsidP="00202119">
            <w:pPr>
              <w:widowControl/>
              <w:jc w:val="left"/>
              <w:rPr>
                <w:rFonts w:ascii="黑体" w:eastAsia="黑体" w:hAnsi="黑体"/>
                <w:b/>
                <w:bCs/>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讲课学分</w:t>
            </w:r>
          </w:p>
        </w:tc>
        <w:tc>
          <w:tcPr>
            <w:tcW w:w="717" w:type="dxa"/>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实验学分</w:t>
            </w:r>
          </w:p>
        </w:tc>
        <w:tc>
          <w:tcPr>
            <w:tcW w:w="615" w:type="dxa"/>
            <w:tcBorders>
              <w:top w:val="single" w:sz="4" w:space="0" w:color="auto"/>
              <w:left w:val="nil"/>
              <w:bottom w:val="single" w:sz="4" w:space="0" w:color="auto"/>
              <w:right w:val="single" w:sz="4" w:space="0" w:color="auto"/>
            </w:tcBorders>
            <w:vAlign w:val="center"/>
            <w:hideMark/>
          </w:tcPr>
          <w:p w:rsidR="00202119" w:rsidRPr="008A01F1" w:rsidRDefault="00202119"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实践学分</w:t>
            </w:r>
          </w:p>
        </w:tc>
        <w:tc>
          <w:tcPr>
            <w:tcW w:w="1597" w:type="dxa"/>
            <w:vMerge/>
            <w:tcBorders>
              <w:top w:val="single" w:sz="4" w:space="0" w:color="auto"/>
              <w:left w:val="nil"/>
              <w:bottom w:val="single" w:sz="4" w:space="0" w:color="auto"/>
              <w:right w:val="single" w:sz="4" w:space="0" w:color="auto"/>
            </w:tcBorders>
            <w:vAlign w:val="center"/>
            <w:hideMark/>
          </w:tcPr>
          <w:p w:rsidR="00202119" w:rsidRPr="008A01F1" w:rsidRDefault="00202119" w:rsidP="00202119">
            <w:pPr>
              <w:widowControl/>
              <w:jc w:val="left"/>
              <w:rPr>
                <w:rFonts w:ascii="黑体" w:eastAsia="黑体" w:hAnsi="黑体"/>
                <w:b/>
                <w:bCs/>
                <w:color w:val="000000" w:themeColor="text1"/>
                <w:sz w:val="18"/>
                <w:szCs w:val="18"/>
              </w:rPr>
            </w:pPr>
          </w:p>
        </w:tc>
      </w:tr>
      <w:tr w:rsidR="008A01F1" w:rsidRPr="008A01F1" w:rsidTr="000B4603">
        <w:trPr>
          <w:jc w:val="center"/>
        </w:trPr>
        <w:tc>
          <w:tcPr>
            <w:tcW w:w="1604" w:type="dxa"/>
            <w:vMerge w:val="restart"/>
            <w:tcBorders>
              <w:top w:val="nil"/>
              <w:left w:val="single" w:sz="4" w:space="0" w:color="auto"/>
              <w:right w:val="single" w:sz="4" w:space="0" w:color="auto"/>
            </w:tcBorders>
            <w:vAlign w:val="center"/>
            <w:hideMark/>
          </w:tcPr>
          <w:p w:rsidR="00122A6F" w:rsidRPr="008A01F1" w:rsidRDefault="00122A6F"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通识教育课程</w:t>
            </w:r>
          </w:p>
        </w:tc>
        <w:tc>
          <w:tcPr>
            <w:tcW w:w="2125" w:type="dxa"/>
            <w:gridSpan w:val="2"/>
            <w:tcBorders>
              <w:top w:val="single" w:sz="4" w:space="0" w:color="auto"/>
              <w:left w:val="nil"/>
              <w:bottom w:val="single" w:sz="4" w:space="0" w:color="auto"/>
              <w:right w:val="single" w:sz="4" w:space="0" w:color="auto"/>
            </w:tcBorders>
            <w:vAlign w:val="center"/>
            <w:hideMark/>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思想政治理论</w:t>
            </w:r>
          </w:p>
        </w:tc>
        <w:tc>
          <w:tcPr>
            <w:tcW w:w="850" w:type="dxa"/>
            <w:vMerge w:val="restart"/>
            <w:tcBorders>
              <w:top w:val="nil"/>
              <w:left w:val="nil"/>
              <w:right w:val="single" w:sz="4" w:space="0" w:color="auto"/>
            </w:tcBorders>
            <w:vAlign w:val="center"/>
            <w:hideMark/>
          </w:tcPr>
          <w:p w:rsidR="00122A6F" w:rsidRPr="008A01F1" w:rsidRDefault="00122A6F" w:rsidP="00202119">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hideMark/>
          </w:tcPr>
          <w:p w:rsidR="00122A6F" w:rsidRPr="008A01F1" w:rsidRDefault="00122A6F" w:rsidP="00202119">
            <w:pPr>
              <w:rPr>
                <w:rFonts w:ascii="黑体" w:eastAsia="黑体" w:hAnsi="黑体"/>
                <w:color w:val="000000" w:themeColor="text1"/>
                <w:sz w:val="18"/>
                <w:szCs w:val="18"/>
              </w:rPr>
            </w:pPr>
          </w:p>
        </w:tc>
        <w:tc>
          <w:tcPr>
            <w:tcW w:w="1597" w:type="dxa"/>
            <w:vMerge w:val="restart"/>
            <w:tcBorders>
              <w:top w:val="single" w:sz="4" w:space="0" w:color="auto"/>
              <w:left w:val="nil"/>
              <w:right w:val="single" w:sz="4" w:space="0" w:color="auto"/>
            </w:tcBorders>
            <w:vAlign w:val="center"/>
            <w:hideMark/>
          </w:tcPr>
          <w:p w:rsidR="00122A6F" w:rsidRPr="008A01F1" w:rsidRDefault="00122A6F" w:rsidP="00202119">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8A01F1" w:rsidRPr="008A01F1" w:rsidTr="000B4603">
        <w:trPr>
          <w:jc w:val="center"/>
        </w:trPr>
        <w:tc>
          <w:tcPr>
            <w:tcW w:w="1604" w:type="dxa"/>
            <w:vMerge/>
            <w:tcBorders>
              <w:left w:val="single" w:sz="4" w:space="0" w:color="auto"/>
              <w:right w:val="single" w:sz="4" w:space="0" w:color="auto"/>
            </w:tcBorders>
            <w:vAlign w:val="center"/>
            <w:hideMark/>
          </w:tcPr>
          <w:p w:rsidR="00122A6F" w:rsidRPr="008A01F1" w:rsidRDefault="00122A6F" w:rsidP="00202119">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大学外语</w:t>
            </w:r>
          </w:p>
        </w:tc>
        <w:tc>
          <w:tcPr>
            <w:tcW w:w="850"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hideMark/>
          </w:tcPr>
          <w:p w:rsidR="00122A6F" w:rsidRPr="008A01F1" w:rsidRDefault="00122A6F" w:rsidP="00202119">
            <w:pP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r>
      <w:tr w:rsidR="008A01F1" w:rsidRPr="008A01F1" w:rsidTr="000B4603">
        <w:trPr>
          <w:jc w:val="center"/>
        </w:trPr>
        <w:tc>
          <w:tcPr>
            <w:tcW w:w="1604" w:type="dxa"/>
            <w:vMerge/>
            <w:tcBorders>
              <w:left w:val="single" w:sz="4" w:space="0" w:color="auto"/>
              <w:right w:val="single" w:sz="4" w:space="0" w:color="auto"/>
            </w:tcBorders>
            <w:vAlign w:val="center"/>
            <w:hideMark/>
          </w:tcPr>
          <w:p w:rsidR="00122A6F" w:rsidRPr="008A01F1" w:rsidRDefault="00122A6F" w:rsidP="00202119">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大学体育</w:t>
            </w:r>
          </w:p>
        </w:tc>
        <w:tc>
          <w:tcPr>
            <w:tcW w:w="850"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r>
      <w:tr w:rsidR="008A01F1" w:rsidRPr="008A01F1" w:rsidTr="000E34FD">
        <w:trPr>
          <w:jc w:val="center"/>
        </w:trPr>
        <w:tc>
          <w:tcPr>
            <w:tcW w:w="1604" w:type="dxa"/>
            <w:vMerge/>
            <w:tcBorders>
              <w:left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6B6013" w:rsidRPr="008A01F1" w:rsidRDefault="009F33EE" w:rsidP="006B6013">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计算机基础</w:t>
            </w:r>
            <w:r w:rsidR="006B6013" w:rsidRPr="008A01F1">
              <w:rPr>
                <w:rFonts w:ascii="黑体" w:eastAsia="黑体" w:hAnsi="黑体" w:cs="Mongolian Baiti" w:hint="eastAsia"/>
                <w:color w:val="000000" w:themeColor="text1"/>
                <w:sz w:val="18"/>
                <w:szCs w:val="18"/>
              </w:rPr>
              <w:t>（一）</w:t>
            </w:r>
          </w:p>
        </w:tc>
        <w:tc>
          <w:tcPr>
            <w:tcW w:w="850" w:type="dxa"/>
            <w:vMerge/>
            <w:tcBorders>
              <w:left w:val="nil"/>
              <w:right w:val="single" w:sz="4" w:space="0" w:color="auto"/>
            </w:tcBorders>
            <w:vAlign w:val="center"/>
            <w:hideMark/>
          </w:tcPr>
          <w:p w:rsidR="006B6013" w:rsidRPr="008A01F1" w:rsidRDefault="006B6013" w:rsidP="006B6013">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hideMark/>
          </w:tcPr>
          <w:p w:rsidR="006B6013" w:rsidRPr="008A01F1" w:rsidRDefault="006B6013" w:rsidP="006B6013">
            <w:pPr>
              <w:widowControl/>
              <w:jc w:val="center"/>
              <w:rPr>
                <w:rFonts w:ascii="黑体" w:eastAsia="黑体" w:hAnsi="黑体"/>
                <w:color w:val="000000" w:themeColor="text1"/>
                <w:sz w:val="18"/>
                <w:szCs w:val="18"/>
              </w:rPr>
            </w:pPr>
          </w:p>
        </w:tc>
      </w:tr>
      <w:tr w:rsidR="008A01F1" w:rsidRPr="008A01F1" w:rsidTr="00A3080E">
        <w:trPr>
          <w:jc w:val="center"/>
        </w:trPr>
        <w:tc>
          <w:tcPr>
            <w:tcW w:w="1604" w:type="dxa"/>
            <w:vMerge/>
            <w:tcBorders>
              <w:left w:val="single" w:sz="4" w:space="0" w:color="auto"/>
              <w:right w:val="single" w:sz="4" w:space="0" w:color="auto"/>
            </w:tcBorders>
            <w:vAlign w:val="center"/>
          </w:tcPr>
          <w:p w:rsidR="009F33EE" w:rsidRPr="008A01F1" w:rsidRDefault="009F33EE" w:rsidP="006B6013">
            <w:pPr>
              <w:widowControl/>
              <w:jc w:val="left"/>
              <w:rPr>
                <w:rFonts w:ascii="黑体" w:eastAsia="黑体" w:hAnsi="黑体"/>
                <w:b/>
                <w:bCs/>
                <w:color w:val="000000" w:themeColor="text1"/>
                <w:sz w:val="18"/>
                <w:szCs w:val="18"/>
              </w:rPr>
            </w:pPr>
          </w:p>
        </w:tc>
        <w:tc>
          <w:tcPr>
            <w:tcW w:w="1062"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6B6013">
            <w:pPr>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现代教育技术基础</w:t>
            </w:r>
          </w:p>
        </w:tc>
        <w:tc>
          <w:tcPr>
            <w:tcW w:w="1063"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6B6013">
            <w:pPr>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计算机基础（二）</w:t>
            </w:r>
          </w:p>
        </w:tc>
        <w:tc>
          <w:tcPr>
            <w:tcW w:w="850" w:type="dxa"/>
            <w:vMerge/>
            <w:tcBorders>
              <w:left w:val="nil"/>
              <w:right w:val="single" w:sz="4" w:space="0" w:color="auto"/>
            </w:tcBorders>
            <w:vAlign w:val="center"/>
          </w:tcPr>
          <w:p w:rsidR="009F33EE" w:rsidRPr="008A01F1" w:rsidRDefault="009F33EE" w:rsidP="006B6013">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6B6013">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6B6013">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6B6013">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6B6013">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tcPr>
          <w:p w:rsidR="009F33EE" w:rsidRPr="008A01F1" w:rsidRDefault="009F33EE" w:rsidP="006B6013">
            <w:pPr>
              <w:widowControl/>
              <w:jc w:val="center"/>
              <w:rPr>
                <w:rFonts w:ascii="黑体" w:eastAsia="黑体" w:hAnsi="黑体"/>
                <w:color w:val="000000" w:themeColor="text1"/>
                <w:sz w:val="18"/>
                <w:szCs w:val="18"/>
              </w:rPr>
            </w:pPr>
          </w:p>
        </w:tc>
      </w:tr>
      <w:tr w:rsidR="008A01F1" w:rsidRPr="008A01F1" w:rsidTr="000E34FD">
        <w:trPr>
          <w:jc w:val="center"/>
        </w:trPr>
        <w:tc>
          <w:tcPr>
            <w:tcW w:w="1604" w:type="dxa"/>
            <w:vMerge/>
            <w:tcBorders>
              <w:left w:val="single" w:sz="4" w:space="0" w:color="auto"/>
              <w:right w:val="single" w:sz="4" w:space="0" w:color="auto"/>
            </w:tcBorders>
            <w:vAlign w:val="center"/>
          </w:tcPr>
          <w:p w:rsidR="006B6013" w:rsidRPr="008A01F1" w:rsidRDefault="006B6013" w:rsidP="006B6013">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高等数学（一）（二）</w:t>
            </w:r>
          </w:p>
        </w:tc>
        <w:tc>
          <w:tcPr>
            <w:tcW w:w="850" w:type="dxa"/>
            <w:vMerge/>
            <w:tcBorders>
              <w:left w:val="nil"/>
              <w:right w:val="single" w:sz="4" w:space="0" w:color="auto"/>
            </w:tcBorders>
            <w:vAlign w:val="center"/>
          </w:tcPr>
          <w:p w:rsidR="006B6013" w:rsidRPr="008A01F1" w:rsidRDefault="006B6013" w:rsidP="006B6013">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tcPr>
          <w:p w:rsidR="006B6013" w:rsidRPr="008A01F1" w:rsidRDefault="006B6013" w:rsidP="006B6013">
            <w:pPr>
              <w:widowControl/>
              <w:jc w:val="center"/>
              <w:rPr>
                <w:rFonts w:ascii="黑体" w:eastAsia="黑体" w:hAnsi="黑体"/>
                <w:color w:val="000000" w:themeColor="text1"/>
                <w:sz w:val="18"/>
                <w:szCs w:val="18"/>
              </w:rPr>
            </w:pPr>
          </w:p>
        </w:tc>
      </w:tr>
      <w:tr w:rsidR="008A01F1" w:rsidRPr="008A01F1" w:rsidTr="000E34FD">
        <w:trPr>
          <w:jc w:val="center"/>
        </w:trPr>
        <w:tc>
          <w:tcPr>
            <w:tcW w:w="1604" w:type="dxa"/>
            <w:vMerge/>
            <w:tcBorders>
              <w:left w:val="single" w:sz="4" w:space="0" w:color="auto"/>
              <w:right w:val="single" w:sz="4" w:space="0" w:color="auto"/>
            </w:tcBorders>
            <w:vAlign w:val="center"/>
          </w:tcPr>
          <w:p w:rsidR="006B6013" w:rsidRPr="008A01F1" w:rsidRDefault="006B6013" w:rsidP="006B6013">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大学物理（一）（二）</w:t>
            </w:r>
          </w:p>
        </w:tc>
        <w:tc>
          <w:tcPr>
            <w:tcW w:w="850" w:type="dxa"/>
            <w:vMerge/>
            <w:tcBorders>
              <w:left w:val="nil"/>
              <w:right w:val="single" w:sz="4" w:space="0" w:color="auto"/>
            </w:tcBorders>
            <w:vAlign w:val="center"/>
          </w:tcPr>
          <w:p w:rsidR="006B6013" w:rsidRPr="008A01F1" w:rsidRDefault="006B6013" w:rsidP="006B6013">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6B6013" w:rsidRPr="008A01F1" w:rsidRDefault="006B6013" w:rsidP="006B6013">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tcPr>
          <w:p w:rsidR="006B6013" w:rsidRPr="008A01F1" w:rsidRDefault="006B6013" w:rsidP="006B6013">
            <w:pPr>
              <w:widowControl/>
              <w:jc w:val="center"/>
              <w:rPr>
                <w:rFonts w:ascii="黑体" w:eastAsia="黑体" w:hAnsi="黑体"/>
                <w:color w:val="000000" w:themeColor="text1"/>
                <w:sz w:val="18"/>
                <w:szCs w:val="18"/>
              </w:rPr>
            </w:pPr>
          </w:p>
        </w:tc>
      </w:tr>
      <w:tr w:rsidR="008A01F1" w:rsidRPr="008A01F1" w:rsidTr="000B4603">
        <w:trPr>
          <w:jc w:val="center"/>
        </w:trPr>
        <w:tc>
          <w:tcPr>
            <w:tcW w:w="1604" w:type="dxa"/>
            <w:vMerge/>
            <w:tcBorders>
              <w:left w:val="single" w:sz="4" w:space="0" w:color="auto"/>
              <w:right w:val="single" w:sz="4" w:space="0" w:color="auto"/>
            </w:tcBorders>
            <w:vAlign w:val="center"/>
            <w:hideMark/>
          </w:tcPr>
          <w:p w:rsidR="00122A6F" w:rsidRPr="008A01F1" w:rsidRDefault="00122A6F" w:rsidP="00202119">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心理健康教育</w:t>
            </w:r>
          </w:p>
        </w:tc>
        <w:tc>
          <w:tcPr>
            <w:tcW w:w="850"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hideMark/>
          </w:tcPr>
          <w:p w:rsidR="00122A6F" w:rsidRPr="008A01F1" w:rsidRDefault="00122A6F" w:rsidP="00202119">
            <w:pPr>
              <w:widowControl/>
              <w:jc w:val="center"/>
              <w:rPr>
                <w:rFonts w:ascii="黑体" w:eastAsia="黑体" w:hAnsi="黑体"/>
                <w:color w:val="000000" w:themeColor="text1"/>
                <w:sz w:val="18"/>
                <w:szCs w:val="18"/>
              </w:rPr>
            </w:pPr>
          </w:p>
        </w:tc>
      </w:tr>
      <w:tr w:rsidR="008A01F1" w:rsidRPr="008A01F1" w:rsidTr="000B4603">
        <w:trPr>
          <w:jc w:val="center"/>
        </w:trPr>
        <w:tc>
          <w:tcPr>
            <w:tcW w:w="1604" w:type="dxa"/>
            <w:vMerge/>
            <w:tcBorders>
              <w:left w:val="single" w:sz="4" w:space="0" w:color="auto"/>
              <w:right w:val="single" w:sz="4" w:space="0" w:color="auto"/>
            </w:tcBorders>
            <w:vAlign w:val="center"/>
          </w:tcPr>
          <w:p w:rsidR="00122A6F" w:rsidRPr="008A01F1" w:rsidRDefault="00122A6F" w:rsidP="00202119">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大学生职业发展与就业指导</w:t>
            </w:r>
          </w:p>
        </w:tc>
        <w:tc>
          <w:tcPr>
            <w:tcW w:w="850" w:type="dxa"/>
            <w:vMerge/>
            <w:tcBorders>
              <w:left w:val="nil"/>
              <w:right w:val="single" w:sz="4" w:space="0" w:color="auto"/>
            </w:tcBorders>
            <w:vAlign w:val="center"/>
          </w:tcPr>
          <w:p w:rsidR="00122A6F" w:rsidRPr="008A01F1" w:rsidRDefault="00122A6F" w:rsidP="00202119">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1597" w:type="dxa"/>
            <w:vMerge/>
            <w:tcBorders>
              <w:left w:val="nil"/>
              <w:right w:val="single" w:sz="4" w:space="0" w:color="auto"/>
            </w:tcBorders>
            <w:vAlign w:val="center"/>
          </w:tcPr>
          <w:p w:rsidR="00122A6F" w:rsidRPr="008A01F1" w:rsidRDefault="00122A6F" w:rsidP="00202119">
            <w:pPr>
              <w:widowControl/>
              <w:jc w:val="center"/>
              <w:rPr>
                <w:rFonts w:ascii="黑体" w:eastAsia="黑体" w:hAnsi="黑体"/>
                <w:color w:val="000000" w:themeColor="text1"/>
                <w:sz w:val="18"/>
                <w:szCs w:val="18"/>
              </w:rPr>
            </w:pPr>
          </w:p>
        </w:tc>
      </w:tr>
      <w:tr w:rsidR="008A01F1" w:rsidRPr="008A01F1" w:rsidTr="000B4603">
        <w:trPr>
          <w:jc w:val="center"/>
        </w:trPr>
        <w:tc>
          <w:tcPr>
            <w:tcW w:w="1604" w:type="dxa"/>
            <w:vMerge/>
            <w:tcBorders>
              <w:left w:val="single" w:sz="4" w:space="0" w:color="auto"/>
              <w:right w:val="single" w:sz="4" w:space="0" w:color="auto"/>
            </w:tcBorders>
            <w:vAlign w:val="center"/>
          </w:tcPr>
          <w:p w:rsidR="00122A6F" w:rsidRPr="008A01F1" w:rsidRDefault="00122A6F" w:rsidP="00202119">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tcPr>
          <w:p w:rsidR="00122A6F" w:rsidRPr="008A01F1" w:rsidRDefault="00122A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大学生创新创业指导</w:t>
            </w:r>
          </w:p>
        </w:tc>
        <w:tc>
          <w:tcPr>
            <w:tcW w:w="850" w:type="dxa"/>
            <w:vMerge/>
            <w:tcBorders>
              <w:left w:val="nil"/>
              <w:bottom w:val="single" w:sz="4" w:space="0" w:color="auto"/>
              <w:right w:val="single" w:sz="4" w:space="0" w:color="auto"/>
            </w:tcBorders>
            <w:vAlign w:val="center"/>
          </w:tcPr>
          <w:p w:rsidR="00122A6F" w:rsidRPr="008A01F1" w:rsidRDefault="00122A6F" w:rsidP="00202119">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122A6F" w:rsidRPr="008A01F1" w:rsidRDefault="00122A6F" w:rsidP="00202119">
            <w:pPr>
              <w:spacing w:line="300" w:lineRule="exact"/>
              <w:jc w:val="center"/>
              <w:rPr>
                <w:rFonts w:ascii="黑体" w:eastAsia="黑体" w:hAnsi="黑体"/>
                <w:color w:val="000000" w:themeColor="text1"/>
                <w:sz w:val="18"/>
                <w:szCs w:val="18"/>
              </w:rPr>
            </w:pPr>
          </w:p>
        </w:tc>
        <w:tc>
          <w:tcPr>
            <w:tcW w:w="1597" w:type="dxa"/>
            <w:vMerge/>
            <w:tcBorders>
              <w:left w:val="nil"/>
              <w:bottom w:val="single" w:sz="4" w:space="0" w:color="auto"/>
              <w:right w:val="single" w:sz="4" w:space="0" w:color="auto"/>
            </w:tcBorders>
            <w:vAlign w:val="center"/>
          </w:tcPr>
          <w:p w:rsidR="00122A6F" w:rsidRPr="008A01F1" w:rsidRDefault="00122A6F" w:rsidP="00202119">
            <w:pPr>
              <w:widowControl/>
              <w:jc w:val="center"/>
              <w:rPr>
                <w:rFonts w:ascii="黑体" w:eastAsia="黑体" w:hAnsi="黑体"/>
                <w:color w:val="000000" w:themeColor="text1"/>
                <w:sz w:val="18"/>
                <w:szCs w:val="18"/>
              </w:rPr>
            </w:pPr>
          </w:p>
        </w:tc>
      </w:tr>
      <w:tr w:rsidR="008A01F1" w:rsidRPr="008A01F1" w:rsidTr="005128BD">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师德教育与职业素养</w:t>
            </w:r>
          </w:p>
        </w:tc>
        <w:tc>
          <w:tcPr>
            <w:tcW w:w="850" w:type="dxa"/>
            <w:vMerge w:val="restart"/>
            <w:tcBorders>
              <w:top w:val="nil"/>
              <w:left w:val="nil"/>
              <w:bottom w:val="single" w:sz="4" w:space="0" w:color="auto"/>
              <w:right w:val="single" w:sz="4" w:space="0" w:color="auto"/>
            </w:tcBorders>
            <w:vAlign w:val="center"/>
            <w:hideMark/>
          </w:tcPr>
          <w:p w:rsidR="002634D8" w:rsidRPr="008A01F1" w:rsidRDefault="002634D8" w:rsidP="002634D8">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758" w:type="dxa"/>
            <w:vMerge w:val="restart"/>
            <w:tcBorders>
              <w:top w:val="single" w:sz="4" w:space="0" w:color="auto"/>
              <w:left w:val="nil"/>
              <w:bottom w:val="single" w:sz="4" w:space="0" w:color="auto"/>
              <w:right w:val="single" w:sz="4" w:space="0" w:color="auto"/>
            </w:tcBorders>
            <w:vAlign w:val="center"/>
          </w:tcPr>
          <w:p w:rsidR="002634D8" w:rsidRPr="008A01F1" w:rsidRDefault="002634D8" w:rsidP="002634D8">
            <w:pPr>
              <w:spacing w:line="300" w:lineRule="exact"/>
              <w:jc w:val="center"/>
              <w:rPr>
                <w:rFonts w:ascii="黑体" w:eastAsia="黑体" w:hAnsi="黑体"/>
                <w:color w:val="000000" w:themeColor="text1"/>
                <w:sz w:val="18"/>
                <w:szCs w:val="18"/>
              </w:rPr>
            </w:pPr>
          </w:p>
        </w:tc>
        <w:tc>
          <w:tcPr>
            <w:tcW w:w="727" w:type="dxa"/>
            <w:vMerge w:val="restart"/>
            <w:tcBorders>
              <w:top w:val="single" w:sz="4" w:space="0" w:color="auto"/>
              <w:left w:val="nil"/>
              <w:bottom w:val="single" w:sz="4" w:space="0" w:color="auto"/>
              <w:right w:val="single" w:sz="4" w:space="0" w:color="auto"/>
            </w:tcBorders>
            <w:vAlign w:val="center"/>
          </w:tcPr>
          <w:p w:rsidR="002634D8" w:rsidRPr="008A01F1" w:rsidRDefault="002634D8" w:rsidP="002634D8">
            <w:pPr>
              <w:spacing w:line="300" w:lineRule="exact"/>
              <w:jc w:val="center"/>
              <w:rPr>
                <w:rFonts w:ascii="黑体" w:eastAsia="黑体" w:hAnsi="黑体"/>
                <w:color w:val="000000" w:themeColor="text1"/>
                <w:sz w:val="18"/>
                <w:szCs w:val="18"/>
              </w:rPr>
            </w:pPr>
          </w:p>
        </w:tc>
        <w:tc>
          <w:tcPr>
            <w:tcW w:w="717" w:type="dxa"/>
            <w:vMerge w:val="restart"/>
            <w:tcBorders>
              <w:top w:val="single" w:sz="4" w:space="0" w:color="auto"/>
              <w:left w:val="nil"/>
              <w:bottom w:val="single" w:sz="4" w:space="0" w:color="auto"/>
              <w:right w:val="single" w:sz="4" w:space="0" w:color="auto"/>
            </w:tcBorders>
            <w:vAlign w:val="center"/>
          </w:tcPr>
          <w:p w:rsidR="002634D8" w:rsidRPr="008A01F1" w:rsidRDefault="002634D8" w:rsidP="002634D8">
            <w:pPr>
              <w:spacing w:line="300" w:lineRule="exact"/>
              <w:jc w:val="center"/>
              <w:rPr>
                <w:rFonts w:ascii="黑体" w:eastAsia="黑体" w:hAnsi="黑体"/>
                <w:color w:val="000000" w:themeColor="text1"/>
                <w:sz w:val="18"/>
                <w:szCs w:val="18"/>
              </w:rPr>
            </w:pPr>
          </w:p>
        </w:tc>
        <w:tc>
          <w:tcPr>
            <w:tcW w:w="615" w:type="dxa"/>
            <w:vMerge w:val="restart"/>
            <w:tcBorders>
              <w:top w:val="single" w:sz="4" w:space="0" w:color="auto"/>
              <w:left w:val="nil"/>
              <w:bottom w:val="single" w:sz="4" w:space="0" w:color="auto"/>
              <w:right w:val="single" w:sz="4" w:space="0" w:color="auto"/>
            </w:tcBorders>
            <w:vAlign w:val="center"/>
            <w:hideMark/>
          </w:tcPr>
          <w:p w:rsidR="002634D8" w:rsidRPr="008A01F1" w:rsidRDefault="002634D8" w:rsidP="002634D8">
            <w:pPr>
              <w:rPr>
                <w:rFonts w:ascii="黑体" w:eastAsia="黑体" w:hAnsi="黑体"/>
                <w:color w:val="000000" w:themeColor="text1"/>
                <w:sz w:val="18"/>
                <w:szCs w:val="18"/>
              </w:rPr>
            </w:pPr>
          </w:p>
        </w:tc>
        <w:tc>
          <w:tcPr>
            <w:tcW w:w="1597" w:type="dxa"/>
            <w:vMerge w:val="restart"/>
            <w:tcBorders>
              <w:top w:val="single" w:sz="4" w:space="0" w:color="auto"/>
              <w:left w:val="nil"/>
              <w:bottom w:val="single" w:sz="4" w:space="0" w:color="auto"/>
              <w:right w:val="single" w:sz="4" w:space="0" w:color="auto"/>
            </w:tcBorders>
            <w:vAlign w:val="center"/>
            <w:hideMark/>
          </w:tcPr>
          <w:p w:rsidR="002634D8" w:rsidRPr="008A01F1" w:rsidRDefault="002634D8" w:rsidP="002634D8">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8A01F1" w:rsidRPr="008A01F1" w:rsidTr="005128BD">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教育现代化与信息化</w:t>
            </w:r>
          </w:p>
        </w:tc>
        <w:tc>
          <w:tcPr>
            <w:tcW w:w="850" w:type="dxa"/>
            <w:vMerge/>
            <w:tcBorders>
              <w:top w:val="nil"/>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r>
      <w:tr w:rsidR="008A01F1" w:rsidRPr="008A01F1" w:rsidTr="005128BD">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2634D8" w:rsidRPr="008A01F1" w:rsidRDefault="002634D8" w:rsidP="002634D8">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学习科学与教学创新</w:t>
            </w:r>
          </w:p>
        </w:tc>
        <w:tc>
          <w:tcPr>
            <w:tcW w:w="850" w:type="dxa"/>
            <w:vMerge/>
            <w:tcBorders>
              <w:top w:val="nil"/>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r>
      <w:tr w:rsidR="008A01F1" w:rsidRPr="008A01F1" w:rsidTr="005128BD">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2634D8" w:rsidRPr="008A01F1" w:rsidRDefault="009F33EE" w:rsidP="002634D8">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班级管理与活动策划</w:t>
            </w:r>
          </w:p>
        </w:tc>
        <w:tc>
          <w:tcPr>
            <w:tcW w:w="850" w:type="dxa"/>
            <w:vMerge/>
            <w:tcBorders>
              <w:top w:val="nil"/>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r>
      <w:tr w:rsidR="008A01F1" w:rsidRPr="008A01F1" w:rsidTr="009F33EE">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9F33EE" w:rsidP="002634D8">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教育科学与教育研究</w:t>
            </w:r>
          </w:p>
        </w:tc>
        <w:tc>
          <w:tcPr>
            <w:tcW w:w="850" w:type="dxa"/>
            <w:vMerge/>
            <w:tcBorders>
              <w:top w:val="nil"/>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r>
      <w:tr w:rsidR="008A01F1" w:rsidRPr="008A01F1" w:rsidTr="009F33EE">
        <w:trPr>
          <w:jc w:val="center"/>
        </w:trPr>
        <w:tc>
          <w:tcPr>
            <w:tcW w:w="1604" w:type="dxa"/>
            <w:vMerge/>
            <w:tcBorders>
              <w:left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tcPr>
          <w:p w:rsidR="002634D8" w:rsidRPr="008A01F1" w:rsidRDefault="009F33EE" w:rsidP="002634D8">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国学经典与文化传承</w:t>
            </w:r>
          </w:p>
        </w:tc>
        <w:tc>
          <w:tcPr>
            <w:tcW w:w="850" w:type="dxa"/>
            <w:vMerge/>
            <w:tcBorders>
              <w:top w:val="nil"/>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2634D8" w:rsidRPr="008A01F1" w:rsidRDefault="002634D8" w:rsidP="002634D8">
            <w:pPr>
              <w:widowControl/>
              <w:jc w:val="center"/>
              <w:rPr>
                <w:rFonts w:ascii="黑体" w:eastAsia="黑体" w:hAnsi="黑体"/>
                <w:color w:val="000000" w:themeColor="text1"/>
                <w:sz w:val="18"/>
                <w:szCs w:val="18"/>
              </w:rPr>
            </w:pPr>
          </w:p>
        </w:tc>
      </w:tr>
      <w:tr w:rsidR="008A01F1" w:rsidRPr="008A01F1" w:rsidTr="009F33EE">
        <w:trPr>
          <w:jc w:val="center"/>
        </w:trPr>
        <w:tc>
          <w:tcPr>
            <w:tcW w:w="1604" w:type="dxa"/>
            <w:vMerge/>
            <w:tcBorders>
              <w:left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人类思想与自我认知</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8A01F1" w:rsidRPr="008A01F1" w:rsidTr="005128BD">
        <w:trPr>
          <w:jc w:val="center"/>
        </w:trPr>
        <w:tc>
          <w:tcPr>
            <w:tcW w:w="1604" w:type="dxa"/>
            <w:vMerge/>
            <w:tcBorders>
              <w:left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艺术鉴赏与审美体验</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5128BD">
        <w:trPr>
          <w:jc w:val="center"/>
        </w:trPr>
        <w:tc>
          <w:tcPr>
            <w:tcW w:w="1604" w:type="dxa"/>
            <w:vMerge/>
            <w:tcBorders>
              <w:left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文明起源与历史演变</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5128BD">
        <w:trPr>
          <w:trHeight w:val="404"/>
          <w:jc w:val="center"/>
        </w:trPr>
        <w:tc>
          <w:tcPr>
            <w:tcW w:w="1604" w:type="dxa"/>
            <w:vMerge/>
            <w:tcBorders>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创新创业与成长成才</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2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71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615"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color w:val="000000" w:themeColor="text1"/>
                <w:sz w:val="18"/>
                <w:szCs w:val="18"/>
              </w:rPr>
            </w:pPr>
          </w:p>
        </w:tc>
        <w:tc>
          <w:tcPr>
            <w:tcW w:w="1597" w:type="dxa"/>
            <w:vMerge/>
            <w:tcBorders>
              <w:top w:val="single" w:sz="4" w:space="0" w:color="auto"/>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E04B0C">
        <w:trPr>
          <w:jc w:val="center"/>
        </w:trPr>
        <w:tc>
          <w:tcPr>
            <w:tcW w:w="1604" w:type="dxa"/>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专业教育课程</w:t>
            </w: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学科基础课程</w:t>
            </w:r>
          </w:p>
        </w:tc>
        <w:tc>
          <w:tcPr>
            <w:tcW w:w="850"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val="restart"/>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专业核心课程</w:t>
            </w:r>
          </w:p>
        </w:tc>
        <w:tc>
          <w:tcPr>
            <w:tcW w:w="850"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专业选修课程</w:t>
            </w:r>
          </w:p>
        </w:tc>
        <w:tc>
          <w:tcPr>
            <w:tcW w:w="850"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9F33EE" w:rsidRPr="008A01F1" w:rsidTr="00A17607">
        <w:trPr>
          <w:jc w:val="center"/>
        </w:trPr>
        <w:tc>
          <w:tcPr>
            <w:tcW w:w="1604" w:type="dxa"/>
            <w:vMerge w:val="restart"/>
            <w:tcBorders>
              <w:top w:val="nil"/>
              <w:left w:val="single" w:sz="4" w:space="0" w:color="auto"/>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教师教育课程</w:t>
            </w:r>
          </w:p>
        </w:tc>
        <w:tc>
          <w:tcPr>
            <w:tcW w:w="2125" w:type="dxa"/>
            <w:gridSpan w:val="2"/>
            <w:tcBorders>
              <w:top w:val="single" w:sz="4" w:space="0" w:color="auto"/>
              <w:left w:val="nil"/>
              <w:bottom w:val="nil"/>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教师教育必修课程</w:t>
            </w:r>
          </w:p>
        </w:tc>
        <w:tc>
          <w:tcPr>
            <w:tcW w:w="850" w:type="dxa"/>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758"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val="restart"/>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nil"/>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教师教育选修课程</w:t>
            </w:r>
          </w:p>
        </w:tc>
        <w:tc>
          <w:tcPr>
            <w:tcW w:w="850" w:type="dxa"/>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758"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nil"/>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val="restart"/>
            <w:tcBorders>
              <w:top w:val="nil"/>
              <w:left w:val="single" w:sz="4" w:space="0" w:color="auto"/>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教育实践</w:t>
            </w: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学科教学技能训练</w:t>
            </w:r>
          </w:p>
        </w:tc>
        <w:tc>
          <w:tcPr>
            <w:tcW w:w="850" w:type="dxa"/>
            <w:vMerge w:val="restart"/>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rPr>
                <w:rFonts w:ascii="黑体" w:eastAsia="黑体" w:hAnsi="黑体"/>
                <w:color w:val="000000" w:themeColor="text1"/>
                <w:sz w:val="18"/>
                <w:szCs w:val="18"/>
              </w:rPr>
            </w:pPr>
          </w:p>
        </w:tc>
        <w:tc>
          <w:tcPr>
            <w:tcW w:w="1597" w:type="dxa"/>
            <w:vMerge w:val="restart"/>
            <w:tcBorders>
              <w:top w:val="nil"/>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w:t>
            </w: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164E60"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书写技能</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教育见习</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教育实习</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教育研习</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hideMark/>
          </w:tcPr>
          <w:p w:rsidR="009F33EE" w:rsidRPr="008A01F1" w:rsidRDefault="009F33EE" w:rsidP="009F33EE">
            <w:pP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1604" w:type="dxa"/>
            <w:vMerge/>
            <w:tcBorders>
              <w:top w:val="nil"/>
              <w:left w:val="single" w:sz="4" w:space="0" w:color="auto"/>
              <w:bottom w:val="single" w:sz="4" w:space="0" w:color="auto"/>
              <w:right w:val="single" w:sz="4" w:space="0" w:color="auto"/>
            </w:tcBorders>
            <w:vAlign w:val="center"/>
            <w:hideMark/>
          </w:tcPr>
          <w:p w:rsidR="009F33EE" w:rsidRPr="008A01F1" w:rsidRDefault="009F33EE" w:rsidP="009F33EE">
            <w:pPr>
              <w:widowControl/>
              <w:jc w:val="left"/>
              <w:rPr>
                <w:rFonts w:ascii="黑体" w:eastAsia="黑体" w:hAnsi="黑体"/>
                <w:b/>
                <w:bCs/>
                <w:color w:val="000000" w:themeColor="text1"/>
                <w:sz w:val="18"/>
                <w:szCs w:val="18"/>
              </w:rPr>
            </w:pPr>
          </w:p>
        </w:tc>
        <w:tc>
          <w:tcPr>
            <w:tcW w:w="2125" w:type="dxa"/>
            <w:gridSpan w:val="2"/>
            <w:tcBorders>
              <w:top w:val="single" w:sz="4" w:space="0" w:color="auto"/>
              <w:left w:val="nil"/>
              <w:bottom w:val="single" w:sz="4" w:space="0" w:color="auto"/>
              <w:right w:val="single" w:sz="4" w:space="0" w:color="auto"/>
            </w:tcBorders>
            <w:vAlign w:val="center"/>
            <w:hideMark/>
          </w:tcPr>
          <w:p w:rsidR="009F33EE" w:rsidRPr="008A01F1" w:rsidRDefault="009F33EE"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毕业论文(设计)</w:t>
            </w:r>
          </w:p>
        </w:tc>
        <w:tc>
          <w:tcPr>
            <w:tcW w:w="850"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c>
          <w:tcPr>
            <w:tcW w:w="758"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2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71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615"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color w:val="000000" w:themeColor="text1"/>
                <w:sz w:val="18"/>
                <w:szCs w:val="18"/>
              </w:rPr>
            </w:pPr>
          </w:p>
        </w:tc>
        <w:tc>
          <w:tcPr>
            <w:tcW w:w="1597" w:type="dxa"/>
            <w:vMerge/>
            <w:tcBorders>
              <w:top w:val="nil"/>
              <w:left w:val="nil"/>
              <w:bottom w:val="single" w:sz="4" w:space="0" w:color="auto"/>
              <w:right w:val="single" w:sz="4" w:space="0" w:color="auto"/>
            </w:tcBorders>
            <w:vAlign w:val="center"/>
            <w:hideMark/>
          </w:tcPr>
          <w:p w:rsidR="009F33EE" w:rsidRPr="008A01F1" w:rsidRDefault="009F33EE" w:rsidP="009F33EE">
            <w:pPr>
              <w:widowControl/>
              <w:jc w:val="center"/>
              <w:rPr>
                <w:rFonts w:ascii="黑体" w:eastAsia="黑体" w:hAnsi="黑体"/>
                <w:color w:val="000000" w:themeColor="text1"/>
                <w:sz w:val="18"/>
                <w:szCs w:val="18"/>
              </w:rPr>
            </w:pPr>
          </w:p>
        </w:tc>
      </w:tr>
      <w:tr w:rsidR="009F33EE" w:rsidRPr="008A01F1" w:rsidTr="00A17607">
        <w:trPr>
          <w:jc w:val="center"/>
        </w:trPr>
        <w:tc>
          <w:tcPr>
            <w:tcW w:w="4579" w:type="dxa"/>
            <w:gridSpan w:val="4"/>
            <w:tcBorders>
              <w:top w:val="single" w:sz="4" w:space="0" w:color="auto"/>
              <w:left w:val="single" w:sz="4" w:space="0" w:color="auto"/>
              <w:bottom w:val="single" w:sz="4" w:space="0" w:color="auto"/>
              <w:right w:val="single" w:sz="4" w:space="0" w:color="auto"/>
            </w:tcBorders>
            <w:hideMark/>
          </w:tcPr>
          <w:p w:rsidR="009F33EE" w:rsidRPr="008A01F1" w:rsidRDefault="009F33EE" w:rsidP="009F33EE">
            <w:pPr>
              <w:spacing w:line="30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合计</w:t>
            </w:r>
          </w:p>
        </w:tc>
        <w:tc>
          <w:tcPr>
            <w:tcW w:w="758" w:type="dxa"/>
            <w:tcBorders>
              <w:top w:val="single" w:sz="4" w:space="0" w:color="auto"/>
              <w:left w:val="nil"/>
              <w:bottom w:val="single" w:sz="4" w:space="0" w:color="auto"/>
              <w:right w:val="single" w:sz="4" w:space="0" w:color="auto"/>
            </w:tcBorders>
          </w:tcPr>
          <w:p w:rsidR="009F33EE" w:rsidRPr="008A01F1" w:rsidRDefault="009F33EE" w:rsidP="009F33EE">
            <w:pPr>
              <w:spacing w:line="300" w:lineRule="exact"/>
              <w:jc w:val="center"/>
              <w:rPr>
                <w:rFonts w:ascii="黑体" w:eastAsia="黑体" w:hAnsi="黑体"/>
                <w:bCs/>
                <w:color w:val="000000" w:themeColor="text1"/>
                <w:sz w:val="18"/>
                <w:szCs w:val="18"/>
              </w:rPr>
            </w:pPr>
          </w:p>
        </w:tc>
        <w:tc>
          <w:tcPr>
            <w:tcW w:w="727" w:type="dxa"/>
            <w:tcBorders>
              <w:top w:val="single" w:sz="4" w:space="0" w:color="auto"/>
              <w:left w:val="nil"/>
              <w:bottom w:val="single" w:sz="4" w:space="0" w:color="auto"/>
              <w:right w:val="single" w:sz="4" w:space="0" w:color="auto"/>
            </w:tcBorders>
          </w:tcPr>
          <w:p w:rsidR="009F33EE" w:rsidRPr="008A01F1" w:rsidRDefault="009F33EE" w:rsidP="009F33EE">
            <w:pPr>
              <w:spacing w:line="300" w:lineRule="exact"/>
              <w:jc w:val="center"/>
              <w:rPr>
                <w:rFonts w:ascii="黑体" w:eastAsia="黑体" w:hAnsi="黑体"/>
                <w:bCs/>
                <w:color w:val="000000" w:themeColor="text1"/>
                <w:sz w:val="18"/>
                <w:szCs w:val="18"/>
              </w:rPr>
            </w:pPr>
          </w:p>
        </w:tc>
        <w:tc>
          <w:tcPr>
            <w:tcW w:w="717" w:type="dxa"/>
            <w:tcBorders>
              <w:top w:val="single" w:sz="4" w:space="0" w:color="auto"/>
              <w:left w:val="nil"/>
              <w:bottom w:val="single" w:sz="4" w:space="0" w:color="auto"/>
              <w:right w:val="single" w:sz="4" w:space="0" w:color="auto"/>
            </w:tcBorders>
          </w:tcPr>
          <w:p w:rsidR="009F33EE" w:rsidRPr="008A01F1" w:rsidRDefault="009F33EE" w:rsidP="009F33EE">
            <w:pPr>
              <w:spacing w:line="300" w:lineRule="exact"/>
              <w:jc w:val="center"/>
              <w:rPr>
                <w:rFonts w:ascii="黑体" w:eastAsia="黑体" w:hAnsi="黑体"/>
                <w:bCs/>
                <w:color w:val="000000" w:themeColor="text1"/>
                <w:sz w:val="18"/>
                <w:szCs w:val="18"/>
              </w:rPr>
            </w:pPr>
          </w:p>
        </w:tc>
        <w:tc>
          <w:tcPr>
            <w:tcW w:w="615" w:type="dxa"/>
            <w:tcBorders>
              <w:top w:val="single" w:sz="4" w:space="0" w:color="auto"/>
              <w:left w:val="nil"/>
              <w:bottom w:val="single" w:sz="4" w:space="0" w:color="auto"/>
              <w:right w:val="single" w:sz="4" w:space="0" w:color="auto"/>
            </w:tcBorders>
          </w:tcPr>
          <w:p w:rsidR="009F33EE" w:rsidRPr="008A01F1" w:rsidRDefault="009F33EE" w:rsidP="009F33EE">
            <w:pPr>
              <w:spacing w:line="300" w:lineRule="exact"/>
              <w:jc w:val="center"/>
              <w:rPr>
                <w:rFonts w:ascii="黑体" w:eastAsia="黑体" w:hAnsi="黑体"/>
                <w:bCs/>
                <w:color w:val="000000" w:themeColor="text1"/>
                <w:sz w:val="18"/>
                <w:szCs w:val="18"/>
              </w:rPr>
            </w:pPr>
          </w:p>
        </w:tc>
        <w:tc>
          <w:tcPr>
            <w:tcW w:w="1597" w:type="dxa"/>
            <w:tcBorders>
              <w:top w:val="single" w:sz="4" w:space="0" w:color="auto"/>
              <w:left w:val="nil"/>
              <w:bottom w:val="single" w:sz="4" w:space="0" w:color="auto"/>
              <w:right w:val="single" w:sz="4" w:space="0" w:color="auto"/>
            </w:tcBorders>
            <w:vAlign w:val="center"/>
          </w:tcPr>
          <w:p w:rsidR="009F33EE" w:rsidRPr="008A01F1" w:rsidRDefault="009F33EE" w:rsidP="009F33EE">
            <w:pPr>
              <w:spacing w:line="300" w:lineRule="exact"/>
              <w:jc w:val="center"/>
              <w:rPr>
                <w:rFonts w:ascii="黑体" w:eastAsia="黑体" w:hAnsi="黑体"/>
                <w:bCs/>
                <w:color w:val="000000" w:themeColor="text1"/>
                <w:sz w:val="18"/>
                <w:szCs w:val="18"/>
              </w:rPr>
            </w:pPr>
          </w:p>
        </w:tc>
      </w:tr>
    </w:tbl>
    <w:p w:rsidR="006F434E" w:rsidRPr="008A01F1" w:rsidRDefault="00202119" w:rsidP="00202119">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注：1.</w:t>
      </w:r>
      <w:r w:rsidR="006F434E" w:rsidRPr="008A01F1">
        <w:rPr>
          <w:rFonts w:ascii="黑体" w:eastAsia="黑体" w:hAnsi="黑体" w:hint="eastAsia"/>
          <w:color w:val="000000" w:themeColor="text1"/>
          <w:sz w:val="18"/>
          <w:szCs w:val="18"/>
        </w:rPr>
        <w:t>该专业</w:t>
      </w:r>
      <w:r w:rsidRPr="008A01F1">
        <w:rPr>
          <w:rFonts w:ascii="黑体" w:eastAsia="黑体" w:hAnsi="黑体" w:hint="eastAsia"/>
          <w:color w:val="000000" w:themeColor="text1"/>
          <w:sz w:val="18"/>
          <w:szCs w:val="18"/>
        </w:rPr>
        <w:t xml:space="preserve">人文社会与科学素养课程学分占总学分%； </w:t>
      </w:r>
    </w:p>
    <w:p w:rsidR="00202119" w:rsidRPr="008A01F1" w:rsidRDefault="006F434E" w:rsidP="00723BA2">
      <w:pPr>
        <w:ind w:firstLineChars="200" w:firstLine="360"/>
        <w:rPr>
          <w:rFonts w:ascii="黑体" w:eastAsia="黑体" w:hAnsi="黑体"/>
          <w:color w:val="000000" w:themeColor="text1"/>
          <w:sz w:val="18"/>
          <w:szCs w:val="18"/>
        </w:rPr>
      </w:pPr>
      <w:r w:rsidRPr="008A01F1">
        <w:rPr>
          <w:rFonts w:ascii="黑体" w:eastAsia="黑体" w:hAnsi="黑体" w:hint="eastAsia"/>
          <w:color w:val="000000" w:themeColor="text1"/>
          <w:sz w:val="18"/>
          <w:szCs w:val="18"/>
        </w:rPr>
        <w:lastRenderedPageBreak/>
        <w:t>2.该专业</w:t>
      </w:r>
      <w:r w:rsidR="00202119" w:rsidRPr="008A01F1">
        <w:rPr>
          <w:rFonts w:ascii="黑体" w:eastAsia="黑体" w:hAnsi="黑体" w:hint="eastAsia"/>
          <w:color w:val="000000" w:themeColor="text1"/>
          <w:sz w:val="18"/>
          <w:szCs w:val="18"/>
        </w:rPr>
        <w:t>学科专业课程学分占总学分%</w:t>
      </w:r>
      <w:r w:rsidRPr="008A01F1">
        <w:rPr>
          <w:rFonts w:ascii="黑体" w:eastAsia="黑体" w:hAnsi="黑体" w:hint="eastAsia"/>
          <w:color w:val="000000" w:themeColor="text1"/>
          <w:sz w:val="18"/>
          <w:szCs w:val="18"/>
        </w:rPr>
        <w:t>；</w:t>
      </w:r>
    </w:p>
    <w:p w:rsidR="006F434E" w:rsidRPr="008A01F1" w:rsidRDefault="006F434E" w:rsidP="00723BA2">
      <w:pPr>
        <w:ind w:firstLineChars="200" w:firstLine="360"/>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3</w:t>
      </w:r>
      <w:r w:rsidR="00202119" w:rsidRPr="008A01F1">
        <w:rPr>
          <w:rFonts w:ascii="黑体" w:eastAsia="黑体" w:hAnsi="黑体" w:hint="eastAsia"/>
          <w:color w:val="000000" w:themeColor="text1"/>
          <w:sz w:val="18"/>
          <w:szCs w:val="18"/>
        </w:rPr>
        <w:t>.该专业实验实践学分占总学分    %</w:t>
      </w:r>
      <w:r w:rsidRPr="008A01F1">
        <w:rPr>
          <w:rFonts w:ascii="黑体" w:eastAsia="黑体" w:hAnsi="黑体" w:hint="eastAsia"/>
          <w:color w:val="000000" w:themeColor="text1"/>
          <w:sz w:val="18"/>
          <w:szCs w:val="18"/>
        </w:rPr>
        <w:t>；</w:t>
      </w:r>
    </w:p>
    <w:p w:rsidR="00202119" w:rsidRPr="008A01F1" w:rsidRDefault="006F434E" w:rsidP="00723BA2">
      <w:pPr>
        <w:ind w:firstLineChars="200" w:firstLine="360"/>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4.</w:t>
      </w:r>
      <w:r w:rsidR="008F7580" w:rsidRPr="008A01F1">
        <w:rPr>
          <w:rFonts w:ascii="黑体" w:eastAsia="黑体" w:hAnsi="黑体" w:hint="eastAsia"/>
          <w:color w:val="000000" w:themeColor="text1"/>
          <w:sz w:val="18"/>
          <w:szCs w:val="18"/>
        </w:rPr>
        <w:t>该专业</w:t>
      </w:r>
      <w:r w:rsidR="00202119" w:rsidRPr="008A01F1">
        <w:rPr>
          <w:rFonts w:ascii="黑体" w:eastAsia="黑体" w:hAnsi="黑体" w:hint="eastAsia"/>
          <w:color w:val="000000" w:themeColor="text1"/>
          <w:sz w:val="18"/>
          <w:szCs w:val="18"/>
        </w:rPr>
        <w:t>选修课程学分占总学分    %</w:t>
      </w:r>
      <w:r w:rsidRPr="008A01F1">
        <w:rPr>
          <w:rFonts w:ascii="黑体" w:eastAsia="黑体" w:hAnsi="黑体" w:hint="eastAsia"/>
          <w:color w:val="000000" w:themeColor="text1"/>
          <w:sz w:val="18"/>
          <w:szCs w:val="18"/>
        </w:rPr>
        <w:t>；</w:t>
      </w:r>
    </w:p>
    <w:p w:rsidR="00BD0B1E" w:rsidRPr="008A01F1" w:rsidRDefault="00723BA2" w:rsidP="00723BA2">
      <w:pPr>
        <w:ind w:firstLineChars="200" w:firstLine="360"/>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5.该专业《国标》中若有其他课程比例具体要求，应明确列出该专业达到的比例</w:t>
      </w:r>
      <w:r w:rsidR="00E1536E" w:rsidRPr="008A01F1">
        <w:rPr>
          <w:rFonts w:ascii="黑体" w:eastAsia="黑体" w:hAnsi="黑体" w:hint="eastAsia"/>
          <w:color w:val="000000" w:themeColor="text1"/>
          <w:sz w:val="18"/>
          <w:szCs w:val="18"/>
        </w:rPr>
        <w:t>。</w:t>
      </w:r>
    </w:p>
    <w:p w:rsidR="00202119" w:rsidRPr="008A01F1" w:rsidRDefault="00202119" w:rsidP="00202119">
      <w:pPr>
        <w:spacing w:line="400" w:lineRule="exact"/>
        <w:rPr>
          <w:rFonts w:ascii="黑体" w:eastAsia="黑体" w:hAnsi="黑体"/>
          <w:b/>
          <w:bCs/>
          <w:color w:val="000000" w:themeColor="text1"/>
          <w:szCs w:val="21"/>
        </w:rPr>
      </w:pPr>
      <w:r w:rsidRPr="008A01F1">
        <w:rPr>
          <w:rFonts w:ascii="方正黑体简体" w:hAnsi="方正黑体简体" w:hint="eastAsia"/>
          <w:b/>
          <w:bCs/>
          <w:color w:val="000000" w:themeColor="text1"/>
        </w:rPr>
        <w:br w:type="page"/>
      </w:r>
      <w:r w:rsidRPr="008A01F1">
        <w:rPr>
          <w:rFonts w:ascii="黑体" w:eastAsia="黑体" w:hAnsi="黑体" w:hint="eastAsia"/>
          <w:b/>
          <w:bCs/>
          <w:color w:val="000000" w:themeColor="text1"/>
          <w:szCs w:val="21"/>
        </w:rPr>
        <w:lastRenderedPageBreak/>
        <w:t>七、教学计划表（标题宋体5号，加粗，表格中填充内容宋体小五号，不加粗）</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417"/>
        <w:gridCol w:w="624"/>
        <w:gridCol w:w="748"/>
        <w:gridCol w:w="1428"/>
        <w:gridCol w:w="487"/>
        <w:gridCol w:w="443"/>
        <w:gridCol w:w="482"/>
        <w:gridCol w:w="482"/>
        <w:gridCol w:w="487"/>
        <w:gridCol w:w="495"/>
        <w:gridCol w:w="501"/>
        <w:gridCol w:w="560"/>
        <w:gridCol w:w="12"/>
        <w:gridCol w:w="448"/>
        <w:gridCol w:w="448"/>
        <w:gridCol w:w="436"/>
        <w:gridCol w:w="448"/>
      </w:tblGrid>
      <w:tr w:rsidR="00202119" w:rsidRPr="008A01F1" w:rsidTr="00122A6F">
        <w:trPr>
          <w:tblHeader/>
          <w:jc w:val="center"/>
        </w:trPr>
        <w:tc>
          <w:tcPr>
            <w:tcW w:w="138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课程类别</w:t>
            </w:r>
          </w:p>
        </w:tc>
        <w:tc>
          <w:tcPr>
            <w:tcW w:w="137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代号</w:t>
            </w:r>
          </w:p>
        </w:tc>
        <w:tc>
          <w:tcPr>
            <w:tcW w:w="142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名称</w:t>
            </w:r>
          </w:p>
        </w:tc>
        <w:tc>
          <w:tcPr>
            <w:tcW w:w="487" w:type="dxa"/>
            <w:vMerge w:val="restart"/>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分</w:t>
            </w:r>
          </w:p>
        </w:tc>
        <w:tc>
          <w:tcPr>
            <w:tcW w:w="1407"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  时</w:t>
            </w:r>
          </w:p>
        </w:tc>
        <w:tc>
          <w:tcPr>
            <w:tcW w:w="3835" w:type="dxa"/>
            <w:gridSpan w:val="9"/>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开设学期及周学时</w:t>
            </w:r>
          </w:p>
        </w:tc>
      </w:tr>
      <w:tr w:rsidR="00202119" w:rsidRPr="008A01F1" w:rsidTr="00507F8E">
        <w:trPr>
          <w:trHeight w:val="1543"/>
          <w:tblHeader/>
          <w:jc w:val="center"/>
        </w:trPr>
        <w:tc>
          <w:tcPr>
            <w:tcW w:w="1386"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42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8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共</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计</w:t>
            </w: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讲</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授</w:t>
            </w:r>
          </w:p>
        </w:tc>
        <w:tc>
          <w:tcPr>
            <w:tcW w:w="482"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实践、实</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验</w:t>
            </w:r>
          </w:p>
        </w:tc>
        <w:tc>
          <w:tcPr>
            <w:tcW w:w="487"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第一学期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c>
          <w:tcPr>
            <w:tcW w:w="495"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第二</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c>
          <w:tcPr>
            <w:tcW w:w="501"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第三学期18周</w:t>
            </w:r>
          </w:p>
        </w:tc>
        <w:tc>
          <w:tcPr>
            <w:tcW w:w="560"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第四</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周</w:t>
            </w:r>
          </w:p>
        </w:tc>
        <w:tc>
          <w:tcPr>
            <w:tcW w:w="460"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第五学期18周</w:t>
            </w:r>
          </w:p>
        </w:tc>
        <w:tc>
          <w:tcPr>
            <w:tcW w:w="44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第六</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c>
          <w:tcPr>
            <w:tcW w:w="436"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第七学期18周</w:t>
            </w:r>
          </w:p>
        </w:tc>
        <w:tc>
          <w:tcPr>
            <w:tcW w:w="44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第八</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r>
      <w:tr w:rsidR="00202119" w:rsidRPr="008A01F1" w:rsidTr="00122A6F">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识</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7" w:type="dxa"/>
            <w:vMerge w:val="restart"/>
            <w:tcBorders>
              <w:top w:val="single" w:sz="4" w:space="0" w:color="auto"/>
              <w:left w:val="single" w:sz="4" w:space="0" w:color="auto"/>
              <w:right w:val="single" w:sz="4" w:space="0" w:color="auto"/>
            </w:tcBorders>
            <w:vAlign w:val="center"/>
            <w:hideMark/>
          </w:tcPr>
          <w:p w:rsidR="00202119" w:rsidRPr="008A01F1" w:rsidRDefault="000F697F"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公共</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必</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课程中文名称</w:t>
            </w:r>
          </w:p>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课程英文名称</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开设公共必修课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A17607">
        <w:trPr>
          <w:trHeight w:val="67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tcBorders>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r w:rsidRPr="008A01F1">
              <w:rPr>
                <w:rFonts w:ascii="黑体" w:eastAsia="黑体" w:hAnsi="黑体"/>
                <w:b/>
                <w:bCs/>
                <w:color w:val="000000" w:themeColor="text1"/>
                <w:sz w:val="18"/>
                <w:szCs w:val="18"/>
              </w:rPr>
              <w:t>通识选修课</w:t>
            </w: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开设十大通识选修课模块，学生需至少选修16学分</w:t>
            </w:r>
          </w:p>
        </w:tc>
      </w:tr>
      <w:tr w:rsidR="00202119" w:rsidRPr="008A01F1" w:rsidTr="00122A6F">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专业必修课</w:t>
            </w:r>
          </w:p>
        </w:tc>
        <w:tc>
          <w:tcPr>
            <w:tcW w:w="624"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科</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基</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础</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176"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开设学科基础课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核</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心</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7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176"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开设专业核心课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val="restart"/>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选</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开设专业选修课 门，总计 学分， 学时，</w:t>
            </w:r>
          </w:p>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122A6F">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必</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开设教师教育必修课 门，总计 学分， 学时，</w:t>
            </w:r>
          </w:p>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选</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A17607">
        <w:trPr>
          <w:trHeight w:val="67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开设教师教育选修课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8305BD" w:rsidRPr="008A01F1" w:rsidTr="008305BD">
        <w:trPr>
          <w:trHeight w:val="584"/>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践</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体</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系</w:t>
            </w:r>
          </w:p>
        </w:tc>
        <w:tc>
          <w:tcPr>
            <w:tcW w:w="417" w:type="dxa"/>
            <w:vMerge w:val="restart"/>
            <w:tcBorders>
              <w:top w:val="single" w:sz="4" w:space="0" w:color="auto"/>
              <w:left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基</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础</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践</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军事训练</w:t>
            </w: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r>
      <w:tr w:rsidR="008305BD" w:rsidRPr="008A01F1" w:rsidTr="008305BD">
        <w:trPr>
          <w:trHeight w:val="418"/>
          <w:jc w:val="center"/>
        </w:trPr>
        <w:tc>
          <w:tcPr>
            <w:tcW w:w="969" w:type="dxa"/>
            <w:vMerge/>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
                <w:bCs/>
                <w:color w:val="000000" w:themeColor="text1"/>
                <w:sz w:val="18"/>
                <w:szCs w:val="18"/>
              </w:rPr>
            </w:pPr>
          </w:p>
        </w:tc>
        <w:tc>
          <w:tcPr>
            <w:tcW w:w="417" w:type="dxa"/>
            <w:vMerge/>
            <w:tcBorders>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生产劳动</w:t>
            </w: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r>
      <w:tr w:rsidR="00202119" w:rsidRPr="008A01F1" w:rsidTr="00122A6F">
        <w:trPr>
          <w:trHeight w:val="715"/>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教育实践</w:t>
            </w: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某学科教学技能训练</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教育见习</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教育实习</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教育研习</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122A6F">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3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42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毕业论文</w:t>
            </w:r>
          </w:p>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（设计）</w:t>
            </w: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E17B49" w:rsidRPr="008A01F1" w:rsidTr="0015654B">
        <w:trPr>
          <w:trHeight w:val="874"/>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
                <w:bCs/>
                <w:color w:val="000000" w:themeColor="text1"/>
                <w:sz w:val="18"/>
                <w:szCs w:val="18"/>
              </w:rPr>
            </w:pPr>
          </w:p>
        </w:tc>
        <w:tc>
          <w:tcPr>
            <w:tcW w:w="417" w:type="dxa"/>
            <w:vMerge w:val="restart"/>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综</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合</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创</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新</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E17B49" w:rsidRPr="008A01F1" w:rsidRDefault="00E17B4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
                <w:bCs/>
                <w:color w:val="000000" w:themeColor="text1"/>
                <w:sz w:val="18"/>
                <w:szCs w:val="18"/>
              </w:rPr>
              <w:t>践</w:t>
            </w: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jc w:val="center"/>
              <w:rPr>
                <w:rFonts w:ascii="黑体" w:eastAsia="黑体" w:hAnsi="黑体" w:cs="Mongolian Baiti"/>
                <w:b/>
                <w:color w:val="000000" w:themeColor="text1"/>
                <w:sz w:val="18"/>
                <w:szCs w:val="18"/>
              </w:rPr>
            </w:pPr>
            <w:r w:rsidRPr="008A01F1">
              <w:rPr>
                <w:rFonts w:ascii="黑体" w:eastAsia="黑体" w:hAnsi="黑体" w:cs="Mongolian Baiti" w:hint="eastAsia"/>
                <w:b/>
                <w:color w:val="000000" w:themeColor="text1"/>
                <w:sz w:val="18"/>
                <w:szCs w:val="18"/>
              </w:rPr>
              <w:t>第一课堂延伸课</w:t>
            </w:r>
          </w:p>
        </w:tc>
        <w:tc>
          <w:tcPr>
            <w:tcW w:w="487" w:type="dxa"/>
            <w:vMerge w:val="restart"/>
            <w:tcBorders>
              <w:top w:val="single" w:sz="4" w:space="0" w:color="auto"/>
              <w:left w:val="single" w:sz="4" w:space="0" w:color="auto"/>
              <w:right w:val="single" w:sz="4" w:space="0" w:color="auto"/>
            </w:tcBorders>
            <w:vAlign w:val="center"/>
            <w:hideMark/>
          </w:tcPr>
          <w:p w:rsidR="00E17B49" w:rsidRPr="008A01F1" w:rsidRDefault="00122A6F" w:rsidP="00202119">
            <w:pPr>
              <w:spacing w:line="290" w:lineRule="exact"/>
              <w:jc w:val="center"/>
              <w:rPr>
                <w:rFonts w:ascii="黑体" w:eastAsia="黑体" w:hAnsi="黑体" w:cs="Times New Roman"/>
                <w:bCs/>
                <w:color w:val="000000" w:themeColor="text1"/>
                <w:sz w:val="18"/>
                <w:szCs w:val="18"/>
              </w:rPr>
            </w:pPr>
            <w:r w:rsidRPr="008A01F1">
              <w:rPr>
                <w:rFonts w:ascii="黑体" w:eastAsia="黑体" w:hAnsi="黑体" w:hint="eastAsia"/>
                <w:bCs/>
                <w:color w:val="000000" w:themeColor="text1"/>
                <w:sz w:val="18"/>
                <w:szCs w:val="18"/>
              </w:rPr>
              <w:t>2-5</w:t>
            </w:r>
          </w:p>
        </w:tc>
        <w:tc>
          <w:tcPr>
            <w:tcW w:w="5242" w:type="dxa"/>
            <w:gridSpan w:val="12"/>
            <w:vMerge w:val="restart"/>
            <w:tcBorders>
              <w:top w:val="single" w:sz="4" w:space="0" w:color="auto"/>
              <w:left w:val="single" w:sz="4" w:space="0" w:color="auto"/>
              <w:right w:val="single" w:sz="4" w:space="0" w:color="auto"/>
            </w:tcBorders>
            <w:vAlign w:val="center"/>
            <w:hideMark/>
          </w:tcPr>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学院结合专业实际，制定认定细则</w:t>
            </w:r>
          </w:p>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p>
        </w:tc>
      </w:tr>
      <w:tr w:rsidR="00E17B49" w:rsidRPr="008A01F1" w:rsidTr="00122A6F">
        <w:trPr>
          <w:trHeight w:val="84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
                <w:bCs/>
                <w:color w:val="000000" w:themeColor="text1"/>
                <w:sz w:val="18"/>
                <w:szCs w:val="18"/>
              </w:rPr>
            </w:pPr>
          </w:p>
        </w:tc>
        <w:tc>
          <w:tcPr>
            <w:tcW w:w="417"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Cs/>
                <w:color w:val="000000" w:themeColor="text1"/>
                <w:sz w:val="18"/>
                <w:szCs w:val="18"/>
              </w:rPr>
            </w:pPr>
          </w:p>
        </w:tc>
        <w:tc>
          <w:tcPr>
            <w:tcW w:w="2800" w:type="dxa"/>
            <w:gridSpan w:val="3"/>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jc w:val="center"/>
              <w:rPr>
                <w:rFonts w:ascii="黑体" w:eastAsia="黑体" w:hAnsi="黑体" w:cs="Mongolian Baiti"/>
                <w:b/>
                <w:color w:val="000000" w:themeColor="text1"/>
                <w:sz w:val="18"/>
                <w:szCs w:val="18"/>
              </w:rPr>
            </w:pPr>
            <w:r w:rsidRPr="008A01F1">
              <w:rPr>
                <w:rFonts w:ascii="黑体" w:eastAsia="黑体" w:hAnsi="黑体" w:cs="Mongolian Baiti" w:hint="eastAsia"/>
                <w:b/>
                <w:color w:val="000000" w:themeColor="text1"/>
                <w:sz w:val="18"/>
                <w:szCs w:val="18"/>
              </w:rPr>
              <w:t>第二课堂</w:t>
            </w:r>
          </w:p>
        </w:tc>
        <w:tc>
          <w:tcPr>
            <w:tcW w:w="487" w:type="dxa"/>
            <w:vMerge/>
            <w:tcBorders>
              <w:left w:val="single" w:sz="4" w:space="0" w:color="auto"/>
              <w:bottom w:val="single" w:sz="4" w:space="0" w:color="auto"/>
              <w:right w:val="single" w:sz="4" w:space="0" w:color="auto"/>
            </w:tcBorders>
            <w:vAlign w:val="center"/>
            <w:hideMark/>
          </w:tcPr>
          <w:p w:rsidR="00E17B49" w:rsidRPr="008A01F1" w:rsidRDefault="00E17B49" w:rsidP="00202119">
            <w:pPr>
              <w:spacing w:line="290" w:lineRule="exact"/>
              <w:jc w:val="center"/>
              <w:rPr>
                <w:rFonts w:ascii="黑体" w:eastAsia="黑体" w:hAnsi="黑体" w:cs="Times New Roman"/>
                <w:bCs/>
                <w:color w:val="000000" w:themeColor="text1"/>
                <w:sz w:val="18"/>
                <w:szCs w:val="18"/>
              </w:rPr>
            </w:pPr>
          </w:p>
        </w:tc>
        <w:tc>
          <w:tcPr>
            <w:tcW w:w="5242" w:type="dxa"/>
            <w:gridSpan w:val="12"/>
            <w:vMerge/>
            <w:tcBorders>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p>
        </w:tc>
      </w:tr>
      <w:tr w:rsidR="00202119" w:rsidRPr="008A01F1" w:rsidTr="00A17607">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3217" w:type="dxa"/>
            <w:gridSpan w:val="4"/>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cs="Times New Roman"/>
                <w:bCs/>
                <w:color w:val="000000" w:themeColor="text1"/>
                <w:sz w:val="18"/>
                <w:szCs w:val="18"/>
              </w:rPr>
            </w:pPr>
            <w:r w:rsidRPr="008A01F1">
              <w:rPr>
                <w:rFonts w:ascii="黑体" w:eastAsia="黑体" w:hAnsi="黑体" w:hint="eastAsia"/>
                <w:bCs/>
                <w:color w:val="000000" w:themeColor="text1"/>
                <w:sz w:val="18"/>
                <w:szCs w:val="18"/>
              </w:rPr>
              <w:t>总 计</w:t>
            </w:r>
          </w:p>
        </w:tc>
        <w:tc>
          <w:tcPr>
            <w:tcW w:w="5729"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ind w:firstLineChars="100" w:firstLine="180"/>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 学分， 周</w:t>
            </w:r>
          </w:p>
        </w:tc>
      </w:tr>
    </w:tbl>
    <w:p w:rsidR="00202119" w:rsidRPr="008A01F1" w:rsidRDefault="00202119" w:rsidP="00202119">
      <w:pPr>
        <w:spacing w:line="480" w:lineRule="exact"/>
        <w:rPr>
          <w:rFonts w:ascii="黑体" w:eastAsia="黑体" w:hAnsi="黑体"/>
          <w:b/>
          <w:bCs/>
          <w:color w:val="000000" w:themeColor="text1"/>
          <w:szCs w:val="21"/>
        </w:rPr>
      </w:pPr>
      <w:r w:rsidRPr="008A01F1">
        <w:rPr>
          <w:rFonts w:ascii="黑体" w:eastAsia="黑体" w:hAnsi="黑体" w:hint="eastAsia"/>
          <w:b/>
          <w:color w:val="000000" w:themeColor="text1"/>
          <w:szCs w:val="21"/>
        </w:rPr>
        <w:t>八、</w:t>
      </w:r>
      <w:r w:rsidRPr="008A01F1">
        <w:rPr>
          <w:rFonts w:ascii="黑体" w:eastAsia="黑体" w:hAnsi="黑体" w:hint="eastAsia"/>
          <w:b/>
          <w:bCs/>
          <w:color w:val="000000" w:themeColor="text1"/>
          <w:szCs w:val="21"/>
        </w:rPr>
        <w:t>说明</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b/>
          <w:bCs/>
          <w:color w:val="000000" w:themeColor="text1"/>
          <w:szCs w:val="21"/>
        </w:rPr>
        <w:t>（一）执行者：</w:t>
      </w:r>
      <w:r w:rsidRPr="008A01F1">
        <w:rPr>
          <w:rFonts w:ascii="黑体" w:eastAsia="黑体" w:hAnsi="黑体" w:hint="eastAsia"/>
          <w:color w:val="000000" w:themeColor="text1"/>
        </w:rPr>
        <w:t xml:space="preserve">   级学生开始执行。</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b/>
          <w:bCs/>
          <w:color w:val="000000" w:themeColor="text1"/>
          <w:szCs w:val="21"/>
        </w:rPr>
        <w:t>（二）研制者：</w:t>
      </w:r>
      <w:r w:rsidRPr="008A01F1">
        <w:rPr>
          <w:rFonts w:ascii="黑体" w:eastAsia="黑体" w:hAnsi="黑体" w:hint="eastAsia"/>
          <w:color w:val="000000" w:themeColor="text1"/>
        </w:rPr>
        <w:t>本次修订研制人才培养方案的主要参与人员：</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color w:val="000000" w:themeColor="text1"/>
        </w:rPr>
        <w:t xml:space="preserve">学科专家： </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color w:val="000000" w:themeColor="text1"/>
        </w:rPr>
        <w:t>专业教师：</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color w:val="000000" w:themeColor="text1"/>
        </w:rPr>
        <w:t>行业人士：</w:t>
      </w:r>
    </w:p>
    <w:p w:rsidR="00A3625B" w:rsidRPr="008A01F1" w:rsidRDefault="00202119" w:rsidP="00BD4EEA">
      <w:pPr>
        <w:spacing w:line="480" w:lineRule="exact"/>
        <w:rPr>
          <w:rFonts w:ascii="黑体" w:eastAsia="黑体" w:hAnsi="黑体"/>
          <w:color w:val="000000" w:themeColor="text1"/>
        </w:rPr>
      </w:pPr>
      <w:r w:rsidRPr="008A01F1">
        <w:rPr>
          <w:rFonts w:ascii="黑体" w:eastAsia="黑体" w:hAnsi="黑体" w:hint="eastAsia"/>
          <w:color w:val="000000" w:themeColor="text1"/>
        </w:rPr>
        <w:lastRenderedPageBreak/>
        <w:t>学生代表：</w:t>
      </w:r>
      <w:bookmarkEnd w:id="0"/>
      <w:bookmarkEnd w:id="20"/>
    </w:p>
    <w:sectPr w:rsidR="00A3625B" w:rsidRPr="008A01F1" w:rsidSect="00A17607">
      <w:footerReference w:type="even" r:id="rId8"/>
      <w:pgSz w:w="11906" w:h="16838" w:code="9"/>
      <w:pgMar w:top="2211" w:right="1531" w:bottom="1871" w:left="1531" w:header="851"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671" w:rsidRDefault="00600671" w:rsidP="00202119">
      <w:r>
        <w:separator/>
      </w:r>
    </w:p>
  </w:endnote>
  <w:endnote w:type="continuationSeparator" w:id="0">
    <w:p w:rsidR="00600671" w:rsidRDefault="00600671" w:rsidP="0020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方正黑体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602"/>
      <w:docPartObj>
        <w:docPartGallery w:val="Page Numbers (Bottom of Page)"/>
        <w:docPartUnique/>
      </w:docPartObj>
    </w:sdtPr>
    <w:sdtEndPr/>
    <w:sdtContent>
      <w:p w:rsidR="00E73BBE" w:rsidRDefault="00663FCE">
        <w:pPr>
          <w:pStyle w:val="a5"/>
        </w:pPr>
        <w:r w:rsidRPr="00145EE5">
          <w:rPr>
            <w:rFonts w:ascii="Times New Roman" w:hAnsi="Times New Roman" w:cs="Times New Roman"/>
          </w:rPr>
          <w:fldChar w:fldCharType="begin"/>
        </w:r>
        <w:r w:rsidR="00E73BBE" w:rsidRPr="00145EE5">
          <w:rPr>
            <w:rFonts w:ascii="Times New Roman" w:hAnsi="Times New Roman" w:cs="Times New Roman"/>
          </w:rPr>
          <w:instrText xml:space="preserve"> PAGE   \* MERGEFORMAT </w:instrText>
        </w:r>
        <w:r w:rsidRPr="00145EE5">
          <w:rPr>
            <w:rFonts w:ascii="Times New Roman" w:hAnsi="Times New Roman" w:cs="Times New Roman"/>
          </w:rPr>
          <w:fldChar w:fldCharType="separate"/>
        </w:r>
        <w:r w:rsidR="00E73BBE" w:rsidRPr="00145EE5">
          <w:rPr>
            <w:rFonts w:ascii="Times New Roman" w:hAnsi="Times New Roman" w:cs="Times New Roman"/>
            <w:noProof/>
            <w:lang w:val="zh-CN"/>
          </w:rPr>
          <w:t>-</w:t>
        </w:r>
        <w:r w:rsidR="00E73BBE">
          <w:rPr>
            <w:rFonts w:ascii="Times New Roman" w:hAnsi="Times New Roman" w:cs="Times New Roman"/>
            <w:noProof/>
          </w:rPr>
          <w:t xml:space="preserve"> 4 -</w:t>
        </w:r>
        <w:r w:rsidRPr="00145EE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671" w:rsidRDefault="00600671" w:rsidP="00202119">
      <w:r>
        <w:separator/>
      </w:r>
    </w:p>
  </w:footnote>
  <w:footnote w:type="continuationSeparator" w:id="0">
    <w:p w:rsidR="00600671" w:rsidRDefault="00600671" w:rsidP="00202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B78"/>
    <w:multiLevelType w:val="hybridMultilevel"/>
    <w:tmpl w:val="F760D74A"/>
    <w:lvl w:ilvl="0" w:tplc="653AE42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26DF6B30"/>
    <w:multiLevelType w:val="hybridMultilevel"/>
    <w:tmpl w:val="DAA4891E"/>
    <w:lvl w:ilvl="0" w:tplc="EFE2596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28CB24E4"/>
    <w:multiLevelType w:val="hybridMultilevel"/>
    <w:tmpl w:val="ADA2AE10"/>
    <w:lvl w:ilvl="0" w:tplc="B464122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0011EC6"/>
    <w:multiLevelType w:val="singleLevel"/>
    <w:tmpl w:val="40011EC6"/>
    <w:lvl w:ilvl="0">
      <w:start w:val="4"/>
      <w:numFmt w:val="chineseCounting"/>
      <w:suff w:val="nothing"/>
      <w:lvlText w:val="%1、"/>
      <w:lvlJc w:val="left"/>
      <w:pPr>
        <w:ind w:left="0" w:firstLine="0"/>
      </w:pPr>
    </w:lvl>
  </w:abstractNum>
  <w:abstractNum w:abstractNumId="4" w15:restartNumberingAfterBreak="0">
    <w:nsid w:val="55E046F1"/>
    <w:multiLevelType w:val="hybridMultilevel"/>
    <w:tmpl w:val="598CCDEE"/>
    <w:lvl w:ilvl="0" w:tplc="5C34A3E6">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22B29CF"/>
    <w:multiLevelType w:val="hybridMultilevel"/>
    <w:tmpl w:val="3DE283B6"/>
    <w:lvl w:ilvl="0" w:tplc="18E8BDEA">
      <w:start w:val="1"/>
      <w:numFmt w:val="decimal"/>
      <w:lvlText w:val="%1."/>
      <w:lvlJc w:val="left"/>
      <w:pPr>
        <w:ind w:left="1243" w:hanging="3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2"/>
  </w:num>
  <w:num w:numId="2">
    <w:abstractNumId w:val="3"/>
  </w:num>
  <w:num w:numId="3">
    <w:abstractNumId w:val="3"/>
    <w:lvlOverride w:ilvl="0">
      <w:startOverride w:val="4"/>
    </w:lvlOverride>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2668"/>
    <w:rsid w:val="000054F3"/>
    <w:rsid w:val="00015E3B"/>
    <w:rsid w:val="00017845"/>
    <w:rsid w:val="00030931"/>
    <w:rsid w:val="00057295"/>
    <w:rsid w:val="00061667"/>
    <w:rsid w:val="00066FB6"/>
    <w:rsid w:val="00067272"/>
    <w:rsid w:val="00084D83"/>
    <w:rsid w:val="000B1BF9"/>
    <w:rsid w:val="000B4603"/>
    <w:rsid w:val="000E34FD"/>
    <w:rsid w:val="000F697F"/>
    <w:rsid w:val="001112AA"/>
    <w:rsid w:val="001131F2"/>
    <w:rsid w:val="00122A6F"/>
    <w:rsid w:val="001379AC"/>
    <w:rsid w:val="0015654B"/>
    <w:rsid w:val="00164E60"/>
    <w:rsid w:val="00170D60"/>
    <w:rsid w:val="001723B5"/>
    <w:rsid w:val="00177AF3"/>
    <w:rsid w:val="00187617"/>
    <w:rsid w:val="001E2BFA"/>
    <w:rsid w:val="00202119"/>
    <w:rsid w:val="002077DD"/>
    <w:rsid w:val="002165BE"/>
    <w:rsid w:val="0024310B"/>
    <w:rsid w:val="00243D1B"/>
    <w:rsid w:val="0024511D"/>
    <w:rsid w:val="002634D8"/>
    <w:rsid w:val="00282FDC"/>
    <w:rsid w:val="00293C5E"/>
    <w:rsid w:val="002D5387"/>
    <w:rsid w:val="00317834"/>
    <w:rsid w:val="00326374"/>
    <w:rsid w:val="00331987"/>
    <w:rsid w:val="00331EE8"/>
    <w:rsid w:val="003448F4"/>
    <w:rsid w:val="0035135B"/>
    <w:rsid w:val="003616DD"/>
    <w:rsid w:val="00367AFF"/>
    <w:rsid w:val="00375DA0"/>
    <w:rsid w:val="00391C81"/>
    <w:rsid w:val="003A40F4"/>
    <w:rsid w:val="003D19DD"/>
    <w:rsid w:val="00445F8B"/>
    <w:rsid w:val="0045543D"/>
    <w:rsid w:val="00464CC0"/>
    <w:rsid w:val="00497366"/>
    <w:rsid w:val="004A1B93"/>
    <w:rsid w:val="00507F8E"/>
    <w:rsid w:val="005128BD"/>
    <w:rsid w:val="00536BC9"/>
    <w:rsid w:val="00554F8B"/>
    <w:rsid w:val="00566936"/>
    <w:rsid w:val="005702C4"/>
    <w:rsid w:val="00576DB6"/>
    <w:rsid w:val="005A1547"/>
    <w:rsid w:val="005B7E8B"/>
    <w:rsid w:val="005E7AE4"/>
    <w:rsid w:val="00600671"/>
    <w:rsid w:val="00623EA4"/>
    <w:rsid w:val="00625DAB"/>
    <w:rsid w:val="00642854"/>
    <w:rsid w:val="00643B26"/>
    <w:rsid w:val="006542DD"/>
    <w:rsid w:val="00663FCE"/>
    <w:rsid w:val="0066615C"/>
    <w:rsid w:val="00673648"/>
    <w:rsid w:val="00675D70"/>
    <w:rsid w:val="00680E6A"/>
    <w:rsid w:val="006B6013"/>
    <w:rsid w:val="006C0B8E"/>
    <w:rsid w:val="006E2322"/>
    <w:rsid w:val="006F434E"/>
    <w:rsid w:val="007237B2"/>
    <w:rsid w:val="00723BA2"/>
    <w:rsid w:val="007252B1"/>
    <w:rsid w:val="00727C42"/>
    <w:rsid w:val="0073041F"/>
    <w:rsid w:val="00775EC8"/>
    <w:rsid w:val="00785F58"/>
    <w:rsid w:val="00792D6C"/>
    <w:rsid w:val="007A39A6"/>
    <w:rsid w:val="007C182A"/>
    <w:rsid w:val="008261DC"/>
    <w:rsid w:val="008305BD"/>
    <w:rsid w:val="00845951"/>
    <w:rsid w:val="008735A3"/>
    <w:rsid w:val="00877181"/>
    <w:rsid w:val="00883EB3"/>
    <w:rsid w:val="00892F7B"/>
    <w:rsid w:val="008A01F1"/>
    <w:rsid w:val="008B43CF"/>
    <w:rsid w:val="008E2728"/>
    <w:rsid w:val="008E335C"/>
    <w:rsid w:val="008E396D"/>
    <w:rsid w:val="008F3AD4"/>
    <w:rsid w:val="008F6486"/>
    <w:rsid w:val="008F69C0"/>
    <w:rsid w:val="008F7580"/>
    <w:rsid w:val="00932166"/>
    <w:rsid w:val="009332A6"/>
    <w:rsid w:val="00933440"/>
    <w:rsid w:val="009439F6"/>
    <w:rsid w:val="00951EE2"/>
    <w:rsid w:val="00974715"/>
    <w:rsid w:val="009A4868"/>
    <w:rsid w:val="009B1893"/>
    <w:rsid w:val="009B23A8"/>
    <w:rsid w:val="009B6BE4"/>
    <w:rsid w:val="009C45E9"/>
    <w:rsid w:val="009D3795"/>
    <w:rsid w:val="009D3C72"/>
    <w:rsid w:val="009E2364"/>
    <w:rsid w:val="009E2668"/>
    <w:rsid w:val="009F33EE"/>
    <w:rsid w:val="009F4693"/>
    <w:rsid w:val="00A17607"/>
    <w:rsid w:val="00A237BC"/>
    <w:rsid w:val="00A3080E"/>
    <w:rsid w:val="00A3625B"/>
    <w:rsid w:val="00A5365A"/>
    <w:rsid w:val="00AB6516"/>
    <w:rsid w:val="00AD7F27"/>
    <w:rsid w:val="00AE414F"/>
    <w:rsid w:val="00AF1257"/>
    <w:rsid w:val="00AF2C20"/>
    <w:rsid w:val="00B120B1"/>
    <w:rsid w:val="00B32221"/>
    <w:rsid w:val="00B37292"/>
    <w:rsid w:val="00B4464A"/>
    <w:rsid w:val="00B5433B"/>
    <w:rsid w:val="00B6180D"/>
    <w:rsid w:val="00B84D62"/>
    <w:rsid w:val="00BA679D"/>
    <w:rsid w:val="00BC2C10"/>
    <w:rsid w:val="00BC65C8"/>
    <w:rsid w:val="00BD0B1E"/>
    <w:rsid w:val="00BD4EEA"/>
    <w:rsid w:val="00C05814"/>
    <w:rsid w:val="00C150FE"/>
    <w:rsid w:val="00C37283"/>
    <w:rsid w:val="00C43725"/>
    <w:rsid w:val="00C53D31"/>
    <w:rsid w:val="00C66C39"/>
    <w:rsid w:val="00C80558"/>
    <w:rsid w:val="00C9100C"/>
    <w:rsid w:val="00CE0BD2"/>
    <w:rsid w:val="00D16283"/>
    <w:rsid w:val="00D82EBB"/>
    <w:rsid w:val="00D84D59"/>
    <w:rsid w:val="00D922D9"/>
    <w:rsid w:val="00D97AEA"/>
    <w:rsid w:val="00DB7144"/>
    <w:rsid w:val="00DD5DF0"/>
    <w:rsid w:val="00DF4BEB"/>
    <w:rsid w:val="00E04B0C"/>
    <w:rsid w:val="00E1536E"/>
    <w:rsid w:val="00E17B49"/>
    <w:rsid w:val="00E50E61"/>
    <w:rsid w:val="00E640A0"/>
    <w:rsid w:val="00E64B78"/>
    <w:rsid w:val="00E73BBE"/>
    <w:rsid w:val="00E80225"/>
    <w:rsid w:val="00E92ADF"/>
    <w:rsid w:val="00EB5ACF"/>
    <w:rsid w:val="00EC3781"/>
    <w:rsid w:val="00EF0248"/>
    <w:rsid w:val="00F03D2A"/>
    <w:rsid w:val="00F338C5"/>
    <w:rsid w:val="00F5570B"/>
    <w:rsid w:val="00F76153"/>
    <w:rsid w:val="00FC001C"/>
    <w:rsid w:val="00FD607D"/>
    <w:rsid w:val="00FF39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CEC84E-E0BC-403D-80BC-A216D6C6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FCE"/>
    <w:pPr>
      <w:widowControl w:val="0"/>
      <w:jc w:val="both"/>
    </w:pPr>
  </w:style>
  <w:style w:type="paragraph" w:styleId="1">
    <w:name w:val="heading 1"/>
    <w:basedOn w:val="a"/>
    <w:next w:val="a"/>
    <w:link w:val="10"/>
    <w:qFormat/>
    <w:rsid w:val="00202119"/>
    <w:pPr>
      <w:keepNext/>
      <w:spacing w:before="120"/>
      <w:outlineLvl w:val="0"/>
    </w:pPr>
    <w:rPr>
      <w:rFonts w:ascii="Times New Roman" w:eastAsia="宋体" w:hAnsi="Times New Roman" w:cs="Times New Roman"/>
      <w:b/>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202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119"/>
    <w:rPr>
      <w:sz w:val="18"/>
      <w:szCs w:val="18"/>
    </w:rPr>
  </w:style>
  <w:style w:type="paragraph" w:styleId="a5">
    <w:name w:val="footer"/>
    <w:basedOn w:val="a"/>
    <w:link w:val="a6"/>
    <w:uiPriority w:val="99"/>
    <w:unhideWhenUsed/>
    <w:qFormat/>
    <w:rsid w:val="00202119"/>
    <w:pPr>
      <w:tabs>
        <w:tab w:val="center" w:pos="4153"/>
        <w:tab w:val="right" w:pos="8306"/>
      </w:tabs>
      <w:snapToGrid w:val="0"/>
      <w:jc w:val="left"/>
    </w:pPr>
    <w:rPr>
      <w:sz w:val="18"/>
      <w:szCs w:val="18"/>
    </w:rPr>
  </w:style>
  <w:style w:type="character" w:customStyle="1" w:styleId="a6">
    <w:name w:val="页脚 字符"/>
    <w:basedOn w:val="a0"/>
    <w:link w:val="a5"/>
    <w:uiPriority w:val="99"/>
    <w:rsid w:val="00202119"/>
    <w:rPr>
      <w:sz w:val="18"/>
      <w:szCs w:val="18"/>
    </w:rPr>
  </w:style>
  <w:style w:type="character" w:customStyle="1" w:styleId="10">
    <w:name w:val="标题 1 字符"/>
    <w:basedOn w:val="a0"/>
    <w:link w:val="1"/>
    <w:rsid w:val="00202119"/>
    <w:rPr>
      <w:rFonts w:ascii="Times New Roman" w:eastAsia="宋体" w:hAnsi="Times New Roman" w:cs="Times New Roman"/>
      <w:b/>
      <w:sz w:val="18"/>
      <w:szCs w:val="20"/>
    </w:rPr>
  </w:style>
  <w:style w:type="numbering" w:customStyle="1" w:styleId="11">
    <w:name w:val="无列表1"/>
    <w:next w:val="a2"/>
    <w:uiPriority w:val="99"/>
    <w:semiHidden/>
    <w:unhideWhenUsed/>
    <w:rsid w:val="00202119"/>
  </w:style>
  <w:style w:type="paragraph" w:styleId="a7">
    <w:name w:val="List Paragraph"/>
    <w:basedOn w:val="a"/>
    <w:uiPriority w:val="34"/>
    <w:qFormat/>
    <w:rsid w:val="00202119"/>
    <w:pPr>
      <w:ind w:firstLineChars="200" w:firstLine="420"/>
    </w:pPr>
  </w:style>
  <w:style w:type="character" w:styleId="a8">
    <w:name w:val="Hyperlink"/>
    <w:basedOn w:val="a0"/>
    <w:unhideWhenUsed/>
    <w:rsid w:val="00202119"/>
    <w:rPr>
      <w:color w:val="0563C1" w:themeColor="hyperlink"/>
      <w:u w:val="single"/>
    </w:rPr>
  </w:style>
  <w:style w:type="character" w:customStyle="1" w:styleId="12">
    <w:name w:val="未处理的提及1"/>
    <w:basedOn w:val="a0"/>
    <w:uiPriority w:val="99"/>
    <w:semiHidden/>
    <w:unhideWhenUsed/>
    <w:rsid w:val="00202119"/>
    <w:rPr>
      <w:color w:val="605E5C"/>
      <w:shd w:val="clear" w:color="auto" w:fill="E1DFDD"/>
    </w:rPr>
  </w:style>
  <w:style w:type="numbering" w:customStyle="1" w:styleId="110">
    <w:name w:val="无列表11"/>
    <w:next w:val="a2"/>
    <w:uiPriority w:val="99"/>
    <w:semiHidden/>
    <w:unhideWhenUsed/>
    <w:rsid w:val="00202119"/>
  </w:style>
  <w:style w:type="character" w:styleId="a9">
    <w:name w:val="page number"/>
    <w:basedOn w:val="a0"/>
    <w:rsid w:val="00202119"/>
    <w:rPr>
      <w:rFonts w:eastAsia="宋体"/>
      <w:sz w:val="24"/>
      <w:szCs w:val="24"/>
    </w:rPr>
  </w:style>
  <w:style w:type="paragraph" w:styleId="aa">
    <w:name w:val="Normal (Web)"/>
    <w:basedOn w:val="a"/>
    <w:qFormat/>
    <w:rsid w:val="00202119"/>
    <w:pPr>
      <w:widowControl/>
      <w:spacing w:before="100" w:beforeAutospacing="1" w:after="100" w:afterAutospacing="1"/>
      <w:jc w:val="left"/>
    </w:pPr>
    <w:rPr>
      <w:rFonts w:ascii="宋体" w:eastAsia="宋体" w:hAnsi="宋体" w:cs="宋体"/>
      <w:kern w:val="0"/>
      <w:sz w:val="24"/>
      <w:szCs w:val="24"/>
    </w:rPr>
  </w:style>
  <w:style w:type="paragraph" w:styleId="ab">
    <w:name w:val="annotation text"/>
    <w:basedOn w:val="a"/>
    <w:link w:val="13"/>
    <w:uiPriority w:val="99"/>
    <w:qFormat/>
    <w:rsid w:val="00202119"/>
    <w:pPr>
      <w:jc w:val="left"/>
    </w:pPr>
    <w:rPr>
      <w:rFonts w:ascii="Times New Roman" w:eastAsia="宋体" w:hAnsi="Times New Roman" w:cs="Times New Roman"/>
      <w:szCs w:val="20"/>
    </w:rPr>
  </w:style>
  <w:style w:type="character" w:customStyle="1" w:styleId="ac">
    <w:name w:val="批注文字 字符"/>
    <w:basedOn w:val="a0"/>
    <w:uiPriority w:val="99"/>
    <w:semiHidden/>
    <w:rsid w:val="00202119"/>
  </w:style>
  <w:style w:type="paragraph" w:customStyle="1" w:styleId="CharCharCharCharCharCharCharCharCharCharCharCharCharCharCharChar">
    <w:name w:val="Char Char Char Char Char Char Char Char Char Char Char Char Char Char Char Char"/>
    <w:basedOn w:val="a"/>
    <w:qFormat/>
    <w:rsid w:val="00202119"/>
    <w:pPr>
      <w:tabs>
        <w:tab w:val="left" w:pos="360"/>
      </w:tabs>
    </w:pPr>
    <w:rPr>
      <w:rFonts w:ascii="Times New Roman" w:eastAsia="宋体" w:hAnsi="Times New Roman" w:cs="Times New Roman"/>
      <w:sz w:val="24"/>
      <w:szCs w:val="24"/>
    </w:rPr>
  </w:style>
  <w:style w:type="paragraph" w:customStyle="1" w:styleId="Char">
    <w:name w:val="Char"/>
    <w:basedOn w:val="a"/>
    <w:qFormat/>
    <w:rsid w:val="00202119"/>
    <w:pPr>
      <w:widowControl/>
      <w:spacing w:line="400" w:lineRule="exact"/>
      <w:jc w:val="center"/>
    </w:pPr>
    <w:rPr>
      <w:rFonts w:ascii="Verdana" w:eastAsia="宋体" w:hAnsi="Verdana" w:cs="Times New Roman"/>
      <w:kern w:val="0"/>
      <w:szCs w:val="20"/>
      <w:lang w:eastAsia="en-US"/>
    </w:rPr>
  </w:style>
  <w:style w:type="table" w:styleId="ad">
    <w:name w:val="Table Grid"/>
    <w:basedOn w:val="a1"/>
    <w:unhideWhenUsed/>
    <w:rsid w:val="0020211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1"/>
    <w:next w:val="a2"/>
    <w:uiPriority w:val="99"/>
    <w:semiHidden/>
    <w:unhideWhenUsed/>
    <w:rsid w:val="00202119"/>
  </w:style>
  <w:style w:type="paragraph" w:customStyle="1" w:styleId="msonormal0">
    <w:name w:val="msonormal"/>
    <w:basedOn w:val="a"/>
    <w:qFormat/>
    <w:rsid w:val="00202119"/>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qFormat/>
    <w:rsid w:val="00202119"/>
    <w:pPr>
      <w:autoSpaceDE w:val="0"/>
      <w:autoSpaceDN w:val="0"/>
      <w:adjustRightInd w:val="0"/>
      <w:jc w:val="left"/>
    </w:pPr>
    <w:rPr>
      <w:rFonts w:ascii="黑体" w:eastAsia="黑体" w:hAnsi="宋体" w:cs="宋体"/>
      <w:color w:val="000000"/>
      <w:kern w:val="0"/>
      <w:sz w:val="24"/>
      <w:szCs w:val="24"/>
    </w:rPr>
  </w:style>
  <w:style w:type="character" w:customStyle="1" w:styleId="14">
    <w:name w:val="页眉 字符1"/>
    <w:locked/>
    <w:rsid w:val="00202119"/>
    <w:rPr>
      <w:kern w:val="2"/>
      <w:sz w:val="18"/>
      <w:szCs w:val="18"/>
    </w:rPr>
  </w:style>
  <w:style w:type="character" w:customStyle="1" w:styleId="15">
    <w:name w:val="页脚 字符1"/>
    <w:uiPriority w:val="99"/>
    <w:locked/>
    <w:rsid w:val="00202119"/>
    <w:rPr>
      <w:kern w:val="2"/>
      <w:sz w:val="18"/>
      <w:szCs w:val="18"/>
    </w:rPr>
  </w:style>
  <w:style w:type="character" w:styleId="ae">
    <w:name w:val="annotation reference"/>
    <w:uiPriority w:val="99"/>
    <w:unhideWhenUsed/>
    <w:rsid w:val="00202119"/>
    <w:rPr>
      <w:rFonts w:eastAsia="宋体"/>
      <w:sz w:val="21"/>
      <w:szCs w:val="21"/>
    </w:rPr>
  </w:style>
  <w:style w:type="character" w:customStyle="1" w:styleId="13">
    <w:name w:val="批注文字 字符1"/>
    <w:link w:val="ab"/>
    <w:uiPriority w:val="99"/>
    <w:rsid w:val="00202119"/>
    <w:rPr>
      <w:rFonts w:ascii="Times New Roman" w:eastAsia="宋体" w:hAnsi="Times New Roman" w:cs="Times New Roman"/>
      <w:szCs w:val="20"/>
    </w:rPr>
  </w:style>
  <w:style w:type="paragraph" w:styleId="af">
    <w:name w:val="Balloon Text"/>
    <w:basedOn w:val="a"/>
    <w:link w:val="af0"/>
    <w:qFormat/>
    <w:rsid w:val="00202119"/>
    <w:rPr>
      <w:rFonts w:ascii="Times New Roman" w:eastAsia="宋体" w:hAnsi="Times New Roman" w:cs="Times New Roman"/>
      <w:sz w:val="18"/>
      <w:szCs w:val="18"/>
    </w:rPr>
  </w:style>
  <w:style w:type="character" w:customStyle="1" w:styleId="af0">
    <w:name w:val="批注框文本 字符"/>
    <w:basedOn w:val="a0"/>
    <w:link w:val="af"/>
    <w:rsid w:val="00202119"/>
    <w:rPr>
      <w:rFonts w:ascii="Times New Roman" w:eastAsia="宋体" w:hAnsi="Times New Roman" w:cs="Times New Roman"/>
      <w:sz w:val="18"/>
      <w:szCs w:val="18"/>
    </w:rPr>
  </w:style>
  <w:style w:type="table" w:customStyle="1" w:styleId="16">
    <w:name w:val="网格型1"/>
    <w:basedOn w:val="a1"/>
    <w:uiPriority w:val="39"/>
    <w:rsid w:val="0020211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202119"/>
    <w:rPr>
      <w:rFonts w:ascii="宋体" w:eastAsia="宋体" w:hAnsi="宋体" w:hint="eastAsia"/>
      <w:color w:val="954F72" w:themeColor="followedHyperlink"/>
      <w:sz w:val="24"/>
      <w:szCs w:val="24"/>
      <w:u w:val="single"/>
    </w:rPr>
  </w:style>
  <w:style w:type="paragraph" w:styleId="af2">
    <w:name w:val="annotation subject"/>
    <w:basedOn w:val="ab"/>
    <w:next w:val="ab"/>
    <w:link w:val="af3"/>
    <w:uiPriority w:val="99"/>
    <w:semiHidden/>
    <w:unhideWhenUsed/>
    <w:rsid w:val="00202119"/>
    <w:rPr>
      <w:rFonts w:asciiTheme="minorHAnsi" w:eastAsiaTheme="minorEastAsia" w:hAnsiTheme="minorHAnsi" w:cstheme="minorBidi"/>
      <w:b/>
      <w:bCs/>
      <w:szCs w:val="22"/>
    </w:rPr>
  </w:style>
  <w:style w:type="character" w:customStyle="1" w:styleId="af3">
    <w:name w:val="批注主题 字符"/>
    <w:basedOn w:val="ac"/>
    <w:link w:val="af2"/>
    <w:uiPriority w:val="99"/>
    <w:semiHidden/>
    <w:rsid w:val="00202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6512D-D25B-4BBF-90E8-9AA57555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21</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老师</dc:creator>
  <cp:keywords/>
  <dc:description/>
  <cp:lastModifiedBy>张 老师</cp:lastModifiedBy>
  <cp:revision>97</cp:revision>
  <cp:lastPrinted>2019-05-07T06:41:00Z</cp:lastPrinted>
  <dcterms:created xsi:type="dcterms:W3CDTF">2019-04-13T08:46:00Z</dcterms:created>
  <dcterms:modified xsi:type="dcterms:W3CDTF">2019-05-10T03:25:00Z</dcterms:modified>
</cp:coreProperties>
</file>