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9275" w14:textId="3037B968" w:rsidR="00BF2894" w:rsidRDefault="008469DF">
      <w:r>
        <w:rPr>
          <w:rFonts w:hint="eastAsia"/>
        </w:rPr>
        <w:t>施肥十大禁忌，种地就必须知道！</w:t>
      </w:r>
    </w:p>
    <w:p w14:paraId="64D09F73" w14:textId="4B9D9B82" w:rsidR="008469DF" w:rsidRDefault="008469DF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尿素用完之后不能立即浇大水</w:t>
      </w:r>
    </w:p>
    <w:p w14:paraId="6B5F8C7E" w14:textId="4129348B" w:rsidR="008469DF" w:rsidRDefault="008469DF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碳铵不宜地表撒施</w:t>
      </w:r>
    </w:p>
    <w:p w14:paraId="64D19D1F" w14:textId="65C47B71" w:rsidR="008469DF" w:rsidRDefault="008469DF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碳铵不</w:t>
      </w:r>
      <w:r>
        <w:rPr>
          <w:rFonts w:hint="eastAsia"/>
        </w:rPr>
        <w:t>能在温室或者是大棚内使用</w:t>
      </w:r>
    </w:p>
    <w:p w14:paraId="3DC08FCB" w14:textId="39885B20" w:rsidR="008469DF" w:rsidRDefault="008469DF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氨态氮不能和碱性肥料一起使用</w:t>
      </w:r>
    </w:p>
    <w:p w14:paraId="3F1CA4E1" w14:textId="6C171313" w:rsidR="008469DF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硝态氮不宜在水中使用</w:t>
      </w:r>
    </w:p>
    <w:p w14:paraId="4C43B457" w14:textId="34C38D4A" w:rsidR="00413D37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硝酸铵不宜长期使用</w:t>
      </w:r>
    </w:p>
    <w:p w14:paraId="4D10284C" w14:textId="65AA4DD5" w:rsidR="00413D37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磷肥不宜分散使用</w:t>
      </w:r>
    </w:p>
    <w:p w14:paraId="5178C8DB" w14:textId="32A9EE9E" w:rsidR="00413D37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钾肥不宜在作物的最后期才使用</w:t>
      </w:r>
    </w:p>
    <w:p w14:paraId="5DB7B22C" w14:textId="057657FA" w:rsidR="00413D37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含氯的化肥应该避开忌氯作物并且禁止长期使用</w:t>
      </w:r>
    </w:p>
    <w:p w14:paraId="2819D2EF" w14:textId="63BD9764" w:rsidR="00413D37" w:rsidRDefault="00413D37" w:rsidP="00846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高氮的复合肥不能在豆科作物上使用</w:t>
      </w:r>
    </w:p>
    <w:p w14:paraId="3C33E8B5" w14:textId="05158D48" w:rsidR="00413D37" w:rsidRDefault="00413D37" w:rsidP="00413D37">
      <w:pPr>
        <w:rPr>
          <w:rFonts w:hint="eastAsia"/>
        </w:rPr>
      </w:pPr>
      <w:r>
        <w:rPr>
          <w:rFonts w:hint="eastAsia"/>
        </w:rPr>
        <w:t xml:space="preserve">如果记不住，点赞加关注！ </w:t>
      </w:r>
      <w:r>
        <w:t xml:space="preserve">   </w:t>
      </w:r>
    </w:p>
    <w:sectPr w:rsidR="0041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01A1A"/>
    <w:multiLevelType w:val="hybridMultilevel"/>
    <w:tmpl w:val="6382CFA0"/>
    <w:lvl w:ilvl="0" w:tplc="D556F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9"/>
    <w:rsid w:val="00074E69"/>
    <w:rsid w:val="000E129C"/>
    <w:rsid w:val="00165455"/>
    <w:rsid w:val="00413D37"/>
    <w:rsid w:val="008469DF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4A60"/>
  <w15:chartTrackingRefBased/>
  <w15:docId w15:val="{15B58CE4-596C-488C-AD9F-E97D4BD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</cp:revision>
  <dcterms:created xsi:type="dcterms:W3CDTF">2021-12-21T01:02:00Z</dcterms:created>
  <dcterms:modified xsi:type="dcterms:W3CDTF">2021-12-21T01:18:00Z</dcterms:modified>
</cp:coreProperties>
</file>