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Ciência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e</w:t>
      </w:r>
      <w:r>
        <w:t xml:space="preserve"> </w:t>
      </w:r>
      <w:r>
        <w:t xml:space="preserve">Inteligência</w:t>
      </w:r>
      <w:r>
        <w:t xml:space="preserve"> </w:t>
      </w:r>
      <w:r>
        <w:t xml:space="preserve">Artificial</w:t>
      </w:r>
    </w:p>
    <w:p>
      <w:pPr>
        <w:pStyle w:val="Author"/>
      </w:pPr>
      <w:r>
        <w:t xml:space="preserve">Karla</w:t>
      </w:r>
      <w:r>
        <w:t xml:space="preserve"> </w:t>
      </w:r>
      <w:r>
        <w:t xml:space="preserve">Patrícia</w:t>
      </w:r>
      <w:r>
        <w:t xml:space="preserve"> </w:t>
      </w:r>
      <w:r>
        <w:t xml:space="preserve">Oliveira</w:t>
      </w:r>
      <w:r>
        <w:t xml:space="preserve"> </w:t>
      </w:r>
      <w:r>
        <w:t xml:space="preserve">Esquerre</w:t>
      </w:r>
    </w:p>
    <w:p>
      <w:pPr>
        <w:pStyle w:val="Author"/>
      </w:pPr>
      <w:r>
        <w:t xml:space="preserve">Janaina</w:t>
      </w:r>
      <w:r>
        <w:t xml:space="preserve"> </w:t>
      </w:r>
      <w:r>
        <w:t xml:space="preserve">Souza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Júlia</w:t>
      </w:r>
      <w:r>
        <w:t xml:space="preserve"> </w:t>
      </w:r>
      <w:r>
        <w:t xml:space="preserve">Carolina</w:t>
      </w:r>
      <w:r>
        <w:t xml:space="preserve"> </w:t>
      </w:r>
      <w:r>
        <w:t xml:space="preserve">Bijos</w:t>
      </w:r>
    </w:p>
    <w:p>
      <w:pPr>
        <w:pStyle w:val="Author"/>
      </w:pPr>
      <w:r>
        <w:t xml:space="preserve">Sandra</w:t>
      </w:r>
      <w:r>
        <w:t xml:space="preserve"> </w:t>
      </w:r>
      <w:r>
        <w:t xml:space="preserve">Pinheiro</w:t>
      </w:r>
    </w:p>
    <w:p>
      <w:pPr>
        <w:pStyle w:val="Author"/>
      </w:pPr>
      <w:r>
        <w:t xml:space="preserve">Robson</w:t>
      </w:r>
      <w:r>
        <w:t xml:space="preserve"> </w:t>
      </w:r>
      <w:r>
        <w:t xml:space="preserve">Wilson</w:t>
      </w:r>
      <w:r>
        <w:t xml:space="preserve"> </w:t>
      </w:r>
      <w:r>
        <w:t xml:space="preserve">Silva</w:t>
      </w:r>
      <w:r>
        <w:t xml:space="preserve"> </w:t>
      </w:r>
      <w:r>
        <w:t xml:space="preserve">Pessoa</w:t>
      </w:r>
    </w:p>
    <w:p>
      <w:pPr>
        <w:pStyle w:val="Author"/>
      </w:pPr>
      <w:r>
        <w:t xml:space="preserve">Bruna</w:t>
      </w:r>
      <w:r>
        <w:t xml:space="preserve"> </w:t>
      </w:r>
      <w:r>
        <w:t xml:space="preserve">Climaco</w:t>
      </w:r>
    </w:p>
    <w:p>
      <w:pPr>
        <w:pStyle w:val="Author"/>
      </w:pPr>
      <w:r>
        <w:t xml:space="preserve">Luís</w:t>
      </w:r>
      <w:r>
        <w:t xml:space="preserve"> </w:t>
      </w:r>
      <w:r>
        <w:t xml:space="preserve">Gustavo</w:t>
      </w:r>
    </w:p>
    <w:p>
      <w:pPr>
        <w:pStyle w:val="Author"/>
      </w:pPr>
      <w:r>
        <w:t xml:space="preserve">Laio</w:t>
      </w:r>
      <w:r>
        <w:t xml:space="preserve"> </w:t>
      </w:r>
      <w:r>
        <w:t xml:space="preserve">Luís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Príncipe</w:t>
      </w:r>
    </w:p>
    <w:p>
      <w:pPr>
        <w:pStyle w:val="Date"/>
      </w:pPr>
      <w:r>
        <w:t xml:space="preserve">2021-11-29</w:t>
      </w:r>
    </w:p>
    <w:bookmarkStart w:id="20" w:name="preambulo"/>
    <w:p>
      <w:pPr>
        <w:pStyle w:val="Heading1"/>
      </w:pPr>
      <w:r>
        <w:t xml:space="preserve">Preambulo</w:t>
      </w:r>
    </w:p>
    <w:bookmarkEnd w:id="20"/>
    <w:bookmarkStart w:id="55" w:name="cap1"/>
    <w:p>
      <w:pPr>
        <w:pStyle w:val="Heading1"/>
      </w:pPr>
      <w:r>
        <w:t xml:space="preserve">Relatório - Ciência de Dados</w:t>
      </w:r>
    </w:p>
    <w:bookmarkStart w:id="23" w:name="informações-gerais"/>
    <w:p>
      <w:pPr>
        <w:pStyle w:val="Heading2"/>
      </w:pPr>
      <w:r>
        <w:t xml:space="preserve">Informações gerais</w:t>
      </w:r>
    </w:p>
    <w:bookmarkStart w:id="21" w:name="X02bee1bc75b6d22a3fddd06a10b8b40ebf90aaa"/>
    <w:p>
      <w:pPr>
        <w:pStyle w:val="Heading3"/>
      </w:pPr>
      <w:r>
        <w:t xml:space="preserve">Eventos realizados com os jovens cientistas</w:t>
      </w:r>
    </w:p>
    <w:bookmarkEnd w:id="21"/>
    <w:bookmarkStart w:id="22" w:name="encontro-com-os-novos-jovens-cientistas"/>
    <w:p>
      <w:pPr>
        <w:pStyle w:val="Heading3"/>
      </w:pPr>
      <w:r>
        <w:t xml:space="preserve">Encontro com os novos jovens cientistas</w:t>
      </w:r>
    </w:p>
    <w:bookmarkEnd w:id="22"/>
    <w:bookmarkEnd w:id="23"/>
    <w:bookmarkStart w:id="24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A disciplina de introdução à ciência de dados</w:t>
      </w:r>
      <w:r>
        <w:t xml:space="preserve"> </w:t>
      </w:r>
      <w:r>
        <w:t xml:space="preserve">é constituída de um propósito transformador,</w:t>
      </w:r>
      <w:r>
        <w:t xml:space="preserve"> </w:t>
      </w:r>
      <w:r>
        <w:t xml:space="preserve">aproximar estudantes e escola do universo</w:t>
      </w:r>
      <w:r>
        <w:t xml:space="preserve"> </w:t>
      </w:r>
      <w:r>
        <w:t xml:space="preserve">dos dados de maneira a se apropriar dos principais</w:t>
      </w:r>
      <w:r>
        <w:t xml:space="preserve"> </w:t>
      </w:r>
      <w:r>
        <w:t xml:space="preserve">dados, sistemas de informação e tomada de decisões</w:t>
      </w:r>
      <w:r>
        <w:t xml:space="preserve"> </w:t>
      </w:r>
      <w:r>
        <w:t xml:space="preserve">no contexto local de um grupo de discentes,</w:t>
      </w:r>
      <w:r>
        <w:t xml:space="preserve"> </w:t>
      </w:r>
      <w:r>
        <w:t xml:space="preserve">docentes, comunidade escolar e de bairro.</w:t>
      </w:r>
    </w:p>
    <w:p>
      <w:pPr>
        <w:pStyle w:val="BodyText"/>
      </w:pPr>
      <w:r>
        <w:t xml:space="preserve">Coordenada por uma equipe da universidade e operada</w:t>
      </w:r>
      <w:r>
        <w:t xml:space="preserve"> </w:t>
      </w:r>
      <w:r>
        <w:t xml:space="preserve">num contexto à distância, neste relatório são reveladas</w:t>
      </w:r>
      <w:r>
        <w:t xml:space="preserve"> </w:t>
      </w:r>
      <w:r>
        <w:t xml:space="preserve">as principais estratégias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insights</w:t>
      </w:r>
      <w:r>
        <w:t xml:space="preserve"> </w:t>
      </w:r>
      <w:r>
        <w:t xml:space="preserve">resultado da promoção do encontro destes</w:t>
      </w:r>
      <w:r>
        <w:t xml:space="preserve"> </w:t>
      </w:r>
      <w:r>
        <w:t xml:space="preserve">vários atores. Esta disciplina não é uma ilha,</w:t>
      </w:r>
      <w:r>
        <w:t xml:space="preserve"> </w:t>
      </w:r>
      <w:r>
        <w:t xml:space="preserve">em paralelo a sua execução são realizadas</w:t>
      </w:r>
      <w:r>
        <w:t xml:space="preserve"> </w:t>
      </w:r>
      <w:r>
        <w:t xml:space="preserve">atividades de protagonismo racial, social e de gênero,</w:t>
      </w:r>
      <w:r>
        <w:t xml:space="preserve"> </w:t>
      </w:r>
      <w:r>
        <w:t xml:space="preserve">práticas investigativas e inteligência artificial.</w:t>
      </w:r>
      <w:r>
        <w:t xml:space="preserve"> </w:t>
      </w:r>
      <w:r>
        <w:t xml:space="preserve">Estes temas tão atuais, tangenciam os propósitos</w:t>
      </w:r>
      <w:r>
        <w:t xml:space="preserve"> </w:t>
      </w:r>
      <w:r>
        <w:t xml:space="preserve">das ciências de dados, funcionando como um mecanismo</w:t>
      </w:r>
      <w:r>
        <w:t xml:space="preserve"> </w:t>
      </w:r>
      <w:r>
        <w:t xml:space="preserve">de cooperação. Uma rede</w:t>
      </w:r>
      <w:r>
        <w:t xml:space="preserve"> </w:t>
      </w:r>
      <w:r>
        <w:t xml:space="preserve">de colaboradores palestrantes também</w:t>
      </w:r>
      <w:r>
        <w:t xml:space="preserve"> </w:t>
      </w:r>
      <w:r>
        <w:t xml:space="preserve">enriqueceram o repertório de todos os atores que</w:t>
      </w:r>
      <w:r>
        <w:t xml:space="preserve"> </w:t>
      </w:r>
      <w:r>
        <w:t xml:space="preserve">participaram do projeto, tornando a</w:t>
      </w:r>
      <w:r>
        <w:t xml:space="preserve"> </w:t>
      </w:r>
      <w:r>
        <w:t xml:space="preserve">execução da discipliana de ciência de dados uma atividade</w:t>
      </w:r>
      <w:r>
        <w:t xml:space="preserve"> </w:t>
      </w:r>
      <w:r>
        <w:t xml:space="preserve">punjante e transformadora do contexto social ao</w:t>
      </w:r>
      <w:r>
        <w:t xml:space="preserve"> </w:t>
      </w:r>
      <w:r>
        <w:t xml:space="preserve">qual pertencem estes jovens cientistas.</w:t>
      </w:r>
    </w:p>
    <w:p>
      <w:pPr>
        <w:pStyle w:val="BodyText"/>
      </w:pPr>
      <w:r>
        <w:t xml:space="preserve">Nas seções a seguir são destacadas as principais experiências</w:t>
      </w:r>
      <w:r>
        <w:t xml:space="preserve"> </w:t>
      </w:r>
      <w:r>
        <w:t xml:space="preserve">vivenciadas com os estudantes participantes</w:t>
      </w:r>
      <w:r>
        <w:t xml:space="preserve"> </w:t>
      </w:r>
      <w:r>
        <w:t xml:space="preserve">do projeto Ciência de Dados na Educação Pública</w:t>
      </w:r>
      <w:r>
        <w:t xml:space="preserve"> </w:t>
      </w:r>
      <w:r>
        <w:t xml:space="preserve">no contexto desta disciplina. Foram</w:t>
      </w:r>
      <w:r>
        <w:t xml:space="preserve"> </w:t>
      </w:r>
      <w:r>
        <w:t xml:space="preserve">realizados com os Jovens Cientistas (JC)</w:t>
      </w:r>
      <w:r>
        <w:t xml:space="preserve"> </w:t>
      </w:r>
      <w:r>
        <w:t xml:space="preserve">11 encontros dedicados apenas para ciência de dados.</w:t>
      </w:r>
      <w:r>
        <w:t xml:space="preserve"> </w:t>
      </w:r>
      <w:r>
        <w:t xml:space="preserve">Parte desses encontros é resultado da proposição de</w:t>
      </w:r>
      <w:r>
        <w:t xml:space="preserve"> </w:t>
      </w:r>
      <w:r>
        <w:t xml:space="preserve">um tema em 2 dias diferentes, sendo o restante</w:t>
      </w:r>
      <w:r>
        <w:t xml:space="preserve"> </w:t>
      </w:r>
      <w:r>
        <w:t xml:space="preserve">constituída apenas de um encontro, contudo</w:t>
      </w:r>
      <w:r>
        <w:t xml:space="preserve"> </w:t>
      </w:r>
      <w:r>
        <w:t xml:space="preserve">guiado por retornos via whatsapp.</w:t>
      </w:r>
    </w:p>
    <w:bookmarkEnd w:id="24"/>
    <w:bookmarkStart w:id="32" w:name="encontro1"/>
    <w:p>
      <w:pPr>
        <w:pStyle w:val="Heading2"/>
      </w:pPr>
      <w:r>
        <w:t xml:space="preserve">Introdução à Ciência de Dados (Turma 1)</w:t>
      </w:r>
    </w:p>
    <w:bookmarkStart w:id="29" w:name="relato-do-encontro"/>
    <w:p>
      <w:pPr>
        <w:pStyle w:val="Heading3"/>
      </w:pPr>
      <w:r>
        <w:t xml:space="preserve">Relato do encontro</w:t>
      </w:r>
    </w:p>
    <w:p>
      <w:pPr>
        <w:pStyle w:val="FirstParagraph"/>
      </w:pPr>
      <w:r>
        <w:t xml:space="preserve">Especialmente para o encontro de</w:t>
      </w:r>
      <w:r>
        <w:t xml:space="preserve"> </w:t>
      </w:r>
      <w:hyperlink r:id="rId25">
        <w:r>
          <w:rPr>
            <w:rStyle w:val="Hyperlink"/>
          </w:rPr>
          <w:t xml:space="preserve">Introdução à Ciência de Dados</w:t>
        </w:r>
      </w:hyperlink>
      <w:r>
        <w:t xml:space="preserve"> </w:t>
      </w:r>
      <w:r>
        <w:t xml:space="preserve">realizado em 19/02/2021 foram notadas as seguintes observações:</w:t>
      </w:r>
    </w:p>
    <w:p>
      <w:pPr>
        <w:numPr>
          <w:ilvl w:val="0"/>
          <w:numId w:val="1001"/>
        </w:numPr>
        <w:pStyle w:val="Compact"/>
      </w:pPr>
      <w:r>
        <w:t xml:space="preserve">Os encontros foram realizados de forma síncrona.</w:t>
      </w:r>
    </w:p>
    <w:p>
      <w:pPr>
        <w:numPr>
          <w:ilvl w:val="0"/>
          <w:numId w:val="1001"/>
        </w:numPr>
        <w:pStyle w:val="Compact"/>
      </w:pPr>
      <w:r>
        <w:t xml:space="preserve">É importante ressaltar que os jovens cientistas participantes deste encontro ingressaram</w:t>
      </w:r>
      <w:r>
        <w:t xml:space="preserve"> </w:t>
      </w:r>
      <w:r>
        <w:t xml:space="preserve">no projeto Ciências de Dados desde de 2019. Enquanto a equipe de facilitadores é</w:t>
      </w:r>
      <w:r>
        <w:t xml:space="preserve"> </w:t>
      </w:r>
      <w:r>
        <w:t xml:space="preserve">composta de pessoas que ingressaram em 2019 e outra que iniciou em 2020.</w:t>
      </w:r>
    </w:p>
    <w:p>
      <w:pPr>
        <w:numPr>
          <w:ilvl w:val="0"/>
          <w:numId w:val="1001"/>
        </w:numPr>
        <w:pStyle w:val="Compact"/>
      </w:pPr>
      <w:r>
        <w:t xml:space="preserve">Todos os integrantes são formados em engenharia e um integrante no nível de graduação</w:t>
      </w:r>
      <w:r>
        <w:t xml:space="preserve"> </w:t>
      </w:r>
      <w:r>
        <w:t xml:space="preserve">também em engenharia.</w:t>
      </w:r>
    </w:p>
    <w:p>
      <w:pPr>
        <w:numPr>
          <w:ilvl w:val="0"/>
          <w:numId w:val="1001"/>
        </w:numPr>
        <w:pStyle w:val="Compact"/>
      </w:pPr>
      <w:r>
        <w:t xml:space="preserve">Antes dos encontros de Ciência de Dados (ECD) os jovens cientistas</w:t>
      </w:r>
      <w:r>
        <w:t xml:space="preserve"> </w:t>
      </w:r>
      <w:r>
        <w:t xml:space="preserve">foram estimulados à leitura prévia do ebook</w:t>
      </w:r>
      <w:r>
        <w:br/>
      </w:r>
      <w:hyperlink r:id="rId26">
        <w:r>
          <w:rPr>
            <w:rStyle w:val="Hyperlink"/>
          </w:rPr>
          <w:t xml:space="preserve">Uma introdução gentil à Ciência de Dados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Considerando o</w:t>
      </w:r>
      <w:r>
        <w:t xml:space="preserve"> </w:t>
      </w:r>
      <w:r>
        <w:rPr>
          <w:bCs/>
          <w:b/>
        </w:rPr>
        <w:t xml:space="preserve">background</w:t>
      </w:r>
      <w:r>
        <w:t xml:space="preserve"> </w:t>
      </w:r>
      <w:r>
        <w:t xml:space="preserve">dos estudantes neste projeto, foi utilizada uma estratégia</w:t>
      </w:r>
      <w:r>
        <w:br/>
      </w:r>
      <w:r>
        <w:t xml:space="preserve">que para relembrá-los dos principais conceitos entorno da Ciência de Dados, (é recomendável testar este tipo de estratégia com as respectivas ferramentas para</w:t>
      </w:r>
      <w:r>
        <w:t xml:space="preserve"> </w:t>
      </w:r>
      <w:r>
        <w:t xml:space="preserve">que o estudantes possa desenvolver habilidades e vivência no mundo virtual e síncrono).</w:t>
      </w:r>
      <w:r>
        <w:t xml:space="preserve"> </w:t>
      </w:r>
      <w:r>
        <w:t xml:space="preserve">O diálogo no início da aula, o envio de</w:t>
      </w:r>
      <w:r>
        <w:t xml:space="preserve"> </w:t>
      </w:r>
      <w:r>
        <w:rPr>
          <w:bCs/>
          <w:b/>
        </w:rPr>
        <w:t xml:space="preserve">cards</w:t>
      </w:r>
      <w:r>
        <w:t xml:space="preserve"> </w:t>
      </w:r>
      <w:r>
        <w:t xml:space="preserve">pelos mecanismos de comunicação podem</w:t>
      </w:r>
      <w:r>
        <w:t xml:space="preserve"> </w:t>
      </w:r>
      <w:r>
        <w:t xml:space="preserve">promover as lembraças dos estudantes. O resultado desta atividade não acaba apenas com o gráfico</w:t>
      </w:r>
      <w:r>
        <w:t xml:space="preserve"> </w:t>
      </w:r>
      <w:r>
        <w:t xml:space="preserve">que contem as várias palavras. É necessário que os estudantes se envolvam na análise desta</w:t>
      </w:r>
      <w:r>
        <w:t xml:space="preserve"> </w:t>
      </w:r>
      <w:r>
        <w:t xml:space="preserve">informação. Dessa maneira, ao serem impelidos a se debruçar sobre este processo, realizam</w:t>
      </w:r>
      <w:r>
        <w:t xml:space="preserve"> </w:t>
      </w:r>
      <w:r>
        <w:t xml:space="preserve">a análise gráfica, uma das etapas desta ciência que seu cerne é o dado. Ao se deparar sobre os dados</w:t>
      </w:r>
      <w:r>
        <w:t xml:space="preserve"> </w:t>
      </w:r>
      <w:r>
        <w:t xml:space="preserve">um dos instrutores ao longo do encontro os provocou a refletir quais das palavras daquela</w:t>
      </w:r>
      <w:r>
        <w:t xml:space="preserve"> </w:t>
      </w:r>
      <w:r>
        <w:t xml:space="preserve">nuvem seria a de mais frequência entre aquelas fornecidas pelos próprios estudantes.</w:t>
      </w:r>
      <w:r>
        <w:t xml:space="preserve"> </w:t>
      </w:r>
      <w:r>
        <w:t xml:space="preserve">Uma das estudantes rapidamente identificou e o instrututor completou a análise, explicando</w:t>
      </w:r>
      <w:r>
        <w:t xml:space="preserve"> </w:t>
      </w:r>
      <w:r>
        <w:t xml:space="preserve">a distribuição e dimensão das palavras para todo o público alcançasse um aproveitamento</w:t>
      </w:r>
      <w:r>
        <w:t xml:space="preserve"> </w:t>
      </w:r>
      <w:r>
        <w:t xml:space="preserve">próximo desta etapa do encontro. Em resumo, os estudante destacaram a própria</w:t>
      </w:r>
      <w:r>
        <w:t xml:space="preserve"> </w:t>
      </w:r>
      <w:r>
        <w:t xml:space="preserve">“</w:t>
      </w:r>
      <w:r>
        <w:t xml:space="preserve">Ciência de Dados</w:t>
      </w:r>
      <w:r>
        <w:t xml:space="preserve">”</w:t>
      </w:r>
      <w:r>
        <w:t xml:space="preserve"> </w:t>
      </w:r>
      <w:r>
        <w:t xml:space="preserve">como expressão ou palavra da qual mais lembravam, porém, outras palavras interessntes surgiram</w:t>
      </w:r>
      <w:r>
        <w:t xml:space="preserve"> </w:t>
      </w:r>
      <w:r>
        <w:t xml:space="preserve">como</w:t>
      </w:r>
      <w:r>
        <w:t xml:space="preserve"> </w:t>
      </w:r>
      <w:r>
        <w:t xml:space="preserve">“</w:t>
      </w:r>
      <w:r>
        <w:t xml:space="preserve">Big Data,</w:t>
      </w:r>
      <w:r>
        <w:t xml:space="preserve">”</w:t>
      </w:r>
      <w:r>
        <w:t xml:space="preserve"> </w:t>
      </w:r>
      <w:r>
        <w:t xml:space="preserve">“</w:t>
      </w:r>
      <w:r>
        <w:t xml:space="preserve">Insight,</w:t>
      </w:r>
      <w:r>
        <w:t xml:space="preserve">”</w:t>
      </w:r>
      <w:r>
        <w:t xml:space="preserve"> </w:t>
      </w:r>
      <w:r>
        <w:t xml:space="preserve">“</w:t>
      </w:r>
      <w:r>
        <w:t xml:space="preserve">gráficos,</w:t>
      </w:r>
      <w:r>
        <w:t xml:space="preserve">”</w:t>
      </w:r>
      <w:r>
        <w:t xml:space="preserve"> </w:t>
      </w:r>
      <w:r>
        <w:t xml:space="preserve">“</w:t>
      </w:r>
      <w:r>
        <w:t xml:space="preserve">medianas</w:t>
      </w:r>
      <w:r>
        <w:t xml:space="preserve">”</w:t>
      </w:r>
      <w:r>
        <w:t xml:space="preserve"> </w:t>
      </w:r>
      <w:r>
        <w:t xml:space="preserve">etc. Contudo, a participação</w:t>
      </w:r>
      <w:r>
        <w:t xml:space="preserve"> </w:t>
      </w:r>
      <w:r>
        <w:t xml:space="preserve">no chat do google meet não foi tão expressiva até esta etapa. Mas alguns elementos</w:t>
      </w:r>
      <w:r>
        <w:t xml:space="preserve"> </w:t>
      </w:r>
      <w:r>
        <w:t xml:space="preserve">foram extraídos dessa etapa, como o fato de uma das estudantes fazer o relato sobre estar</w:t>
      </w:r>
      <w:r>
        <w:t xml:space="preserve"> </w:t>
      </w:r>
      <w:r>
        <w:t xml:space="preserve">familiarizada com este tipo de visualização pois assistiu no programa de televisão de</w:t>
      </w:r>
      <w:r>
        <w:t xml:space="preserve"> </w:t>
      </w:r>
      <w:r>
        <w:t xml:space="preserve">“</w:t>
      </w:r>
      <w:r>
        <w:t xml:space="preserve">Fátima Bernardes,</w:t>
      </w:r>
      <w:r>
        <w:t xml:space="preserve">”</w:t>
      </w:r>
      <w:r>
        <w:t xml:space="preserve"> </w:t>
      </w:r>
      <w:r>
        <w:t xml:space="preserve">evidenciando a percolação do uso de informações por outros mecanismos</w:t>
      </w:r>
      <w:r>
        <w:t xml:space="preserve"> </w:t>
      </w:r>
      <w:r>
        <w:t xml:space="preserve">que não acadêmicos [EXPLORAR].</w:t>
      </w:r>
    </w:p>
    <w:p>
      <w:pPr>
        <w:pStyle w:val="FirstParagraph"/>
      </w:pPr>
      <w:r>
        <w:t xml:space="preserve">COLOCAR FIGURA DA NUVEM AQUI</w:t>
      </w:r>
    </w:p>
    <w:p>
      <w:pPr>
        <w:numPr>
          <w:ilvl w:val="0"/>
          <w:numId w:val="1002"/>
        </w:numPr>
        <w:pStyle w:val="Compact"/>
      </w:pPr>
      <w:r>
        <w:t xml:space="preserve">Antes deste encontro os estudantes tiveram uma palestra na qual viram visualização</w:t>
      </w:r>
      <w:r>
        <w:t xml:space="preserve"> </w:t>
      </w:r>
      <w:r>
        <w:t xml:space="preserve">de dados aplicados a análise dos dados de irradiância solar.</w:t>
      </w:r>
    </w:p>
    <w:p>
      <w:pPr>
        <w:pStyle w:val="FirstParagraph"/>
      </w:pPr>
      <w:r>
        <w:t xml:space="preserve">A partir de uma figura do meio ujbano disponibilizada no</w:t>
      </w:r>
      <w:r>
        <w:t xml:space="preserve"> </w:t>
      </w:r>
      <w:hyperlink r:id="rId26">
        <w:r>
          <w:rPr>
            <w:rStyle w:val="Hyperlink"/>
          </w:rPr>
          <w:t xml:space="preserve">ebook Uma introdução gentil à Ciência de Dados</w:t>
        </w:r>
      </w:hyperlink>
      <w:r>
        <w:t xml:space="preserve"> </w:t>
      </w:r>
      <w:r>
        <w:t xml:space="preserve">os estudantes são convidados</w:t>
      </w:r>
      <w:r>
        <w:t xml:space="preserve"> </w:t>
      </w:r>
      <w:r>
        <w:t xml:space="preserve">a refletir sobre diversos problemas do meio urbano, como a</w:t>
      </w:r>
      <w:r>
        <w:t xml:space="preserve"> </w:t>
      </w:r>
      <w:r>
        <w:t xml:space="preserve">“</w:t>
      </w:r>
      <w:r>
        <w:t xml:space="preserve">Saúde,</w:t>
      </w:r>
      <w:r>
        <w:t xml:space="preserve">”</w:t>
      </w:r>
      <w:r>
        <w:t xml:space="preserve"> </w:t>
      </w:r>
      <w:r>
        <w:t xml:space="preserve">“</w:t>
      </w:r>
      <w:r>
        <w:t xml:space="preserve">Meio Ambiente,</w:t>
      </w:r>
      <w:r>
        <w:t xml:space="preserve">”</w:t>
      </w:r>
      <w:r>
        <w:t xml:space="preserve"> </w:t>
      </w:r>
      <w:r>
        <w:t xml:space="preserve">“</w:t>
      </w:r>
      <w:r>
        <w:t xml:space="preserve">Acessibilidade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Transporte</w:t>
      </w:r>
      <w:r>
        <w:t xml:space="preserve">”</w:t>
      </w:r>
      <w:r>
        <w:t xml:space="preserve"> </w:t>
      </w:r>
      <w:r>
        <w:t xml:space="preserve">e como a ciência de dados poderia ajudar.</w:t>
      </w:r>
      <w:r>
        <w:t xml:space="preserve"> </w:t>
      </w:r>
      <w:r>
        <w:t xml:space="preserve">Os estudantes indicaram por meio do chat: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Eu acho que no geral para fazer pesquisas,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Número de Leitos,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Número de vagas,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Demora do atendimento,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Número de trabalhadores,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Tem mais tecnologias para as pessoas entenderem os dados,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Quantas pessoas estão internadas,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Número de infectados por doenças,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O sistema de marcação de exames,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Quantas pessoas estão nos ônibus,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O negócio que aparece onde o ônibus vai,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Ter mais elevador nos ônibus pra deficiente,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Ponto de ônibus,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Quais são as áreas que tem menos ônibus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Tipo de problema do metrô,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Quantos ônibus precisam ser renovados com ar-condicionado, elevador, cadeiras etc.</w:t>
      </w:r>
      <w:r>
        <w:t xml:space="preserve">”</w:t>
      </w:r>
    </w:p>
    <w:p>
      <w:pPr>
        <w:pStyle w:val="FirstParagraph"/>
      </w:pPr>
      <w:r>
        <w:t xml:space="preserve">A partir deste novo</w:t>
      </w:r>
      <w:r>
        <w:t xml:space="preserve"> </w:t>
      </w:r>
      <w:r>
        <w:t xml:space="preserve">“</w:t>
      </w:r>
      <w:r>
        <w:t xml:space="preserve">brainstorm,</w:t>
      </w:r>
      <w:r>
        <w:t xml:space="preserve">”</w:t>
      </w:r>
      <w:r>
        <w:t xml:space="preserve"> </w:t>
      </w:r>
      <w:r>
        <w:t xml:space="preserve">o grupo é convidado a pensar como lidar com</w:t>
      </w:r>
      <w:r>
        <w:t xml:space="preserve"> </w:t>
      </w:r>
      <w:r>
        <w:t xml:space="preserve">as questões formulados no âmbito da ciência de dados.</w:t>
      </w:r>
    </w:p>
    <w:p>
      <w:pPr>
        <w:numPr>
          <w:ilvl w:val="0"/>
          <w:numId w:val="1004"/>
        </w:numPr>
        <w:pStyle w:val="Compact"/>
      </w:pPr>
      <w:r>
        <w:t xml:space="preserve">“</w:t>
      </w:r>
      <w:r>
        <w:t xml:space="preserve">Dados está em todo lugar</w:t>
      </w:r>
      <w:r>
        <w:t xml:space="preserve">”</w:t>
      </w:r>
    </w:p>
    <w:p>
      <w:pPr>
        <w:pStyle w:val="FirstParagraph"/>
      </w:pPr>
      <w:r>
        <w:t xml:space="preserve">Os três principais pilares são então apresentados, demonstrando a</w:t>
      </w:r>
      <w:r>
        <w:t xml:space="preserve"> </w:t>
      </w:r>
      <w:r>
        <w:t xml:space="preserve">interdisciplinariedade da ciência de dados (Estatística/Matemática,</w:t>
      </w:r>
      <w:r>
        <w:t xml:space="preserve"> </w:t>
      </w:r>
      <w:r>
        <w:t xml:space="preserve">Computação e conhecimento do fenômeno).</w:t>
      </w:r>
    </w:p>
    <w:p>
      <w:pPr>
        <w:pStyle w:val="BodyText"/>
      </w:pPr>
      <w:r>
        <w:t xml:space="preserve">Em que situação do dia a dia são encontradas aplicações de Ciência de Dados?</w:t>
      </w:r>
    </w:p>
    <w:p>
      <w:pPr>
        <w:pStyle w:val="BodyText"/>
      </w:pPr>
      <w:r>
        <w:t xml:space="preserve">Relatos dos estudantes pelo chat:</w:t>
      </w:r>
      <w:r>
        <w:t xml:space="preserve"> </w:t>
      </w:r>
      <w:r>
        <w:t xml:space="preserve">- Televisão, celular, internet, comerciais, jogos, informações de jornais, recomendações do Instagram, Youtube.</w:t>
      </w:r>
      <w:r>
        <w:t xml:space="preserve"> </w:t>
      </w:r>
      <w:r>
        <w:t xml:space="preserve">- Coletando meus dados.</w:t>
      </w:r>
    </w:p>
    <w:p>
      <w:pPr>
        <w:pStyle w:val="BodyText"/>
      </w:pPr>
      <w:r>
        <w:t xml:space="preserve">Explicação sobre sistema de recomendações.</w:t>
      </w:r>
    </w:p>
    <w:p>
      <w:pPr>
        <w:pStyle w:val="BodyText"/>
      </w:pPr>
      <w:r>
        <w:t xml:space="preserve">Relato dos estudantes por audio:</w:t>
      </w:r>
      <w:r>
        <w:t xml:space="preserve"> </w:t>
      </w:r>
      <w:r>
        <w:t xml:space="preserve">- Uma das estudantes desconfia que o Youtube deve fazer propagandas e recomendações para ganhar dinheiro, “não perde uma chance de ganhar dinheiro.</w:t>
      </w:r>
    </w:p>
    <w:p>
      <w:pPr>
        <w:numPr>
          <w:ilvl w:val="0"/>
          <w:numId w:val="1005"/>
        </w:numPr>
        <w:pStyle w:val="Compact"/>
      </w:pPr>
      <w:r>
        <w:t xml:space="preserve">Uma das estudantes diz que o youtube faz recomendações baseado naquilo que já assistimos e</w:t>
      </w:r>
      <w:r>
        <w:t xml:space="preserve"> </w:t>
      </w:r>
      <w:r>
        <w:t xml:space="preserve">demonstra familiaridade ao exemplificar o caso de vídeos de</w:t>
      </w:r>
      <w:r>
        <w:t xml:space="preserve"> </w:t>
      </w:r>
      <w:r>
        <w:rPr>
          <w:iCs/>
          <w:i/>
        </w:rPr>
        <w:t xml:space="preserve">coaching</w:t>
      </w:r>
      <w:r>
        <w:t xml:space="preserve"> </w:t>
      </w:r>
      <w:r>
        <w:t xml:space="preserve">quando se pesquisa um tem associado como</w:t>
      </w:r>
      <w:r>
        <w:t xml:space="preserve"> </w:t>
      </w:r>
      <w:r>
        <w:rPr>
          <w:iCs/>
          <w:i/>
        </w:rPr>
        <w:t xml:space="preserve">empreendedorismo</w:t>
      </w:r>
      <w:r>
        <w:t xml:space="preserve">.</w:t>
      </w:r>
    </w:p>
    <w:p>
      <w:pPr>
        <w:pStyle w:val="FirstParagraph"/>
      </w:pPr>
      <w:r>
        <w:t xml:space="preserve">Ao se explorar ideias mais complexas como a operação do sistema de recomendações baseado no seu perfil de redes sociais, independemtemente do aparelho em uso, eles não demosntraram familiaridade. Um possível explicação para este fato é a falta de acesso a mais de um aparelho. Em algumas situações os estudantes não tem o parelho apenas para si.</w:t>
      </w:r>
    </w:p>
    <w:bookmarkStart w:id="27" w:name="mecanismo-do-sistema-de-recomendações"/>
    <w:p>
      <w:pPr>
        <w:pStyle w:val="Heading4"/>
      </w:pPr>
      <w:r>
        <w:t xml:space="preserve">Mecanismo do sistema de recomendações</w:t>
      </w:r>
    </w:p>
    <w:p>
      <w:pPr>
        <w:pStyle w:val="FirstParagraph"/>
      </w:pPr>
      <w:r>
        <w:t xml:space="preserve">A instrutora demonstrou a estrutura geral do sistema de recomendações,</w:t>
      </w:r>
      <w:r>
        <w:t xml:space="preserve"> </w:t>
      </w:r>
      <w:r>
        <w:t xml:space="preserve">formada pelas etapas (Usuários, Características dos Vídeos, Pre-processamento dos dados,</w:t>
      </w:r>
      <w:r>
        <w:t xml:space="preserve"> </w:t>
      </w:r>
      <w:r>
        <w:t xml:space="preserve">Análise dos dados, Predição, Recomendações, Usuários).</w:t>
      </w:r>
    </w:p>
    <w:bookmarkEnd w:id="27"/>
    <w:bookmarkStart w:id="28" w:name="proposta-de-atividade-em-aula"/>
    <w:p>
      <w:pPr>
        <w:pStyle w:val="Heading4"/>
      </w:pPr>
      <w:r>
        <w:t xml:space="preserve">Proposta de atividade em aula</w:t>
      </w:r>
    </w:p>
    <w:p>
      <w:pPr>
        <w:pStyle w:val="FirstParagraph"/>
      </w:pPr>
      <w:r>
        <w:t xml:space="preserve">Vamos criar equipes, coletar dados e responder as seguintes perguntas:</w:t>
      </w:r>
    </w:p>
    <w:p>
      <w:pPr>
        <w:numPr>
          <w:ilvl w:val="0"/>
          <w:numId w:val="1006"/>
        </w:numPr>
        <w:pStyle w:val="Compact"/>
      </w:pPr>
      <w:r>
        <w:t xml:space="preserve">Qual é o gênero de vídeos favorito da sua equipe?</w:t>
      </w:r>
    </w:p>
    <w:p>
      <w:pPr>
        <w:numPr>
          <w:ilvl w:val="0"/>
          <w:numId w:val="1006"/>
        </w:numPr>
        <w:pStyle w:val="Compact"/>
      </w:pPr>
      <w:r>
        <w:t xml:space="preserve">Qual é a característica mais influencia este resultado?</w:t>
      </w:r>
    </w:p>
    <w:p>
      <w:pPr>
        <w:numPr>
          <w:ilvl w:val="0"/>
          <w:numId w:val="1006"/>
        </w:numPr>
        <w:pStyle w:val="Compact"/>
      </w:pPr>
      <w:r>
        <w:t xml:space="preserve">Existe um padrão no perfil dos integrantes da equipe?</w:t>
      </w:r>
    </w:p>
    <w:p>
      <w:pPr>
        <w:numPr>
          <w:ilvl w:val="0"/>
          <w:numId w:val="1007"/>
        </w:numPr>
        <w:pStyle w:val="Compact"/>
      </w:pPr>
      <w:r>
        <w:t xml:space="preserve">Os estudantes levaram cerca de 30min para a realização da atividade</w:t>
      </w:r>
    </w:p>
    <w:p>
      <w:pPr>
        <w:pStyle w:val="FirstParagraph"/>
      </w:pPr>
      <w:r>
        <w:t xml:space="preserve">Os instrutores identificaram que os grupos construídos no Whatsapp para a realização da</w:t>
      </w:r>
      <w:r>
        <w:t xml:space="preserve"> </w:t>
      </w:r>
      <w:r>
        <w:t xml:space="preserve">atividade trocaram cerca de 100 mensagem cada.</w:t>
      </w:r>
    </w:p>
    <w:p>
      <w:pPr>
        <w:numPr>
          <w:ilvl w:val="0"/>
          <w:numId w:val="1008"/>
        </w:numPr>
        <w:pStyle w:val="Compact"/>
      </w:pPr>
      <w:r>
        <w:t xml:space="preserve">grupo 4) Gênero favorito Música, o motivo é diversão, realizou a atividade chegando ao consenso, avaliação dos fatores que influenciam e</w:t>
      </w:r>
      <w:r>
        <w:t xml:space="preserve"> </w:t>
      </w:r>
      <w:r>
        <w:t xml:space="preserve">inciaram a elaboração de um gráfico de setores para estudar as informações do grupo, porém ela relata que 100% das pessoas preferiram música.</w:t>
      </w:r>
    </w:p>
    <w:p>
      <w:pPr>
        <w:numPr>
          <w:ilvl w:val="0"/>
          <w:numId w:val="1008"/>
        </w:numPr>
        <w:pStyle w:val="Compact"/>
      </w:pPr>
      <w:r>
        <w:t xml:space="preserve">grupo 3) Escolheram gameplay, perceberam o uso de vídeos longos 10-20min, identificaram idade entre 13-15 anos, usaram tabela para a representação.</w:t>
      </w:r>
    </w:p>
    <w:p>
      <w:pPr>
        <w:numPr>
          <w:ilvl w:val="0"/>
          <w:numId w:val="1008"/>
        </w:numPr>
        <w:pStyle w:val="Compact"/>
      </w:pPr>
      <w:r>
        <w:t xml:space="preserve">grupo 2) Fizeram o descritivo das principais escolhas do grupo, e demonstram conhecimento sobre a lógica da recomendação (de acordo com o que mais assistem). Os estudantes relatam os tipos de música escutada como</w:t>
      </w:r>
      <w:r>
        <w:t xml:space="preserve"> </w:t>
      </w:r>
      <w:r>
        <w:rPr>
          <w:iCs/>
          <w:i/>
        </w:rPr>
        <w:t xml:space="preserve">Hap</w:t>
      </w:r>
      <w:r>
        <w:t xml:space="preserve">. Dada a escolha distribuída entre as opções de cada um deste grupo, a única variável que os uniu era a idade. A participante do grupo ainda relata familiaridade com dados estatísticos ao dizer que seria difícil compreender o gênero de alguém como variável que definiria na recomendação devido a falta de quantidade de dados.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grupo 1) A equipe não podia falar, e identificaram que a eles constumam assistir vídeos</w:t>
      </w:r>
      <w:r>
        <w:t xml:space="preserve"> </w:t>
      </w:r>
      <w:r>
        <w:t xml:space="preserve">com menos de 50min e a curiosidade é o que todos são</w:t>
      </w:r>
    </w:p>
    <w:p>
      <w:pPr>
        <w:pStyle w:val="FirstParagraph"/>
      </w:pPr>
      <w:r>
        <w:t xml:space="preserve">A instrutura amarra a discussão sobre as tendências dos gostos em função de algumas variáveis,</w:t>
      </w:r>
      <w:r>
        <w:t xml:space="preserve"> </w:t>
      </w:r>
      <w:r>
        <w:t xml:space="preserve">quantidade de dados, identidicação de padrões por tabelas ou visualização de dados.</w:t>
      </w:r>
    </w:p>
    <w:p>
      <w:pPr>
        <w:numPr>
          <w:ilvl w:val="0"/>
          <w:numId w:val="1009"/>
        </w:numPr>
        <w:pStyle w:val="Compact"/>
      </w:pPr>
      <w:r>
        <w:t xml:space="preserve">Fazer perguntas</w:t>
      </w:r>
    </w:p>
    <w:p>
      <w:pPr>
        <w:numPr>
          <w:ilvl w:val="0"/>
          <w:numId w:val="1009"/>
        </w:numPr>
        <w:pStyle w:val="Compact"/>
      </w:pPr>
      <w:r>
        <w:t xml:space="preserve">Reuni informações (Coleta de Dados)</w:t>
      </w:r>
    </w:p>
    <w:p>
      <w:pPr>
        <w:numPr>
          <w:ilvl w:val="0"/>
          <w:numId w:val="1009"/>
        </w:numPr>
        <w:pStyle w:val="Compact"/>
      </w:pPr>
      <w:r>
        <w:t xml:space="preserve">Analisaram os dados</w:t>
      </w:r>
    </w:p>
    <w:p>
      <w:pPr>
        <w:numPr>
          <w:ilvl w:val="0"/>
          <w:numId w:val="1009"/>
        </w:numPr>
        <w:pStyle w:val="Compact"/>
      </w:pPr>
      <w:r>
        <w:t xml:space="preserve">Representação ou visualização de dados.</w:t>
      </w:r>
    </w:p>
    <w:p>
      <w:pPr>
        <w:pStyle w:val="FirstParagraph"/>
      </w:pPr>
      <w:r>
        <w:t xml:space="preserve">Nesta etapa foi amarrada a discussão do Ciclo de Dados da Ciência de Dados e</w:t>
      </w:r>
      <w:r>
        <w:t xml:space="preserve"> </w:t>
      </w:r>
      <w:r>
        <w:t xml:space="preserve">novamente os estudante sãao estimulados a preencher uma nuvem de palavras com</w:t>
      </w:r>
      <w:r>
        <w:t xml:space="preserve"> </w:t>
      </w:r>
      <w:r>
        <w:t xml:space="preserve">os conceitos deste encontro.</w:t>
      </w:r>
    </w:p>
    <w:p>
      <w:pPr>
        <w:pStyle w:val="BodyText"/>
      </w:pPr>
      <w:r>
        <w:t xml:space="preserve">Agora, nesta etapa a nova nuvem de palavras revelou outro nível de informações.</w:t>
      </w:r>
      <w:r>
        <w:t xml:space="preserve"> </w:t>
      </w:r>
      <w:r>
        <w:t xml:space="preserve">Os estudantes ficaram focados em</w:t>
      </w:r>
      <w:r>
        <w:t xml:space="preserve"> </w:t>
      </w:r>
      <w:r>
        <w:t xml:space="preserve">“</w:t>
      </w:r>
      <w:r>
        <w:t xml:space="preserve">Coletada de Dados,</w:t>
      </w:r>
      <w:r>
        <w:t xml:space="preserve">”</w:t>
      </w:r>
      <w:r>
        <w:t xml:space="preserve"> </w:t>
      </w:r>
      <w:r>
        <w:t xml:space="preserve">“</w:t>
      </w:r>
      <w:r>
        <w:t xml:space="preserve">Amostra,</w:t>
      </w:r>
      <w:r>
        <w:t xml:space="preserve">”</w:t>
      </w:r>
      <w:r>
        <w:t xml:space="preserve"> </w:t>
      </w:r>
      <w:r>
        <w:t xml:space="preserve">“</w:t>
      </w:r>
      <w:r>
        <w:t xml:space="preserve">Pesquisa Trabalho em Equipe,</w:t>
      </w:r>
      <w:r>
        <w:t xml:space="preserve">”</w:t>
      </w:r>
      <w:r>
        <w:t xml:space="preserve"> </w:t>
      </w:r>
      <w:r>
        <w:t xml:space="preserve">“</w:t>
      </w:r>
      <w:r>
        <w:t xml:space="preserve">“</w:t>
      </w:r>
      <w:r>
        <w:t xml:space="preserve">youtube’. Curiosamente, alguns estudantes relataram a palavra</w:t>
      </w:r>
      <w:r>
        <w:t xml:space="preserve">”</w:t>
      </w:r>
      <w:r>
        <w:t xml:space="preserve">protagonismos”.</w:t>
      </w:r>
    </w:p>
    <w:bookmarkEnd w:id="28"/>
    <w:bookmarkEnd w:id="29"/>
    <w:bookmarkStart w:id="31" w:name="encontro2"/>
    <w:p>
      <w:pPr>
        <w:pStyle w:val="Heading3"/>
      </w:pPr>
      <w:r>
        <w:t xml:space="preserve">Proposta de atividade e reencontro</w:t>
      </w:r>
    </w:p>
    <w:p>
      <w:pPr>
        <w:pStyle w:val="FirstParagraph"/>
      </w:pPr>
      <w:r>
        <w:t xml:space="preserve">A construção de um formulário foi realizada para completar o ciclo e</w:t>
      </w:r>
      <w:r>
        <w:t xml:space="preserve"> </w:t>
      </w:r>
      <w:r>
        <w:t xml:space="preserve">consolitar o ciclo do entendimento da Ciência de Dados. Um segundo</w:t>
      </w:r>
      <w:r>
        <w:t xml:space="preserve"> </w:t>
      </w:r>
      <w:r>
        <w:t xml:space="preserve">encontro foi utilizado para debater as atividades além da proposição das</w:t>
      </w:r>
      <w:r>
        <w:t xml:space="preserve"> </w:t>
      </w:r>
      <w:r>
        <w:t xml:space="preserve">atividades. Conceitos essenciais como ciclo de dados, coleta de dados,</w:t>
      </w:r>
      <w:r>
        <w:t xml:space="preserve"> </w:t>
      </w:r>
      <w:r>
        <w:rPr>
          <w:iCs/>
          <w:i/>
        </w:rPr>
        <w:t xml:space="preserve">insights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Neste</w:t>
      </w:r>
      <w:r>
        <w:t xml:space="preserve"> </w:t>
      </w:r>
      <w:hyperlink r:id="rId30">
        <w:r>
          <w:rPr>
            <w:rStyle w:val="Hyperlink"/>
          </w:rPr>
          <w:t xml:space="preserve">encontro 05/03/2021</w:t>
        </w:r>
      </w:hyperlink>
      <w:r>
        <w:t xml:space="preserve"> </w:t>
      </w:r>
      <w:r>
        <w:t xml:space="preserve">desenvolvemos</w:t>
      </w:r>
      <w:r>
        <w:t xml:space="preserve"> </w:t>
      </w:r>
      <w:r>
        <w:t xml:space="preserve">um sistemas de grupos que eram responsáveis pela elaboração de 3</w:t>
      </w:r>
      <w:r>
        <w:t xml:space="preserve"> </w:t>
      </w:r>
      <w:r>
        <w:t xml:space="preserve">perguntas baseadas na leitura de ebook, e em seguida seria</w:t>
      </w:r>
      <w:r>
        <w:t xml:space="preserve"> </w:t>
      </w:r>
      <w:r>
        <w:t xml:space="preserve">realizado a proposta da pergunta para outra equipe responder.</w:t>
      </w:r>
      <w:r>
        <w:t xml:space="preserve"> </w:t>
      </w:r>
      <w:r>
        <w:t xml:space="preserve">Estimulando tanto a leitura quanto a reflexão sobre a definição da</w:t>
      </w:r>
      <w:r>
        <w:t xml:space="preserve"> </w:t>
      </w:r>
      <w:r>
        <w:t xml:space="preserve">Ciência de Dados.</w:t>
      </w:r>
    </w:p>
    <w:p>
      <w:pPr>
        <w:pStyle w:val="BodyText"/>
      </w:pPr>
      <w:r>
        <w:t xml:space="preserve">Houve uma boa adesão a esta atividade. Tanto por parte da elaboração</w:t>
      </w:r>
      <w:r>
        <w:t xml:space="preserve"> </w:t>
      </w:r>
      <w:r>
        <w:t xml:space="preserve">das perguntas quanto aqueles que decidiram respondê-las.</w:t>
      </w:r>
    </w:p>
    <w:p>
      <w:pPr>
        <w:pStyle w:val="BodyText"/>
      </w:pPr>
      <w:r>
        <w:t xml:space="preserve">Os colegas interagiram, tiveram dúvidas e espontaneamente</w:t>
      </w:r>
      <w:r>
        <w:br/>
      </w:r>
      <w:r>
        <w:t xml:space="preserve">cooperaram uns com os outros. Explicando os mecanismos</w:t>
      </w:r>
      <w:r>
        <w:t xml:space="preserve"> </w:t>
      </w:r>
      <w:r>
        <w:t xml:space="preserve">de recomendações e preferências, relataram novamente</w:t>
      </w:r>
      <w:r>
        <w:t xml:space="preserve"> </w:t>
      </w:r>
      <w:r>
        <w:t xml:space="preserve">experiências com planbos de celulares, o que assistiram</w:t>
      </w:r>
      <w:r>
        <w:t xml:space="preserve"> </w:t>
      </w:r>
      <w:r>
        <w:t xml:space="preserve">em programas de canais de televisão a respeito sobre o sistema</w:t>
      </w:r>
      <w:r>
        <w:t xml:space="preserve"> </w:t>
      </w:r>
      <w:r>
        <w:t xml:space="preserve">social da internet. Eles estavam atentos sobre a assinatura dos</w:t>
      </w:r>
      <w:r>
        <w:t xml:space="preserve"> </w:t>
      </w:r>
      <w:r>
        <w:t xml:space="preserve">termos e condições utilizados na entrada de redes sociais e</w:t>
      </w:r>
      <w:r>
        <w:t xml:space="preserve"> </w:t>
      </w:r>
      <w:r>
        <w:t xml:space="preserve">sites. Quando questionados quais setores da sociedade</w:t>
      </w:r>
      <w:r>
        <w:t xml:space="preserve"> </w:t>
      </w:r>
      <w:r>
        <w:t xml:space="preserve">pode ser aplicado a Ciência de Dados eles souberam</w:t>
      </w:r>
      <w:r>
        <w:t xml:space="preserve"> </w:t>
      </w:r>
      <w:r>
        <w:t xml:space="preserve">explicar com bastante segurança,</w:t>
      </w:r>
      <w:r>
        <w:t xml:space="preserve"> </w:t>
      </w:r>
      <w:r>
        <w:t xml:space="preserve">qualquer área que envolvam dados.</w:t>
      </w:r>
    </w:p>
    <w:bookmarkEnd w:id="31"/>
    <w:bookmarkEnd w:id="32"/>
    <w:bookmarkStart w:id="35" w:name="encontro3"/>
    <w:p>
      <w:pPr>
        <w:pStyle w:val="Heading2"/>
      </w:pPr>
      <w:r>
        <w:t xml:space="preserve">Encontro sobre Coleta de Dados (Turma 1)</w:t>
      </w:r>
    </w:p>
    <w:bookmarkStart w:id="33" w:name="relato-do-encontro-1"/>
    <w:p>
      <w:pPr>
        <w:pStyle w:val="Heading3"/>
      </w:pPr>
      <w:r>
        <w:t xml:space="preserve">Relato do encontro</w:t>
      </w:r>
    </w:p>
    <w:p>
      <w:pPr>
        <w:pStyle w:val="FirstParagraph"/>
      </w:pPr>
      <w:r>
        <w:t xml:space="preserve">Foi realizada uma apresentação inicial</w:t>
      </w:r>
      <w:r>
        <w:br/>
      </w:r>
      <w:r>
        <w:t xml:space="preserve">que discutiu uma das etapas</w:t>
      </w:r>
      <w:r>
        <w:t xml:space="preserve"> </w:t>
      </w:r>
      <w:r>
        <w:t xml:space="preserve">ciclo de dados, a coleta de dados.</w:t>
      </w:r>
      <w:r>
        <w:t xml:space="preserve"> </w:t>
      </w:r>
      <w:r>
        <w:t xml:space="preserve">A entrata neste tema exigiu a exploração</w:t>
      </w:r>
      <w:r>
        <w:t xml:space="preserve"> </w:t>
      </w:r>
      <w:r>
        <w:t xml:space="preserve">dos conceitos básicos de estruturação de dados.</w:t>
      </w:r>
      <w:r>
        <w:t xml:space="preserve"> </w:t>
      </w:r>
      <w:r>
        <w:t xml:space="preserve">Portanto, foi explorado com os estudantes</w:t>
      </w:r>
      <w:r>
        <w:t xml:space="preserve"> </w:t>
      </w:r>
      <w:r>
        <w:t xml:space="preserve">as diferentes formas como os dados são</w:t>
      </w:r>
      <w:r>
        <w:br/>
      </w:r>
      <w:r>
        <w:t xml:space="preserve">encontrados, como estruturados e não estruturados.</w:t>
      </w:r>
      <w:r>
        <w:t xml:space="preserve"> </w:t>
      </w:r>
      <w:r>
        <w:t xml:space="preserve">Motivados pela necessidade de maior atuação</w:t>
      </w:r>
      <w:r>
        <w:t xml:space="preserve"> </w:t>
      </w:r>
      <w:r>
        <w:t xml:space="preserve">dos estudantes, para que as perguntas e</w:t>
      </w:r>
      <w:r>
        <w:t xml:space="preserve"> </w:t>
      </w:r>
      <w:r>
        <w:t xml:space="preserve">formulações partissem dos estudantes a estrutura</w:t>
      </w:r>
      <w:r>
        <w:t xml:space="preserve"> </w:t>
      </w:r>
      <w:r>
        <w:t xml:space="preserve">dos encontros passou para um modelo de dinâmicas.</w:t>
      </w:r>
    </w:p>
    <w:p>
      <w:pPr>
        <w:pStyle w:val="BodyText"/>
      </w:pPr>
      <w:r>
        <w:t xml:space="preserve">Esta etapa envolvia a coleta de dados</w:t>
      </w:r>
      <w:r>
        <w:t xml:space="preserve"> </w:t>
      </w:r>
      <w:r>
        <w:t xml:space="preserve">conduzidas por uma estrutura prévia</w:t>
      </w:r>
      <w:r>
        <w:t xml:space="preserve"> </w:t>
      </w:r>
      <w:r>
        <w:t xml:space="preserve">que estavam pautadas no tema</w:t>
      </w:r>
      <w:r>
        <w:t xml:space="preserve"> </w:t>
      </w:r>
      <w:r>
        <w:t xml:space="preserve">“</w:t>
      </w:r>
      <w:r>
        <w:t xml:space="preserve">Família.</w:t>
      </w:r>
      <w:r>
        <w:t xml:space="preserve">”</w:t>
      </w:r>
      <w:r>
        <w:t xml:space="preserve"> </w:t>
      </w:r>
      <w:r>
        <w:rPr>
          <w:bCs/>
          <w:b/>
        </w:rPr>
        <w:t xml:space="preserve">[Família],[Raça/Cor],[Quantidade de filhos],Quantidade de animais de estimação]</w:t>
      </w:r>
    </w:p>
    <w:p>
      <w:pPr>
        <w:pStyle w:val="BodyText"/>
      </w:pPr>
      <w:r>
        <w:t xml:space="preserve">Nesta atividade os estudantes de cada grupo coletaram os dados e</w:t>
      </w:r>
      <w:r>
        <w:t xml:space="preserve"> </w:t>
      </w:r>
      <w:r>
        <w:t xml:space="preserve">em cada linha preencheram as informações</w:t>
      </w:r>
      <w:r>
        <w:t xml:space="preserve"> </w:t>
      </w:r>
      <w:r>
        <w:t xml:space="preserve">sobre as suas respectivas famílias. Algumas dúvidas</w:t>
      </w:r>
      <w:r>
        <w:t xml:space="preserve"> </w:t>
      </w:r>
      <w:r>
        <w:t xml:space="preserve">interessantes surgiram, como o caso de famílias</w:t>
      </w:r>
      <w:r>
        <w:t xml:space="preserve"> </w:t>
      </w:r>
      <w:r>
        <w:t xml:space="preserve">que além dos pais, tem avós ou tios. Outra</w:t>
      </w:r>
      <w:r>
        <w:t xml:space="preserve"> </w:t>
      </w:r>
      <w:r>
        <w:t xml:space="preserve">informação que os estudantes tiveram dificuldade</w:t>
      </w:r>
      <w:r>
        <w:t xml:space="preserve"> </w:t>
      </w:r>
      <w:r>
        <w:t xml:space="preserve">foi a escolha ou definição de raça/cor, pois</w:t>
      </w:r>
      <w:r>
        <w:t xml:space="preserve"> </w:t>
      </w:r>
      <w:r>
        <w:t xml:space="preserve">não conseguiam reduzir esta informação</w:t>
      </w:r>
      <w:r>
        <w:t xml:space="preserve"> </w:t>
      </w:r>
      <w:r>
        <w:t xml:space="preserve">a uma das categorias conhecidas e difundidas</w:t>
      </w:r>
      <w:r>
        <w:t xml:space="preserve"> </w:t>
      </w:r>
      <w:r>
        <w:t xml:space="preserve">pelo IBGE. Na opinião de uma das estudantes</w:t>
      </w:r>
      <w:r>
        <w:t xml:space="preserve"> </w:t>
      </w:r>
      <w:r>
        <w:t xml:space="preserve">havia a compreensão que sua família é mista.</w:t>
      </w:r>
      <w:r>
        <w:t xml:space="preserve"> </w:t>
      </w:r>
      <w:r>
        <w:t xml:space="preserve">Esta capacidade de reflexão surge com a</w:t>
      </w:r>
      <w:r>
        <w:t xml:space="preserve"> </w:t>
      </w:r>
      <w:r>
        <w:t xml:space="preserve">proposta de atividades dinâmicas como esta.</w:t>
      </w:r>
      <w:r>
        <w:t xml:space="preserve"> </w:t>
      </w:r>
      <w:r>
        <w:t xml:space="preserve">Por outro lado, para trabalhar</w:t>
      </w:r>
      <w:r>
        <w:t xml:space="preserve"> </w:t>
      </w:r>
      <w:r>
        <w:t xml:space="preserve">habilidades específicas é necessário</w:t>
      </w:r>
      <w:r>
        <w:t xml:space="preserve"> </w:t>
      </w:r>
      <w:r>
        <w:t xml:space="preserve">aperfeiçoar esta atividade para os estudantes</w:t>
      </w:r>
      <w:r>
        <w:t xml:space="preserve"> </w:t>
      </w:r>
      <w:r>
        <w:t xml:space="preserve">possam alcançar melhor desenvolvimento de</w:t>
      </w:r>
      <w:r>
        <w:t xml:space="preserve"> </w:t>
      </w:r>
      <w:r>
        <w:t xml:space="preserve">atividades e compor suas competências.</w:t>
      </w:r>
    </w:p>
    <w:p>
      <w:pPr>
        <w:pStyle w:val="BodyText"/>
      </w:pPr>
      <w:r>
        <w:t xml:space="preserve">Cada grupo apresentou seus resultados,</w:t>
      </w:r>
      <w:r>
        <w:t xml:space="preserve"> </w:t>
      </w:r>
      <w:r>
        <w:t xml:space="preserve">sendo que os instruturores direcionavam</w:t>
      </w:r>
      <w:r>
        <w:t xml:space="preserve"> </w:t>
      </w:r>
      <w:r>
        <w:t xml:space="preserve">perguntas em relação às tabelas alcançadas</w:t>
      </w:r>
      <w:r>
        <w:t xml:space="preserve"> </w:t>
      </w:r>
      <w:r>
        <w:t xml:space="preserve">pelos estudantes. Um dos principais</w:t>
      </w:r>
      <w:r>
        <w:t xml:space="preserve"> </w:t>
      </w:r>
      <w:r>
        <w:t xml:space="preserve">debates surgiu entorno da necessidade</w:t>
      </w:r>
      <w:r>
        <w:t xml:space="preserve"> </w:t>
      </w:r>
      <w:r>
        <w:t xml:space="preserve">de verificar a consistências dos dados</w:t>
      </w:r>
      <w:r>
        <w:t xml:space="preserve"> </w:t>
      </w:r>
      <w:r>
        <w:t xml:space="preserve">por meio do cruzamento de variáveis e</w:t>
      </w:r>
      <w:r>
        <w:t xml:space="preserve"> </w:t>
      </w:r>
      <w:r>
        <w:t xml:space="preserve">observações. Discutiu-se sobre variáveis</w:t>
      </w:r>
      <w:r>
        <w:t xml:space="preserve"> </w:t>
      </w:r>
      <w:r>
        <w:t xml:space="preserve">numéricas e categóricas. Também foi observado</w:t>
      </w:r>
      <w:r>
        <w:t xml:space="preserve"> </w:t>
      </w:r>
      <w:r>
        <w:t xml:space="preserve">um outro fenômeno, a duplicidade das linhas,</w:t>
      </w:r>
      <w:r>
        <w:t xml:space="preserve"> </w:t>
      </w:r>
      <w:r>
        <w:t xml:space="preserve">demonstrando mais um possível problema</w:t>
      </w:r>
      <w:r>
        <w:t xml:space="preserve"> </w:t>
      </w:r>
      <w:r>
        <w:t xml:space="preserve">tipicamente encontrado nos bancos de dados.</w:t>
      </w:r>
    </w:p>
    <w:p>
      <w:pPr>
        <w:pStyle w:val="BodyText"/>
      </w:pPr>
      <w:r>
        <w:t xml:space="preserve">Em seguida, foi realizado um fechamento</w:t>
      </w:r>
      <w:r>
        <w:t xml:space="preserve"> </w:t>
      </w:r>
      <w:r>
        <w:t xml:space="preserve">dos conceitos tabelas, variáveis, observações,</w:t>
      </w:r>
      <w:r>
        <w:t xml:space="preserve"> </w:t>
      </w:r>
      <w:r>
        <w:t xml:space="preserve">base de dados etc.</w:t>
      </w:r>
    </w:p>
    <w:bookmarkEnd w:id="33"/>
    <w:bookmarkStart w:id="34" w:name="proposta-de-atividades-e-reencontros"/>
    <w:p>
      <w:pPr>
        <w:pStyle w:val="Heading3"/>
      </w:pPr>
      <w:r>
        <w:t xml:space="preserve">Proposta de atividades e reencontros</w:t>
      </w:r>
    </w:p>
    <w:p>
      <w:pPr>
        <w:pStyle w:val="FirstParagraph"/>
      </w:pPr>
      <w:r>
        <w:t xml:space="preserve">Ao final do encontro, foi proposta uma atividade</w:t>
      </w:r>
      <w:r>
        <w:t xml:space="preserve"> </w:t>
      </w:r>
      <w:r>
        <w:t xml:space="preserve">na qual os estudantes teriam que escolher um candidato</w:t>
      </w:r>
      <w:r>
        <w:t xml:space="preserve"> </w:t>
      </w:r>
      <w:r>
        <w:t xml:space="preserve">para vaga de emprego de motorista. Para isto deveriam</w:t>
      </w:r>
      <w:r>
        <w:t xml:space="preserve"> </w:t>
      </w:r>
      <w:r>
        <w:t xml:space="preserve">definir variáveis na seleção e organizar uma base de dados</w:t>
      </w:r>
      <w:r>
        <w:t xml:space="preserve"> </w:t>
      </w:r>
      <w:r>
        <w:t xml:space="preserve">para auxiliar na decisão, explicando suas decisões.</w:t>
      </w:r>
      <w:r>
        <w:t xml:space="preserve"> </w:t>
      </w:r>
      <w:r>
        <w:t xml:space="preserve">Sendo importante que a principal referência seria o</w:t>
      </w:r>
      <w:r>
        <w:t xml:space="preserve"> </w:t>
      </w:r>
      <w:r>
        <w:t xml:space="preserve">uso do ebook de ciência de dados.</w:t>
      </w:r>
    </w:p>
    <w:bookmarkEnd w:id="34"/>
    <w:bookmarkEnd w:id="35"/>
    <w:bookmarkStart w:id="39" w:name="encontro4"/>
    <w:p>
      <w:pPr>
        <w:pStyle w:val="Heading2"/>
      </w:pPr>
      <w:r>
        <w:t xml:space="preserve">Reencontro sobre base dos dados e encontro de visualização de dados (Turma 1)</w:t>
      </w:r>
    </w:p>
    <w:p>
      <w:pPr>
        <w:pStyle w:val="FirstParagraph"/>
      </w:pPr>
      <w:hyperlink r:id="rId36">
        <w:r>
          <w:rPr>
            <w:rStyle w:val="Hyperlink"/>
          </w:rPr>
          <w:t xml:space="preserve">encontro 30/03/2021</w:t>
        </w:r>
      </w:hyperlink>
    </w:p>
    <w:bookmarkStart w:id="37" w:name="relato-do-reencontro"/>
    <w:p>
      <w:pPr>
        <w:pStyle w:val="Heading3"/>
      </w:pPr>
      <w:r>
        <w:t xml:space="preserve">Relato do reencontro</w:t>
      </w:r>
    </w:p>
    <w:p>
      <w:pPr>
        <w:pStyle w:val="FirstParagraph"/>
      </w:pPr>
      <w:r>
        <w:t xml:space="preserve">Um dos grupos dedicaram a atividade de contratação de</w:t>
      </w:r>
      <w:r>
        <w:t xml:space="preserve"> </w:t>
      </w:r>
      <w:r>
        <w:t xml:space="preserve">um engenheiro ambiental. O grupo debateu</w:t>
      </w:r>
      <w:r>
        <w:t xml:space="preserve"> </w:t>
      </w:r>
      <w:r>
        <w:t xml:space="preserve">sobre a seleção de variáveis a partir de um conjunto previamente</w:t>
      </w:r>
      <w:r>
        <w:t xml:space="preserve"> </w:t>
      </w:r>
      <w:r>
        <w:t xml:space="preserve">disponibilizado na aula anterior. Discutiu-se a conexão</w:t>
      </w:r>
      <w:r>
        <w:t xml:space="preserve"> </w:t>
      </w:r>
      <w:r>
        <w:t xml:space="preserve">entre as variáveis e a pergunta realizada na solução de</w:t>
      </w:r>
      <w:r>
        <w:t xml:space="preserve"> </w:t>
      </w:r>
      <w:r>
        <w:t xml:space="preserve">contratação de um profissional. Assim, foi discutido</w:t>
      </w:r>
      <w:r>
        <w:t xml:space="preserve"> </w:t>
      </w:r>
      <w:r>
        <w:t xml:space="preserve">o encadeamento da metodologia</w:t>
      </w:r>
      <w:r>
        <w:t xml:space="preserve"> </w:t>
      </w:r>
      <w:r>
        <w:t xml:space="preserve">utilizada na ciência de dados. Em outra</w:t>
      </w:r>
      <w:r>
        <w:t xml:space="preserve"> </w:t>
      </w:r>
      <w:r>
        <w:t xml:space="preserve">equipe foi explorado o excesso de variáveis</w:t>
      </w:r>
      <w:r>
        <w:t xml:space="preserve"> </w:t>
      </w:r>
      <w:r>
        <w:t xml:space="preserve">como fator de confusão da análise</w:t>
      </w:r>
      <w:r>
        <w:t xml:space="preserve"> </w:t>
      </w:r>
      <w:r>
        <w:t xml:space="preserve">conduzindo os estudantes a reflexão</w:t>
      </w:r>
      <w:r>
        <w:t xml:space="preserve"> </w:t>
      </w:r>
      <w:r>
        <w:t xml:space="preserve">sobre a necessidade de planejar uma coleta de dados</w:t>
      </w:r>
      <w:r>
        <w:t xml:space="preserve"> </w:t>
      </w:r>
      <w:r>
        <w:t xml:space="preserve">de acordo com a pergunta que pretende-se</w:t>
      </w:r>
      <w:r>
        <w:t xml:space="preserve"> </w:t>
      </w:r>
      <w:r>
        <w:t xml:space="preserve">responder. Além disso, é importante notar que</w:t>
      </w:r>
      <w:r>
        <w:t xml:space="preserve"> </w:t>
      </w:r>
      <w:r>
        <w:t xml:space="preserve">não é ética a atitude de coleta de dados</w:t>
      </w:r>
      <w:r>
        <w:t xml:space="preserve"> </w:t>
      </w:r>
      <w:r>
        <w:t xml:space="preserve">em entrevistas de emprego que não sirvam para este</w:t>
      </w:r>
      <w:r>
        <w:t xml:space="preserve"> </w:t>
      </w:r>
      <w:r>
        <w:t xml:space="preserve">fim. Também foram debatidos temas transversais</w:t>
      </w:r>
      <w:r>
        <w:t xml:space="preserve"> </w:t>
      </w:r>
      <w:r>
        <w:t xml:space="preserve">às ciências de dados como elementos</w:t>
      </w:r>
      <w:r>
        <w:t xml:space="preserve"> </w:t>
      </w:r>
      <w:r>
        <w:t xml:space="preserve">da candidatura envolverem preconceitos e</w:t>
      </w:r>
      <w:r>
        <w:t xml:space="preserve"> </w:t>
      </w:r>
      <w:r>
        <w:t xml:space="preserve">como algumas variáveis podem conduzir para</w:t>
      </w:r>
      <w:r>
        <w:t xml:space="preserve"> </w:t>
      </w:r>
      <w:r>
        <w:t xml:space="preserve">este viés. Também foi realizada um debate</w:t>
      </w:r>
      <w:r>
        <w:t xml:space="preserve"> </w:t>
      </w:r>
      <w:r>
        <w:t xml:space="preserve">a respeito do aproveito de bancos de dados</w:t>
      </w:r>
      <w:r>
        <w:t xml:space="preserve"> </w:t>
      </w:r>
      <w:r>
        <w:t xml:space="preserve">prévios e para quais fins ele foi construído.</w:t>
      </w:r>
    </w:p>
    <w:bookmarkEnd w:id="37"/>
    <w:bookmarkStart w:id="38" w:name="encontro5"/>
    <w:p>
      <w:pPr>
        <w:pStyle w:val="Heading3"/>
      </w:pPr>
      <w:r>
        <w:t xml:space="preserve">Encontro de visualização de dados</w:t>
      </w:r>
    </w:p>
    <w:p>
      <w:pPr>
        <w:pStyle w:val="FirstParagraph"/>
      </w:pPr>
      <w:r>
        <w:t xml:space="preserve">O encontro de visualização de dados utilizou</w:t>
      </w:r>
      <w:r>
        <w:t xml:space="preserve"> </w:t>
      </w:r>
      <w:r>
        <w:t xml:space="preserve">o tema de educação, especificamente</w:t>
      </w:r>
      <w:r>
        <w:t xml:space="preserve"> </w:t>
      </w:r>
      <w:r>
        <w:t xml:space="preserve">dedicado aos dados do ENEM.</w:t>
      </w:r>
    </w:p>
    <w:p>
      <w:pPr>
        <w:pStyle w:val="BodyText"/>
      </w:pPr>
      <w:r>
        <w:t xml:space="preserve">Inicialmente foi relembrado aos estudantes</w:t>
      </w:r>
      <w:r>
        <w:t xml:space="preserve"> </w:t>
      </w:r>
      <w:r>
        <w:t xml:space="preserve">que no ano anterior havia uma das disciplinas do</w:t>
      </w:r>
      <w:r>
        <w:t xml:space="preserve"> </w:t>
      </w:r>
      <w:r>
        <w:t xml:space="preserve">projeto que envolvia apenas a visualização de dados.</w:t>
      </w:r>
    </w:p>
    <w:p>
      <w:pPr>
        <w:pStyle w:val="BodyText"/>
      </w:pPr>
      <w:r>
        <w:t xml:space="preserve">Uma das instrutoras usou recursos de handwriting</w:t>
      </w:r>
      <w:r>
        <w:t xml:space="preserve"> </w:t>
      </w:r>
      <w:r>
        <w:t xml:space="preserve">em um tablet para a construção de gráficos de</w:t>
      </w:r>
      <w:r>
        <w:t xml:space="preserve"> </w:t>
      </w:r>
      <w:r>
        <w:t xml:space="preserve">barras. Primeiro demonstrou os valores</w:t>
      </w:r>
      <w:r>
        <w:t xml:space="preserve"> </w:t>
      </w:r>
      <w:r>
        <w:t xml:space="preserve">na tabela da evolução do número de inscritos</w:t>
      </w:r>
      <w:r>
        <w:t xml:space="preserve"> </w:t>
      </w:r>
      <w:r>
        <w:t xml:space="preserve">no ENEM. Os estudantes opinaram sobre o</w:t>
      </w:r>
      <w:r>
        <w:t xml:space="preserve"> </w:t>
      </w:r>
      <w:r>
        <w:t xml:space="preserve">comportmento dos dados, o que os induziu</w:t>
      </w:r>
      <w:r>
        <w:t xml:space="preserve"> </w:t>
      </w:r>
      <w:r>
        <w:t xml:space="preserve">a construção de um gráfico para explorar</w:t>
      </w:r>
      <w:r>
        <w:t xml:space="preserve"> </w:t>
      </w:r>
      <w:r>
        <w:t xml:space="preserve">de forma mais direta o comportamento</w:t>
      </w:r>
      <w:r>
        <w:t xml:space="preserve"> </w:t>
      </w:r>
      <w:r>
        <w:t xml:space="preserve">geral das informações.</w:t>
      </w:r>
    </w:p>
    <w:p>
      <w:pPr>
        <w:pStyle w:val="BodyText"/>
      </w:pPr>
      <w:r>
        <w:t xml:space="preserve">Foram debatidos alguns conceitos</w:t>
      </w:r>
      <w:r>
        <w:t xml:space="preserve"> </w:t>
      </w:r>
      <w:r>
        <w:t xml:space="preserve">básicos como eixos,representação</w:t>
      </w:r>
      <w:r>
        <w:t xml:space="preserve"> </w:t>
      </w:r>
      <w:r>
        <w:t xml:space="preserve">da variável, valores de referência,</w:t>
      </w:r>
      <w:r>
        <w:t xml:space="preserve"> </w:t>
      </w:r>
      <w:r>
        <w:t xml:space="preserve">legenda, título de gráficos etc.</w:t>
      </w:r>
    </w:p>
    <w:p>
      <w:pPr>
        <w:pStyle w:val="BodyText"/>
      </w:pPr>
      <w:r>
        <w:t xml:space="preserve">Na etapa de análise foi explorado</w:t>
      </w:r>
      <w:r>
        <w:t xml:space="preserve"> </w:t>
      </w:r>
      <w:r>
        <w:t xml:space="preserve">o comportamento do número de inscritos,</w:t>
      </w:r>
      <w:r>
        <w:t xml:space="preserve"> </w:t>
      </w:r>
      <w:r>
        <w:t xml:space="preserve">exatamente oposto ao senso comum, segundo</w:t>
      </w:r>
      <w:r>
        <w:t xml:space="preserve"> </w:t>
      </w:r>
      <w:r>
        <w:t xml:space="preserve">a resposta dos próprios estudantes.</w:t>
      </w:r>
    </w:p>
    <w:p>
      <w:pPr>
        <w:pStyle w:val="BodyText"/>
      </w:pPr>
      <w:r>
        <w:t xml:space="preserve">Em seguida, a discussão é conduzido aos problemas</w:t>
      </w:r>
      <w:r>
        <w:t xml:space="preserve"> </w:t>
      </w:r>
      <w:r>
        <w:t xml:space="preserve">de pessoas que tem dificuldade de acesso a</w:t>
      </w:r>
      <w:r>
        <w:t xml:space="preserve"> </w:t>
      </w:r>
      <w:r>
        <w:t xml:space="preserve">computadores e as implicações na realização da</w:t>
      </w:r>
      <w:r>
        <w:t xml:space="preserve"> </w:t>
      </w:r>
      <w:r>
        <w:t xml:space="preserve">prova do ENEM. Nesta etapa foi explorado</w:t>
      </w:r>
      <w:r>
        <w:t xml:space="preserve"> </w:t>
      </w:r>
      <w:r>
        <w:t xml:space="preserve">de forma detalhada a construção de um gráfico de setores.</w:t>
      </w:r>
      <w:r>
        <w:t xml:space="preserve"> </w:t>
      </w:r>
      <w:r>
        <w:t xml:space="preserve">Que envolveu o cálculo de frequência, percentual e</w:t>
      </w:r>
      <w:r>
        <w:t xml:space="preserve"> </w:t>
      </w:r>
      <w:r>
        <w:t xml:space="preserve">a ideia de proporcionalidade da área do setor</w:t>
      </w:r>
      <w:r>
        <w:t xml:space="preserve"> </w:t>
      </w:r>
      <w:r>
        <w:t xml:space="preserve">como representação da quantidade de uma determinada categoria.</w:t>
      </w:r>
    </w:p>
    <w:p>
      <w:pPr>
        <w:pStyle w:val="BodyText"/>
      </w:pPr>
      <w:r>
        <w:t xml:space="preserve">Neste encontro a participação dos estudantes foi menos</w:t>
      </w:r>
      <w:r>
        <w:t xml:space="preserve"> </w:t>
      </w:r>
      <w:r>
        <w:t xml:space="preserve">pronunciada,tanto verbalmente quanto pela escrita no chat.</w:t>
      </w:r>
      <w:r>
        <w:t xml:space="preserve"> </w:t>
      </w:r>
      <w:r>
        <w:t xml:space="preserve">Este comportamento deve ser investigado, sendo que o modelo</w:t>
      </w:r>
      <w:r>
        <w:t xml:space="preserve"> </w:t>
      </w:r>
      <w:r>
        <w:t xml:space="preserve">expositivo da aula ou pela dificuldade nas habilidades com</w:t>
      </w:r>
      <w:r>
        <w:t xml:space="preserve"> </w:t>
      </w:r>
      <w:r>
        <w:t xml:space="preserve">cálculos com frações ou percentuais. Poucos estudantes</w:t>
      </w:r>
      <w:r>
        <w:t xml:space="preserve"> </w:t>
      </w:r>
      <w:r>
        <w:t xml:space="preserve">demonstraram conhecimento prévio sobre este conteúdo.</w:t>
      </w:r>
    </w:p>
    <w:p>
      <w:pPr>
        <w:pStyle w:val="BodyText"/>
      </w:pPr>
      <w:r>
        <w:t xml:space="preserve">Um dos instrutores esclarece que a motivação do uso de</w:t>
      </w:r>
      <w:r>
        <w:t xml:space="preserve"> </w:t>
      </w:r>
      <w:r>
        <w:t xml:space="preserve">um gráfico ou outro depende da informação que se pretende</w:t>
      </w:r>
      <w:r>
        <w:t xml:space="preserve"> </w:t>
      </w:r>
      <w:r>
        <w:t xml:space="preserve">comunicar. Também são exploradas as fragilidades dos gráficos.</w:t>
      </w:r>
    </w:p>
    <w:bookmarkEnd w:id="38"/>
    <w:bookmarkEnd w:id="39"/>
    <w:bookmarkStart w:id="43" w:name="encontro6"/>
    <w:p>
      <w:pPr>
        <w:pStyle w:val="Heading2"/>
      </w:pPr>
      <w:r>
        <w:t xml:space="preserve">Reencontro de visualização de dados (Turma 1)</w:t>
      </w:r>
    </w:p>
    <w:p>
      <w:pPr>
        <w:pStyle w:val="FirstParagraph"/>
      </w:pPr>
      <w:r>
        <w:t xml:space="preserve">Neste</w:t>
      </w:r>
      <w:r>
        <w:t xml:space="preserve"> </w:t>
      </w:r>
      <w:hyperlink r:id="rId40">
        <w:r>
          <w:rPr>
            <w:rStyle w:val="Hyperlink"/>
          </w:rPr>
          <w:t xml:space="preserve">encontro</w:t>
        </w:r>
      </w:hyperlink>
      <w:r>
        <w:t xml:space="preserve"> </w:t>
      </w:r>
      <w:r>
        <w:t xml:space="preserve">os conteúdos</w:t>
      </w:r>
      <w:r>
        <w:t xml:space="preserve"> </w:t>
      </w:r>
      <w:r>
        <w:t xml:space="preserve">da aula anterior foram revisitados. Porém, devido as</w:t>
      </w:r>
      <w:r>
        <w:t xml:space="preserve"> </w:t>
      </w:r>
      <w:r>
        <w:t xml:space="preserve">dificuldades encontradas pelos estudantes no cálculo</w:t>
      </w:r>
      <w:r>
        <w:t xml:space="preserve"> </w:t>
      </w:r>
      <w:r>
        <w:t xml:space="preserve">de frações foi utilizado um recurso de lousa matemática</w:t>
      </w:r>
      <w:r>
        <w:t xml:space="preserve"> </w:t>
      </w:r>
      <w:hyperlink r:id="rId41">
        <w:r>
          <w:rPr>
            <w:rStyle w:val="Hyperlink"/>
          </w:rPr>
          <w:t xml:space="preserve">Mathigon</w:t>
        </w:r>
      </w:hyperlink>
      <w:r>
        <w:t xml:space="preserve"> </w:t>
      </w:r>
      <w:r>
        <w:t xml:space="preserve">que contém elementos geométricos,</w:t>
      </w:r>
      <w:r>
        <w:t xml:space="preserve"> </w:t>
      </w:r>
      <w:r>
        <w:t xml:space="preserve">recursos que simulam realidades físicas como balanças,</w:t>
      </w:r>
      <w:r>
        <w:t xml:space="preserve"> </w:t>
      </w:r>
      <w:r>
        <w:t xml:space="preserve">dados ou sistemas de cartas.</w:t>
      </w:r>
    </w:p>
    <w:p>
      <w:pPr>
        <w:pStyle w:val="BodyText"/>
      </w:pPr>
      <w:r>
        <w:t xml:space="preserve">A apresentação do recurso digital prendeu um pouco mais</w:t>
      </w:r>
      <w:r>
        <w:t xml:space="preserve"> </w:t>
      </w:r>
      <w:r>
        <w:t xml:space="preserve">a atenção dos estudantes além de melhorar a participação e</w:t>
      </w:r>
      <w:r>
        <w:t xml:space="preserve"> </w:t>
      </w:r>
      <w:r>
        <w:t xml:space="preserve">compreesão sobre as ideias de frações, fundamentais para</w:t>
      </w:r>
      <w:r>
        <w:t xml:space="preserve"> </w:t>
      </w:r>
      <w:r>
        <w:t xml:space="preserve">aprofundar na análise de gráficos de setores. Uma das</w:t>
      </w:r>
      <w:r>
        <w:t xml:space="preserve"> </w:t>
      </w:r>
      <w:r>
        <w:t xml:space="preserve">estudantes compreendeu detalhadamente o conceito de</w:t>
      </w:r>
      <w:r>
        <w:t xml:space="preserve"> </w:t>
      </w:r>
      <w:r>
        <w:t xml:space="preserve">frações e sua ligação com o gráfico de setores, verbalizando</w:t>
      </w:r>
      <w:r>
        <w:t xml:space="preserve"> </w:t>
      </w:r>
      <w:r>
        <w:t xml:space="preserve">uma ideia da visualização a qual foi estimulado a refletir.</w:t>
      </w:r>
    </w:p>
    <w:p>
      <w:pPr>
        <w:pStyle w:val="BodyText"/>
      </w:pPr>
      <w:r>
        <w:t xml:space="preserve">Algumas ressalvas foram realizadas sobre aspectos de</w:t>
      </w:r>
      <w:r>
        <w:t xml:space="preserve"> </w:t>
      </w:r>
      <w:r>
        <w:t xml:space="preserve">visualização de dados, como a proporcionalidade,</w:t>
      </w:r>
      <w:r>
        <w:t xml:space="preserve"> </w:t>
      </w:r>
      <w:r>
        <w:t xml:space="preserve">aspectos técnicos dos eixos, percentuais de áreas ocupadas,</w:t>
      </w:r>
      <w:r>
        <w:t xml:space="preserve"> </w:t>
      </w:r>
      <w:r>
        <w:t xml:space="preserve">legenda e títulos.</w:t>
      </w:r>
    </w:p>
    <w:bookmarkStart w:id="42" w:name="proposta-de-atividades-e-reencontros-1"/>
    <w:p>
      <w:pPr>
        <w:pStyle w:val="Heading3"/>
      </w:pPr>
      <w:r>
        <w:t xml:space="preserve">Proposta de atividades e reencontros</w:t>
      </w:r>
    </w:p>
    <w:p>
      <w:pPr>
        <w:pStyle w:val="FirstParagraph"/>
      </w:pPr>
      <w:r>
        <w:t xml:space="preserve">Numa atividades proposta através de um formulário</w:t>
      </w:r>
      <w:r>
        <w:t xml:space="preserve"> </w:t>
      </w:r>
      <w:r>
        <w:t xml:space="preserve">web os estudantes foram estimulados a responder</w:t>
      </w:r>
      <w:r>
        <w:t xml:space="preserve"> </w:t>
      </w:r>
      <w:r>
        <w:t xml:space="preserve">informações sobre frações, gráficos de barras e</w:t>
      </w:r>
      <w:r>
        <w:t xml:space="preserve"> </w:t>
      </w:r>
      <w:r>
        <w:t xml:space="preserve">gráficos de setores. Além disso, foi uma nova</w:t>
      </w:r>
      <w:r>
        <w:t xml:space="preserve"> </w:t>
      </w:r>
      <w:r>
        <w:t xml:space="preserve">oportunidade para que os estudantes pudessem familiarizar</w:t>
      </w:r>
      <w:r>
        <w:t xml:space="preserve"> </w:t>
      </w:r>
      <w:r>
        <w:t xml:space="preserve">com informações transversais ao tema do ENEM,</w:t>
      </w:r>
      <w:r>
        <w:t xml:space="preserve"> </w:t>
      </w:r>
      <w:r>
        <w:t xml:space="preserve">como a compreensão a respeito sobre os recortes de</w:t>
      </w:r>
      <w:r>
        <w:t xml:space="preserve"> </w:t>
      </w:r>
      <w:r>
        <w:t xml:space="preserve">raça/cor adotadas pelo IBGE.</w:t>
      </w:r>
    </w:p>
    <w:bookmarkEnd w:id="42"/>
    <w:bookmarkEnd w:id="43"/>
    <w:bookmarkStart w:id="47" w:name="encontro7"/>
    <w:p>
      <w:pPr>
        <w:pStyle w:val="Heading2"/>
      </w:pPr>
      <w:r>
        <w:t xml:space="preserve">Capoeira, esporte e liberdade. Correlação e causalidade (Turma 1)</w:t>
      </w:r>
    </w:p>
    <w:p>
      <w:pPr>
        <w:pStyle w:val="FirstParagraph"/>
      </w:pPr>
      <w:r>
        <w:t xml:space="preserve">O</w:t>
      </w:r>
      <w:r>
        <w:t xml:space="preserve"> </w:t>
      </w:r>
      <w:hyperlink r:id="rId44">
        <w:r>
          <w:rPr>
            <w:rStyle w:val="Hyperlink"/>
          </w:rPr>
          <w:t xml:space="preserve">encontro</w:t>
        </w:r>
      </w:hyperlink>
      <w:r>
        <w:t xml:space="preserve"> </w:t>
      </w:r>
      <w:r>
        <w:t xml:space="preserve">discutiu</w:t>
      </w:r>
      <w:r>
        <w:t xml:space="preserve"> </w:t>
      </w:r>
      <w:r>
        <w:t xml:space="preserve">os conceitos de correlação e causalidade suportado</w:t>
      </w:r>
      <w:r>
        <w:t xml:space="preserve"> </w:t>
      </w:r>
      <w:r>
        <w:t xml:space="preserve">no debate de sobre a expressão cultural local.</w:t>
      </w:r>
      <w:r>
        <w:t xml:space="preserve"> </w:t>
      </w:r>
      <w:r>
        <w:t xml:space="preserve">Inicialmente foi proposta uma pequena</w:t>
      </w:r>
      <w:r>
        <w:t xml:space="preserve"> </w:t>
      </w:r>
      <w:r>
        <w:t xml:space="preserve">dinâmica que envolvia a produção de uma nuvem de palavras</w:t>
      </w:r>
      <w:r>
        <w:t xml:space="preserve"> </w:t>
      </w:r>
      <w:r>
        <w:t xml:space="preserve">estimulados pela experiências que os estudantes tinham</w:t>
      </w:r>
      <w:r>
        <w:t xml:space="preserve"> </w:t>
      </w:r>
      <w:r>
        <w:t xml:space="preserve">a respeito da capoeira. A palavra que mais se destacou</w:t>
      </w:r>
      <w:r>
        <w:t xml:space="preserve"> </w:t>
      </w:r>
      <w:r>
        <w:t xml:space="preserve">foi a</w:t>
      </w:r>
      <w:r>
        <w:t xml:space="preserve"> </w:t>
      </w:r>
      <w:r>
        <w:t xml:space="preserve">“</w:t>
      </w:r>
      <w:r>
        <w:t xml:space="preserve">Dança,</w:t>
      </w:r>
      <w:r>
        <w:t xml:space="preserve">”</w:t>
      </w:r>
      <w:r>
        <w:t xml:space="preserve"> </w:t>
      </w:r>
      <w:r>
        <w:t xml:space="preserve">mas os estudantes lembraram da capoeira</w:t>
      </w:r>
      <w:r>
        <w:t xml:space="preserve"> </w:t>
      </w:r>
      <w:r>
        <w:t xml:space="preserve">através de vários vocábulos como:</w:t>
      </w:r>
    </w:p>
    <w:p>
      <w:pPr>
        <w:numPr>
          <w:ilvl w:val="0"/>
          <w:numId w:val="1010"/>
        </w:numPr>
        <w:pStyle w:val="Compact"/>
      </w:pPr>
      <w:r>
        <w:t xml:space="preserve">A arte da dança e da luta;</w:t>
      </w:r>
    </w:p>
    <w:p>
      <w:pPr>
        <w:numPr>
          <w:ilvl w:val="0"/>
          <w:numId w:val="1010"/>
        </w:numPr>
        <w:pStyle w:val="Compact"/>
      </w:pPr>
      <w:r>
        <w:t xml:space="preserve">Arte;</w:t>
      </w:r>
    </w:p>
    <w:p>
      <w:pPr>
        <w:numPr>
          <w:ilvl w:val="0"/>
          <w:numId w:val="1010"/>
        </w:numPr>
        <w:pStyle w:val="Compact"/>
      </w:pPr>
      <w:r>
        <w:t xml:space="preserve">História;</w:t>
      </w:r>
    </w:p>
    <w:p>
      <w:pPr>
        <w:numPr>
          <w:ilvl w:val="0"/>
          <w:numId w:val="1010"/>
        </w:numPr>
        <w:pStyle w:val="Compact"/>
      </w:pPr>
      <w:r>
        <w:t xml:space="preserve">Autodefesa;</w:t>
      </w:r>
    </w:p>
    <w:p>
      <w:pPr>
        <w:numPr>
          <w:ilvl w:val="0"/>
          <w:numId w:val="1010"/>
        </w:numPr>
        <w:pStyle w:val="Compact"/>
      </w:pPr>
      <w:r>
        <w:t xml:space="preserve">Cultura;</w:t>
      </w:r>
    </w:p>
    <w:p>
      <w:pPr>
        <w:numPr>
          <w:ilvl w:val="0"/>
          <w:numId w:val="1010"/>
        </w:numPr>
        <w:pStyle w:val="Compact"/>
      </w:pPr>
      <w:r>
        <w:t xml:space="preserve">Exercício Físico;</w:t>
      </w:r>
    </w:p>
    <w:p>
      <w:pPr>
        <w:numPr>
          <w:ilvl w:val="0"/>
          <w:numId w:val="1010"/>
        </w:numPr>
        <w:pStyle w:val="Compact"/>
      </w:pPr>
      <w:r>
        <w:t xml:space="preserve">Au;</w:t>
      </w:r>
    </w:p>
    <w:p>
      <w:pPr>
        <w:numPr>
          <w:ilvl w:val="0"/>
          <w:numId w:val="1010"/>
        </w:numPr>
        <w:pStyle w:val="Compact"/>
      </w:pPr>
      <w:r>
        <w:t xml:space="preserve">Escravos;</w:t>
      </w:r>
    </w:p>
    <w:p>
      <w:pPr>
        <w:numPr>
          <w:ilvl w:val="0"/>
          <w:numId w:val="1010"/>
        </w:numPr>
        <w:pStyle w:val="Compact"/>
      </w:pPr>
      <w:r>
        <w:t xml:space="preserve">Berimbau e</w:t>
      </w:r>
    </w:p>
    <w:p>
      <w:pPr>
        <w:numPr>
          <w:ilvl w:val="0"/>
          <w:numId w:val="1010"/>
        </w:numPr>
        <w:pStyle w:val="Compact"/>
      </w:pPr>
      <w:r>
        <w:t xml:space="preserve">África.</w:t>
      </w:r>
    </w:p>
    <w:p>
      <w:pPr>
        <w:pStyle w:val="FirstParagraph"/>
      </w:pPr>
      <w:r>
        <w:t xml:space="preserve">Na sequência, com o propósito de lembrá-los</w:t>
      </w:r>
      <w:r>
        <w:t xml:space="preserve"> </w:t>
      </w:r>
      <w:r>
        <w:t xml:space="preserve">dos movimentos da capoeira foram apresentados</w:t>
      </w:r>
      <w:r>
        <w:t xml:space="preserve"> </w:t>
      </w:r>
      <w:r>
        <w:t xml:space="preserve">vídeos com animações que representam a capoeira,</w:t>
      </w:r>
      <w:r>
        <w:t xml:space="preserve"> </w:t>
      </w:r>
      <w:r>
        <w:t xml:space="preserve">sendo um deles construído com figuras baseada em carvão</w:t>
      </w:r>
      <w:r>
        <w:t xml:space="preserve"> </w:t>
      </w:r>
      <w:r>
        <w:t xml:space="preserve">e um segundo que explora as relações de som, roda, instrumentos,</w:t>
      </w:r>
      <w:r>
        <w:t xml:space="preserve"> </w:t>
      </w:r>
      <w:r>
        <w:t xml:space="preserve">movimento e a geometria com ideia de roda. Nesta etapa a</w:t>
      </w:r>
      <w:r>
        <w:t xml:space="preserve"> </w:t>
      </w:r>
      <w:r>
        <w:t xml:space="preserve">participação dos estudantes se tornou mais intensa,</w:t>
      </w:r>
      <w:r>
        <w:t xml:space="preserve"> </w:t>
      </w:r>
      <w:r>
        <w:t xml:space="preserve">devido a aproximação com a capoeira conhecendo</w:t>
      </w:r>
      <w:r>
        <w:t xml:space="preserve"> </w:t>
      </w:r>
      <w:r>
        <w:t xml:space="preserve">desde os movimentos da capoeira e detalhes</w:t>
      </w:r>
      <w:r>
        <w:t xml:space="preserve"> </w:t>
      </w:r>
      <w:r>
        <w:t xml:space="preserve">especiais como o nome de instrumentos como</w:t>
      </w:r>
      <w:r>
        <w:t xml:space="preserve"> </w:t>
      </w:r>
      <w:r>
        <w:t xml:space="preserve">atabaque, berimbau etc.</w:t>
      </w:r>
    </w:p>
    <w:p>
      <w:pPr>
        <w:pStyle w:val="BodyText"/>
      </w:pPr>
      <w:r>
        <w:t xml:space="preserve">Numa etapa seguinte, os estudantes foram</w:t>
      </w:r>
      <w:r>
        <w:t xml:space="preserve"> </w:t>
      </w:r>
      <w:r>
        <w:t xml:space="preserve">convidados à leitura de trechos do livro</w:t>
      </w:r>
      <w:r>
        <w:t xml:space="preserve"> </w:t>
      </w:r>
      <w:r>
        <w:t xml:space="preserve">“</w:t>
      </w:r>
      <w:r>
        <w:t xml:space="preserve">José Moçambique e a Capoeira por Thereza de Almeida (Autor), Joaquim de Almeida (Autor), Laurabeatriz (Ilustrador) - 2007.</w:t>
      </w:r>
      <w:r>
        <w:t xml:space="preserve">”</w:t>
      </w:r>
      <w:r>
        <w:t xml:space="preserve"> </w:t>
      </w:r>
      <w:r>
        <w:t xml:space="preserve">A leitura foi realizada por três estudantes, eram trechos</w:t>
      </w:r>
      <w:r>
        <w:t xml:space="preserve"> </w:t>
      </w:r>
      <w:r>
        <w:t xml:space="preserve">que relembraram as</w:t>
      </w:r>
      <w:r>
        <w:t xml:space="preserve"> </w:t>
      </w:r>
      <w:r>
        <w:t xml:space="preserve">“</w:t>
      </w:r>
      <w:r>
        <w:t xml:space="preserve">Instrumentos e música,</w:t>
      </w:r>
      <w:r>
        <w:t xml:space="preserve">”</w:t>
      </w:r>
      <w:r>
        <w:t xml:space="preserve"> </w:t>
      </w:r>
      <w:r>
        <w:t xml:space="preserve">“</w:t>
      </w:r>
      <w:r>
        <w:t xml:space="preserve">Movimento e cooperação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Dinâmica, continuidade e multifuncioalidade.</w:t>
      </w:r>
      <w:r>
        <w:t xml:space="preserve">”</w:t>
      </w:r>
    </w:p>
    <w:p>
      <w:pPr>
        <w:pStyle w:val="BodyText"/>
      </w:pPr>
      <w:r>
        <w:t xml:space="preserve">Em seguida foi demonstrado a importância</w:t>
      </w:r>
      <w:r>
        <w:t xml:space="preserve"> </w:t>
      </w:r>
      <w:r>
        <w:t xml:space="preserve">da capoeira e seu destaque como patrimônio histórico cultural</w:t>
      </w:r>
      <w:r>
        <w:t xml:space="preserve"> </w:t>
      </w:r>
      <w:r>
        <w:t xml:space="preserve">e as conexões da com outros patrimônios reconhecidos pela</w:t>
      </w:r>
      <w:r>
        <w:t xml:space="preserve"> </w:t>
      </w:r>
      <w:r>
        <w:t xml:space="preserve">UNESCO.</w:t>
      </w:r>
    </w:p>
    <w:p>
      <w:pPr>
        <w:pStyle w:val="BodyText"/>
      </w:pPr>
      <w:r>
        <w:t xml:space="preserve">A discussão é guiada inicialmente entorno</w:t>
      </w:r>
      <w:r>
        <w:t xml:space="preserve"> </w:t>
      </w:r>
      <w:r>
        <w:t xml:space="preserve">da relação causal, a estrutura do berimbau e seu</w:t>
      </w:r>
      <w:r>
        <w:t xml:space="preserve"> </w:t>
      </w:r>
      <w:r>
        <w:t xml:space="preserve">uso são explorados. A relação do material, da corda,</w:t>
      </w:r>
      <w:r>
        <w:t xml:space="preserve"> </w:t>
      </w:r>
      <w:r>
        <w:t xml:space="preserve">a ação de tocá-la e a propagação gerada pela cabaça são</w:t>
      </w:r>
      <w:r>
        <w:t xml:space="preserve"> </w:t>
      </w:r>
      <w:r>
        <w:t xml:space="preserve">o fio de construção para o conceito de causalidade.</w:t>
      </w:r>
      <w:r>
        <w:t xml:space="preserve"> </w:t>
      </w:r>
      <w:r>
        <w:t xml:space="preserve">O texto é usado como base para</w:t>
      </w:r>
      <w:r>
        <w:t xml:space="preserve"> </w:t>
      </w:r>
      <w:r>
        <w:t xml:space="preserve">ajudar na diferenciação entre os conceitos de</w:t>
      </w:r>
      <w:r>
        <w:t xml:space="preserve"> </w:t>
      </w:r>
      <w:r>
        <w:t xml:space="preserve">causalidade e correlação. Os estudantes se sentiram</w:t>
      </w:r>
      <w:r>
        <w:t xml:space="preserve"> </w:t>
      </w:r>
      <w:r>
        <w:t xml:space="preserve">confortáveis para opinar devido a</w:t>
      </w:r>
      <w:r>
        <w:t xml:space="preserve"> </w:t>
      </w:r>
      <w:r>
        <w:t xml:space="preserve">reflexão baseados na vivência e experiência cultural</w:t>
      </w:r>
      <w:r>
        <w:t xml:space="preserve"> </w:t>
      </w:r>
      <w:r>
        <w:t xml:space="preserve">ofericida pela cidade. Esses</w:t>
      </w:r>
      <w:r>
        <w:t xml:space="preserve"> </w:t>
      </w:r>
      <w:r>
        <w:t xml:space="preserve">elementos facilitaram a entrada nas estruturas</w:t>
      </w:r>
      <w:r>
        <w:t xml:space="preserve"> </w:t>
      </w:r>
      <w:r>
        <w:t xml:space="preserve">formais da matriz de causalidade.</w:t>
      </w:r>
      <w:r>
        <w:t xml:space="preserve"> </w:t>
      </w:r>
      <w:r>
        <w:t xml:space="preserve">Baseado no jogo da capoeira foi construída</w:t>
      </w:r>
      <w:r>
        <w:t xml:space="preserve"> </w:t>
      </w:r>
      <w:r>
        <w:t xml:space="preserve">uma matriz constituída de variáveis</w:t>
      </w:r>
      <w:r>
        <w:t xml:space="preserve"> </w:t>
      </w:r>
      <w:r>
        <w:t xml:space="preserve">como movimento dos jogadores 1 e 2, movimento</w:t>
      </w:r>
      <w:r>
        <w:t xml:space="preserve"> </w:t>
      </w:r>
      <w:r>
        <w:t xml:space="preserve">dos outros participantes da roda, instrumento berimbau,</w:t>
      </w:r>
      <w:r>
        <w:t xml:space="preserve"> </w:t>
      </w:r>
      <w:r>
        <w:t xml:space="preserve">música. Foi definido uma legenda de cores</w:t>
      </w:r>
      <w:r>
        <w:t xml:space="preserve"> </w:t>
      </w:r>
      <w:r>
        <w:t xml:space="preserve">para estabelecer três níveis de correlação, baixo (vermelho) ,</w:t>
      </w:r>
      <w:r>
        <w:t xml:space="preserve"> </w:t>
      </w:r>
      <w:r>
        <w:t xml:space="preserve">médio (amarelo) e alto (verde). Houve bastante cooperação</w:t>
      </w:r>
      <w:r>
        <w:t xml:space="preserve"> </w:t>
      </w:r>
      <w:r>
        <w:t xml:space="preserve">nesta etapa, os estudntes transportaram as ideias</w:t>
      </w:r>
      <w:r>
        <w:t xml:space="preserve"> </w:t>
      </w:r>
      <w:r>
        <w:t xml:space="preserve">discutidas nos elementos objetivos da representação da</w:t>
      </w:r>
      <w:r>
        <w:t xml:space="preserve"> </w:t>
      </w:r>
      <w:r>
        <w:t xml:space="preserve">matriz de correlação.</w:t>
      </w:r>
    </w:p>
    <w:p>
      <w:pPr>
        <w:pStyle w:val="BodyText"/>
      </w:pPr>
      <w:r>
        <w:t xml:space="preserve">Um segundo problema foi apresentada, baseado no futebol,</w:t>
      </w:r>
      <w:r>
        <w:t xml:space="preserve"> </w:t>
      </w:r>
      <w:r>
        <w:t xml:space="preserve">que também está presente no cotidiano da maioria dos</w:t>
      </w:r>
      <w:r>
        <w:t xml:space="preserve"> </w:t>
      </w:r>
      <w:r>
        <w:t xml:space="preserve">estudantes. Foi construído um</w:t>
      </w:r>
      <w:r>
        <w:t xml:space="preserve"> </w:t>
      </w:r>
      <w:hyperlink r:id="rId45">
        <w:r>
          <w:rPr>
            <w:rStyle w:val="Hyperlink"/>
          </w:rPr>
          <w:t xml:space="preserve">dashboard com dados de futebol</w:t>
        </w:r>
      </w:hyperlink>
      <w:r>
        <w:t xml:space="preserve">,</w:t>
      </w:r>
      <w:r>
        <w:t xml:space="preserve"> </w:t>
      </w:r>
      <w:r>
        <w:t xml:space="preserve">no qual foram disponibilizados gráficos de dispersão</w:t>
      </w:r>
      <w:r>
        <w:t xml:space="preserve"> </w:t>
      </w:r>
      <w:r>
        <w:t xml:space="preserve">com dados de faltas, gols, posição dos jogadores etc.</w:t>
      </w:r>
      <w:r>
        <w:t xml:space="preserve"> </w:t>
      </w:r>
      <w:r>
        <w:t xml:space="preserve">Esta estratégia trouxe o estudante do campo das</w:t>
      </w:r>
      <w:r>
        <w:t xml:space="preserve"> </w:t>
      </w:r>
      <w:r>
        <w:t xml:space="preserve">reflexões, do debate baseado na fenomenalogia do problema (caso da capoeira)</w:t>
      </w:r>
      <w:r>
        <w:t xml:space="preserve"> </w:t>
      </w:r>
      <w:r>
        <w:t xml:space="preserve">para a discussão a partir dos dados (dados de futebol).</w:t>
      </w:r>
      <w:r>
        <w:t xml:space="preserve"> </w:t>
      </w:r>
      <w:r>
        <w:t xml:space="preserve">Adicionalmente, foi ampliada a discusão a respeito de</w:t>
      </w:r>
      <w:r>
        <w:t xml:space="preserve"> </w:t>
      </w:r>
      <w:r>
        <w:t xml:space="preserve">correlação positiva, nula e negativa.</w:t>
      </w:r>
    </w:p>
    <w:bookmarkStart w:id="46" w:name="encontro8"/>
    <w:p>
      <w:pPr>
        <w:pStyle w:val="Heading3"/>
      </w:pPr>
      <w:r>
        <w:t xml:space="preserve">Proposta de atividades e reencontros</w:t>
      </w:r>
    </w:p>
    <w:p>
      <w:pPr>
        <w:pStyle w:val="FirstParagraph"/>
      </w:pPr>
      <w:r>
        <w:t xml:space="preserve">Ao final do encontro, foi proposta</w:t>
      </w:r>
      <w:r>
        <w:t xml:space="preserve"> </w:t>
      </w:r>
      <w:r>
        <w:t xml:space="preserve">uma atividade que envolvia a medição do comprimento</w:t>
      </w:r>
      <w:r>
        <w:t xml:space="preserve"> </w:t>
      </w:r>
      <w:r>
        <w:t xml:space="preserve">das pernas, a altura e abertura da perna num</w:t>
      </w:r>
      <w:r>
        <w:t xml:space="preserve"> </w:t>
      </w:r>
      <w:r>
        <w:t xml:space="preserve">movimento de ginga da capoeira. Assim,</w:t>
      </w:r>
      <w:r>
        <w:t xml:space="preserve"> </w:t>
      </w:r>
      <w:r>
        <w:t xml:space="preserve">o estudante é estimulado a produção de</w:t>
      </w:r>
      <w:r>
        <w:t xml:space="preserve"> </w:t>
      </w:r>
      <w:r>
        <w:t xml:space="preserve">suas próprias medidas, seguida da organização</w:t>
      </w:r>
      <w:r>
        <w:t xml:space="preserve"> </w:t>
      </w:r>
      <w:r>
        <w:t xml:space="preserve">na forma de tabela, suportados nas experiências</w:t>
      </w:r>
      <w:r>
        <w:t xml:space="preserve"> </w:t>
      </w:r>
      <w:r>
        <w:t xml:space="preserve">previamente desenvolvidas em outros encontros.</w:t>
      </w:r>
      <w:r>
        <w:t xml:space="preserve"> </w:t>
      </w:r>
      <w:r>
        <w:t xml:space="preserve">Especialmente nesta atividade foram criados</w:t>
      </w:r>
      <w:r>
        <w:t xml:space="preserve"> </w:t>
      </w:r>
      <w:r>
        <w:t xml:space="preserve">grupos de whatsapp para acompanhamento</w:t>
      </w:r>
      <w:r>
        <w:t xml:space="preserve"> </w:t>
      </w:r>
      <w:r>
        <w:t xml:space="preserve">próximo do desenvolvimento dos estudantes,</w:t>
      </w:r>
      <w:r>
        <w:t xml:space="preserve"> </w:t>
      </w:r>
      <w:r>
        <w:t xml:space="preserve">muitas dúvidas surgiram, sendo</w:t>
      </w:r>
      <w:r>
        <w:t xml:space="preserve"> </w:t>
      </w:r>
      <w:r>
        <w:t xml:space="preserve">uma grande oportunidade para</w:t>
      </w:r>
      <w:r>
        <w:br/>
      </w:r>
      <w:r>
        <w:t xml:space="preserve">oirientá-los de acordo com suas respectivas</w:t>
      </w:r>
      <w:r>
        <w:t xml:space="preserve"> </w:t>
      </w:r>
      <w:r>
        <w:t xml:space="preserve">dificuldades.</w:t>
      </w:r>
    </w:p>
    <w:bookmarkEnd w:id="46"/>
    <w:bookmarkEnd w:id="47"/>
    <w:bookmarkStart w:id="48" w:name="encontro9"/>
    <w:p>
      <w:pPr>
        <w:pStyle w:val="Heading2"/>
      </w:pPr>
      <w:r>
        <w:t xml:space="preserve">Média e Mediana e Segurança Pública (Turma 1)</w:t>
      </w:r>
    </w:p>
    <w:p>
      <w:pPr>
        <w:pStyle w:val="FirstParagraph"/>
      </w:pPr>
      <w:r>
        <w:t xml:space="preserve">Inicialmente foi realizada uma breve</w:t>
      </w:r>
      <w:r>
        <w:t xml:space="preserve"> </w:t>
      </w:r>
      <w:r>
        <w:t xml:space="preserve">revisão em relação ao último</w:t>
      </w:r>
      <w:r>
        <w:t xml:space="preserve"> </w:t>
      </w:r>
      <w:r>
        <w:t xml:space="preserve">encontro, na qual os dados medidos</w:t>
      </w:r>
      <w:r>
        <w:t xml:space="preserve"> </w:t>
      </w:r>
      <w:r>
        <w:t xml:space="preserve">pelos estudantes foram reunidos</w:t>
      </w:r>
      <w:r>
        <w:t xml:space="preserve"> </w:t>
      </w:r>
      <w:r>
        <w:t xml:space="preserve">e disponibilizados na forma de dashboard.</w:t>
      </w:r>
      <w:r>
        <w:t xml:space="preserve"> </w:t>
      </w:r>
      <w:r>
        <w:t xml:space="preserve">Alguns comentários sobre as formas</w:t>
      </w:r>
      <w:r>
        <w:t xml:space="preserve"> </w:t>
      </w:r>
      <w:r>
        <w:t xml:space="preserve">como realizadas as medidas e as</w:t>
      </w:r>
      <w:r>
        <w:t xml:space="preserve"> </w:t>
      </w:r>
      <w:r>
        <w:t xml:space="preserve">consequências sobre a análise final.</w:t>
      </w:r>
      <w:r>
        <w:t xml:space="preserve"> </w:t>
      </w:r>
      <w:r>
        <w:t xml:space="preserve">Houve uma sequência na qual os dados</w:t>
      </w:r>
      <w:r>
        <w:t xml:space="preserve"> </w:t>
      </w:r>
      <w:r>
        <w:t xml:space="preserve">originais dos estudantes foram</w:t>
      </w:r>
      <w:r>
        <w:t xml:space="preserve"> </w:t>
      </w:r>
      <w:r>
        <w:t xml:space="preserve">apresentados como banco de dados,</w:t>
      </w:r>
      <w:r>
        <w:t xml:space="preserve"> </w:t>
      </w:r>
      <w:r>
        <w:t xml:space="preserve">explorando mais uma vez as informações</w:t>
      </w:r>
      <w:r>
        <w:t xml:space="preserve"> </w:t>
      </w:r>
      <w:r>
        <w:t xml:space="preserve">e os conceitos de observação, variáveis</w:t>
      </w:r>
      <w:r>
        <w:t xml:space="preserve"> </w:t>
      </w:r>
      <w:r>
        <w:t xml:space="preserve">categoricas, variáveis numéricas e</w:t>
      </w:r>
      <w:r>
        <w:t xml:space="preserve"> </w:t>
      </w:r>
      <w:r>
        <w:t xml:space="preserve">contínuas. Foi usado a estratégia</w:t>
      </w:r>
      <w:r>
        <w:t xml:space="preserve"> </w:t>
      </w:r>
      <w:r>
        <w:t xml:space="preserve">de visualização de dados destas medidas</w:t>
      </w:r>
      <w:r>
        <w:t xml:space="preserve"> </w:t>
      </w:r>
      <w:r>
        <w:t xml:space="preserve">para auxiliar no debate com os estudantes.</w:t>
      </w:r>
      <w:r>
        <w:t xml:space="preserve"> </w:t>
      </w:r>
      <w:r>
        <w:t xml:space="preserve">Estimulando a análise crítica dos dados.</w:t>
      </w:r>
      <w:r>
        <w:t xml:space="preserve"> </w:t>
      </w:r>
      <w:r>
        <w:t xml:space="preserve">Consolidando a abordagem do ciclo de dados</w:t>
      </w:r>
      <w:r>
        <w:t xml:space="preserve"> </w:t>
      </w:r>
      <w:r>
        <w:t xml:space="preserve">desenvolvido no primeiro semestre.</w:t>
      </w:r>
      <w:r>
        <w:t xml:space="preserve"> </w:t>
      </w:r>
      <w:r>
        <w:t xml:space="preserve">A partir da visualização dos dados</w:t>
      </w:r>
      <w:r>
        <w:t xml:space="preserve"> </w:t>
      </w:r>
      <w:r>
        <w:t xml:space="preserve">os estudantes reconheceram os próprios dados</w:t>
      </w:r>
      <w:r>
        <w:t xml:space="preserve"> </w:t>
      </w:r>
      <w:r>
        <w:t xml:space="preserve">e foi possível a identificação das divergências</w:t>
      </w:r>
      <w:r>
        <w:t xml:space="preserve"> </w:t>
      </w:r>
      <w:r>
        <w:t xml:space="preserve">de medição.</w:t>
      </w:r>
    </w:p>
    <w:p>
      <w:pPr>
        <w:pStyle w:val="BodyText"/>
      </w:pPr>
      <w:r>
        <w:t xml:space="preserve">O tema de segurança pública tão caro aos</w:t>
      </w:r>
      <w:r>
        <w:t xml:space="preserve"> </w:t>
      </w:r>
      <w:r>
        <w:t xml:space="preserve">estudantes do projeto, foi apresentado</w:t>
      </w:r>
      <w:r>
        <w:t xml:space="preserve"> </w:t>
      </w:r>
      <w:r>
        <w:t xml:space="preserve">numa das suas linhas de recorte racial,</w:t>
      </w:r>
      <w:r>
        <w:t xml:space="preserve"> </w:t>
      </w:r>
      <w:r>
        <w:t xml:space="preserve">especialmente por meio de dados de</w:t>
      </w:r>
      <w:r>
        <w:t xml:space="preserve"> </w:t>
      </w:r>
      <w:r>
        <w:t xml:space="preserve">ocorrências de crimes contra a mulher.</w:t>
      </w:r>
    </w:p>
    <w:p>
      <w:pPr>
        <w:pStyle w:val="BodyText"/>
      </w:pPr>
      <w:r>
        <w:t xml:space="preserve">A estratégia utilizada se constituiu num vídeo de 3 min</w:t>
      </w:r>
      <w:r>
        <w:t xml:space="preserve"> </w:t>
      </w:r>
      <w:r>
        <w:t xml:space="preserve">que explicava brevemente os principais</w:t>
      </w:r>
      <w:r>
        <w:t xml:space="preserve"> </w:t>
      </w:r>
      <w:r>
        <w:t xml:space="preserve">indicadores de segurança pública utilizada pela</w:t>
      </w:r>
      <w:r>
        <w:t xml:space="preserve"> </w:t>
      </w:r>
      <w:r>
        <w:t xml:space="preserve">Secretaria de Segurança Pública da Bahia (SSP-BA)</w:t>
      </w:r>
      <w:r>
        <w:t xml:space="preserve"> </w:t>
      </w:r>
      <w:r>
        <w:t xml:space="preserve">e a possibilidade de avaliá-los por meio de</w:t>
      </w:r>
      <w:r>
        <w:t xml:space="preserve"> </w:t>
      </w:r>
      <w:r>
        <w:t xml:space="preserve">média e mediana.</w:t>
      </w:r>
    </w:p>
    <w:p>
      <w:pPr>
        <w:pStyle w:val="BodyText"/>
      </w:pPr>
      <w:r>
        <w:t xml:space="preserve">Na sequência, utilizando os dados da Rede Observatório</w:t>
      </w:r>
      <w:r>
        <w:t xml:space="preserve"> </w:t>
      </w:r>
      <w:r>
        <w:t xml:space="preserve">de Segurança Pública sobre o número de mulheres</w:t>
      </w:r>
      <w:r>
        <w:t xml:space="preserve"> </w:t>
      </w:r>
      <w:r>
        <w:t xml:space="preserve">vítimas de violência sexual na Bahia.</w:t>
      </w:r>
      <w:r>
        <w:t xml:space="preserve"> </w:t>
      </w:r>
      <w:r>
        <w:t xml:space="preserve">Foi apresentado dois comportamentos destes dados</w:t>
      </w:r>
      <w:r>
        <w:t xml:space="preserve"> </w:t>
      </w:r>
      <w:r>
        <w:t xml:space="preserve">entre 2009 até 2017. Alguns aspectos do</w:t>
      </w:r>
      <w:r>
        <w:t xml:space="preserve"> </w:t>
      </w:r>
      <w:r>
        <w:t xml:space="preserve">contexto foram apontadas como</w:t>
      </w:r>
      <w:r>
        <w:t xml:space="preserve"> </w:t>
      </w:r>
      <w:r>
        <w:t xml:space="preserve">a lei nacional no enfrentamento dessa violência é a Lei nº 11.340/2006</w:t>
      </w:r>
      <w:r>
        <w:t xml:space="preserve"> </w:t>
      </w:r>
      <w:r>
        <w:t xml:space="preserve">(Lei Maria da Penha) e Lei do Feminicídio (nº 13.104/2015)</w:t>
      </w:r>
      <w:r>
        <w:t xml:space="preserve"> </w:t>
      </w:r>
      <w:r>
        <w:t xml:space="preserve">e trazidos para a compreensão dos dados e a ligação</w:t>
      </w:r>
      <w:r>
        <w:t xml:space="preserve"> </w:t>
      </w:r>
      <w:r>
        <w:t xml:space="preserve">com os casos de subnotificação.</w:t>
      </w:r>
      <w:r>
        <w:t xml:space="preserve"> </w:t>
      </w:r>
      <w:r>
        <w:t xml:space="preserve">O aprofundamento da questão se deu ao enxergar os dados</w:t>
      </w:r>
      <w:r>
        <w:t xml:space="preserve"> </w:t>
      </w:r>
      <w:r>
        <w:t xml:space="preserve">desagregados por raça/cor.</w:t>
      </w:r>
    </w:p>
    <w:p>
      <w:pPr>
        <w:pStyle w:val="BodyText"/>
      </w:pPr>
      <w:r>
        <w:t xml:space="preserve">A evolução da análise avançou pela aplicação de média e</w:t>
      </w:r>
      <w:r>
        <w:t xml:space="preserve"> </w:t>
      </w:r>
      <w:r>
        <w:t xml:space="preserve">mediana, apontando as principais vantagens e desvantagens em</w:t>
      </w:r>
      <w:r>
        <w:t xml:space="preserve"> </w:t>
      </w:r>
      <w:r>
        <w:t xml:space="preserve">relação aos dados. Foi proposto ao longo</w:t>
      </w:r>
      <w:r>
        <w:t xml:space="preserve"> </w:t>
      </w:r>
      <w:r>
        <w:t xml:space="preserve">do encontro que os participantes escolhessem uma</w:t>
      </w:r>
      <w:r>
        <w:t xml:space="preserve"> </w:t>
      </w:r>
      <w:r>
        <w:t xml:space="preserve">das categorias (Ignorados, Negras, Não Negras e Total)</w:t>
      </w:r>
      <w:r>
        <w:t xml:space="preserve"> </w:t>
      </w:r>
      <w:r>
        <w:t xml:space="preserve">e fizem o cálculo da mediana. Esta atividade gerou</w:t>
      </w:r>
      <w:r>
        <w:t xml:space="preserve"> </w:t>
      </w:r>
      <w:r>
        <w:t xml:space="preserve">um bom envolvimento dos estudantes, que além de realizar</w:t>
      </w:r>
      <w:r>
        <w:t xml:space="preserve"> </w:t>
      </w:r>
      <w:r>
        <w:t xml:space="preserve">os cálculos souberam julgar a escolha entre média e</w:t>
      </w:r>
      <w:r>
        <w:t xml:space="preserve"> </w:t>
      </w:r>
      <w:r>
        <w:t xml:space="preserve">mediana. Na sequência, os estudantes foram apresentados a mais</w:t>
      </w:r>
      <w:r>
        <w:t xml:space="preserve"> </w:t>
      </w:r>
      <w:r>
        <w:t xml:space="preserve">parâmetros para a descrição dos dados. Com foco</w:t>
      </w:r>
      <w:r>
        <w:t xml:space="preserve"> </w:t>
      </w:r>
      <w:r>
        <w:t xml:space="preserve">na amplitude, quartis e sua representação pelo</w:t>
      </w:r>
      <w:r>
        <w:t xml:space="preserve"> </w:t>
      </w:r>
      <w:r>
        <w:t xml:space="preserve">boxplot.</w:t>
      </w:r>
    </w:p>
    <w:p>
      <w:pPr>
        <w:pStyle w:val="BodyText"/>
      </w:pPr>
      <w:r>
        <w:t xml:space="preserve">Para atividade assíncrona foi proposto que os</w:t>
      </w:r>
      <w:r>
        <w:t xml:space="preserve"> </w:t>
      </w:r>
      <w:r>
        <w:t xml:space="preserve">estudantes escolhessem um dos indicadores</w:t>
      </w:r>
      <w:r>
        <w:t xml:space="preserve"> </w:t>
      </w:r>
      <w:r>
        <w:t xml:space="preserve">de segurança pública da SSP-BA e selecionassem</w:t>
      </w:r>
      <w:r>
        <w:t xml:space="preserve"> </w:t>
      </w:r>
      <w:r>
        <w:t xml:space="preserve">apenas os valores mensais de um ano específico e</w:t>
      </w:r>
      <w:r>
        <w:t xml:space="preserve"> </w:t>
      </w:r>
      <w:r>
        <w:t xml:space="preserve">calculassem a mediana, para fortalecer a</w:t>
      </w:r>
      <w:r>
        <w:t xml:space="preserve"> </w:t>
      </w:r>
      <w:r>
        <w:t xml:space="preserve">habilidade de cálculo de indicadores.</w:t>
      </w:r>
    </w:p>
    <w:bookmarkEnd w:id="48"/>
    <w:bookmarkStart w:id="49" w:name="encontro10"/>
    <w:p>
      <w:pPr>
        <w:pStyle w:val="Heading2"/>
      </w:pPr>
      <w:r>
        <w:t xml:space="preserve">Pesquisa Amostral - Transporte (Turma 1)</w:t>
      </w:r>
    </w:p>
    <w:p>
      <w:pPr>
        <w:pStyle w:val="FirstParagraph"/>
      </w:pPr>
      <w:r>
        <w:t xml:space="preserve">Quanto ao tema de pesquisa amostral foi utilizado um texto</w:t>
      </w:r>
      <w:r>
        <w:t xml:space="preserve"> </w:t>
      </w:r>
      <w:r>
        <w:t xml:space="preserve">com o título:</w:t>
      </w:r>
      <w:r>
        <w:t xml:space="preserve"> </w:t>
      </w:r>
      <w:r>
        <w:rPr>
          <w:bCs/>
          <w:b/>
        </w:rPr>
        <w:t xml:space="preserve">Em Salvador, mulheres não se sentem seguras</w:t>
      </w:r>
      <w:r>
        <w:rPr>
          <w:bCs/>
          <w:b/>
        </w:rPr>
        <w:t xml:space="preserve"> </w:t>
      </w:r>
      <w:r>
        <w:rPr>
          <w:bCs/>
          <w:b/>
        </w:rPr>
        <w:t xml:space="preserve">para circular pela cidade</w:t>
      </w:r>
      <w:r>
        <w:t xml:space="preserve">. Previamente,</w:t>
      </w:r>
      <w:r>
        <w:t xml:space="preserve"> </w:t>
      </w:r>
      <w:r>
        <w:t xml:space="preserve">os estudantes foram questionados a respeito da segurança</w:t>
      </w:r>
      <w:r>
        <w:t xml:space="preserve"> </w:t>
      </w:r>
      <w:r>
        <w:t xml:space="preserve">de andar em ônibus em Salvador. Algumas estudantes</w:t>
      </w:r>
      <w:r>
        <w:t xml:space="preserve"> </w:t>
      </w:r>
      <w:r>
        <w:t xml:space="preserve">relataram a experiência de serem importunadas pelo olhar</w:t>
      </w:r>
      <w:r>
        <w:t xml:space="preserve"> </w:t>
      </w:r>
      <w:r>
        <w:t xml:space="preserve">dentro do ônibus (ou no ponto) ou de outras formas.</w:t>
      </w:r>
    </w:p>
    <w:p>
      <w:pPr>
        <w:pStyle w:val="BodyText"/>
      </w:pPr>
      <w:r>
        <w:t xml:space="preserve">Como a entrevista foi construída baseada em Pesquisa Amostral e</w:t>
      </w:r>
      <w:r>
        <w:t xml:space="preserve"> </w:t>
      </w:r>
      <w:r>
        <w:t xml:space="preserve">era acomapanhada de excelente qualidade da visualização dos dados.</w:t>
      </w:r>
      <w:r>
        <w:t xml:space="preserve"> </w:t>
      </w:r>
      <w:r>
        <w:t xml:space="preserve">Eles foram relembrados como a pesquisa amostral faz parte</w:t>
      </w:r>
      <w:r>
        <w:t xml:space="preserve"> </w:t>
      </w:r>
      <w:r>
        <w:t xml:space="preserve">do ciclo dos dados apresentado no primeiro encontro.</w:t>
      </w:r>
    </w:p>
    <w:p>
      <w:pPr>
        <w:pStyle w:val="BodyText"/>
      </w:pPr>
      <w:r>
        <w:t xml:space="preserve">Dessa forma, foram estimulados a pensar sobre quais foram</w:t>
      </w:r>
      <w:r>
        <w:t xml:space="preserve"> </w:t>
      </w:r>
      <w:r>
        <w:t xml:space="preserve">as estratégias utilizadas para lacançar um bom resultado</w:t>
      </w:r>
      <w:r>
        <w:t xml:space="preserve"> </w:t>
      </w:r>
      <w:r>
        <w:t xml:space="preserve">dessa pesquisa. Gradativamente, ao longo do rico debate</w:t>
      </w:r>
      <w:r>
        <w:t xml:space="preserve"> </w:t>
      </w:r>
      <w:r>
        <w:t xml:space="preserve">com os estudantes, sendo apresenta todas as etapas</w:t>
      </w:r>
      <w:r>
        <w:t xml:space="preserve"> </w:t>
      </w:r>
      <w:r>
        <w:t xml:space="preserve">de planejamento e execução da pesquisa. Os</w:t>
      </w:r>
      <w:r>
        <w:t xml:space="preserve"> </w:t>
      </w:r>
      <w:r>
        <w:t xml:space="preserve">estudantes foram bem assertivos na compreensão</w:t>
      </w:r>
      <w:r>
        <w:t xml:space="preserve"> </w:t>
      </w:r>
      <w:r>
        <w:t xml:space="preserve">dos viéses (de seleção, medição, questão e de não respondentes)</w:t>
      </w:r>
      <w:r>
        <w:t xml:space="preserve"> </w:t>
      </w:r>
      <w:r>
        <w:t xml:space="preserve">gerados pela mã conduta da pesquisa amostral.</w:t>
      </w:r>
      <w:r>
        <w:t xml:space="preserve"> </w:t>
      </w:r>
      <w:r>
        <w:t xml:space="preserve">Também foi discutido a importância do tamanho da amostra e</w:t>
      </w:r>
      <w:r>
        <w:t xml:space="preserve"> </w:t>
      </w:r>
      <w:r>
        <w:t xml:space="preserve">a forma como a pesquisa foi realizada. Mostramos</w:t>
      </w:r>
      <w:r>
        <w:t xml:space="preserve"> </w:t>
      </w:r>
      <w:r>
        <w:t xml:space="preserve">como dados de instituições públicas foram</w:t>
      </w:r>
      <w:r>
        <w:t xml:space="preserve"> </w:t>
      </w:r>
      <w:r>
        <w:t xml:space="preserve">utilizados para ajudar na contextualização.</w:t>
      </w:r>
    </w:p>
    <w:p>
      <w:pPr>
        <w:pStyle w:val="BodyText"/>
      </w:pPr>
      <w:r>
        <w:t xml:space="preserve">Os dados dos resultados da pesquisa são apresentados</w:t>
      </w:r>
      <w:r>
        <w:br/>
      </w:r>
      <w:r>
        <w:t xml:space="preserve">por meio de gráfico de setores e barras dentro</w:t>
      </w:r>
      <w:r>
        <w:t xml:space="preserve"> </w:t>
      </w:r>
      <w:r>
        <w:t xml:space="preserve">de infográficos. Esta forma de apresentaçãoi traz um</w:t>
      </w:r>
      <w:r>
        <w:t xml:space="preserve"> </w:t>
      </w:r>
      <w:r>
        <w:t xml:space="preserve">benefício ao estudante na compreensão do dado</w:t>
      </w:r>
      <w:r>
        <w:t xml:space="preserve"> </w:t>
      </w:r>
      <w:r>
        <w:t xml:space="preserve">contextualizado, suportado num discussão.</w:t>
      </w:r>
      <w:r>
        <w:t xml:space="preserve"> </w:t>
      </w:r>
      <w:r>
        <w:t xml:space="preserve">À medida que este debate avançou, algumas</w:t>
      </w:r>
      <w:r>
        <w:t xml:space="preserve"> </w:t>
      </w:r>
      <w:r>
        <w:t xml:space="preserve">questões tornaram-se emergentes e os</w:t>
      </w:r>
      <w:r>
        <w:t xml:space="preserve"> </w:t>
      </w:r>
      <w:r>
        <w:t xml:space="preserve">estudantes reconheceram a possibilidade</w:t>
      </w:r>
      <w:r>
        <w:t xml:space="preserve"> </w:t>
      </w:r>
      <w:r>
        <w:t xml:space="preserve">de serem vítimas de situações presentes no</w:t>
      </w:r>
      <w:r>
        <w:t xml:space="preserve"> </w:t>
      </w:r>
      <w:r>
        <w:t xml:space="preserve">texto.</w:t>
      </w:r>
    </w:p>
    <w:p>
      <w:pPr>
        <w:pStyle w:val="BodyText"/>
      </w:pPr>
      <w:r>
        <w:t xml:space="preserve">As fragilidades da pesquisa também foram exploradas</w:t>
      </w:r>
      <w:r>
        <w:t xml:space="preserve"> </w:t>
      </w:r>
      <w:r>
        <w:t xml:space="preserve">ao longo da discussão, estimulando ao grupo</w:t>
      </w:r>
      <w:r>
        <w:t xml:space="preserve"> </w:t>
      </w:r>
      <w:r>
        <w:t xml:space="preserve">a reflexão sobre a qualidade do dado na formação da</w:t>
      </w:r>
      <w:r>
        <w:t xml:space="preserve"> </w:t>
      </w:r>
      <w:r>
        <w:t xml:space="preserve">opinião. Seguindo por uma breve apresentação das políticas públicas</w:t>
      </w:r>
      <w:r>
        <w:t xml:space="preserve"> </w:t>
      </w:r>
      <w:r>
        <w:t xml:space="preserve">para auxiliar na solução destes problemas.</w:t>
      </w:r>
    </w:p>
    <w:p>
      <w:pPr>
        <w:pStyle w:val="BodyText"/>
      </w:pPr>
      <w:r>
        <w:t xml:space="preserve">Na conclusão do encontro foi proposta uma atividade</w:t>
      </w:r>
      <w:r>
        <w:t xml:space="preserve"> </w:t>
      </w:r>
      <w:r>
        <w:t xml:space="preserve">que ajudava na leitura dirigida da reportagem que traz o foco</w:t>
      </w:r>
      <w:r>
        <w:t xml:space="preserve"> </w:t>
      </w:r>
      <w:r>
        <w:t xml:space="preserve">paras as questões da pesquisa amostral.</w:t>
      </w:r>
    </w:p>
    <w:bookmarkEnd w:id="49"/>
    <w:bookmarkStart w:id="50" w:name="encontro11"/>
    <w:p>
      <w:pPr>
        <w:pStyle w:val="Heading2"/>
      </w:pPr>
      <w:r>
        <w:t xml:space="preserve">Saúde e Probabilidade - Pesquisa Nacional de Saúde do Escolar (PeNSE) (Turma 1)</w:t>
      </w:r>
    </w:p>
    <w:p>
      <w:pPr>
        <w:pStyle w:val="FirstParagraph"/>
      </w:pPr>
      <w:r>
        <w:t xml:space="preserve">Dado pelos encontros anteriores,</w:t>
      </w:r>
      <w:r>
        <w:t xml:space="preserve"> </w:t>
      </w:r>
      <w:r>
        <w:t xml:space="preserve">os estudantes foram apresentados aos</w:t>
      </w:r>
      <w:r>
        <w:t xml:space="preserve"> </w:t>
      </w:r>
      <w:r>
        <w:t xml:space="preserve">seguintes temas:</w:t>
      </w:r>
    </w:p>
    <w:p>
      <w:pPr>
        <w:numPr>
          <w:ilvl w:val="0"/>
          <w:numId w:val="1011"/>
        </w:numPr>
        <w:pStyle w:val="Compact"/>
      </w:pPr>
      <w:r>
        <w:t xml:space="preserve">Ciclo dados;</w:t>
      </w:r>
    </w:p>
    <w:p>
      <w:pPr>
        <w:numPr>
          <w:ilvl w:val="0"/>
          <w:numId w:val="1011"/>
        </w:numPr>
        <w:pStyle w:val="Compact"/>
      </w:pPr>
      <w:r>
        <w:t xml:space="preserve">Coleta de Dados;</w:t>
      </w:r>
    </w:p>
    <w:p>
      <w:pPr>
        <w:numPr>
          <w:ilvl w:val="0"/>
          <w:numId w:val="1011"/>
        </w:numPr>
        <w:pStyle w:val="Compact"/>
      </w:pPr>
      <w:r>
        <w:t xml:space="preserve">Visualização de Dados;</w:t>
      </w:r>
    </w:p>
    <w:p>
      <w:pPr>
        <w:numPr>
          <w:ilvl w:val="0"/>
          <w:numId w:val="1011"/>
        </w:numPr>
        <w:pStyle w:val="Compact"/>
      </w:pPr>
      <w:r>
        <w:t xml:space="preserve">Indicadores de tendência central etc.</w:t>
      </w:r>
    </w:p>
    <w:p>
      <w:pPr>
        <w:pStyle w:val="FirstParagraph"/>
      </w:pPr>
      <w:r>
        <w:t xml:space="preserve">O tema de saúde deu suporte para introdução dos</w:t>
      </w:r>
      <w:r>
        <w:t xml:space="preserve"> </w:t>
      </w:r>
      <w:r>
        <w:t xml:space="preserve">estudantes aos conceitos de probabilidade.</w:t>
      </w:r>
      <w:r>
        <w:t xml:space="preserve"> </w:t>
      </w:r>
      <w:r>
        <w:t xml:space="preserve">Particularmente, foi adotado o tema de saúde próximo</w:t>
      </w:r>
      <w:r>
        <w:t xml:space="preserve"> </w:t>
      </w:r>
      <w:r>
        <w:t xml:space="preserve">da realidade vivida pelos estudantes. Utilizamos</w:t>
      </w:r>
      <w:r>
        <w:t xml:space="preserve"> </w:t>
      </w:r>
      <w:r>
        <w:t xml:space="preserve">os dados da Pesquisa Nacional da Saúde do Escolar (PeNSE)</w:t>
      </w:r>
      <w:r>
        <w:t xml:space="preserve"> </w:t>
      </w:r>
      <w:r>
        <w:t xml:space="preserve">como estratégia. As perguntas do PeNSE são adequadamente</w:t>
      </w:r>
      <w:r>
        <w:t xml:space="preserve"> </w:t>
      </w:r>
      <w:r>
        <w:t xml:space="preserve">planejadas para o público dos anos finais do ensino</w:t>
      </w:r>
      <w:r>
        <w:t xml:space="preserve"> </w:t>
      </w:r>
      <w:r>
        <w:t xml:space="preserve">fundamental e ensino médio tornou efetivo</w:t>
      </w:r>
      <w:r>
        <w:t xml:space="preserve"> </w:t>
      </w:r>
      <w:r>
        <w:t xml:space="preserve">o desenvolvimento das atividades do projeto.</w:t>
      </w:r>
    </w:p>
    <w:p>
      <w:pPr>
        <w:pStyle w:val="BodyText"/>
      </w:pPr>
      <w:r>
        <w:t xml:space="preserve">O vídeo de promoção da pesquisa foi proposto aos</w:t>
      </w:r>
      <w:r>
        <w:t xml:space="preserve"> </w:t>
      </w:r>
      <w:r>
        <w:t xml:space="preserve">estudantes para uma reflexão prévia. Os dados</w:t>
      </w:r>
      <w:r>
        <w:t xml:space="preserve"> </w:t>
      </w:r>
      <w:r>
        <w:t xml:space="preserve">apresentados chamaram atenção dos estudantes</w:t>
      </w:r>
      <w:r>
        <w:t xml:space="preserve"> </w:t>
      </w:r>
      <w:r>
        <w:t xml:space="preserve">gerando comentários a respeito de drogas,</w:t>
      </w:r>
      <w:r>
        <w:t xml:space="preserve"> </w:t>
      </w:r>
      <w:r>
        <w:t xml:space="preserve">sedentarismo e hábitos alimentares. Entretanto,</w:t>
      </w:r>
      <w:r>
        <w:t xml:space="preserve"> </w:t>
      </w:r>
      <w:r>
        <w:t xml:space="preserve">não foram suficientes para alcançar a noção</w:t>
      </w:r>
      <w:r>
        <w:t xml:space="preserve"> </w:t>
      </w:r>
      <w:r>
        <w:t xml:space="preserve">completa de probabilidade.</w:t>
      </w:r>
      <w:r>
        <w:t xml:space="preserve"> </w:t>
      </w:r>
      <w:r>
        <w:t xml:space="preserve">Assim, foi utilizado uma estratégia</w:t>
      </w:r>
      <w:r>
        <w:t xml:space="preserve"> </w:t>
      </w:r>
      <w:r>
        <w:t xml:space="preserve">de construção dos conceitos como</w:t>
      </w:r>
      <w:r>
        <w:t xml:space="preserve"> </w:t>
      </w:r>
      <w:r>
        <w:t xml:space="preserve">experimento aleatório, evento,</w:t>
      </w:r>
      <w:r>
        <w:t xml:space="preserve"> </w:t>
      </w:r>
      <w:r>
        <w:t xml:space="preserve">espaço amostral,</w:t>
      </w:r>
      <w:r>
        <w:t xml:space="preserve"> </w:t>
      </w:r>
      <w:r>
        <w:t xml:space="preserve">possibilidade e probabilidade por meio</w:t>
      </w:r>
      <w:r>
        <w:t xml:space="preserve"> </w:t>
      </w:r>
      <w:r>
        <w:t xml:space="preserve">de uma estratégia tradicional baseada</w:t>
      </w:r>
      <w:r>
        <w:t xml:space="preserve"> </w:t>
      </w:r>
      <w:r>
        <w:t xml:space="preserve">em elementos que os estudantes tem mais</w:t>
      </w:r>
      <w:r>
        <w:t xml:space="preserve"> </w:t>
      </w:r>
      <w:r>
        <w:t xml:space="preserve">controle como dados e moedas.</w:t>
      </w:r>
    </w:p>
    <w:p>
      <w:pPr>
        <w:pStyle w:val="BodyText"/>
      </w:pPr>
      <w:r>
        <w:t xml:space="preserve">Apoiado nesta discussão,</w:t>
      </w:r>
      <w:r>
        <w:t xml:space="preserve"> </w:t>
      </w:r>
      <w:r>
        <w:t xml:space="preserve">avançamos na análise dos dados do PeNSE.</w:t>
      </w:r>
      <w:r>
        <w:t xml:space="preserve"> </w:t>
      </w:r>
      <w:r>
        <w:t xml:space="preserve">Primeiro, os estudantes tiveram</w:t>
      </w:r>
      <w:r>
        <w:t xml:space="preserve"> </w:t>
      </w:r>
      <w:r>
        <w:t xml:space="preserve">que responder um formulário elaborado</w:t>
      </w:r>
      <w:r>
        <w:t xml:space="preserve"> </w:t>
      </w:r>
      <w:r>
        <w:t xml:space="preserve">a partir das perguntas do próprio PeNSE, o que</w:t>
      </w:r>
      <w:r>
        <w:t xml:space="preserve"> </w:t>
      </w:r>
      <w:r>
        <w:t xml:space="preserve">permitiu avaliar a</w:t>
      </w:r>
      <w:r>
        <w:t xml:space="preserve"> </w:t>
      </w:r>
      <w:r>
        <w:t xml:space="preserve">consolidação dos conceitos</w:t>
      </w:r>
      <w:r>
        <w:t xml:space="preserve"> </w:t>
      </w:r>
      <w:r>
        <w:t xml:space="preserve">apresentados neste encontro.</w:t>
      </w:r>
    </w:p>
    <w:p>
      <w:pPr>
        <w:pStyle w:val="BodyText"/>
      </w:pPr>
      <w:r>
        <w:t xml:space="preserve">Os estudantes também foram estimulados</w:t>
      </w:r>
      <w:r>
        <w:t xml:space="preserve"> </w:t>
      </w:r>
      <w:r>
        <w:t xml:space="preserve">durante o encontro</w:t>
      </w:r>
      <w:r>
        <w:t xml:space="preserve"> </w:t>
      </w:r>
      <w:r>
        <w:t xml:space="preserve">a leitura de dois trechos de teses que se pautaram</w:t>
      </w:r>
      <w:r>
        <w:t xml:space="preserve"> </w:t>
      </w:r>
      <w:r>
        <w:t xml:space="preserve">na PeNSE. Nesta etapa do curso os estudantes tem mostrado</w:t>
      </w:r>
      <w:r>
        <w:t xml:space="preserve"> </w:t>
      </w:r>
      <w:r>
        <w:t xml:space="preserve">elementos de argumentação baseado</w:t>
      </w:r>
      <w:r>
        <w:t xml:space="preserve"> </w:t>
      </w:r>
      <w:r>
        <w:t xml:space="preserve">nas informações precedentes do curso. Também</w:t>
      </w:r>
      <w:r>
        <w:t xml:space="preserve"> </w:t>
      </w:r>
      <w:r>
        <w:t xml:space="preserve">faz parte do vocabulário dos estudantes os</w:t>
      </w:r>
      <w:r>
        <w:t xml:space="preserve"> </w:t>
      </w:r>
      <w:r>
        <w:t xml:space="preserve">outros temas debatidos em outros ambientes do</w:t>
      </w:r>
      <w:r>
        <w:t xml:space="preserve"> </w:t>
      </w:r>
      <w:r>
        <w:t xml:space="preserve">projeto, especialmente aqueles ligados</w:t>
      </w:r>
      <w:r>
        <w:t xml:space="preserve"> </w:t>
      </w:r>
      <w:r>
        <w:t xml:space="preserve">aos temas de protagonismo racial, social e de gênero.</w:t>
      </w:r>
    </w:p>
    <w:bookmarkEnd w:id="50"/>
    <w:bookmarkStart w:id="52" w:name="introdução-à-ciência-de-dados-turma-2"/>
    <w:p>
      <w:pPr>
        <w:pStyle w:val="Heading2"/>
      </w:pPr>
      <w:r>
        <w:t xml:space="preserve">Introdução à Ciência de Dados (Turma 2)</w:t>
      </w:r>
    </w:p>
    <w:p>
      <w:pPr>
        <w:pStyle w:val="FirstParagraph"/>
      </w:pPr>
      <w:r>
        <w:t xml:space="preserve">A Turma 2, que iniciou as atividades no segundo</w:t>
      </w:r>
      <w:r>
        <w:t xml:space="preserve"> </w:t>
      </w:r>
      <w:r>
        <w:t xml:space="preserve">semestre de 2021 teve um número de encontros</w:t>
      </w:r>
      <w:r>
        <w:t xml:space="preserve"> </w:t>
      </w:r>
      <w:r>
        <w:t xml:space="preserve">bem menos que a Turma 1. Diferente da</w:t>
      </w:r>
      <w:r>
        <w:t xml:space="preserve"> </w:t>
      </w:r>
      <w:r>
        <w:t xml:space="preserve">Turma 1, que teve a experiência com muitos</w:t>
      </w:r>
      <w:r>
        <w:t xml:space="preserve"> </w:t>
      </w:r>
      <w:r>
        <w:t xml:space="preserve">encontros com a equipe desde 2020 e em alguns</w:t>
      </w:r>
      <w:r>
        <w:t xml:space="preserve"> </w:t>
      </w:r>
      <w:r>
        <w:t xml:space="preserve">casos que tinham experiências presenciais</w:t>
      </w:r>
      <w:r>
        <w:t xml:space="preserve"> </w:t>
      </w:r>
      <w:r>
        <w:t xml:space="preserve">em 2019.</w:t>
      </w:r>
    </w:p>
    <w:bookmarkStart w:id="51" w:name="relato-do-encontro-2"/>
    <w:p>
      <w:pPr>
        <w:pStyle w:val="Heading3"/>
      </w:pPr>
      <w:r>
        <w:t xml:space="preserve">Relato do encontro</w:t>
      </w:r>
    </w:p>
    <w:p>
      <w:pPr>
        <w:pStyle w:val="FirstParagraph"/>
      </w:pPr>
      <w:r>
        <w:t xml:space="preserve">A proposta do encontro de introdução à ciência de dados</w:t>
      </w:r>
      <w:r>
        <w:t xml:space="preserve"> </w:t>
      </w:r>
      <w:r>
        <w:t xml:space="preserve">é a mesma realizada na Turma 1. À respeito da nuvem de palavras</w:t>
      </w:r>
      <w:r>
        <w:t xml:space="preserve"> </w:t>
      </w:r>
      <w:r>
        <w:t xml:space="preserve">proposta houve um resultado um pouco diferente,</w:t>
      </w:r>
      <w:r>
        <w:t xml:space="preserve"> </w:t>
      </w:r>
      <w:r>
        <w:t xml:space="preserve">particularmente pela confusão entre ciência de dados e</w:t>
      </w:r>
      <w:r>
        <w:t xml:space="preserve"> </w:t>
      </w:r>
      <w:r>
        <w:t xml:space="preserve">inteligência artificial.</w:t>
      </w:r>
    </w:p>
    <w:p>
      <w:pPr>
        <w:pStyle w:val="BodyText"/>
      </w:pPr>
      <w:r>
        <w:t xml:space="preserve">O debate sobre decisões nos ambientes urbanos foi</w:t>
      </w:r>
      <w:r>
        <w:t xml:space="preserve"> </w:t>
      </w:r>
      <w:r>
        <w:t xml:space="preserve">muito rico, houve cooperação dos estudantes com suas</w:t>
      </w:r>
      <w:r>
        <w:t xml:space="preserve"> </w:t>
      </w:r>
      <w:r>
        <w:t xml:space="preserve">experiências, como a exemplificação dos problemas</w:t>
      </w:r>
      <w:r>
        <w:t xml:space="preserve"> </w:t>
      </w:r>
      <w:r>
        <w:t xml:space="preserve">enfrentado ao ir para a escola, como</w:t>
      </w:r>
      <w:r>
        <w:t xml:space="preserve"> </w:t>
      </w:r>
      <w:r>
        <w:t xml:space="preserve">eles usariam as informações de um celular para apoiá-los</w:t>
      </w:r>
      <w:r>
        <w:t xml:space="preserve"> </w:t>
      </w:r>
      <w:r>
        <w:t xml:space="preserve">em decisões em problemas reais.</w:t>
      </w:r>
    </w:p>
    <w:p>
      <w:pPr>
        <w:pStyle w:val="BodyText"/>
      </w:pPr>
      <w:r>
        <w:t xml:space="preserve">A estratégia de demonstrar a previsão do tempo coloca</w:t>
      </w:r>
      <w:r>
        <w:t xml:space="preserve"> </w:t>
      </w:r>
      <w:r>
        <w:t xml:space="preserve">um contexto no qual as informações são resultado</w:t>
      </w:r>
      <w:r>
        <w:t xml:space="preserve"> </w:t>
      </w:r>
      <w:r>
        <w:t xml:space="preserve">de um grande processo de análise de dados, modelagem,</w:t>
      </w:r>
      <w:r>
        <w:t xml:space="preserve"> </w:t>
      </w:r>
      <w:r>
        <w:t xml:space="preserve">apresentação e tomada de decisões. Problemas emergentes</w:t>
      </w:r>
      <w:r>
        <w:t xml:space="preserve"> </w:t>
      </w:r>
      <w:r>
        <w:t xml:space="preserve">como o da pandemia, trazidos pelos estudantes</w:t>
      </w:r>
      <w:r>
        <w:t xml:space="preserve"> </w:t>
      </w:r>
      <w:r>
        <w:t xml:space="preserve">deram mais elementos para o debate e ajudou na</w:t>
      </w:r>
      <w:r>
        <w:t xml:space="preserve"> </w:t>
      </w:r>
      <w:r>
        <w:t xml:space="preserve">definição das ciências de dados.</w:t>
      </w:r>
    </w:p>
    <w:p>
      <w:pPr>
        <w:pStyle w:val="BodyText"/>
      </w:pPr>
      <w:r>
        <w:t xml:space="preserve">A qualidade da participação dos estudantes foi em média</w:t>
      </w:r>
      <w:r>
        <w:t xml:space="preserve"> </w:t>
      </w:r>
      <w:r>
        <w:t xml:space="preserve">muito diferenciada, sendo necessário e uma oportunidade</w:t>
      </w:r>
      <w:r>
        <w:t xml:space="preserve"> </w:t>
      </w:r>
      <w:r>
        <w:t xml:space="preserve">de pesquisa as diferenças entre os diferentes grupos</w:t>
      </w:r>
      <w:r>
        <w:br/>
      </w:r>
      <w:r>
        <w:t xml:space="preserve">de participantes de projetos similares a este.</w:t>
      </w:r>
    </w:p>
    <w:p>
      <w:pPr>
        <w:pStyle w:val="BodyText"/>
      </w:pPr>
      <w:r>
        <w:t xml:space="preserve">Com muita facilidade foi possível conectar o</w:t>
      </w:r>
      <w:r>
        <w:t xml:space="preserve"> </w:t>
      </w:r>
      <w:r>
        <w:t xml:space="preserve">sistema de recomendações com o ciclo dos dados</w:t>
      </w:r>
      <w:r>
        <w:t xml:space="preserve"> </w:t>
      </w:r>
      <w:r>
        <w:t xml:space="preserve">da ciência de dados.</w:t>
      </w:r>
    </w:p>
    <w:p>
      <w:pPr>
        <w:pStyle w:val="BodyText"/>
      </w:pPr>
      <w:r>
        <w:t xml:space="preserve">Portanto um excelente nível de aproveitamento de todas as</w:t>
      </w:r>
      <w:r>
        <w:t xml:space="preserve"> </w:t>
      </w:r>
      <w:r>
        <w:t xml:space="preserve">partes.</w:t>
      </w:r>
    </w:p>
    <w:bookmarkEnd w:id="51"/>
    <w:bookmarkEnd w:id="52"/>
    <w:bookmarkStart w:id="53" w:name="Xffcbbe96f716a1a06a821c597f9daa7d94d7281"/>
    <w:p>
      <w:pPr>
        <w:pStyle w:val="Heading2"/>
      </w:pPr>
      <w:r>
        <w:t xml:space="preserve">Tabela resumo de habilidades dos encontros</w:t>
      </w:r>
    </w:p>
    <w:p>
      <w:pPr>
        <w:pStyle w:val="FirstParagraph"/>
      </w:pPr>
      <w:r>
        <w:t xml:space="preserve">Descrição das atividades realizadas pelo</w:t>
      </w:r>
      <w:r>
        <w:t xml:space="preserve"> </w:t>
      </w:r>
      <w:r>
        <w:t xml:space="preserve">equipe de Ciência de Dados.</w:t>
      </w:r>
    </w:p>
    <w:p>
      <w:pPr>
        <w:pStyle w:val="BodyText"/>
      </w:pPr>
      <w:r>
        <w:t xml:space="preserve">Encontros</w:t>
      </w:r>
    </w:p>
    <w:p>
      <w:pPr>
        <w:pStyle w:val="BodyText"/>
      </w:pPr>
      <w:r>
        <w:t xml:space="preserve">Tema</w:t>
      </w:r>
    </w:p>
    <w:p>
      <w:pPr>
        <w:pStyle w:val="BodyText"/>
      </w:pPr>
      <w:r>
        <w:t xml:space="preserve">Cód. Habilidade</w:t>
      </w:r>
    </w:p>
    <w:p>
      <w:pPr>
        <w:pStyle w:val="BodyText"/>
      </w:pPr>
      <w:r>
        <w:t xml:space="preserve">Descrição</w:t>
      </w:r>
    </w:p>
    <w:p>
      <w:pPr>
        <w:pStyle w:val="BodyText"/>
      </w:pPr>
      <w:r>
        <w:t xml:space="preserve">Introdução à Ciência de dados</w:t>
      </w:r>
    </w:p>
    <w:p>
      <w:pPr>
        <w:pStyle w:val="BodyText"/>
      </w:pPr>
      <w:r>
        <w:t xml:space="preserve">Sistemas de recomendações</w:t>
      </w:r>
    </w:p>
    <w:p>
      <w:pPr>
        <w:pStyle w:val="BodyText"/>
      </w:pPr>
      <w:r>
        <w:t xml:space="preserve">EMIFCG01</w:t>
      </w:r>
    </w:p>
    <w:p>
      <w:pPr>
        <w:pStyle w:val="BodyText"/>
      </w:pPr>
      <w:r>
        <w:t xml:space="preserve">Compreensão do funcionamento das tecnologias de digitais baseada em ciências</w:t>
      </w:r>
      <w:r>
        <w:t xml:space="preserve"> </w:t>
      </w:r>
      <w:r>
        <w:t xml:space="preserve">de dados.</w:t>
      </w:r>
    </w:p>
    <w:p>
      <w:pPr>
        <w:pStyle w:val="BodyText"/>
      </w:pPr>
      <w:r>
        <w:t xml:space="preserve">Coleta de dados</w:t>
      </w:r>
    </w:p>
    <w:p>
      <w:pPr>
        <w:pStyle w:val="BodyText"/>
      </w:pPr>
      <w:r>
        <w:t xml:space="preserve">Programas de assistência social e distribuição de renda</w:t>
      </w:r>
    </w:p>
    <w:p>
      <w:pPr>
        <w:pStyle w:val="BodyText"/>
      </w:pPr>
      <w:r>
        <w:t xml:space="preserve">EMIFMAT07 e EMIFMAT08</w:t>
      </w:r>
    </w:p>
    <w:p>
      <w:pPr>
        <w:pStyle w:val="BodyText"/>
      </w:pPr>
      <w:r>
        <w:t xml:space="preserve">Compreensão dos sistemas de coleta de dados e informações ligados aos principais programas de assistência social e redistribuição de renda.</w:t>
      </w:r>
    </w:p>
    <w:p>
      <w:pPr>
        <w:pStyle w:val="BodyText"/>
      </w:pPr>
      <w:r>
        <w:t xml:space="preserve">Visualização de dados</w:t>
      </w:r>
    </w:p>
    <w:p>
      <w:pPr>
        <w:pStyle w:val="BodyText"/>
      </w:pPr>
      <w:r>
        <w:t xml:space="preserve">Exame Nacional do Ensino Médio</w:t>
      </w:r>
    </w:p>
    <w:p>
      <w:pPr>
        <w:pStyle w:val="BodyText"/>
      </w:pPr>
      <w:r>
        <w:t xml:space="preserve">EMIFMAT07</w:t>
      </w:r>
    </w:p>
    <w:p>
      <w:pPr>
        <w:pStyle w:val="BodyText"/>
      </w:pPr>
      <w:r>
        <w:t xml:space="preserve">Identificação de fatores correlacionados ao desempenho no ENEM por meio</w:t>
      </w:r>
      <w:r>
        <w:t xml:space="preserve"> </w:t>
      </w:r>
      <w:r>
        <w:t xml:space="preserve">de visualização de dados.</w:t>
      </w:r>
    </w:p>
    <w:p>
      <w:pPr>
        <w:pStyle w:val="BodyText"/>
      </w:pPr>
      <w:r>
        <w:t xml:space="preserve">Correlação e Causalidade</w:t>
      </w:r>
    </w:p>
    <w:p>
      <w:pPr>
        <w:pStyle w:val="BodyText"/>
      </w:pPr>
      <w:r>
        <w:t xml:space="preserve">Capoeira e dados de futebol</w:t>
      </w:r>
    </w:p>
    <w:p>
      <w:pPr>
        <w:pStyle w:val="BodyText"/>
      </w:pPr>
      <w:r>
        <w:t xml:space="preserve">EMIFMAT05 e EMIFMAT06</w:t>
      </w:r>
    </w:p>
    <w:p>
      <w:pPr>
        <w:pStyle w:val="BodyText"/>
      </w:pPr>
      <w:r>
        <w:t xml:space="preserve">Desenvolvimento de pensamento matemático e estatístico por</w:t>
      </w:r>
      <w:r>
        <w:t xml:space="preserve"> </w:t>
      </w:r>
      <w:r>
        <w:t xml:space="preserve">meio do diálogo sobre manifestações culturais como capoeira. E</w:t>
      </w:r>
      <w:r>
        <w:t xml:space="preserve"> </w:t>
      </w:r>
      <w:r>
        <w:t xml:space="preserve">de conceitos de causalidade e</w:t>
      </w:r>
      <w:r>
        <w:t xml:space="preserve"> </w:t>
      </w:r>
      <w:r>
        <w:t xml:space="preserve">correlação por meio de análise de dados de futebol</w:t>
      </w:r>
    </w:p>
    <w:p>
      <w:pPr>
        <w:pStyle w:val="BodyText"/>
      </w:pPr>
      <w:r>
        <w:t xml:space="preserve">Indicadores de tendência central - Média e Mediana</w:t>
      </w:r>
    </w:p>
    <w:p>
      <w:pPr>
        <w:pStyle w:val="BodyText"/>
      </w:pPr>
      <w:r>
        <w:t xml:space="preserve">Indicadores criminais</w:t>
      </w:r>
    </w:p>
    <w:p>
      <w:pPr>
        <w:pStyle w:val="BodyText"/>
      </w:pPr>
      <w:r>
        <w:t xml:space="preserve">EMIFCG07</w:t>
      </w:r>
    </w:p>
    <w:p>
      <w:pPr>
        <w:pStyle w:val="BodyText"/>
      </w:pPr>
      <w:r>
        <w:t xml:space="preserve">Análise crítica de indicadores criminais suportado em</w:t>
      </w:r>
      <w:r>
        <w:t xml:space="preserve"> </w:t>
      </w:r>
      <w:r>
        <w:t xml:space="preserve">visualização de dados e desenvolvimento da capacidade de síntese</w:t>
      </w:r>
      <w:r>
        <w:t xml:space="preserve"> </w:t>
      </w:r>
      <w:r>
        <w:t xml:space="preserve">por meio de estatísticas.</w:t>
      </w:r>
    </w:p>
    <w:p>
      <w:pPr>
        <w:pStyle w:val="BodyText"/>
      </w:pPr>
      <w:r>
        <w:t xml:space="preserve">Pesquisa Amostral</w:t>
      </w:r>
    </w:p>
    <w:p>
      <w:pPr>
        <w:pStyle w:val="BodyText"/>
      </w:pPr>
      <w:r>
        <w:t xml:space="preserve">Sistema de transporte público e violência contra mulher</w:t>
      </w:r>
    </w:p>
    <w:p>
      <w:pPr>
        <w:pStyle w:val="BodyText"/>
      </w:pPr>
      <w:r>
        <w:t xml:space="preserve">EMIFCG02 e EMIFCNT02</w:t>
      </w:r>
    </w:p>
    <w:p>
      <w:pPr>
        <w:pStyle w:val="BodyText"/>
      </w:pPr>
      <w:r>
        <w:t xml:space="preserve">Desenvolvimento de habilidades ligadas a formulação de hipóteses,</w:t>
      </w:r>
      <w:r>
        <w:t xml:space="preserve"> </w:t>
      </w:r>
      <w:r>
        <w:t xml:space="preserve">planejamento e execução de pesquisas amostrais e compreensão</w:t>
      </w:r>
      <w:r>
        <w:t xml:space="preserve"> </w:t>
      </w:r>
      <w:r>
        <w:t xml:space="preserve">da mobilidade e segurança da mulher.</w:t>
      </w:r>
    </w:p>
    <w:p>
      <w:pPr>
        <w:pStyle w:val="BodyText"/>
      </w:pPr>
      <w:r>
        <w:t xml:space="preserve">Introdução à probabilidade</w:t>
      </w:r>
    </w:p>
    <w:p>
      <w:pPr>
        <w:pStyle w:val="BodyText"/>
      </w:pPr>
      <w:r>
        <w:t xml:space="preserve">Pesquisa Nacional da Saúde do Escolar (PeNSE)</w:t>
      </w:r>
    </w:p>
    <w:p>
      <w:pPr>
        <w:pStyle w:val="BodyText"/>
      </w:pPr>
      <w:r>
        <w:t xml:space="preserve">EMIFMAT03 e EMIFMAT06</w:t>
      </w:r>
    </w:p>
    <w:p>
      <w:pPr>
        <w:pStyle w:val="BodyText"/>
      </w:pPr>
      <w:r>
        <w:t xml:space="preserve">Representação e aquisição de vocabulários ligados a probabilidade</w:t>
      </w:r>
      <w:r>
        <w:t xml:space="preserve"> </w:t>
      </w:r>
      <w:r>
        <w:t xml:space="preserve">promovendo a habilidade de transposição de conhecimento para diversas</w:t>
      </w:r>
      <w:r>
        <w:t xml:space="preserve"> </w:t>
      </w:r>
      <w:r>
        <w:t xml:space="preserve">áreas. Debate ligado a saúde do estudantes por meio da pesquisa PeNSE IBGE.</w:t>
      </w:r>
    </w:p>
    <w:bookmarkEnd w:id="53"/>
    <w:bookmarkStart w:id="54" w:name="dicussão-e-conclusão"/>
    <w:p>
      <w:pPr>
        <w:pStyle w:val="Heading2"/>
      </w:pPr>
      <w:r>
        <w:t xml:space="preserve">Dicussão e conclusão</w:t>
      </w:r>
    </w:p>
    <w:p>
      <w:pPr>
        <w:pStyle w:val="FirstParagraph"/>
      </w:pPr>
      <w:r>
        <w:t xml:space="preserve">O principal estrato do material dos relatos dos encontros</w:t>
      </w:r>
      <w:r>
        <w:t xml:space="preserve"> </w:t>
      </w:r>
      <w:r>
        <w:t xml:space="preserve">de ciências de dados constitui-se dos pilares</w:t>
      </w:r>
      <w:r>
        <w:t xml:space="preserve"> </w:t>
      </w:r>
      <w:r>
        <w:t xml:space="preserve">sobre os quais este projeto se baseou para sua realização.</w:t>
      </w:r>
      <w:r>
        <w:t xml:space="preserve"> </w:t>
      </w:r>
      <w:r>
        <w:t xml:space="preserve">Os estudantes buscam a todo momento caminhos para dialogar</w:t>
      </w:r>
      <w:r>
        <w:t xml:space="preserve"> </w:t>
      </w:r>
      <w:r>
        <w:t xml:space="preserve">sobre suas experiências, sendo elas as mais profundas</w:t>
      </w:r>
      <w:r>
        <w:t xml:space="preserve"> </w:t>
      </w:r>
      <w:r>
        <w:t xml:space="preserve">quanto a desigualdade social. Muito embora</w:t>
      </w:r>
      <w:r>
        <w:t xml:space="preserve"> </w:t>
      </w:r>
      <w:r>
        <w:t xml:space="preserve">isto seja verdade, esse também é o elemento</w:t>
      </w:r>
      <w:r>
        <w:t xml:space="preserve"> </w:t>
      </w:r>
      <w:r>
        <w:t xml:space="preserve">que os posicionam num local de autoridade para tratar</w:t>
      </w:r>
      <w:r>
        <w:t xml:space="preserve"> </w:t>
      </w:r>
      <w:r>
        <w:t xml:space="preserve">destes problemas. Incluímos na nossa pequena trajetória</w:t>
      </w:r>
      <w:r>
        <w:t xml:space="preserve"> </w:t>
      </w:r>
      <w:r>
        <w:t xml:space="preserve">com estes incríveis jovens, informações a respeito</w:t>
      </w:r>
      <w:r>
        <w:t xml:space="preserve"> </w:t>
      </w:r>
      <w:r>
        <w:t xml:space="preserve">de sistemas de redistribuição de renda e auxílio</w:t>
      </w:r>
      <w:r>
        <w:t xml:space="preserve"> </w:t>
      </w:r>
      <w:r>
        <w:t xml:space="preserve">social, violência contra mulher no Estado da Bahia e a</w:t>
      </w:r>
      <w:r>
        <w:t xml:space="preserve"> </w:t>
      </w:r>
      <w:r>
        <w:t xml:space="preserve">perda de mobilidade urbana em Salvador e indicadores de</w:t>
      </w:r>
      <w:r>
        <w:t xml:space="preserve"> </w:t>
      </w:r>
      <w:r>
        <w:t xml:space="preserve">segurança com recortes de gênero e raça/cor.</w:t>
      </w:r>
      <w:r>
        <w:t xml:space="preserve"> </w:t>
      </w:r>
      <w:r>
        <w:t xml:space="preserve">Em resumo, eles reconhecem estes elementos</w:t>
      </w:r>
      <w:r>
        <w:t xml:space="preserve"> </w:t>
      </w:r>
      <w:r>
        <w:t xml:space="preserve">pelo lado em que os dados não revelam com tanto clareza,</w:t>
      </w:r>
      <w:r>
        <w:t xml:space="preserve"> </w:t>
      </w:r>
      <w:r>
        <w:t xml:space="preserve">trazendo uma forte base argumentativa. Por outra lado,</w:t>
      </w:r>
      <w:r>
        <w:t xml:space="preserve"> </w:t>
      </w:r>
      <w:r>
        <w:t xml:space="preserve">a Ciência de Dados dá um caminho diferente, para acessar</w:t>
      </w:r>
      <w:r>
        <w:t xml:space="preserve"> </w:t>
      </w:r>
      <w:r>
        <w:t xml:space="preserve">outras visões sobre estes assuntos. Esta ponte</w:t>
      </w:r>
      <w:r>
        <w:t xml:space="preserve"> </w:t>
      </w:r>
      <w:r>
        <w:t xml:space="preserve">é ainda mais reforçada quando trazemos para os encontros</w:t>
      </w:r>
      <w:r>
        <w:t xml:space="preserve"> </w:t>
      </w:r>
      <w:r>
        <w:t xml:space="preserve">as experiências culturais que são ainda mais</w:t>
      </w:r>
      <w:r>
        <w:t xml:space="preserve"> </w:t>
      </w:r>
      <w:r>
        <w:t xml:space="preserve">íntimas a estes estudantes, como a capoeira ou o debate</w:t>
      </w:r>
      <w:r>
        <w:t xml:space="preserve"> </w:t>
      </w:r>
      <w:r>
        <w:t xml:space="preserve">sobre o que são os seus alimentos, seus hábitos e sua</w:t>
      </w:r>
      <w:r>
        <w:t xml:space="preserve"> </w:t>
      </w:r>
      <w:r>
        <w:t xml:space="preserve">saúde. Este entralace entre desigualdade social,</w:t>
      </w:r>
      <w:r>
        <w:t xml:space="preserve"> </w:t>
      </w:r>
      <w:r>
        <w:t xml:space="preserve">escancaradamente revelado nas justificativas</w:t>
      </w:r>
      <w:r>
        <w:t xml:space="preserve"> </w:t>
      </w:r>
      <w:r>
        <w:t xml:space="preserve">de faltas dos estudantes participantes do projeto,</w:t>
      </w:r>
      <w:r>
        <w:br/>
      </w:r>
      <w:r>
        <w:t xml:space="preserve">emergem aquilo que é de conhecimento tácito,</w:t>
      </w:r>
      <w:r>
        <w:t xml:space="preserve"> </w:t>
      </w:r>
      <w:r>
        <w:t xml:space="preserve">a maioria dos jovens de Salvador não estão incluídos</w:t>
      </w:r>
      <w:r>
        <w:t xml:space="preserve"> </w:t>
      </w:r>
      <w:r>
        <w:t xml:space="preserve">de forma qualificada numa sociedade digitalizada.</w:t>
      </w:r>
      <w:r>
        <w:t xml:space="preserve"> </w:t>
      </w:r>
      <w:r>
        <w:t xml:space="preserve">Também foi alvo de observação do projeto</w:t>
      </w:r>
      <w:r>
        <w:t xml:space="preserve"> </w:t>
      </w:r>
      <w:r>
        <w:t xml:space="preserve">a necessidade que os estudantes tiveram</w:t>
      </w:r>
      <w:r>
        <w:t xml:space="preserve"> </w:t>
      </w:r>
      <w:r>
        <w:t xml:space="preserve">de gerenciar o tempo devido ao retorno as aulas</w:t>
      </w:r>
      <w:r>
        <w:t xml:space="preserve"> </w:t>
      </w:r>
      <w:r>
        <w:t xml:space="preserve">online e depois presencial. Alguns</w:t>
      </w:r>
      <w:r>
        <w:t xml:space="preserve"> </w:t>
      </w:r>
      <w:r>
        <w:t xml:space="preserve">relataram como o volume de atividades</w:t>
      </w:r>
      <w:r>
        <w:t xml:space="preserve"> </w:t>
      </w:r>
      <w:r>
        <w:t xml:space="preserve">começaram a intereferir na sua ampla</w:t>
      </w:r>
      <w:r>
        <w:t xml:space="preserve"> </w:t>
      </w:r>
      <w:r>
        <w:t xml:space="preserve">capacidade de participar de todas as</w:t>
      </w:r>
      <w:r>
        <w:t xml:space="preserve"> </w:t>
      </w:r>
      <w:r>
        <w:t xml:space="preserve">atividades.</w:t>
      </w:r>
      <w:r>
        <w:t xml:space="preserve"> </w:t>
      </w:r>
      <w:r>
        <w:t xml:space="preserve">Os avanços observados na argumentação de alguns</w:t>
      </w:r>
      <w:r>
        <w:t xml:space="preserve"> </w:t>
      </w:r>
      <w:r>
        <w:t xml:space="preserve">estudantes ao longo dos encontros, revelados</w:t>
      </w:r>
      <w:r>
        <w:t xml:space="preserve"> </w:t>
      </w:r>
      <w:r>
        <w:t xml:space="preserve">na frequente utilização de vocábulos da área,</w:t>
      </w:r>
      <w:r>
        <w:t xml:space="preserve"> </w:t>
      </w:r>
      <w:r>
        <w:t xml:space="preserve">contrasta com o que tipicamente se observa</w:t>
      </w:r>
      <w:r>
        <w:t xml:space="preserve"> </w:t>
      </w:r>
      <w:r>
        <w:t xml:space="preserve">nos principais indicadores da educação brasileira</w:t>
      </w:r>
      <w:r>
        <w:t xml:space="preserve"> </w:t>
      </w:r>
      <w:r>
        <w:t xml:space="preserve">a respeito dos avanços em disciplinas ligadas a</w:t>
      </w:r>
      <w:r>
        <w:t xml:space="preserve"> </w:t>
      </w:r>
      <w:r>
        <w:t xml:space="preserve">área de exatas.</w:t>
      </w:r>
      <w:r>
        <w:t xml:space="preserve"> </w:t>
      </w:r>
      <w:r>
        <w:t xml:space="preserve">Embora dados recentes revelem o crescimento do IDEB,</w:t>
      </w:r>
      <w:r>
        <w:br/>
      </w:r>
      <w:r>
        <w:t xml:space="preserve">por exemplo, os indices das escolas participantes</w:t>
      </w:r>
      <w:r>
        <w:t xml:space="preserve"> </w:t>
      </w:r>
      <w:r>
        <w:t xml:space="preserve">estão aquém do que se espera para que o jovem</w:t>
      </w:r>
      <w:r>
        <w:t xml:space="preserve"> </w:t>
      </w:r>
      <w:r>
        <w:t xml:space="preserve">alcance os elementos idealizados como uma boa educação.</w:t>
      </w:r>
      <w:r>
        <w:br/>
      </w:r>
      <w:r>
        <w:t xml:space="preserve">Por todo o contexto complexo da realização das atividades</w:t>
      </w:r>
      <w:r>
        <w:t xml:space="preserve"> </w:t>
      </w:r>
      <w:r>
        <w:t xml:space="preserve">durante a pandemia, aliado às dificuldades relatadas pelos</w:t>
      </w:r>
      <w:r>
        <w:t xml:space="preserve"> </w:t>
      </w:r>
      <w:r>
        <w:t xml:space="preserve">estudantes, a frequente participação e a exitosa realização</w:t>
      </w:r>
      <w:r>
        <w:t xml:space="preserve"> </w:t>
      </w:r>
      <w:r>
        <w:t xml:space="preserve">das avaliações do projeto, demonstram que é possível</w:t>
      </w:r>
      <w:r>
        <w:t xml:space="preserve"> </w:t>
      </w:r>
      <w:r>
        <w:t xml:space="preserve">alcançar resultados neste tecido de interface entre tantos</w:t>
      </w:r>
      <w:r>
        <w:t xml:space="preserve"> </w:t>
      </w:r>
      <w:r>
        <w:t xml:space="preserve">atores. Num momento da história que a tecnologia digital</w:t>
      </w:r>
      <w:r>
        <w:t xml:space="preserve"> </w:t>
      </w:r>
      <w:r>
        <w:t xml:space="preserve">tem que ser planejado para evitar mais um braço de desigualdade</w:t>
      </w:r>
      <w:r>
        <w:t xml:space="preserve"> </w:t>
      </w:r>
      <w:r>
        <w:t xml:space="preserve">atividades como esta são exemplos de atividades que devem ser</w:t>
      </w:r>
      <w:r>
        <w:t xml:space="preserve"> </w:t>
      </w:r>
      <w:r>
        <w:t xml:space="preserve">ampliadas para um número maior de estudantes.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bookdown.org/cienciadedadosnaep/ciencia_de_dados/" TargetMode="External" /><Relationship Type="http://schemas.openxmlformats.org/officeDocument/2006/relationships/hyperlink" Id="rId45" Target="https://cienciadedadosnaep.github.io/dbesporte/" TargetMode="External" /><Relationship Type="http://schemas.openxmlformats.org/officeDocument/2006/relationships/hyperlink" Id="rId25" Target="https://youtu.be/FsfJ-ERe3rI" TargetMode="External" /><Relationship Type="http://schemas.openxmlformats.org/officeDocument/2006/relationships/hyperlink" Id="rId44" Target="https://youtu.be/ja7g6Z88E74" TargetMode="External" /><Relationship Type="http://schemas.openxmlformats.org/officeDocument/2006/relationships/hyperlink" Id="rId40" Target="https://youtu.be/pbioaYwR89U" TargetMode="External" /><Relationship Type="http://schemas.openxmlformats.org/officeDocument/2006/relationships/hyperlink" Id="rId36" Target="https://youtu.be/tT6_xB47Hssv" TargetMode="External" /><Relationship Type="http://schemas.openxmlformats.org/officeDocument/2006/relationships/hyperlink" Id="rId30" Target="https://youtu.be/v--UCfc3OQQ" TargetMode="External" /><Relationship Type="http://schemas.openxmlformats.org/officeDocument/2006/relationships/hyperlink" Id="rId41" Target="pt.mathigo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bookdown.org/cienciadedadosnaep/ciencia_de_dados/" TargetMode="External" /><Relationship Type="http://schemas.openxmlformats.org/officeDocument/2006/relationships/hyperlink" Id="rId45" Target="https://cienciadedadosnaep.github.io/dbesporte/" TargetMode="External" /><Relationship Type="http://schemas.openxmlformats.org/officeDocument/2006/relationships/hyperlink" Id="rId25" Target="https://youtu.be/FsfJ-ERe3rI" TargetMode="External" /><Relationship Type="http://schemas.openxmlformats.org/officeDocument/2006/relationships/hyperlink" Id="rId44" Target="https://youtu.be/ja7g6Z88E74" TargetMode="External" /><Relationship Type="http://schemas.openxmlformats.org/officeDocument/2006/relationships/hyperlink" Id="rId40" Target="https://youtu.be/pbioaYwR89U" TargetMode="External" /><Relationship Type="http://schemas.openxmlformats.org/officeDocument/2006/relationships/hyperlink" Id="rId36" Target="https://youtu.be/tT6_xB47Hssv" TargetMode="External" /><Relationship Type="http://schemas.openxmlformats.org/officeDocument/2006/relationships/hyperlink" Id="rId30" Target="https://youtu.be/v--UCfc3OQQ" TargetMode="External" /><Relationship Type="http://schemas.openxmlformats.org/officeDocument/2006/relationships/hyperlink" Id="rId41" Target="pt.mathigo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Ciência de Dados e Inteligência Artificial</dc:title>
  <dc:creator>Karla Patrícia Oliveira Esquerre; Janaina Souza de Souza; Júlia Carolina Bijos; Sandra Pinheiro; Robson Wilson Silva Pessoa; Bruna Climaco; Luís Gustavo; Laio Luís; Nicole Príncipe</dc:creator>
  <dc:description>E-book em desenvolvimento.</dc:description>
  <cp:keywords/>
  <dcterms:created xsi:type="dcterms:W3CDTF">2021-11-30T01:28:26Z</dcterms:created>
  <dcterms:modified xsi:type="dcterms:W3CDTF">2021-11-30T01:28:26Z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apalike</vt:lpwstr>
  </property>
  <property fmtid="{D5CDD505-2E9C-101B-9397-08002B2CF9AE}" pid="4" name="bibliography">
    <vt:lpwstr/>
  </property>
  <property fmtid="{D5CDD505-2E9C-101B-9397-08002B2CF9AE}" pid="5" name="cover-image">
    <vt:lpwstr>logo/logotipo_transparente_baixa.png</vt:lpwstr>
  </property>
  <property fmtid="{D5CDD505-2E9C-101B-9397-08002B2CF9AE}" pid="6" name="date">
    <vt:lpwstr>2021-11-29</vt:lpwstr>
  </property>
  <property fmtid="{D5CDD505-2E9C-101B-9397-08002B2CF9AE}" pid="7" name="documentclass">
    <vt:lpwstr>book</vt:lpwstr>
  </property>
  <property fmtid="{D5CDD505-2E9C-101B-9397-08002B2CF9AE}" pid="8" name="link-citations">
    <vt:lpwstr>yes</vt:lpwstr>
  </property>
  <property fmtid="{D5CDD505-2E9C-101B-9397-08002B2CF9AE}" pid="9" name="output">
    <vt:lpwstr>word_document</vt:lpwstr>
  </property>
  <property fmtid="{D5CDD505-2E9C-101B-9397-08002B2CF9AE}" pid="10" name="site">
    <vt:lpwstr>bookdown::bookdown_site</vt:lpwstr>
  </property>
  <property fmtid="{D5CDD505-2E9C-101B-9397-08002B2CF9AE}" pid="11" name="url">
    <vt:lpwstr>https://bookdown.org/cienciadedadosnaep/ciencia_de_dados/</vt:lpwstr>
  </property>
</Properties>
</file>