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AB3A8D" w14:textId="77777777" w:rsidR="0012707A" w:rsidRPr="00A1451B" w:rsidRDefault="0012707A" w:rsidP="0012707A">
      <w:pPr>
        <w:spacing w:after="160" w:line="259" w:lineRule="auto"/>
      </w:pPr>
      <w:r w:rsidRPr="00A1451B">
        <w:t>NOME:_______________________________________________</w:t>
      </w:r>
      <w:r w:rsidRPr="00A1451B">
        <w:rPr>
          <w:noProof/>
          <w:lang w:eastAsia="pt-BR"/>
        </w:rPr>
        <w:t xml:space="preserve"> </w:t>
      </w:r>
    </w:p>
    <w:p w14:paraId="17F227D0" w14:textId="2AAE0F59" w:rsidR="0012707A" w:rsidRPr="00A1451B" w:rsidRDefault="0012707A" w:rsidP="0012707A">
      <w:pPr>
        <w:spacing w:after="160" w:line="259" w:lineRule="auto"/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UFU – </w:t>
      </w:r>
      <w:r w:rsidRPr="00A1451B">
        <w:rPr>
          <w:b/>
          <w:sz w:val="28"/>
          <w:u w:val="single"/>
        </w:rPr>
        <w:t xml:space="preserve">GEOFÍSICA </w:t>
      </w:r>
      <w:r>
        <w:rPr>
          <w:b/>
          <w:sz w:val="28"/>
          <w:u w:val="single"/>
        </w:rPr>
        <w:t xml:space="preserve">1 </w:t>
      </w:r>
      <w:r w:rsidRPr="00A1451B">
        <w:rPr>
          <w:b/>
          <w:sz w:val="28"/>
          <w:u w:val="single"/>
        </w:rPr>
        <w:t>– 201</w:t>
      </w:r>
      <w:r>
        <w:rPr>
          <w:b/>
          <w:sz w:val="28"/>
          <w:u w:val="single"/>
        </w:rPr>
        <w:t>8</w:t>
      </w:r>
      <w:r w:rsidRPr="00A1451B">
        <w:rPr>
          <w:b/>
          <w:sz w:val="28"/>
          <w:u w:val="single"/>
        </w:rPr>
        <w:t>.</w:t>
      </w:r>
      <w:r w:rsidR="008E5F19">
        <w:rPr>
          <w:b/>
          <w:sz w:val="28"/>
          <w:u w:val="single"/>
        </w:rPr>
        <w:t>2</w:t>
      </w:r>
    </w:p>
    <w:p w14:paraId="3FEE2251" w14:textId="0791DD30" w:rsidR="0012707A" w:rsidRDefault="00763DD3" w:rsidP="0012707A">
      <w:pPr>
        <w:spacing w:after="160" w:line="259" w:lineRule="auto"/>
        <w:jc w:val="center"/>
        <w:rPr>
          <w:b/>
          <w:sz w:val="28"/>
          <w:u w:val="single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D27AB43" wp14:editId="52DC42BC">
            <wp:simplePos x="0" y="0"/>
            <wp:positionH relativeFrom="page">
              <wp:align>left</wp:align>
            </wp:positionH>
            <wp:positionV relativeFrom="paragraph">
              <wp:posOffset>342900</wp:posOffset>
            </wp:positionV>
            <wp:extent cx="2430780" cy="7437120"/>
            <wp:effectExtent l="0" t="0" r="7620" b="0"/>
            <wp:wrapTight wrapText="bothSides">
              <wp:wrapPolygon edited="0">
                <wp:start x="0" y="0"/>
                <wp:lineTo x="0" y="21523"/>
                <wp:lineTo x="21498" y="21523"/>
                <wp:lineTo x="21498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9103" b="16869"/>
                    <a:stretch/>
                  </pic:blipFill>
                  <pic:spPr bwMode="auto">
                    <a:xfrm>
                      <a:off x="0" y="0"/>
                      <a:ext cx="2430780" cy="743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12707A" w:rsidRPr="00A1451B">
        <w:rPr>
          <w:b/>
          <w:sz w:val="28"/>
          <w:u w:val="single"/>
        </w:rPr>
        <w:t xml:space="preserve">EXERCÍCIO </w:t>
      </w:r>
      <w:r w:rsidR="008E5F19">
        <w:rPr>
          <w:b/>
          <w:sz w:val="28"/>
          <w:u w:val="single"/>
        </w:rPr>
        <w:t>13</w:t>
      </w:r>
      <w:bookmarkStart w:id="0" w:name="_GoBack"/>
      <w:bookmarkEnd w:id="0"/>
      <w:r w:rsidR="0012707A">
        <w:rPr>
          <w:b/>
          <w:sz w:val="28"/>
          <w:u w:val="single"/>
        </w:rPr>
        <w:t xml:space="preserve"> – Teste 0</w:t>
      </w:r>
      <w:r w:rsidR="008E5F19">
        <w:rPr>
          <w:b/>
          <w:sz w:val="28"/>
          <w:u w:val="single"/>
        </w:rPr>
        <w:t>5</w:t>
      </w:r>
    </w:p>
    <w:p w14:paraId="3275886E" w14:textId="6F439008" w:rsidR="00763DD3" w:rsidRDefault="002870DD" w:rsidP="0012707A">
      <w:pPr>
        <w:spacing w:after="160" w:line="259" w:lineRule="auto"/>
        <w:jc w:val="center"/>
        <w:rPr>
          <w:b/>
          <w:sz w:val="28"/>
          <w:u w:val="single"/>
        </w:rPr>
      </w:pPr>
      <w:r w:rsidRPr="002870DD">
        <w:rPr>
          <w:noProof/>
          <w:u w:val="single"/>
        </w:rPr>
        <w:drawing>
          <wp:anchor distT="0" distB="0" distL="114300" distR="114300" simplePos="0" relativeHeight="251658240" behindDoc="1" locked="0" layoutInCell="1" allowOverlap="1" wp14:anchorId="7EC4A93D" wp14:editId="63CF4990">
            <wp:simplePos x="0" y="0"/>
            <wp:positionH relativeFrom="margin">
              <wp:posOffset>4328160</wp:posOffset>
            </wp:positionH>
            <wp:positionV relativeFrom="paragraph">
              <wp:posOffset>153035</wp:posOffset>
            </wp:positionV>
            <wp:extent cx="2407920" cy="7101840"/>
            <wp:effectExtent l="0" t="0" r="0" b="3810"/>
            <wp:wrapTight wrapText="bothSides">
              <wp:wrapPolygon edited="0">
                <wp:start x="0" y="0"/>
                <wp:lineTo x="0" y="21554"/>
                <wp:lineTo x="21361" y="21554"/>
                <wp:lineTo x="21361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9483" b="14301"/>
                    <a:stretch/>
                  </pic:blipFill>
                  <pic:spPr bwMode="auto">
                    <a:xfrm>
                      <a:off x="0" y="0"/>
                      <a:ext cx="2407920" cy="710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F6C205E" w14:textId="462AB3E1" w:rsidR="00FF7383" w:rsidRPr="00E274EC" w:rsidRDefault="00FF7383" w:rsidP="0012707A">
      <w:pPr>
        <w:spacing w:after="160" w:line="259" w:lineRule="auto"/>
        <w:jc w:val="both"/>
        <w:rPr>
          <w:sz w:val="26"/>
          <w:szCs w:val="26"/>
          <w:u w:val="single"/>
        </w:rPr>
      </w:pPr>
      <w:r w:rsidRPr="00E274EC">
        <w:rPr>
          <w:sz w:val="26"/>
          <w:szCs w:val="26"/>
          <w:u w:val="single"/>
        </w:rPr>
        <w:t>Para o perfil RG à direita, responda.</w:t>
      </w:r>
    </w:p>
    <w:p w14:paraId="10882632" w14:textId="2B4F16F0" w:rsidR="0012707A" w:rsidRPr="00E274EC" w:rsidRDefault="0012707A" w:rsidP="0012707A">
      <w:pPr>
        <w:spacing w:after="160" w:line="259" w:lineRule="auto"/>
        <w:jc w:val="both"/>
        <w:rPr>
          <w:sz w:val="26"/>
          <w:szCs w:val="26"/>
        </w:rPr>
      </w:pPr>
      <w:r w:rsidRPr="00E274EC">
        <w:rPr>
          <w:b/>
          <w:sz w:val="26"/>
          <w:szCs w:val="26"/>
        </w:rPr>
        <w:t>Questão 1</w:t>
      </w:r>
      <w:r w:rsidRPr="00E274EC">
        <w:rPr>
          <w:sz w:val="26"/>
          <w:szCs w:val="26"/>
        </w:rPr>
        <w:t xml:space="preserve"> – identifique os folhelhos e os arenitos</w:t>
      </w:r>
    </w:p>
    <w:p w14:paraId="1914D084" w14:textId="70FFEB98" w:rsidR="0012707A" w:rsidRPr="00E274EC" w:rsidRDefault="0012707A" w:rsidP="00FF7383">
      <w:pPr>
        <w:spacing w:after="160" w:line="259" w:lineRule="auto"/>
        <w:jc w:val="both"/>
        <w:rPr>
          <w:strike/>
          <w:sz w:val="26"/>
          <w:szCs w:val="26"/>
        </w:rPr>
      </w:pPr>
      <w:r w:rsidRPr="00E274EC">
        <w:rPr>
          <w:b/>
          <w:sz w:val="26"/>
          <w:szCs w:val="26"/>
        </w:rPr>
        <w:t>Questão 2</w:t>
      </w:r>
      <w:r w:rsidRPr="00E274EC">
        <w:rPr>
          <w:sz w:val="26"/>
          <w:szCs w:val="26"/>
        </w:rPr>
        <w:t xml:space="preserve"> – Interprete os tipos de deposições das rochas sedimentares (e suas respectivas profundidades).</w:t>
      </w:r>
    </w:p>
    <w:p w14:paraId="4A580A84" w14:textId="2E98401F" w:rsidR="00FF7383" w:rsidRPr="00E274EC" w:rsidRDefault="00FF7383" w:rsidP="0012707A">
      <w:pPr>
        <w:spacing w:after="160" w:line="259" w:lineRule="auto"/>
        <w:jc w:val="both"/>
        <w:rPr>
          <w:strike/>
          <w:sz w:val="26"/>
          <w:szCs w:val="26"/>
        </w:rPr>
      </w:pPr>
    </w:p>
    <w:p w14:paraId="21E0BAC2" w14:textId="113D4816" w:rsidR="00FF7383" w:rsidRPr="00E274EC" w:rsidRDefault="00FF7383" w:rsidP="0012707A">
      <w:pPr>
        <w:spacing w:after="160" w:line="259" w:lineRule="auto"/>
        <w:jc w:val="both"/>
        <w:rPr>
          <w:sz w:val="26"/>
          <w:szCs w:val="26"/>
          <w:u w:val="single"/>
        </w:rPr>
      </w:pPr>
      <w:r w:rsidRPr="00E274EC">
        <w:rPr>
          <w:sz w:val="26"/>
          <w:szCs w:val="26"/>
          <w:u w:val="single"/>
        </w:rPr>
        <w:t>Para os perfis à esquerda, responda:</w:t>
      </w:r>
    </w:p>
    <w:p w14:paraId="095606AD" w14:textId="1833B8D8" w:rsidR="002870DD" w:rsidRPr="00E274EC" w:rsidRDefault="007B59CB" w:rsidP="0012707A">
      <w:pPr>
        <w:spacing w:after="160" w:line="259" w:lineRule="auto"/>
        <w:jc w:val="both"/>
        <w:rPr>
          <w:sz w:val="26"/>
          <w:szCs w:val="26"/>
        </w:rPr>
      </w:pPr>
      <w:r w:rsidRPr="00E274EC">
        <w:rPr>
          <w:b/>
          <w:sz w:val="26"/>
          <w:szCs w:val="26"/>
        </w:rPr>
        <w:t xml:space="preserve">Questão </w:t>
      </w:r>
      <w:r w:rsidR="00FF7383" w:rsidRPr="00E274EC">
        <w:rPr>
          <w:b/>
          <w:sz w:val="26"/>
          <w:szCs w:val="26"/>
        </w:rPr>
        <w:t>3</w:t>
      </w:r>
      <w:r w:rsidRPr="00E274EC">
        <w:rPr>
          <w:sz w:val="26"/>
          <w:szCs w:val="26"/>
        </w:rPr>
        <w:t xml:space="preserve"> – para o perfil SP, determine: a profundidade da areia mais limpa</w:t>
      </w:r>
      <w:r w:rsidR="002870DD" w:rsidRPr="00E274EC">
        <w:rPr>
          <w:sz w:val="26"/>
          <w:szCs w:val="26"/>
        </w:rPr>
        <w:t xml:space="preserve"> e</w:t>
      </w:r>
      <w:r w:rsidRPr="00E274EC">
        <w:rPr>
          <w:sz w:val="26"/>
          <w:szCs w:val="26"/>
        </w:rPr>
        <w:t xml:space="preserve"> a salinidade da água de formaçã</w:t>
      </w:r>
      <w:r w:rsidR="002870DD" w:rsidRPr="00E274EC">
        <w:rPr>
          <w:sz w:val="26"/>
          <w:szCs w:val="26"/>
        </w:rPr>
        <w:t>o</w:t>
      </w:r>
      <w:r w:rsidRPr="00E274EC">
        <w:rPr>
          <w:sz w:val="26"/>
          <w:szCs w:val="26"/>
        </w:rPr>
        <w:t>.</w:t>
      </w:r>
      <w:r w:rsidR="002870DD" w:rsidRPr="00E274EC">
        <w:rPr>
          <w:sz w:val="26"/>
          <w:szCs w:val="26"/>
        </w:rPr>
        <w:t xml:space="preserve"> Considere um gradiente geotérmico de 30</w:t>
      </w:r>
      <w:r w:rsidR="002870DD" w:rsidRPr="00E274EC">
        <w:rPr>
          <w:sz w:val="26"/>
          <w:szCs w:val="26"/>
          <w:vertAlign w:val="superscript"/>
        </w:rPr>
        <w:t>o</w:t>
      </w:r>
      <w:r w:rsidR="002870DD" w:rsidRPr="00E274EC">
        <w:rPr>
          <w:sz w:val="26"/>
          <w:szCs w:val="26"/>
        </w:rPr>
        <w:t>C/m, e Rmf@25</w:t>
      </w:r>
      <w:r w:rsidR="002870DD" w:rsidRPr="00E274EC">
        <w:rPr>
          <w:sz w:val="26"/>
          <w:szCs w:val="26"/>
          <w:vertAlign w:val="superscript"/>
        </w:rPr>
        <w:t xml:space="preserve"> </w:t>
      </w:r>
      <w:proofErr w:type="spellStart"/>
      <w:r w:rsidR="002870DD" w:rsidRPr="00E274EC">
        <w:rPr>
          <w:sz w:val="26"/>
          <w:szCs w:val="26"/>
          <w:vertAlign w:val="superscript"/>
        </w:rPr>
        <w:t>o</w:t>
      </w:r>
      <w:r w:rsidR="002870DD" w:rsidRPr="00E274EC">
        <w:rPr>
          <w:sz w:val="26"/>
          <w:szCs w:val="26"/>
        </w:rPr>
        <w:t>C</w:t>
      </w:r>
      <w:proofErr w:type="spellEnd"/>
      <w:r w:rsidR="002870DD" w:rsidRPr="00E274EC">
        <w:rPr>
          <w:sz w:val="26"/>
          <w:szCs w:val="26"/>
        </w:rPr>
        <w:t xml:space="preserve"> = 12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Ω</m:t>
        </m:r>
        <m:r>
          <w:rPr>
            <w:rFonts w:ascii="Cambria Math" w:hAnsi="Cambria Math"/>
            <w:sz w:val="26"/>
            <w:szCs w:val="26"/>
          </w:rPr>
          <m:t>.m</m:t>
        </m:r>
      </m:oMath>
    </w:p>
    <w:p w14:paraId="24FE2513" w14:textId="75F38879" w:rsidR="00FF7383" w:rsidRPr="00E274EC" w:rsidRDefault="00763DD3" w:rsidP="00E274EC">
      <w:pPr>
        <w:spacing w:after="160" w:line="259" w:lineRule="auto"/>
        <w:jc w:val="both"/>
        <w:rPr>
          <w:sz w:val="26"/>
          <w:szCs w:val="26"/>
        </w:rPr>
      </w:pPr>
      <w:r w:rsidRPr="00E274EC">
        <w:rPr>
          <w:b/>
          <w:sz w:val="26"/>
          <w:szCs w:val="26"/>
        </w:rPr>
        <w:t xml:space="preserve">Questão </w:t>
      </w:r>
      <w:r w:rsidR="00FF7383" w:rsidRPr="00E274EC">
        <w:rPr>
          <w:b/>
          <w:sz w:val="26"/>
          <w:szCs w:val="26"/>
        </w:rPr>
        <w:t>4</w:t>
      </w:r>
      <w:r w:rsidRPr="00E274EC">
        <w:rPr>
          <w:sz w:val="26"/>
          <w:szCs w:val="26"/>
        </w:rPr>
        <w:t xml:space="preserve"> – qual o valor da resistividade verdadeira </w:t>
      </w:r>
      <w:r w:rsidR="002870DD" w:rsidRPr="00E274EC">
        <w:rPr>
          <w:sz w:val="26"/>
          <w:szCs w:val="26"/>
        </w:rPr>
        <w:t xml:space="preserve">da rocha </w:t>
      </w:r>
      <w:r w:rsidRPr="00E274EC">
        <w:rPr>
          <w:sz w:val="26"/>
          <w:szCs w:val="26"/>
        </w:rPr>
        <w:t xml:space="preserve">para a profundidade escolhida na questão </w:t>
      </w:r>
      <w:r w:rsidR="00FF7383" w:rsidRPr="00E274EC">
        <w:rPr>
          <w:sz w:val="26"/>
          <w:szCs w:val="26"/>
        </w:rPr>
        <w:t>anterior</w:t>
      </w:r>
      <w:r w:rsidR="00E274EC" w:rsidRPr="00E274EC">
        <w:rPr>
          <w:sz w:val="26"/>
          <w:szCs w:val="26"/>
        </w:rPr>
        <w:t>?</w:t>
      </w:r>
      <w:r w:rsidR="002870DD" w:rsidRPr="00E274EC">
        <w:rPr>
          <w:sz w:val="26"/>
          <w:szCs w:val="26"/>
        </w:rPr>
        <w:t xml:space="preserve"> </w:t>
      </w:r>
      <w:r w:rsidR="00E274EC">
        <w:rPr>
          <w:sz w:val="26"/>
          <w:szCs w:val="26"/>
        </w:rPr>
        <w:t>C</w:t>
      </w:r>
      <w:r w:rsidR="002870DD" w:rsidRPr="00E274EC">
        <w:rPr>
          <w:sz w:val="26"/>
          <w:szCs w:val="26"/>
        </w:rPr>
        <w:t>onsider</w:t>
      </w:r>
      <w:r w:rsidR="00E274EC">
        <w:rPr>
          <w:sz w:val="26"/>
          <w:szCs w:val="26"/>
        </w:rPr>
        <w:t>e</w:t>
      </w:r>
      <w:r w:rsidR="002870DD" w:rsidRPr="00E274EC">
        <w:rPr>
          <w:sz w:val="26"/>
          <w:szCs w:val="26"/>
        </w:rPr>
        <w:t xml:space="preserve"> preenchida apenas por água</w:t>
      </w:r>
      <w:r w:rsidR="00E274EC" w:rsidRPr="00E274EC">
        <w:rPr>
          <w:sz w:val="26"/>
          <w:szCs w:val="26"/>
        </w:rPr>
        <w:t xml:space="preserve"> e</w:t>
      </w:r>
      <w:r w:rsidR="002870DD" w:rsidRPr="00E274EC">
        <w:rPr>
          <w:sz w:val="26"/>
          <w:szCs w:val="26"/>
        </w:rPr>
        <w:t xml:space="preserve"> coeficiente de geometria porosa igual a 2</w:t>
      </w:r>
      <w:r w:rsidR="00E274EC" w:rsidRPr="00E274EC">
        <w:rPr>
          <w:sz w:val="26"/>
          <w:szCs w:val="26"/>
        </w:rPr>
        <w:t>.</w:t>
      </w:r>
      <w:r w:rsidR="00FF7383" w:rsidRPr="00E274EC">
        <w:rPr>
          <w:sz w:val="26"/>
          <w:szCs w:val="26"/>
        </w:rPr>
        <w:t xml:space="preserve"> </w:t>
      </w:r>
    </w:p>
    <w:p w14:paraId="1AC77D6D" w14:textId="13EFE4A6" w:rsidR="00E274EC" w:rsidRPr="00E274EC" w:rsidRDefault="00FF7383" w:rsidP="00E274EC">
      <w:pPr>
        <w:spacing w:after="160" w:line="259" w:lineRule="auto"/>
        <w:jc w:val="both"/>
        <w:rPr>
          <w:sz w:val="26"/>
          <w:szCs w:val="26"/>
        </w:rPr>
      </w:pPr>
      <w:r w:rsidRPr="00E274EC">
        <w:rPr>
          <w:b/>
          <w:sz w:val="26"/>
          <w:szCs w:val="26"/>
        </w:rPr>
        <w:t xml:space="preserve">Questão </w:t>
      </w:r>
      <w:r w:rsidR="00E274EC">
        <w:rPr>
          <w:b/>
          <w:sz w:val="26"/>
          <w:szCs w:val="26"/>
        </w:rPr>
        <w:t>5</w:t>
      </w:r>
      <w:r w:rsidRPr="00E274EC">
        <w:rPr>
          <w:sz w:val="26"/>
          <w:szCs w:val="26"/>
        </w:rPr>
        <w:t xml:space="preserve"> – qual o valor da </w:t>
      </w:r>
      <w:proofErr w:type="spellStart"/>
      <w:r w:rsidRPr="00E274EC">
        <w:rPr>
          <w:sz w:val="26"/>
          <w:szCs w:val="26"/>
        </w:rPr>
        <w:t>argilosidade</w:t>
      </w:r>
      <w:proofErr w:type="spellEnd"/>
      <w:r w:rsidRPr="00E274EC">
        <w:rPr>
          <w:sz w:val="26"/>
          <w:szCs w:val="26"/>
        </w:rPr>
        <w:t xml:space="preserve"> para a profundidade de 888 m calculada a partir dos 2 perfis? São significativamente diferentes? Se sim, por quê?</w:t>
      </w:r>
      <w:r w:rsidR="00E274EC" w:rsidRPr="00E274EC">
        <w:rPr>
          <w:sz w:val="26"/>
          <w:szCs w:val="26"/>
        </w:rPr>
        <w:t xml:space="preserve"> </w:t>
      </w:r>
    </w:p>
    <w:p w14:paraId="72236EA0" w14:textId="697C7EE5" w:rsidR="00E274EC" w:rsidRPr="00E274EC" w:rsidRDefault="00E274EC" w:rsidP="00E274EC">
      <w:pPr>
        <w:spacing w:after="160" w:line="259" w:lineRule="auto"/>
        <w:jc w:val="both"/>
        <w:rPr>
          <w:sz w:val="26"/>
          <w:szCs w:val="26"/>
        </w:rPr>
      </w:pPr>
      <w:r w:rsidRPr="00E274EC">
        <w:rPr>
          <w:b/>
          <w:sz w:val="26"/>
          <w:szCs w:val="26"/>
        </w:rPr>
        <w:t xml:space="preserve">Questão </w:t>
      </w:r>
      <w:r>
        <w:rPr>
          <w:b/>
          <w:sz w:val="26"/>
          <w:szCs w:val="26"/>
        </w:rPr>
        <w:t>6</w:t>
      </w:r>
      <w:r w:rsidRPr="00E274EC">
        <w:rPr>
          <w:sz w:val="26"/>
          <w:szCs w:val="26"/>
        </w:rPr>
        <w:t xml:space="preserve"> – o que significa a curva do SP defletir para a esquerda ou direita da LBF? </w:t>
      </w:r>
    </w:p>
    <w:p w14:paraId="25FFE70D" w14:textId="0C417630" w:rsidR="00E75D6D" w:rsidRDefault="00E75D6D"/>
    <w:sectPr w:rsidR="00E75D6D" w:rsidSect="00FF7383">
      <w:pgSz w:w="12240" w:h="15840"/>
      <w:pgMar w:top="567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c3NbOwMDa1MASRSjpKwanFxZn5eSAFhrUAQYDEnywAAAA="/>
  </w:docVars>
  <w:rsids>
    <w:rsidRoot w:val="004E3CC5"/>
    <w:rsid w:val="0012707A"/>
    <w:rsid w:val="001F4F67"/>
    <w:rsid w:val="002870DD"/>
    <w:rsid w:val="004E3CC5"/>
    <w:rsid w:val="00763DD3"/>
    <w:rsid w:val="007B59CB"/>
    <w:rsid w:val="008E5F19"/>
    <w:rsid w:val="00CB2040"/>
    <w:rsid w:val="00E274EC"/>
    <w:rsid w:val="00E75D6D"/>
    <w:rsid w:val="00FF7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A74968"/>
  <w15:chartTrackingRefBased/>
  <w15:docId w15:val="{43C2528D-5E41-42A6-A135-15494AD17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2707A"/>
    <w:pPr>
      <w:spacing w:after="200" w:line="276" w:lineRule="auto"/>
    </w:pPr>
    <w:rPr>
      <w:rFonts w:ascii="Calibri" w:eastAsia="Calibri" w:hAnsi="Calibri" w:cs="Times New Roman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2870D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150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miquelutti</dc:creator>
  <cp:keywords/>
  <dc:description/>
  <cp:lastModifiedBy>leonardo miquelutti</cp:lastModifiedBy>
  <cp:revision>3</cp:revision>
  <dcterms:created xsi:type="dcterms:W3CDTF">2018-05-22T17:48:00Z</dcterms:created>
  <dcterms:modified xsi:type="dcterms:W3CDTF">2018-11-27T01:48:00Z</dcterms:modified>
</cp:coreProperties>
</file>