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1B40E" w14:textId="32A4F9C7" w:rsidR="007A53EE" w:rsidRDefault="00FB7561" w:rsidP="007A53EE">
      <w:pPr>
        <w:jc w:val="both"/>
        <w:rPr>
          <w:lang w:val="es-ES"/>
        </w:rPr>
      </w:pPr>
      <w:r w:rsidRPr="00FB7561">
        <w:rPr>
          <w:lang w:val="es-ES"/>
        </w:rPr>
        <w:t>Se continuó con el fortalecimiento de la herramienta en Power Apps para la captura, gestión y actualización de la información asociada a los instrumentos de planeación institucional, incluyendo el seguimiento periódico de avances y la trazabilidad de cada plan, en el marco del modelo integrado de planeación y gestión -MIPG y el plan estratégico institucional -PEI-</w:t>
      </w:r>
    </w:p>
    <w:p w14:paraId="2548E918" w14:textId="2E6C946D" w:rsidR="00FB7561" w:rsidRDefault="00FB7561" w:rsidP="00FB7561">
      <w:pPr>
        <w:jc w:val="center"/>
        <w:rPr>
          <w:lang w:val="es-ES"/>
        </w:rPr>
      </w:pPr>
      <w:r>
        <w:rPr>
          <w:noProof/>
        </w:rPr>
        <w:drawing>
          <wp:inline distT="0" distB="0" distL="0" distR="0" wp14:anchorId="1686EE0B" wp14:editId="69C9A4A0">
            <wp:extent cx="4871258" cy="3675721"/>
            <wp:effectExtent l="0" t="0" r="5715" b="0"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8F67C281-5C19-742A-8268-11C50D646D0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8F67C281-5C19-742A-8268-11C50D646D0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88843" cy="368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0714E" w14:textId="4F2BB654" w:rsidR="00FB7561" w:rsidRPr="007A53EE" w:rsidRDefault="00FB7561" w:rsidP="00FB7561">
      <w:pPr>
        <w:jc w:val="both"/>
        <w:rPr>
          <w:lang w:val="es-ES"/>
        </w:rPr>
      </w:pPr>
      <w:hyperlink r:id="rId5" w:history="1">
        <w:r w:rsidRPr="0002359A">
          <w:rPr>
            <w:rStyle w:val="Hyperlink"/>
            <w:lang w:val="es-ES"/>
          </w:rPr>
          <w:t>https://reportesplanesestrategicosacc.powerappsportals.com/</w:t>
        </w:r>
      </w:hyperlink>
      <w:r>
        <w:rPr>
          <w:lang w:val="es-ES"/>
        </w:rPr>
        <w:t xml:space="preserve"> </w:t>
      </w:r>
    </w:p>
    <w:p w14:paraId="1626DECC" w14:textId="26053117" w:rsidR="007A53EE" w:rsidRDefault="007A53EE" w:rsidP="007A53EE">
      <w:pPr>
        <w:jc w:val="both"/>
        <w:rPr>
          <w:lang w:val="es-ES"/>
        </w:rPr>
      </w:pPr>
      <w:r w:rsidRPr="007A53EE">
        <w:rPr>
          <w:lang w:val="es-ES"/>
        </w:rPr>
        <w:t>Como resultado, se fortalecieron los mecanismos de monitoreo y control de la gestión institucional, permitiendo la consolidación de información en tiempo real para la generación de análisis, reportes e insumos técnicos en el marco del MIPG y el PEI. Esta implementación contribuye a optimizar la toma de decisiones, mejorar la articulación entre dependencias y asegurar la disponibilidad de información confiable para el seguimiento de planes, programas y proyectos institucionales.</w:t>
      </w:r>
    </w:p>
    <w:p w14:paraId="75D31AB3" w14:textId="083D3054" w:rsidR="0089295B" w:rsidRPr="00111DF0" w:rsidRDefault="0089295B">
      <w:pPr>
        <w:rPr>
          <w:lang w:val="es-ES"/>
        </w:rPr>
      </w:pPr>
    </w:p>
    <w:sectPr w:rsidR="0089295B" w:rsidRPr="00111D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95B"/>
    <w:rsid w:val="000144A4"/>
    <w:rsid w:val="000813AC"/>
    <w:rsid w:val="00101EE7"/>
    <w:rsid w:val="00111DF0"/>
    <w:rsid w:val="001A7C7B"/>
    <w:rsid w:val="001B4007"/>
    <w:rsid w:val="003056F1"/>
    <w:rsid w:val="003E024F"/>
    <w:rsid w:val="006B1E5D"/>
    <w:rsid w:val="007168B7"/>
    <w:rsid w:val="007A53EE"/>
    <w:rsid w:val="007B176D"/>
    <w:rsid w:val="008169EA"/>
    <w:rsid w:val="00880880"/>
    <w:rsid w:val="0089295B"/>
    <w:rsid w:val="008E028C"/>
    <w:rsid w:val="00B25D6B"/>
    <w:rsid w:val="00B457D8"/>
    <w:rsid w:val="00CF6DA5"/>
    <w:rsid w:val="00FB7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C2655B"/>
  <w15:chartTrackingRefBased/>
  <w15:docId w15:val="{D6943291-0438-7449-A4DA-8E9EDCCA2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DF0"/>
  </w:style>
  <w:style w:type="paragraph" w:styleId="Heading1">
    <w:name w:val="heading 1"/>
    <w:basedOn w:val="Normal"/>
    <w:next w:val="Normal"/>
    <w:link w:val="Heading1Char"/>
    <w:uiPriority w:val="9"/>
    <w:qFormat/>
    <w:rsid w:val="00892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9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9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9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9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9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9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9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9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9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9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95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11D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111D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1DF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E028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reportesplanesestrategicosacc.powerappsportals.com/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Andres Perez Castiblanco</dc:creator>
  <cp:keywords/>
  <dc:description/>
  <cp:lastModifiedBy>Samuel Andrés Pérez Castiblanco</cp:lastModifiedBy>
  <cp:revision>7</cp:revision>
  <cp:lastPrinted>2026-03-04T18:16:00Z</cp:lastPrinted>
  <dcterms:created xsi:type="dcterms:W3CDTF">2026-03-04T18:16:00Z</dcterms:created>
  <dcterms:modified xsi:type="dcterms:W3CDTF">2026-05-06T02:29:00Z</dcterms:modified>
</cp:coreProperties>
</file>