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95BA1" w14:textId="77777777" w:rsidR="00F723D0" w:rsidRPr="00F723D0" w:rsidRDefault="00F723D0" w:rsidP="00F723D0">
      <w:pPr>
        <w:pStyle w:val="NoSpacing"/>
        <w:rPr>
          <w:b/>
          <w:bCs/>
        </w:rPr>
      </w:pPr>
      <w:r w:rsidRPr="00F723D0">
        <w:rPr>
          <w:b/>
          <w:bCs/>
        </w:rPr>
        <w:t xml:space="preserve">7. </w:t>
      </w:r>
      <w:proofErr w:type="spellStart"/>
      <w:proofErr w:type="gramStart"/>
      <w:r w:rsidRPr="00F723D0">
        <w:rPr>
          <w:b/>
          <w:bCs/>
        </w:rPr>
        <w:t>research.join</w:t>
      </w:r>
      <w:proofErr w:type="gramEnd"/>
      <w:r w:rsidRPr="00F723D0">
        <w:rPr>
          <w:b/>
          <w:bCs/>
        </w:rPr>
        <w:t>_pcra</w:t>
      </w:r>
      <w:proofErr w:type="spellEnd"/>
      <w:r w:rsidRPr="00F723D0">
        <w:rPr>
          <w:b/>
          <w:bCs/>
        </w:rPr>
        <w:t xml:space="preserve"> — Microstructure Training Sets</w:t>
      </w:r>
    </w:p>
    <w:p w14:paraId="6DCD2041" w14:textId="77777777" w:rsidR="00F723D0" w:rsidRPr="00F723D0" w:rsidRDefault="00F723D0" w:rsidP="00F723D0">
      <w:pPr>
        <w:pStyle w:val="NoSpacing"/>
        <w:rPr>
          <w:b/>
          <w:bCs/>
        </w:rPr>
      </w:pPr>
      <w:r w:rsidRPr="00F723D0">
        <w:rPr>
          <w:b/>
          <w:bCs/>
        </w:rPr>
        <w:t xml:space="preserve">7.0 Role </w:t>
      </w:r>
      <w:proofErr w:type="gramStart"/>
      <w:r w:rsidRPr="00F723D0">
        <w:rPr>
          <w:b/>
          <w:bCs/>
        </w:rPr>
        <w:t>In</w:t>
      </w:r>
      <w:proofErr w:type="gramEnd"/>
      <w:r w:rsidRPr="00F723D0">
        <w:rPr>
          <w:b/>
          <w:bCs/>
        </w:rPr>
        <w:t xml:space="preserve"> </w:t>
      </w:r>
      <w:proofErr w:type="gramStart"/>
      <w:r w:rsidRPr="00F723D0">
        <w:rPr>
          <w:b/>
          <w:bCs/>
        </w:rPr>
        <w:t>The</w:t>
      </w:r>
      <w:proofErr w:type="gramEnd"/>
      <w:r w:rsidRPr="00F723D0">
        <w:rPr>
          <w:b/>
          <w:bCs/>
        </w:rPr>
        <w:t xml:space="preserve"> Overall Architecture</w:t>
      </w:r>
    </w:p>
    <w:p w14:paraId="715B459C" w14:textId="77777777" w:rsidR="00F723D0" w:rsidRPr="00F723D0" w:rsidRDefault="00F723D0" w:rsidP="00F723D0">
      <w:pPr>
        <w:pStyle w:val="NoSpacing"/>
      </w:pPr>
      <w:proofErr w:type="spellStart"/>
      <w:proofErr w:type="gramStart"/>
      <w:r w:rsidRPr="00F723D0">
        <w:t>research.join</w:t>
      </w:r>
      <w:proofErr w:type="gramEnd"/>
      <w:r w:rsidRPr="00F723D0">
        <w:t>_pcra</w:t>
      </w:r>
      <w:proofErr w:type="spellEnd"/>
      <w:r w:rsidRPr="00F723D0">
        <w:t xml:space="preserve"> is a research-only module that builds labelled microstructure training sets. It never runs in the deterministic engine lane (</w:t>
      </w:r>
      <w:proofErr w:type="spellStart"/>
      <w:r w:rsidRPr="00F723D0">
        <w:t>backtest</w:t>
      </w:r>
      <w:proofErr w:type="spellEnd"/>
      <w:r w:rsidRPr="00F723D0">
        <w:t xml:space="preserve">/paper/live </w:t>
      </w:r>
      <w:proofErr w:type="spellStart"/>
      <w:r w:rsidRPr="00F723D0">
        <w:t>microbatch</w:t>
      </w:r>
      <w:proofErr w:type="spellEnd"/>
      <w:r w:rsidRPr="00F723D0">
        <w:t xml:space="preserve">) and never places trades. Instead, it reads already-computed fact tables from the Memory Model and emits compact training tables for </w:t>
      </w:r>
      <w:proofErr w:type="spellStart"/>
      <w:r w:rsidRPr="00F723D0">
        <w:t>PCrA</w:t>
      </w:r>
      <w:proofErr w:type="spellEnd"/>
      <w:r w:rsidRPr="00F723D0">
        <w:t xml:space="preserve"> and short-horizon behaviour.</w:t>
      </w:r>
    </w:p>
    <w:p w14:paraId="558A765E" w14:textId="77777777" w:rsidR="00F723D0" w:rsidRPr="00F723D0" w:rsidRDefault="00F723D0" w:rsidP="00F723D0">
      <w:pPr>
        <w:pStyle w:val="NoSpacing"/>
      </w:pPr>
      <w:r w:rsidRPr="00F723D0">
        <w:t>It connects four main data sources:</w:t>
      </w:r>
    </w:p>
    <w:p w14:paraId="3BEBE85D" w14:textId="77777777" w:rsidR="00F723D0" w:rsidRPr="00F723D0" w:rsidRDefault="00F723D0" w:rsidP="00F723D0">
      <w:pPr>
        <w:pStyle w:val="NoSpacing"/>
        <w:numPr>
          <w:ilvl w:val="0"/>
          <w:numId w:val="81"/>
        </w:numPr>
      </w:pPr>
      <w:proofErr w:type="spellStart"/>
      <w:r w:rsidRPr="00F723D0">
        <w:t>PCrA</w:t>
      </w:r>
      <w:proofErr w:type="spellEnd"/>
      <w:r w:rsidRPr="00F723D0">
        <w:t xml:space="preserve"> micro features from data/</w:t>
      </w:r>
      <w:proofErr w:type="spellStart"/>
      <w:r w:rsidRPr="00F723D0">
        <w:t>pcr_a</w:t>
      </w:r>
      <w:proofErr w:type="spellEnd"/>
      <w:r w:rsidRPr="00F723D0">
        <w:t xml:space="preserve"> (bar-level and tick-level microstructure).</w:t>
      </w:r>
    </w:p>
    <w:p w14:paraId="643E070F" w14:textId="77777777" w:rsidR="00F723D0" w:rsidRPr="00F723D0" w:rsidRDefault="00F723D0" w:rsidP="00F723D0">
      <w:pPr>
        <w:pStyle w:val="NoSpacing"/>
        <w:numPr>
          <w:ilvl w:val="0"/>
          <w:numId w:val="81"/>
        </w:numPr>
      </w:pPr>
      <w:r w:rsidRPr="00F723D0">
        <w:t>ICT / TA / ZMF / VP and context from data/windows and data/</w:t>
      </w:r>
      <w:proofErr w:type="spellStart"/>
      <w:r w:rsidRPr="00F723D0">
        <w:t>zones_state</w:t>
      </w:r>
      <w:proofErr w:type="spellEnd"/>
      <w:r w:rsidRPr="00F723D0">
        <w:t>.</w:t>
      </w:r>
    </w:p>
    <w:p w14:paraId="3AA1AB08" w14:textId="77777777" w:rsidR="00F723D0" w:rsidRPr="00F723D0" w:rsidRDefault="00F723D0" w:rsidP="00F723D0">
      <w:pPr>
        <w:pStyle w:val="NoSpacing"/>
        <w:numPr>
          <w:ilvl w:val="0"/>
          <w:numId w:val="81"/>
        </w:numPr>
      </w:pPr>
      <w:r w:rsidRPr="00F723D0">
        <w:t>Trades and Trade Paths (optional) from data/fills and data/</w:t>
      </w:r>
      <w:proofErr w:type="spellStart"/>
      <w:r w:rsidRPr="00F723D0">
        <w:t>trade_paths</w:t>
      </w:r>
      <w:proofErr w:type="spellEnd"/>
      <w:r w:rsidRPr="00F723D0">
        <w:t>.</w:t>
      </w:r>
    </w:p>
    <w:p w14:paraId="672B30EA" w14:textId="77777777" w:rsidR="00F723D0" w:rsidRPr="00F723D0" w:rsidRDefault="00F723D0" w:rsidP="00F723D0">
      <w:pPr>
        <w:pStyle w:val="NoSpacing"/>
        <w:numPr>
          <w:ilvl w:val="0"/>
          <w:numId w:val="81"/>
        </w:numPr>
      </w:pPr>
      <w:r w:rsidRPr="00F723D0">
        <w:t>Short-horizon return and volatility from data/candles, using the same R and basis-point definitions that drive fills and path metrics.</w:t>
      </w:r>
    </w:p>
    <w:p w14:paraId="7F006722" w14:textId="77777777" w:rsidR="00F723D0" w:rsidRPr="00F723D0" w:rsidRDefault="00F723D0" w:rsidP="00F723D0">
      <w:pPr>
        <w:pStyle w:val="NoSpacing"/>
      </w:pPr>
      <w:r w:rsidRPr="00F723D0">
        <w:t>Its outputs are small, dense training tables in data/training/... that feed:</w:t>
      </w:r>
    </w:p>
    <w:p w14:paraId="4D81734B" w14:textId="77777777" w:rsidR="00F723D0" w:rsidRPr="00F723D0" w:rsidRDefault="00F723D0" w:rsidP="00F723D0">
      <w:pPr>
        <w:pStyle w:val="NoSpacing"/>
        <w:numPr>
          <w:ilvl w:val="0"/>
          <w:numId w:val="82"/>
        </w:numPr>
      </w:pPr>
      <w:r w:rsidRPr="00F723D0">
        <w:t>Feature Threshold Trainer (</w:t>
      </w:r>
      <w:proofErr w:type="spellStart"/>
      <w:proofErr w:type="gramStart"/>
      <w:r w:rsidRPr="00F723D0">
        <w:t>research.features</w:t>
      </w:r>
      <w:proofErr w:type="gramEnd"/>
      <w:r w:rsidRPr="00F723D0">
        <w:t>_bayes</w:t>
      </w:r>
      <w:proofErr w:type="spellEnd"/>
      <w:r w:rsidRPr="00F723D0">
        <w:t xml:space="preserve">) for </w:t>
      </w:r>
      <w:proofErr w:type="spellStart"/>
      <w:r w:rsidRPr="00F723D0">
        <w:t>PCrA</w:t>
      </w:r>
      <w:proofErr w:type="spellEnd"/>
      <w:r w:rsidRPr="00F723D0">
        <w:t xml:space="preserve"> and short-horizon labels.</w:t>
      </w:r>
    </w:p>
    <w:p w14:paraId="7A30EC78" w14:textId="77777777" w:rsidR="00F723D0" w:rsidRPr="00F723D0" w:rsidRDefault="00F723D0" w:rsidP="00F723D0">
      <w:pPr>
        <w:pStyle w:val="NoSpacing"/>
        <w:numPr>
          <w:ilvl w:val="0"/>
          <w:numId w:val="82"/>
        </w:numPr>
      </w:pPr>
      <w:r w:rsidRPr="00F723D0">
        <w:t>Entry and Management tuners (</w:t>
      </w:r>
      <w:proofErr w:type="spellStart"/>
      <w:proofErr w:type="gramStart"/>
      <w:r w:rsidRPr="00F723D0">
        <w:t>research.entry</w:t>
      </w:r>
      <w:proofErr w:type="gramEnd"/>
      <w:r w:rsidRPr="00F723D0">
        <w:t>_tuner</w:t>
      </w:r>
      <w:proofErr w:type="spellEnd"/>
      <w:r w:rsidRPr="00F723D0">
        <w:t xml:space="preserve">, </w:t>
      </w:r>
      <w:proofErr w:type="spellStart"/>
      <w:proofErr w:type="gramStart"/>
      <w:r w:rsidRPr="00F723D0">
        <w:t>research.management</w:t>
      </w:r>
      <w:proofErr w:type="gramEnd"/>
      <w:r w:rsidRPr="00F723D0">
        <w:t>_tuner</w:t>
      </w:r>
      <w:proofErr w:type="spellEnd"/>
      <w:r w:rsidRPr="00F723D0">
        <w:t xml:space="preserve">) which need calibrated </w:t>
      </w:r>
      <w:proofErr w:type="spellStart"/>
      <w:r w:rsidRPr="00F723D0">
        <w:t>PCrA</w:t>
      </w:r>
      <w:proofErr w:type="spellEnd"/>
      <w:r w:rsidRPr="00F723D0">
        <w:t xml:space="preserve"> regimes and short-horizon direction labels.</w:t>
      </w:r>
    </w:p>
    <w:p w14:paraId="41ECAAD5" w14:textId="77777777" w:rsidR="00F723D0" w:rsidRPr="00F723D0" w:rsidRDefault="00F723D0" w:rsidP="00F723D0">
      <w:pPr>
        <w:pStyle w:val="NoSpacing"/>
        <w:numPr>
          <w:ilvl w:val="0"/>
          <w:numId w:val="82"/>
        </w:numPr>
      </w:pPr>
      <w:r w:rsidRPr="00F723D0">
        <w:t>Rails Trainer and Trade Path Intelligence–aware research, which relate microstructure states to path shapes and rails decisions via data/</w:t>
      </w:r>
      <w:proofErr w:type="spellStart"/>
      <w:r w:rsidRPr="00F723D0">
        <w:t>trade_paths</w:t>
      </w:r>
      <w:proofErr w:type="spellEnd"/>
      <w:r w:rsidRPr="00F723D0">
        <w:t xml:space="preserve"> and data/</w:t>
      </w:r>
      <w:proofErr w:type="spellStart"/>
      <w:r w:rsidRPr="00F723D0">
        <w:t>principles_context</w:t>
      </w:r>
      <w:proofErr w:type="spellEnd"/>
      <w:r w:rsidRPr="00F723D0">
        <w:t>.</w:t>
      </w:r>
    </w:p>
    <w:p w14:paraId="2F62954E" w14:textId="77777777" w:rsidR="00F723D0" w:rsidRPr="00F723D0" w:rsidRDefault="00F723D0" w:rsidP="00F723D0">
      <w:pPr>
        <w:pStyle w:val="NoSpacing"/>
        <w:numPr>
          <w:ilvl w:val="0"/>
          <w:numId w:val="82"/>
        </w:numPr>
      </w:pPr>
      <w:r w:rsidRPr="00F723D0">
        <w:t>RFE / Grammar / LLM tooling:</w:t>
      </w:r>
    </w:p>
    <w:p w14:paraId="7406A8B3" w14:textId="77777777" w:rsidR="00F723D0" w:rsidRPr="00F723D0" w:rsidRDefault="00F723D0" w:rsidP="00F723D0">
      <w:pPr>
        <w:pStyle w:val="NoSpacing"/>
        <w:numPr>
          <w:ilvl w:val="1"/>
          <w:numId w:val="82"/>
        </w:numPr>
      </w:pPr>
      <w:r w:rsidRPr="00F723D0">
        <w:t xml:space="preserve">RFE stories and GA grammars that reference </w:t>
      </w:r>
      <w:proofErr w:type="spellStart"/>
      <w:r w:rsidRPr="00F723D0">
        <w:t>PCrA</w:t>
      </w:r>
      <w:proofErr w:type="spellEnd"/>
      <w:r w:rsidRPr="00F723D0">
        <w:t xml:space="preserve"> regimes (e.g. </w:t>
      </w:r>
      <w:proofErr w:type="spellStart"/>
      <w:r w:rsidRPr="00F723D0">
        <w:t>pcr_ofi_bucket</w:t>
      </w:r>
      <w:proofErr w:type="spellEnd"/>
      <w:r w:rsidRPr="00F723D0">
        <w:t xml:space="preserve">, </w:t>
      </w:r>
      <w:proofErr w:type="spellStart"/>
      <w:r w:rsidRPr="00F723D0">
        <w:t>pcr_tick_imbalance_flag</w:t>
      </w:r>
      <w:proofErr w:type="spellEnd"/>
      <w:r w:rsidRPr="00F723D0">
        <w:t>) rely on the semantics that are calibrated from these training tables.</w:t>
      </w:r>
    </w:p>
    <w:p w14:paraId="3E82D34A" w14:textId="77777777" w:rsidR="00F723D0" w:rsidRPr="00F723D0" w:rsidRDefault="00F723D0" w:rsidP="00F723D0">
      <w:pPr>
        <w:pStyle w:val="NoSpacing"/>
        <w:numPr>
          <w:ilvl w:val="1"/>
          <w:numId w:val="82"/>
        </w:numPr>
      </w:pPr>
      <w:r w:rsidRPr="00F723D0">
        <w:t xml:space="preserve">The LLM and </w:t>
      </w:r>
      <w:proofErr w:type="spellStart"/>
      <w:r w:rsidRPr="00F723D0">
        <w:t>tools.app</w:t>
      </w:r>
      <w:proofErr w:type="spellEnd"/>
      <w:r w:rsidRPr="00F723D0">
        <w:t xml:space="preserve"> can inspect </w:t>
      </w:r>
      <w:proofErr w:type="spellStart"/>
      <w:r w:rsidRPr="00F723D0">
        <w:t>PCrA</w:t>
      </w:r>
      <w:proofErr w:type="spellEnd"/>
      <w:r w:rsidRPr="00F723D0">
        <w:t>-based training summaries and propose new filters or profile changes knowing they map to well-defined buckets.</w:t>
      </w:r>
    </w:p>
    <w:p w14:paraId="3BF085E4" w14:textId="77777777" w:rsidR="00F723D0" w:rsidRPr="00F723D0" w:rsidRDefault="00F723D0" w:rsidP="00F723D0">
      <w:pPr>
        <w:pStyle w:val="NoSpacing"/>
      </w:pPr>
      <w:r w:rsidRPr="00F723D0">
        <w:t>Alignment guarantees:</w:t>
      </w:r>
    </w:p>
    <w:p w14:paraId="154D44A9" w14:textId="77777777" w:rsidR="00F723D0" w:rsidRPr="00F723D0" w:rsidRDefault="00F723D0" w:rsidP="00F723D0">
      <w:pPr>
        <w:pStyle w:val="NoSpacing"/>
        <w:numPr>
          <w:ilvl w:val="0"/>
          <w:numId w:val="83"/>
        </w:numPr>
      </w:pPr>
      <w:r w:rsidRPr="00F723D0">
        <w:t xml:space="preserve">Uses the same context vocabulary as Core v1 and the </w:t>
      </w:r>
      <w:proofErr w:type="gramStart"/>
      <w:r w:rsidRPr="00F723D0">
        <w:t>Principle</w:t>
      </w:r>
      <w:proofErr w:type="gramEnd"/>
      <w:r w:rsidRPr="00F723D0">
        <w:t>–Context Store:</w:t>
      </w:r>
      <w:r w:rsidRPr="00F723D0">
        <w:br/>
        <w:t xml:space="preserve">instrument, </w:t>
      </w:r>
      <w:proofErr w:type="spellStart"/>
      <w:r w:rsidRPr="00F723D0">
        <w:t>anchor_tf</w:t>
      </w:r>
      <w:proofErr w:type="spellEnd"/>
      <w:r w:rsidRPr="00F723D0">
        <w:t xml:space="preserve">, </w:t>
      </w:r>
      <w:proofErr w:type="spellStart"/>
      <w:r w:rsidRPr="00F723D0">
        <w:t>tf_entry</w:t>
      </w:r>
      <w:proofErr w:type="spellEnd"/>
      <w:r w:rsidRPr="00F723D0">
        <w:t xml:space="preserve">, </w:t>
      </w:r>
      <w:proofErr w:type="spellStart"/>
      <w:r w:rsidRPr="00F723D0">
        <w:t>tod_bucket</w:t>
      </w:r>
      <w:proofErr w:type="spellEnd"/>
      <w:r w:rsidRPr="00F723D0">
        <w:t xml:space="preserve">, </w:t>
      </w:r>
      <w:proofErr w:type="spellStart"/>
      <w:r w:rsidRPr="00F723D0">
        <w:t>dow_bucket</w:t>
      </w:r>
      <w:proofErr w:type="spellEnd"/>
      <w:r w:rsidRPr="00F723D0">
        <w:t xml:space="preserve">, </w:t>
      </w:r>
      <w:proofErr w:type="spellStart"/>
      <w:r w:rsidRPr="00F723D0">
        <w:t>vol_regime</w:t>
      </w:r>
      <w:proofErr w:type="spellEnd"/>
      <w:r w:rsidRPr="00F723D0">
        <w:t xml:space="preserve">, </w:t>
      </w:r>
      <w:proofErr w:type="spellStart"/>
      <w:r w:rsidRPr="00F723D0">
        <w:t>macro_state</w:t>
      </w:r>
      <w:proofErr w:type="spellEnd"/>
      <w:r w:rsidRPr="00F723D0">
        <w:t xml:space="preserve">, </w:t>
      </w:r>
      <w:proofErr w:type="spellStart"/>
      <w:r w:rsidRPr="00F723D0">
        <w:t>trend_regime</w:t>
      </w:r>
      <w:proofErr w:type="spellEnd"/>
      <w:r w:rsidRPr="00F723D0">
        <w:t xml:space="preserve">, </w:t>
      </w:r>
      <w:proofErr w:type="spellStart"/>
      <w:r w:rsidRPr="00F723D0">
        <w:t>micro_corr_regime</w:t>
      </w:r>
      <w:proofErr w:type="spellEnd"/>
      <w:r w:rsidRPr="00F723D0">
        <w:t xml:space="preserve">, </w:t>
      </w:r>
      <w:proofErr w:type="spellStart"/>
      <w:r w:rsidRPr="00F723D0">
        <w:t>corr_cluster_id</w:t>
      </w:r>
      <w:proofErr w:type="spellEnd"/>
      <w:r w:rsidRPr="00F723D0">
        <w:t xml:space="preserve">, ZMF/VP buckets, and (optionally) </w:t>
      </w:r>
      <w:proofErr w:type="spellStart"/>
      <w:r w:rsidRPr="00F723D0">
        <w:t>unsup_regime_id</w:t>
      </w:r>
      <w:proofErr w:type="spellEnd"/>
      <w:r w:rsidRPr="00F723D0">
        <w:t xml:space="preserve"> when present in data/windows.</w:t>
      </w:r>
    </w:p>
    <w:p w14:paraId="504FD026" w14:textId="77777777" w:rsidR="00F723D0" w:rsidRPr="00F723D0" w:rsidRDefault="00F723D0" w:rsidP="00F723D0">
      <w:pPr>
        <w:pStyle w:val="NoSpacing"/>
        <w:numPr>
          <w:ilvl w:val="0"/>
          <w:numId w:val="83"/>
        </w:numPr>
      </w:pPr>
      <w:r w:rsidRPr="00F723D0">
        <w:t>Uses the same feature families and thresholds as defined in conf/</w:t>
      </w:r>
      <w:proofErr w:type="spellStart"/>
      <w:r w:rsidRPr="00F723D0">
        <w:t>features_registry.yaml</w:t>
      </w:r>
      <w:proofErr w:type="spellEnd"/>
      <w:r w:rsidRPr="00F723D0">
        <w:t xml:space="preserve"> and tuned into conf/</w:t>
      </w:r>
      <w:proofErr w:type="spellStart"/>
      <w:r w:rsidRPr="00F723D0">
        <w:t>features_auto.yaml</w:t>
      </w:r>
      <w:proofErr w:type="spellEnd"/>
      <w:r w:rsidRPr="00F723D0">
        <w:t xml:space="preserve"> for </w:t>
      </w:r>
      <w:proofErr w:type="spellStart"/>
      <w:r w:rsidRPr="00F723D0">
        <w:t>PCrA</w:t>
      </w:r>
      <w:proofErr w:type="spellEnd"/>
      <w:r w:rsidRPr="00F723D0">
        <w:t>, ICT, TA, ZMF, correlation, and macro.</w:t>
      </w:r>
    </w:p>
    <w:p w14:paraId="20F129F5" w14:textId="77777777" w:rsidR="00F723D0" w:rsidRPr="00F723D0" w:rsidRDefault="00F723D0" w:rsidP="00F723D0">
      <w:pPr>
        <w:pStyle w:val="NoSpacing"/>
        <w:numPr>
          <w:ilvl w:val="0"/>
          <w:numId w:val="83"/>
        </w:numPr>
      </w:pPr>
      <w:r w:rsidRPr="00F723D0">
        <w:t>Respects all schemas defined in the High-Level Architecture and Memory Model; it never invents new columns outside what the Feature Registry declares.</w:t>
      </w:r>
    </w:p>
    <w:p w14:paraId="5EE361E9" w14:textId="77777777" w:rsidR="00F723D0" w:rsidRPr="00F723D0" w:rsidRDefault="00F723D0" w:rsidP="00F723D0">
      <w:pPr>
        <w:pStyle w:val="NoSpacing"/>
      </w:pPr>
      <w:proofErr w:type="spellStart"/>
      <w:r w:rsidRPr="00F723D0">
        <w:t>join_pcra</w:t>
      </w:r>
      <w:proofErr w:type="spellEnd"/>
      <w:r w:rsidRPr="00F723D0">
        <w:t xml:space="preserve"> never adds new feature families or context axes. It just joins and reshapes existing ones into a microstructure training view.</w:t>
      </w:r>
    </w:p>
    <w:p w14:paraId="5430138A" w14:textId="77777777" w:rsidR="00F723D0" w:rsidRPr="00F723D0" w:rsidRDefault="00F723D0" w:rsidP="00F723D0">
      <w:pPr>
        <w:pStyle w:val="NoSpacing"/>
      </w:pPr>
      <w:r w:rsidRPr="00F723D0">
        <w:t>In the Toolkit:</w:t>
      </w:r>
    </w:p>
    <w:p w14:paraId="536A848D" w14:textId="77777777" w:rsidR="00F723D0" w:rsidRPr="00F723D0" w:rsidRDefault="00F723D0" w:rsidP="00F723D0">
      <w:pPr>
        <w:pStyle w:val="NoSpacing"/>
        <w:numPr>
          <w:ilvl w:val="0"/>
          <w:numId w:val="84"/>
        </w:numPr>
      </w:pPr>
      <w:r w:rsidRPr="00F723D0">
        <w:t xml:space="preserve">It is exposed as </w:t>
      </w:r>
      <w:proofErr w:type="spellStart"/>
      <w:proofErr w:type="gramStart"/>
      <w:r w:rsidRPr="00F723D0">
        <w:t>research.join</w:t>
      </w:r>
      <w:proofErr w:type="gramEnd"/>
      <w:r w:rsidRPr="00F723D0">
        <w:t>_pcra</w:t>
      </w:r>
      <w:proofErr w:type="spellEnd"/>
      <w:r w:rsidRPr="00F723D0">
        <w:t xml:space="preserve">, triggered by CLI jobs or </w:t>
      </w:r>
      <w:proofErr w:type="spellStart"/>
      <w:r w:rsidRPr="00F723D0">
        <w:t>tools.app</w:t>
      </w:r>
      <w:proofErr w:type="spellEnd"/>
      <w:r w:rsidRPr="00F723D0">
        <w:t xml:space="preserve"> orchestration.</w:t>
      </w:r>
    </w:p>
    <w:p w14:paraId="386BF2E2" w14:textId="77777777" w:rsidR="00F723D0" w:rsidRPr="00F723D0" w:rsidRDefault="00F723D0" w:rsidP="00F723D0">
      <w:pPr>
        <w:pStyle w:val="NoSpacing"/>
        <w:numPr>
          <w:ilvl w:val="0"/>
          <w:numId w:val="84"/>
        </w:numPr>
      </w:pPr>
      <w:r w:rsidRPr="00F723D0">
        <w:t xml:space="preserve">It is treated as a pure ETL / labelling pipeline that writes into data/training (or </w:t>
      </w:r>
      <w:proofErr w:type="spellStart"/>
      <w:r w:rsidRPr="00F723D0">
        <w:t>sandbox_data</w:t>
      </w:r>
      <w:proofErr w:type="spellEnd"/>
      <w:r w:rsidRPr="00F723D0">
        <w:t xml:space="preserve">/training in sandbox mode) and registers its </w:t>
      </w:r>
      <w:proofErr w:type="spellStart"/>
      <w:r w:rsidRPr="00F723D0">
        <w:t>join_run_id</w:t>
      </w:r>
      <w:proofErr w:type="spellEnd"/>
      <w:r w:rsidRPr="00F723D0">
        <w:t xml:space="preserve"> in dashboards and reports.</w:t>
      </w:r>
    </w:p>
    <w:p w14:paraId="2051A3E4" w14:textId="77777777" w:rsidR="00F723D0" w:rsidRPr="00F723D0" w:rsidRDefault="00F723D0" w:rsidP="00F723D0">
      <w:pPr>
        <w:pStyle w:val="NoSpacing"/>
      </w:pPr>
      <w:r w:rsidRPr="00F723D0">
        <w:pict w14:anchorId="4F6613DC">
          <v:rect id="_x0000_i1097" style="width:0;height:1.5pt" o:hralign="center" o:hrstd="t" o:hr="t" fillcolor="gray" stroked="f"/>
        </w:pict>
      </w:r>
    </w:p>
    <w:p w14:paraId="770928DB" w14:textId="77777777" w:rsidR="00F723D0" w:rsidRPr="00F723D0" w:rsidRDefault="00F723D0" w:rsidP="00F723D0">
      <w:pPr>
        <w:pStyle w:val="NoSpacing"/>
        <w:rPr>
          <w:b/>
          <w:bCs/>
        </w:rPr>
      </w:pPr>
      <w:r w:rsidRPr="00F723D0">
        <w:rPr>
          <w:b/>
          <w:bCs/>
        </w:rPr>
        <w:t>7.1 Purpose</w:t>
      </w:r>
    </w:p>
    <w:p w14:paraId="35716141" w14:textId="77777777" w:rsidR="00F723D0" w:rsidRPr="00F723D0" w:rsidRDefault="00F723D0" w:rsidP="00F723D0">
      <w:pPr>
        <w:pStyle w:val="NoSpacing"/>
      </w:pPr>
      <w:proofErr w:type="spellStart"/>
      <w:proofErr w:type="gramStart"/>
      <w:r w:rsidRPr="00F723D0">
        <w:t>research.join</w:t>
      </w:r>
      <w:proofErr w:type="gramEnd"/>
      <w:r w:rsidRPr="00F723D0">
        <w:t>_pcra</w:t>
      </w:r>
      <w:proofErr w:type="spellEnd"/>
      <w:r w:rsidRPr="00F723D0">
        <w:t xml:space="preserve"> builds labelled microstructure training tables that answer questions such as:</w:t>
      </w:r>
    </w:p>
    <w:p w14:paraId="59ACD2A7" w14:textId="77777777" w:rsidR="00F723D0" w:rsidRPr="00F723D0" w:rsidRDefault="00F723D0" w:rsidP="00F723D0">
      <w:pPr>
        <w:pStyle w:val="NoSpacing"/>
        <w:numPr>
          <w:ilvl w:val="0"/>
          <w:numId w:val="85"/>
        </w:numPr>
      </w:pPr>
      <w:r w:rsidRPr="00F723D0">
        <w:t xml:space="preserve">Given a particular </w:t>
      </w:r>
      <w:proofErr w:type="spellStart"/>
      <w:r w:rsidRPr="00F723D0">
        <w:t>PCrA</w:t>
      </w:r>
      <w:proofErr w:type="spellEnd"/>
      <w:r w:rsidRPr="00F723D0">
        <w:t xml:space="preserve"> state (bar and tick microstructure) at or around an ICT anchor, what is the short-horizon outcome (direction, MAE/MFE, volatility) over 30–120 seconds?</w:t>
      </w:r>
    </w:p>
    <w:p w14:paraId="561A3AEA" w14:textId="77777777" w:rsidR="00F723D0" w:rsidRPr="00F723D0" w:rsidRDefault="00F723D0" w:rsidP="00F723D0">
      <w:pPr>
        <w:pStyle w:val="NoSpacing"/>
        <w:numPr>
          <w:ilvl w:val="0"/>
          <w:numId w:val="85"/>
        </w:numPr>
      </w:pPr>
      <w:r w:rsidRPr="00F723D0">
        <w:t xml:space="preserve">For trades that satisfy critic/gatekeeper and become executed positions, which </w:t>
      </w:r>
      <w:proofErr w:type="spellStart"/>
      <w:r w:rsidRPr="00F723D0">
        <w:t>PCrA</w:t>
      </w:r>
      <w:proofErr w:type="spellEnd"/>
      <w:r w:rsidRPr="00F723D0">
        <w:t xml:space="preserve"> regimes typically precede favourable outcomes, and which precede toxic flows?</w:t>
      </w:r>
    </w:p>
    <w:p w14:paraId="47531293" w14:textId="77777777" w:rsidR="00F723D0" w:rsidRPr="00F723D0" w:rsidRDefault="00F723D0" w:rsidP="00F723D0">
      <w:pPr>
        <w:pStyle w:val="NoSpacing"/>
        <w:numPr>
          <w:ilvl w:val="0"/>
          <w:numId w:val="85"/>
        </w:numPr>
      </w:pPr>
      <w:r w:rsidRPr="00F723D0">
        <w:t xml:space="preserve">Per paradigm and principle, which </w:t>
      </w:r>
      <w:proofErr w:type="spellStart"/>
      <w:r w:rsidRPr="00F723D0">
        <w:t>PCrA</w:t>
      </w:r>
      <w:proofErr w:type="spellEnd"/>
      <w:r w:rsidRPr="00F723D0">
        <w:t xml:space="preserve"> buckets and tick patterns should be considered “supportive” versus “dangerous” </w:t>
      </w:r>
      <w:proofErr w:type="gramStart"/>
      <w:r w:rsidRPr="00F723D0">
        <w:t>in a given</w:t>
      </w:r>
      <w:proofErr w:type="gramEnd"/>
      <w:r w:rsidRPr="00F723D0">
        <w:t xml:space="preserve"> context?</w:t>
      </w:r>
    </w:p>
    <w:p w14:paraId="58FC7D00" w14:textId="77777777" w:rsidR="00F723D0" w:rsidRPr="00F723D0" w:rsidRDefault="00F723D0" w:rsidP="00F723D0">
      <w:pPr>
        <w:pStyle w:val="NoSpacing"/>
      </w:pPr>
      <w:r w:rsidRPr="00F723D0">
        <w:t xml:space="preserve">To support this, </w:t>
      </w:r>
      <w:proofErr w:type="spellStart"/>
      <w:r w:rsidRPr="00F723D0">
        <w:t>join_pcra</w:t>
      </w:r>
      <w:proofErr w:type="spellEnd"/>
      <w:r w:rsidRPr="00F723D0">
        <w:t>:</w:t>
      </w:r>
    </w:p>
    <w:p w14:paraId="69543C8B" w14:textId="77777777" w:rsidR="00F723D0" w:rsidRPr="00F723D0" w:rsidRDefault="00F723D0" w:rsidP="00F723D0">
      <w:pPr>
        <w:pStyle w:val="NoSpacing"/>
        <w:numPr>
          <w:ilvl w:val="0"/>
          <w:numId w:val="86"/>
        </w:numPr>
      </w:pPr>
      <w:r w:rsidRPr="00F723D0">
        <w:t xml:space="preserve">Creates anchor-based rows: one row per anchor in data/windows, with </w:t>
      </w:r>
      <w:proofErr w:type="spellStart"/>
      <w:r w:rsidRPr="00F723D0">
        <w:t>PCrA</w:t>
      </w:r>
      <w:proofErr w:type="spellEnd"/>
      <w:r w:rsidRPr="00F723D0">
        <w:t xml:space="preserve"> and short-horizon labels around </w:t>
      </w:r>
      <w:proofErr w:type="spellStart"/>
      <w:r w:rsidRPr="00F723D0">
        <w:t>anchor_ts</w:t>
      </w:r>
      <w:proofErr w:type="spellEnd"/>
      <w:r w:rsidRPr="00F723D0">
        <w:t>.</w:t>
      </w:r>
    </w:p>
    <w:p w14:paraId="5FA38EA4" w14:textId="77777777" w:rsidR="00F723D0" w:rsidRPr="00F723D0" w:rsidRDefault="00F723D0" w:rsidP="00F723D0">
      <w:pPr>
        <w:pStyle w:val="NoSpacing"/>
        <w:numPr>
          <w:ilvl w:val="0"/>
          <w:numId w:val="86"/>
        </w:numPr>
      </w:pPr>
      <w:r w:rsidRPr="00F723D0">
        <w:lastRenderedPageBreak/>
        <w:t xml:space="preserve">Creates trade-anchored rows (optional): one row per trade (or per trade–anchor pair), with </w:t>
      </w:r>
      <w:proofErr w:type="spellStart"/>
      <w:r w:rsidRPr="00F723D0">
        <w:t>PCrA</w:t>
      </w:r>
      <w:proofErr w:type="spellEnd"/>
      <w:r w:rsidRPr="00F723D0">
        <w:t xml:space="preserve"> and labels around </w:t>
      </w:r>
      <w:proofErr w:type="spellStart"/>
      <w:r w:rsidRPr="00F723D0">
        <w:t>entry_ts</w:t>
      </w:r>
      <w:proofErr w:type="spellEnd"/>
      <w:r w:rsidRPr="00F723D0">
        <w:t>.</w:t>
      </w:r>
    </w:p>
    <w:p w14:paraId="20A403DE" w14:textId="77777777" w:rsidR="00F723D0" w:rsidRPr="00F723D0" w:rsidRDefault="00F723D0" w:rsidP="00F723D0">
      <w:pPr>
        <w:pStyle w:val="NoSpacing"/>
      </w:pPr>
      <w:r w:rsidRPr="00F723D0">
        <w:t>Design goals:</w:t>
      </w:r>
    </w:p>
    <w:p w14:paraId="4F3530C4" w14:textId="77777777" w:rsidR="00F723D0" w:rsidRPr="00F723D0" w:rsidRDefault="00F723D0" w:rsidP="00F723D0">
      <w:pPr>
        <w:pStyle w:val="NoSpacing"/>
        <w:numPr>
          <w:ilvl w:val="0"/>
          <w:numId w:val="87"/>
        </w:numPr>
      </w:pPr>
      <w:r w:rsidRPr="00F723D0">
        <w:t>Context-consistent: every row is expressed in the same context vocabulary as data/windows, data/</w:t>
      </w:r>
      <w:proofErr w:type="spellStart"/>
      <w:r w:rsidRPr="00F723D0">
        <w:t>trade_paths</w:t>
      </w:r>
      <w:proofErr w:type="spellEnd"/>
      <w:r w:rsidRPr="00F723D0">
        <w:t>, and data/</w:t>
      </w:r>
      <w:proofErr w:type="spellStart"/>
      <w:r w:rsidRPr="00F723D0">
        <w:t>principles_context</w:t>
      </w:r>
      <w:proofErr w:type="spellEnd"/>
      <w:r w:rsidRPr="00F723D0">
        <w:t>.</w:t>
      </w:r>
    </w:p>
    <w:p w14:paraId="469CB63B" w14:textId="77777777" w:rsidR="00F723D0" w:rsidRPr="00F723D0" w:rsidRDefault="00F723D0" w:rsidP="00F723D0">
      <w:pPr>
        <w:pStyle w:val="NoSpacing"/>
        <w:numPr>
          <w:ilvl w:val="0"/>
          <w:numId w:val="87"/>
        </w:numPr>
      </w:pPr>
      <w:r w:rsidRPr="00F723D0">
        <w:t xml:space="preserve">Feature-family aligned: </w:t>
      </w:r>
      <w:proofErr w:type="spellStart"/>
      <w:r w:rsidRPr="00F723D0">
        <w:t>PCrA</w:t>
      </w:r>
      <w:proofErr w:type="spellEnd"/>
      <w:r w:rsidRPr="00F723D0">
        <w:t xml:space="preserve"> columns and labels use exactly the names and bucket semantics defined for </w:t>
      </w:r>
      <w:proofErr w:type="spellStart"/>
      <w:r w:rsidRPr="00F723D0">
        <w:t>pcra.bar</w:t>
      </w:r>
      <w:proofErr w:type="spellEnd"/>
      <w:r w:rsidRPr="00F723D0">
        <w:t xml:space="preserve"> and </w:t>
      </w:r>
      <w:proofErr w:type="spellStart"/>
      <w:proofErr w:type="gramStart"/>
      <w:r w:rsidRPr="00F723D0">
        <w:t>pcra.tick</w:t>
      </w:r>
      <w:proofErr w:type="gramEnd"/>
      <w:r w:rsidRPr="00F723D0">
        <w:t>_orderflow</w:t>
      </w:r>
      <w:proofErr w:type="spellEnd"/>
      <w:r w:rsidRPr="00F723D0">
        <w:t xml:space="preserve"> in the Feature Registry.</w:t>
      </w:r>
    </w:p>
    <w:p w14:paraId="0507C5E9" w14:textId="77777777" w:rsidR="00F723D0" w:rsidRPr="00F723D0" w:rsidRDefault="00F723D0" w:rsidP="00F723D0">
      <w:pPr>
        <w:pStyle w:val="NoSpacing"/>
        <w:numPr>
          <w:ilvl w:val="0"/>
          <w:numId w:val="87"/>
        </w:numPr>
      </w:pPr>
      <w:r w:rsidRPr="00F723D0">
        <w:t xml:space="preserve">Trainer-friendly: the output is small enough and regular enough for repeated Bayesian optimisation and tuning loops in </w:t>
      </w:r>
      <w:proofErr w:type="spellStart"/>
      <w:proofErr w:type="gramStart"/>
      <w:r w:rsidRPr="00F723D0">
        <w:t>research.features</w:t>
      </w:r>
      <w:proofErr w:type="gramEnd"/>
      <w:r w:rsidRPr="00F723D0">
        <w:t>_bayes</w:t>
      </w:r>
      <w:proofErr w:type="spellEnd"/>
      <w:r w:rsidRPr="00F723D0">
        <w:t>, entry/management tuners, and Rails Trainer experiments.</w:t>
      </w:r>
    </w:p>
    <w:p w14:paraId="16403245" w14:textId="77777777" w:rsidR="00F723D0" w:rsidRPr="00F723D0" w:rsidRDefault="00F723D0" w:rsidP="00F723D0">
      <w:pPr>
        <w:pStyle w:val="NoSpacing"/>
        <w:numPr>
          <w:ilvl w:val="0"/>
          <w:numId w:val="87"/>
        </w:numPr>
      </w:pPr>
      <w:r w:rsidRPr="00F723D0">
        <w:t xml:space="preserve">Toolkit-ready: tables are simple Parquet partitions that </w:t>
      </w:r>
      <w:proofErr w:type="spellStart"/>
      <w:r w:rsidRPr="00F723D0">
        <w:t>tools.app</w:t>
      </w:r>
      <w:proofErr w:type="spellEnd"/>
      <w:r w:rsidRPr="00F723D0">
        <w:t xml:space="preserve"> can read for:</w:t>
      </w:r>
    </w:p>
    <w:p w14:paraId="37D54481" w14:textId="77777777" w:rsidR="00F723D0" w:rsidRPr="00F723D0" w:rsidRDefault="00F723D0" w:rsidP="00F723D0">
      <w:pPr>
        <w:pStyle w:val="NoSpacing"/>
        <w:numPr>
          <w:ilvl w:val="1"/>
          <w:numId w:val="87"/>
        </w:numPr>
      </w:pPr>
      <w:proofErr w:type="spellStart"/>
      <w:r w:rsidRPr="00F723D0">
        <w:t>PCrA</w:t>
      </w:r>
      <w:proofErr w:type="spellEnd"/>
      <w:r w:rsidRPr="00F723D0">
        <w:t xml:space="preserve"> label distribution plots,</w:t>
      </w:r>
    </w:p>
    <w:p w14:paraId="0BB1CEA0" w14:textId="77777777" w:rsidR="00F723D0" w:rsidRPr="00F723D0" w:rsidRDefault="00F723D0" w:rsidP="00F723D0">
      <w:pPr>
        <w:pStyle w:val="NoSpacing"/>
        <w:numPr>
          <w:ilvl w:val="1"/>
          <w:numId w:val="87"/>
        </w:numPr>
      </w:pPr>
      <w:r w:rsidRPr="00F723D0">
        <w:t>conditional performance slices,</w:t>
      </w:r>
    </w:p>
    <w:p w14:paraId="3F5087B9" w14:textId="77777777" w:rsidR="00F723D0" w:rsidRPr="00F723D0" w:rsidRDefault="00F723D0" w:rsidP="00F723D0">
      <w:pPr>
        <w:pStyle w:val="NoSpacing"/>
        <w:numPr>
          <w:ilvl w:val="1"/>
          <w:numId w:val="87"/>
        </w:numPr>
      </w:pPr>
      <w:r w:rsidRPr="00F723D0">
        <w:t xml:space="preserve">and LLM-guided diagnostics (e.g., “show me anchor contexts where direction_label_30s is unfavourable despite strong-buy </w:t>
      </w:r>
      <w:proofErr w:type="spellStart"/>
      <w:r w:rsidRPr="00F723D0">
        <w:t>pcr_ofi_bucket</w:t>
      </w:r>
      <w:proofErr w:type="spellEnd"/>
      <w:r w:rsidRPr="00F723D0">
        <w:t>”).</w:t>
      </w:r>
    </w:p>
    <w:p w14:paraId="0F739582" w14:textId="77777777" w:rsidR="00F723D0" w:rsidRPr="00F723D0" w:rsidRDefault="00F723D0" w:rsidP="00F723D0">
      <w:pPr>
        <w:pStyle w:val="NoSpacing"/>
      </w:pPr>
      <w:r w:rsidRPr="00F723D0">
        <w:pict w14:anchorId="1A14B4A4">
          <v:rect id="_x0000_i1098" style="width:0;height:1.5pt" o:hralign="center" o:hrstd="t" o:hr="t" fillcolor="gray" stroked="f"/>
        </w:pict>
      </w:r>
    </w:p>
    <w:p w14:paraId="603B52C6" w14:textId="77777777" w:rsidR="00F723D0" w:rsidRPr="00F723D0" w:rsidRDefault="00F723D0" w:rsidP="00F723D0">
      <w:pPr>
        <w:pStyle w:val="NoSpacing"/>
        <w:rPr>
          <w:b/>
          <w:bCs/>
        </w:rPr>
      </w:pPr>
      <w:r w:rsidRPr="00F723D0">
        <w:rPr>
          <w:b/>
          <w:bCs/>
        </w:rPr>
        <w:t>7.2 Identities, Config, And Modes</w:t>
      </w:r>
    </w:p>
    <w:p w14:paraId="5EE358C2" w14:textId="77777777" w:rsidR="00F723D0" w:rsidRPr="00F723D0" w:rsidRDefault="00F723D0" w:rsidP="00F723D0">
      <w:pPr>
        <w:pStyle w:val="NoSpacing"/>
      </w:pPr>
      <w:r w:rsidRPr="00F723D0">
        <w:t xml:space="preserve">Each </w:t>
      </w:r>
      <w:proofErr w:type="spellStart"/>
      <w:r w:rsidRPr="00F723D0">
        <w:t>join_pcra</w:t>
      </w:r>
      <w:proofErr w:type="spellEnd"/>
      <w:r w:rsidRPr="00F723D0">
        <w:t xml:space="preserve"> run is tied to a snapshot and experiment in the same way as other research jobs:</w:t>
      </w:r>
    </w:p>
    <w:p w14:paraId="52D0FAB8" w14:textId="77777777" w:rsidR="00F723D0" w:rsidRPr="00F723D0" w:rsidRDefault="00F723D0" w:rsidP="00F723D0">
      <w:pPr>
        <w:pStyle w:val="NoSpacing"/>
        <w:numPr>
          <w:ilvl w:val="0"/>
          <w:numId w:val="88"/>
        </w:numPr>
      </w:pPr>
      <w:proofErr w:type="spellStart"/>
      <w:r w:rsidRPr="00F723D0">
        <w:t>snapshot_id</w:t>
      </w:r>
      <w:proofErr w:type="spellEnd"/>
      <w:r w:rsidRPr="00F723D0">
        <w:t xml:space="preserve"> — defines configs and data slice, as in the Memory Model and Feature Threshold Trainer.</w:t>
      </w:r>
    </w:p>
    <w:p w14:paraId="362F426E" w14:textId="77777777" w:rsidR="00F723D0" w:rsidRPr="00F723D0" w:rsidRDefault="00F723D0" w:rsidP="00F723D0">
      <w:pPr>
        <w:pStyle w:val="NoSpacing"/>
        <w:numPr>
          <w:ilvl w:val="0"/>
          <w:numId w:val="88"/>
        </w:numPr>
      </w:pPr>
      <w:r w:rsidRPr="00F723D0">
        <w:t>mode — always "</w:t>
      </w:r>
      <w:proofErr w:type="spellStart"/>
      <w:r w:rsidRPr="00F723D0">
        <w:t>backtest</w:t>
      </w:r>
      <w:proofErr w:type="spellEnd"/>
      <w:r w:rsidRPr="00F723D0">
        <w:t xml:space="preserve">" for </w:t>
      </w:r>
      <w:proofErr w:type="spellStart"/>
      <w:r w:rsidRPr="00F723D0">
        <w:t>join_pcra</w:t>
      </w:r>
      <w:proofErr w:type="spellEnd"/>
      <w:r w:rsidRPr="00F723D0">
        <w:t xml:space="preserve"> output used in threshold/tuner training.</w:t>
      </w:r>
    </w:p>
    <w:p w14:paraId="4E144AC7" w14:textId="77777777" w:rsidR="00F723D0" w:rsidRPr="00F723D0" w:rsidRDefault="00F723D0" w:rsidP="00F723D0">
      <w:pPr>
        <w:pStyle w:val="NoSpacing"/>
        <w:numPr>
          <w:ilvl w:val="0"/>
          <w:numId w:val="88"/>
        </w:numPr>
      </w:pPr>
      <w:proofErr w:type="spellStart"/>
      <w:r w:rsidRPr="00F723D0">
        <w:t>join_run_id</w:t>
      </w:r>
      <w:proofErr w:type="spellEnd"/>
      <w:r w:rsidRPr="00F723D0">
        <w:t xml:space="preserve"> — identifier for the </w:t>
      </w:r>
      <w:proofErr w:type="spellStart"/>
      <w:r w:rsidRPr="00F723D0">
        <w:t>join_pcra</w:t>
      </w:r>
      <w:proofErr w:type="spellEnd"/>
      <w:r w:rsidRPr="00F723D0">
        <w:t xml:space="preserve"> job itself (e.g. join_pcra_xau_15m_2025q1_v1).</w:t>
      </w:r>
    </w:p>
    <w:p w14:paraId="7B85A5CE" w14:textId="77777777" w:rsidR="00F723D0" w:rsidRPr="00F723D0" w:rsidRDefault="00F723D0" w:rsidP="00F723D0">
      <w:pPr>
        <w:pStyle w:val="NoSpacing"/>
      </w:pPr>
      <w:r w:rsidRPr="00F723D0">
        <w:t>The training tables written under data/training/... carry:</w:t>
      </w:r>
    </w:p>
    <w:p w14:paraId="5136D728" w14:textId="77777777" w:rsidR="00F723D0" w:rsidRPr="00F723D0" w:rsidRDefault="00F723D0" w:rsidP="00F723D0">
      <w:pPr>
        <w:pStyle w:val="NoSpacing"/>
        <w:numPr>
          <w:ilvl w:val="0"/>
          <w:numId w:val="89"/>
        </w:numPr>
      </w:pPr>
      <w:proofErr w:type="spellStart"/>
      <w:r w:rsidRPr="00F723D0">
        <w:t>snapshot_id</w:t>
      </w:r>
      <w:proofErr w:type="spellEnd"/>
    </w:p>
    <w:p w14:paraId="3FE8F52B" w14:textId="77777777" w:rsidR="00F723D0" w:rsidRPr="00F723D0" w:rsidRDefault="00F723D0" w:rsidP="00F723D0">
      <w:pPr>
        <w:pStyle w:val="NoSpacing"/>
        <w:numPr>
          <w:ilvl w:val="0"/>
          <w:numId w:val="89"/>
        </w:numPr>
      </w:pPr>
      <w:r w:rsidRPr="00F723D0">
        <w:t>mode</w:t>
      </w:r>
    </w:p>
    <w:p w14:paraId="67125214" w14:textId="77777777" w:rsidR="00F723D0" w:rsidRPr="00F723D0" w:rsidRDefault="00F723D0" w:rsidP="00F723D0">
      <w:pPr>
        <w:pStyle w:val="NoSpacing"/>
        <w:numPr>
          <w:ilvl w:val="0"/>
          <w:numId w:val="89"/>
        </w:numPr>
      </w:pPr>
      <w:proofErr w:type="spellStart"/>
      <w:r w:rsidRPr="00F723D0">
        <w:t>join_run_id</w:t>
      </w:r>
      <w:proofErr w:type="spellEnd"/>
    </w:p>
    <w:p w14:paraId="44E3B2D7" w14:textId="77777777" w:rsidR="00F723D0" w:rsidRPr="00F723D0" w:rsidRDefault="00F723D0" w:rsidP="00F723D0">
      <w:pPr>
        <w:pStyle w:val="NoSpacing"/>
      </w:pPr>
      <w:r w:rsidRPr="00F723D0">
        <w:t>as metadata columns or as part of the Parquet metadata so any downstream analysis can be traced back to the configuration used.</w:t>
      </w:r>
    </w:p>
    <w:p w14:paraId="6E50B952" w14:textId="77777777" w:rsidR="00F723D0" w:rsidRPr="00F723D0" w:rsidRDefault="00F723D0" w:rsidP="00F723D0">
      <w:pPr>
        <w:pStyle w:val="NoSpacing"/>
      </w:pPr>
      <w:r w:rsidRPr="00F723D0">
        <w:t>Configuration sources:</w:t>
      </w:r>
    </w:p>
    <w:p w14:paraId="29E2691D" w14:textId="77777777" w:rsidR="00F723D0" w:rsidRPr="00F723D0" w:rsidRDefault="00F723D0" w:rsidP="00F723D0">
      <w:pPr>
        <w:pStyle w:val="NoSpacing"/>
        <w:numPr>
          <w:ilvl w:val="0"/>
          <w:numId w:val="90"/>
        </w:numPr>
      </w:pPr>
      <w:r w:rsidRPr="00F723D0">
        <w:t>snapshots/&lt;SNAPSHOT_ID&gt;.</w:t>
      </w:r>
      <w:proofErr w:type="spellStart"/>
      <w:r w:rsidRPr="00F723D0">
        <w:t>json</w:t>
      </w:r>
      <w:proofErr w:type="spellEnd"/>
      <w:r w:rsidRPr="00F723D0">
        <w:t xml:space="preserve"> — snapshot manifest (paths, enabled paradigms, data slice).</w:t>
      </w:r>
    </w:p>
    <w:p w14:paraId="6DE74DC8" w14:textId="77777777" w:rsidR="00F723D0" w:rsidRPr="00F723D0" w:rsidRDefault="00F723D0" w:rsidP="00F723D0">
      <w:pPr>
        <w:pStyle w:val="NoSpacing"/>
        <w:numPr>
          <w:ilvl w:val="0"/>
          <w:numId w:val="90"/>
        </w:numPr>
      </w:pPr>
      <w:r w:rsidRPr="00F723D0">
        <w:t>conf/</w:t>
      </w:r>
      <w:proofErr w:type="spellStart"/>
      <w:r w:rsidRPr="00F723D0">
        <w:t>retail.yaml</w:t>
      </w:r>
      <w:proofErr w:type="spellEnd"/>
      <w:r w:rsidRPr="00F723D0">
        <w:t xml:space="preserve"> — instrument definitions, pip sizes, default R definition, and data roots (</w:t>
      </w:r>
      <w:proofErr w:type="spellStart"/>
      <w:r w:rsidRPr="00F723D0">
        <w:t>data_root</w:t>
      </w:r>
      <w:proofErr w:type="spellEnd"/>
      <w:r w:rsidRPr="00F723D0">
        <w:t xml:space="preserve">, </w:t>
      </w:r>
      <w:proofErr w:type="spellStart"/>
      <w:r w:rsidRPr="00F723D0">
        <w:t>sandbox_data_root</w:t>
      </w:r>
      <w:proofErr w:type="spellEnd"/>
      <w:r w:rsidRPr="00F723D0">
        <w:t>).</w:t>
      </w:r>
    </w:p>
    <w:p w14:paraId="5D9FE019" w14:textId="77777777" w:rsidR="00F723D0" w:rsidRPr="00F723D0" w:rsidRDefault="00F723D0" w:rsidP="00F723D0">
      <w:pPr>
        <w:pStyle w:val="NoSpacing"/>
        <w:numPr>
          <w:ilvl w:val="0"/>
          <w:numId w:val="90"/>
        </w:numPr>
      </w:pPr>
      <w:r w:rsidRPr="00F723D0">
        <w:t>conf/</w:t>
      </w:r>
      <w:proofErr w:type="spellStart"/>
      <w:r w:rsidRPr="00F723D0">
        <w:t>features_registry.yaml</w:t>
      </w:r>
      <w:proofErr w:type="spellEnd"/>
      <w:r w:rsidRPr="00F723D0">
        <w:t xml:space="preserve"> — schema and </w:t>
      </w:r>
      <w:proofErr w:type="spellStart"/>
      <w:r w:rsidRPr="00F723D0">
        <w:t>PCrA</w:t>
      </w:r>
      <w:proofErr w:type="spellEnd"/>
      <w:r w:rsidRPr="00F723D0">
        <w:t xml:space="preserve"> column names used in data/</w:t>
      </w:r>
      <w:proofErr w:type="spellStart"/>
      <w:r w:rsidRPr="00F723D0">
        <w:t>pcr_</w:t>
      </w:r>
      <w:proofErr w:type="gramStart"/>
      <w:r w:rsidRPr="00F723D0">
        <w:t>a</w:t>
      </w:r>
      <w:proofErr w:type="spellEnd"/>
      <w:r w:rsidRPr="00F723D0">
        <w:t xml:space="preserve"> and</w:t>
      </w:r>
      <w:proofErr w:type="gramEnd"/>
      <w:r w:rsidRPr="00F723D0">
        <w:t xml:space="preserve"> data/windows.</w:t>
      </w:r>
    </w:p>
    <w:p w14:paraId="59651564" w14:textId="77777777" w:rsidR="00F723D0" w:rsidRPr="00F723D0" w:rsidRDefault="00F723D0" w:rsidP="00F723D0">
      <w:pPr>
        <w:pStyle w:val="NoSpacing"/>
        <w:numPr>
          <w:ilvl w:val="0"/>
          <w:numId w:val="90"/>
        </w:numPr>
      </w:pPr>
      <w:r w:rsidRPr="00F723D0">
        <w:t>conf/</w:t>
      </w:r>
      <w:proofErr w:type="spellStart"/>
      <w:r w:rsidRPr="00F723D0">
        <w:t>features_auto.yaml</w:t>
      </w:r>
      <w:proofErr w:type="spellEnd"/>
      <w:r w:rsidRPr="00F723D0">
        <w:t xml:space="preserve"> — thresholds for </w:t>
      </w:r>
      <w:proofErr w:type="spellStart"/>
      <w:r w:rsidRPr="00F723D0">
        <w:t>PCrA</w:t>
      </w:r>
      <w:proofErr w:type="spellEnd"/>
      <w:r w:rsidRPr="00F723D0">
        <w:t xml:space="preserve"> buckets (OFI, micro-volume, tick imbalance, sweeps, absorption) and volatility regimes used when interpreting microstructure features and building labels.</w:t>
      </w:r>
    </w:p>
    <w:p w14:paraId="15F29644" w14:textId="77777777" w:rsidR="00F723D0" w:rsidRPr="00F723D0" w:rsidRDefault="00F723D0" w:rsidP="00F723D0">
      <w:pPr>
        <w:pStyle w:val="NoSpacing"/>
        <w:rPr>
          <w:b/>
          <w:bCs/>
        </w:rPr>
      </w:pPr>
      <w:r w:rsidRPr="00F723D0">
        <w:rPr>
          <w:b/>
          <w:bCs/>
        </w:rPr>
        <w:t>7.2.1 Operating Modes</w:t>
      </w:r>
    </w:p>
    <w:p w14:paraId="167B68A0" w14:textId="77777777" w:rsidR="00F723D0" w:rsidRPr="00F723D0" w:rsidRDefault="00F723D0" w:rsidP="00F723D0">
      <w:pPr>
        <w:pStyle w:val="NoSpacing"/>
      </w:pPr>
      <w:proofErr w:type="spellStart"/>
      <w:r w:rsidRPr="00F723D0">
        <w:t>join_pcra</w:t>
      </w:r>
      <w:proofErr w:type="spellEnd"/>
      <w:r w:rsidRPr="00F723D0">
        <w:t xml:space="preserve"> supports two modes:</w:t>
      </w:r>
    </w:p>
    <w:p w14:paraId="17698543" w14:textId="77777777" w:rsidR="00F723D0" w:rsidRPr="00F723D0" w:rsidRDefault="00F723D0" w:rsidP="00F723D0">
      <w:pPr>
        <w:pStyle w:val="NoSpacing"/>
        <w:numPr>
          <w:ilvl w:val="0"/>
          <w:numId w:val="91"/>
        </w:numPr>
      </w:pPr>
      <w:r w:rsidRPr="00F723D0">
        <w:t>Anchor-based mode</w:t>
      </w:r>
    </w:p>
    <w:p w14:paraId="462A2B97" w14:textId="77777777" w:rsidR="00F723D0" w:rsidRPr="00F723D0" w:rsidRDefault="00F723D0" w:rsidP="00F723D0">
      <w:pPr>
        <w:pStyle w:val="NoSpacing"/>
        <w:numPr>
          <w:ilvl w:val="1"/>
          <w:numId w:val="91"/>
        </w:numPr>
      </w:pPr>
      <w:r w:rsidRPr="00F723D0">
        <w:t>One row per anchor window in data/windows.</w:t>
      </w:r>
    </w:p>
    <w:p w14:paraId="5AD707EF" w14:textId="77777777" w:rsidR="00F723D0" w:rsidRPr="00F723D0" w:rsidRDefault="00F723D0" w:rsidP="00F723D0">
      <w:pPr>
        <w:pStyle w:val="NoSpacing"/>
        <w:numPr>
          <w:ilvl w:val="1"/>
          <w:numId w:val="91"/>
        </w:numPr>
      </w:pPr>
      <w:proofErr w:type="spellStart"/>
      <w:r w:rsidRPr="00F723D0">
        <w:t>entry_ts</w:t>
      </w:r>
      <w:proofErr w:type="spellEnd"/>
      <w:r w:rsidRPr="00F723D0">
        <w:t xml:space="preserve"> = </w:t>
      </w:r>
      <w:proofErr w:type="spellStart"/>
      <w:r w:rsidRPr="00F723D0">
        <w:t>anchor_ts</w:t>
      </w:r>
      <w:proofErr w:type="spellEnd"/>
      <w:r w:rsidRPr="00F723D0">
        <w:t>.</w:t>
      </w:r>
    </w:p>
    <w:p w14:paraId="065851FD" w14:textId="77777777" w:rsidR="00F723D0" w:rsidRPr="00F723D0" w:rsidRDefault="00F723D0" w:rsidP="00F723D0">
      <w:pPr>
        <w:pStyle w:val="NoSpacing"/>
        <w:numPr>
          <w:ilvl w:val="1"/>
          <w:numId w:val="91"/>
        </w:numPr>
      </w:pPr>
      <w:r w:rsidRPr="00F723D0">
        <w:t xml:space="preserve">Short-horizon labels are computed from </w:t>
      </w:r>
      <w:proofErr w:type="spellStart"/>
      <w:r w:rsidRPr="00F723D0">
        <w:t>anchor_ts</w:t>
      </w:r>
      <w:proofErr w:type="spellEnd"/>
      <w:r w:rsidRPr="00F723D0">
        <w:t xml:space="preserve"> forward.</w:t>
      </w:r>
    </w:p>
    <w:p w14:paraId="054E1B8C" w14:textId="77777777" w:rsidR="00F723D0" w:rsidRPr="00F723D0" w:rsidRDefault="00F723D0" w:rsidP="00F723D0">
      <w:pPr>
        <w:pStyle w:val="NoSpacing"/>
        <w:numPr>
          <w:ilvl w:val="1"/>
          <w:numId w:val="91"/>
        </w:numPr>
      </w:pPr>
      <w:r w:rsidRPr="00F723D0">
        <w:t xml:space="preserve">Rows may or may not have </w:t>
      </w:r>
      <w:proofErr w:type="spellStart"/>
      <w:r w:rsidRPr="00F723D0">
        <w:t>paradigm_id</w:t>
      </w:r>
      <w:proofErr w:type="spellEnd"/>
      <w:r w:rsidRPr="00F723D0">
        <w:t xml:space="preserve"> / </w:t>
      </w:r>
      <w:proofErr w:type="spellStart"/>
      <w:r w:rsidRPr="00F723D0">
        <w:t>principle_id</w:t>
      </w:r>
      <w:proofErr w:type="spellEnd"/>
      <w:r w:rsidRPr="00F723D0">
        <w:t xml:space="preserve"> depending on whether the anchor is associated with a specific principle in the underlying run.</w:t>
      </w:r>
    </w:p>
    <w:p w14:paraId="20838C06" w14:textId="77777777" w:rsidR="00F723D0" w:rsidRPr="00F723D0" w:rsidRDefault="00F723D0" w:rsidP="00F723D0">
      <w:pPr>
        <w:pStyle w:val="NoSpacing"/>
        <w:numPr>
          <w:ilvl w:val="0"/>
          <w:numId w:val="91"/>
        </w:numPr>
      </w:pPr>
      <w:r w:rsidRPr="00F723D0">
        <w:t>Trade-anchored mode</w:t>
      </w:r>
    </w:p>
    <w:p w14:paraId="719F8490" w14:textId="77777777" w:rsidR="00F723D0" w:rsidRPr="00F723D0" w:rsidRDefault="00F723D0" w:rsidP="00F723D0">
      <w:pPr>
        <w:pStyle w:val="NoSpacing"/>
        <w:numPr>
          <w:ilvl w:val="1"/>
          <w:numId w:val="91"/>
        </w:numPr>
      </w:pPr>
      <w:r w:rsidRPr="00F723D0">
        <w:t>One row per trade (optionally filtered by paradigm/principle/rails).</w:t>
      </w:r>
    </w:p>
    <w:p w14:paraId="0FAD85F8" w14:textId="77777777" w:rsidR="00F723D0" w:rsidRPr="00F723D0" w:rsidRDefault="00F723D0" w:rsidP="00F723D0">
      <w:pPr>
        <w:pStyle w:val="NoSpacing"/>
        <w:numPr>
          <w:ilvl w:val="1"/>
          <w:numId w:val="91"/>
        </w:numPr>
      </w:pPr>
      <w:proofErr w:type="spellStart"/>
      <w:r w:rsidRPr="00F723D0">
        <w:t>entry_ts</w:t>
      </w:r>
      <w:proofErr w:type="spellEnd"/>
      <w:r w:rsidRPr="00F723D0">
        <w:t xml:space="preserve"> is taken from data/fills.</w:t>
      </w:r>
    </w:p>
    <w:p w14:paraId="0EF9461A" w14:textId="77777777" w:rsidR="00F723D0" w:rsidRPr="00F723D0" w:rsidRDefault="00F723D0" w:rsidP="00F723D0">
      <w:pPr>
        <w:pStyle w:val="NoSpacing"/>
        <w:numPr>
          <w:ilvl w:val="1"/>
          <w:numId w:val="91"/>
        </w:numPr>
      </w:pPr>
      <w:r w:rsidRPr="00F723D0">
        <w:t>Optionally, the nearest ICT anchor (</w:t>
      </w:r>
      <w:proofErr w:type="spellStart"/>
      <w:r w:rsidRPr="00F723D0">
        <w:t>anchor_ts</w:t>
      </w:r>
      <w:proofErr w:type="spellEnd"/>
      <w:r w:rsidRPr="00F723D0">
        <w:t>) is re-attached to provide alignment with anchor-based context and ZMF/VP state.</w:t>
      </w:r>
    </w:p>
    <w:p w14:paraId="0C03001B" w14:textId="77777777" w:rsidR="00F723D0" w:rsidRPr="00F723D0" w:rsidRDefault="00F723D0" w:rsidP="00F723D0">
      <w:pPr>
        <w:pStyle w:val="NoSpacing"/>
      </w:pPr>
      <w:r w:rsidRPr="00F723D0">
        <w:t xml:space="preserve">Both modes use the same row schema; only the way </w:t>
      </w:r>
      <w:proofErr w:type="spellStart"/>
      <w:r w:rsidRPr="00F723D0">
        <w:t>entry_ts</w:t>
      </w:r>
      <w:proofErr w:type="spellEnd"/>
      <w:r w:rsidRPr="00F723D0">
        <w:t xml:space="preserve"> and </w:t>
      </w:r>
      <w:proofErr w:type="spellStart"/>
      <w:r w:rsidRPr="00F723D0">
        <w:t>principle_id</w:t>
      </w:r>
      <w:proofErr w:type="spellEnd"/>
      <w:r w:rsidRPr="00F723D0">
        <w:t xml:space="preserve"> are populated differs, plus an optional </w:t>
      </w:r>
      <w:proofErr w:type="spellStart"/>
      <w:r w:rsidRPr="00F723D0">
        <w:t>row_mode</w:t>
      </w:r>
      <w:proofErr w:type="spellEnd"/>
      <w:r w:rsidRPr="00F723D0">
        <w:t xml:space="preserve"> flag ("anchor" vs "trade") when configured.</w:t>
      </w:r>
    </w:p>
    <w:p w14:paraId="6A27C92C" w14:textId="77777777" w:rsidR="00F723D0" w:rsidRPr="00F723D0" w:rsidRDefault="00F723D0" w:rsidP="00F723D0">
      <w:pPr>
        <w:pStyle w:val="NoSpacing"/>
        <w:rPr>
          <w:b/>
          <w:bCs/>
        </w:rPr>
      </w:pPr>
      <w:r w:rsidRPr="00F723D0">
        <w:rPr>
          <w:b/>
          <w:bCs/>
        </w:rPr>
        <w:lastRenderedPageBreak/>
        <w:t xml:space="preserve">7.2.2 Toolkit Orchestration </w:t>
      </w:r>
      <w:proofErr w:type="gramStart"/>
      <w:r w:rsidRPr="00F723D0">
        <w:rPr>
          <w:b/>
          <w:bCs/>
        </w:rPr>
        <w:t>And</w:t>
      </w:r>
      <w:proofErr w:type="gramEnd"/>
      <w:r w:rsidRPr="00F723D0">
        <w:rPr>
          <w:b/>
          <w:bCs/>
        </w:rPr>
        <w:t xml:space="preserve"> Sandbox</w:t>
      </w:r>
    </w:p>
    <w:p w14:paraId="135D9420" w14:textId="77777777" w:rsidR="00F723D0" w:rsidRPr="00F723D0" w:rsidRDefault="00F723D0" w:rsidP="00F723D0">
      <w:pPr>
        <w:pStyle w:val="NoSpacing"/>
      </w:pPr>
      <w:proofErr w:type="spellStart"/>
      <w:r w:rsidRPr="00F723D0">
        <w:t>join_pcra</w:t>
      </w:r>
      <w:proofErr w:type="spellEnd"/>
      <w:r w:rsidRPr="00F723D0">
        <w:t xml:space="preserve"> is orchestrated like other research pipelines:</w:t>
      </w:r>
    </w:p>
    <w:p w14:paraId="08083BC3" w14:textId="77777777" w:rsidR="00F723D0" w:rsidRPr="00F723D0" w:rsidRDefault="00F723D0" w:rsidP="00F723D0">
      <w:pPr>
        <w:pStyle w:val="NoSpacing"/>
        <w:numPr>
          <w:ilvl w:val="0"/>
          <w:numId w:val="92"/>
        </w:numPr>
      </w:pPr>
      <w:r w:rsidRPr="00F723D0">
        <w:t>CLI / batch:</w:t>
      </w:r>
      <w:r w:rsidRPr="00F723D0">
        <w:br/>
        <w:t>A typical invocation is parameterised by:</w:t>
      </w:r>
    </w:p>
    <w:p w14:paraId="3EE95ACB" w14:textId="77777777" w:rsidR="00F723D0" w:rsidRPr="00F723D0" w:rsidRDefault="00F723D0" w:rsidP="00F723D0">
      <w:pPr>
        <w:pStyle w:val="NoSpacing"/>
        <w:numPr>
          <w:ilvl w:val="1"/>
          <w:numId w:val="92"/>
        </w:numPr>
      </w:pPr>
      <w:proofErr w:type="spellStart"/>
      <w:r w:rsidRPr="00F723D0">
        <w:t>snapshot_id</w:t>
      </w:r>
      <w:proofErr w:type="spellEnd"/>
    </w:p>
    <w:p w14:paraId="194CE501" w14:textId="77777777" w:rsidR="00F723D0" w:rsidRPr="00F723D0" w:rsidRDefault="00F723D0" w:rsidP="00F723D0">
      <w:pPr>
        <w:pStyle w:val="NoSpacing"/>
        <w:numPr>
          <w:ilvl w:val="1"/>
          <w:numId w:val="92"/>
        </w:numPr>
      </w:pPr>
      <w:proofErr w:type="spellStart"/>
      <w:r w:rsidRPr="00F723D0">
        <w:t>join_run_id</w:t>
      </w:r>
      <w:proofErr w:type="spellEnd"/>
    </w:p>
    <w:p w14:paraId="35FA273D" w14:textId="77777777" w:rsidR="00F723D0" w:rsidRPr="00F723D0" w:rsidRDefault="00F723D0" w:rsidP="00F723D0">
      <w:pPr>
        <w:pStyle w:val="NoSpacing"/>
        <w:numPr>
          <w:ilvl w:val="1"/>
          <w:numId w:val="92"/>
        </w:numPr>
      </w:pPr>
      <w:r w:rsidRPr="00F723D0">
        <w:t>list of instruments</w:t>
      </w:r>
    </w:p>
    <w:p w14:paraId="58C01AC3" w14:textId="77777777" w:rsidR="00F723D0" w:rsidRPr="00F723D0" w:rsidRDefault="00F723D0" w:rsidP="00F723D0">
      <w:pPr>
        <w:pStyle w:val="NoSpacing"/>
        <w:numPr>
          <w:ilvl w:val="1"/>
          <w:numId w:val="92"/>
        </w:numPr>
      </w:pPr>
      <w:r w:rsidRPr="00F723D0">
        <w:t xml:space="preserve">list of </w:t>
      </w:r>
      <w:proofErr w:type="spellStart"/>
      <w:r w:rsidRPr="00F723D0">
        <w:t>anchor_tfs</w:t>
      </w:r>
      <w:proofErr w:type="spellEnd"/>
    </w:p>
    <w:p w14:paraId="5CCF8F3E" w14:textId="77777777" w:rsidR="00F723D0" w:rsidRPr="00F723D0" w:rsidRDefault="00F723D0" w:rsidP="00F723D0">
      <w:pPr>
        <w:pStyle w:val="NoSpacing"/>
        <w:numPr>
          <w:ilvl w:val="1"/>
          <w:numId w:val="92"/>
        </w:numPr>
      </w:pPr>
      <w:r w:rsidRPr="00F723D0">
        <w:t xml:space="preserve">optional </w:t>
      </w:r>
      <w:proofErr w:type="spellStart"/>
      <w:r w:rsidRPr="00F723D0">
        <w:t>start_dt</w:t>
      </w:r>
      <w:proofErr w:type="spellEnd"/>
      <w:r w:rsidRPr="00F723D0">
        <w:t xml:space="preserve">, </w:t>
      </w:r>
      <w:proofErr w:type="spellStart"/>
      <w:r w:rsidRPr="00F723D0">
        <w:t>end_dt</w:t>
      </w:r>
      <w:proofErr w:type="spellEnd"/>
    </w:p>
    <w:p w14:paraId="21B726A6" w14:textId="77777777" w:rsidR="00F723D0" w:rsidRPr="00F723D0" w:rsidRDefault="00F723D0" w:rsidP="00F723D0">
      <w:pPr>
        <w:pStyle w:val="NoSpacing"/>
        <w:numPr>
          <w:ilvl w:val="1"/>
          <w:numId w:val="92"/>
        </w:numPr>
      </w:pPr>
      <w:r w:rsidRPr="00F723D0">
        <w:t>mode flags (</w:t>
      </w:r>
      <w:proofErr w:type="spellStart"/>
      <w:r w:rsidRPr="00F723D0">
        <w:t>anchor_mode_enabled</w:t>
      </w:r>
      <w:proofErr w:type="spellEnd"/>
      <w:r w:rsidRPr="00F723D0">
        <w:t xml:space="preserve">, </w:t>
      </w:r>
      <w:proofErr w:type="spellStart"/>
      <w:r w:rsidRPr="00F723D0">
        <w:t>trade_mode_enabled</w:t>
      </w:r>
      <w:proofErr w:type="spellEnd"/>
      <w:r w:rsidRPr="00F723D0">
        <w:t>)</w:t>
      </w:r>
    </w:p>
    <w:p w14:paraId="0A528214" w14:textId="77777777" w:rsidR="00F723D0" w:rsidRPr="00F723D0" w:rsidRDefault="00F723D0" w:rsidP="00F723D0">
      <w:pPr>
        <w:pStyle w:val="NoSpacing"/>
        <w:numPr>
          <w:ilvl w:val="1"/>
          <w:numId w:val="92"/>
        </w:numPr>
      </w:pPr>
      <w:r w:rsidRPr="00F723D0">
        <w:t>horizons (e.g. [30, 60, 120] seconds).</w:t>
      </w:r>
    </w:p>
    <w:p w14:paraId="1A54EF97" w14:textId="77777777" w:rsidR="00F723D0" w:rsidRPr="00F723D0" w:rsidRDefault="00F723D0" w:rsidP="00F723D0">
      <w:pPr>
        <w:pStyle w:val="NoSpacing"/>
        <w:numPr>
          <w:ilvl w:val="0"/>
          <w:numId w:val="92"/>
        </w:numPr>
      </w:pPr>
      <w:proofErr w:type="spellStart"/>
      <w:r w:rsidRPr="00F723D0">
        <w:t>tools.app</w:t>
      </w:r>
      <w:proofErr w:type="spellEnd"/>
      <w:r w:rsidRPr="00F723D0">
        <w:t xml:space="preserve"> integration:</w:t>
      </w:r>
    </w:p>
    <w:p w14:paraId="477841C8" w14:textId="77777777" w:rsidR="00F723D0" w:rsidRPr="00F723D0" w:rsidRDefault="00F723D0" w:rsidP="00F723D0">
      <w:pPr>
        <w:pStyle w:val="NoSpacing"/>
        <w:numPr>
          <w:ilvl w:val="1"/>
          <w:numId w:val="92"/>
        </w:numPr>
      </w:pPr>
      <w:proofErr w:type="spellStart"/>
      <w:r w:rsidRPr="00F723D0">
        <w:t>tools.app</w:t>
      </w:r>
      <w:proofErr w:type="spellEnd"/>
      <w:r w:rsidRPr="00F723D0">
        <w:t xml:space="preserve"> exposes </w:t>
      </w:r>
      <w:proofErr w:type="spellStart"/>
      <w:r w:rsidRPr="00F723D0">
        <w:t>PCrA</w:t>
      </w:r>
      <w:proofErr w:type="spellEnd"/>
      <w:r w:rsidRPr="00F723D0">
        <w:t xml:space="preserve"> training jobs as a first-class action:</w:t>
      </w:r>
    </w:p>
    <w:p w14:paraId="6B806BE5" w14:textId="77777777" w:rsidR="00F723D0" w:rsidRPr="00F723D0" w:rsidRDefault="00F723D0" w:rsidP="00F723D0">
      <w:pPr>
        <w:pStyle w:val="NoSpacing"/>
        <w:numPr>
          <w:ilvl w:val="2"/>
          <w:numId w:val="92"/>
        </w:numPr>
      </w:pPr>
      <w:r w:rsidRPr="00F723D0">
        <w:t>Select snapshot, instruments, anchor timeframes, horizons, and mode.</w:t>
      </w:r>
    </w:p>
    <w:p w14:paraId="38B83304" w14:textId="77777777" w:rsidR="00F723D0" w:rsidRPr="00F723D0" w:rsidRDefault="00F723D0" w:rsidP="00F723D0">
      <w:pPr>
        <w:pStyle w:val="NoSpacing"/>
        <w:numPr>
          <w:ilvl w:val="2"/>
          <w:numId w:val="92"/>
        </w:numPr>
      </w:pPr>
      <w:r w:rsidRPr="00F723D0">
        <w:t xml:space="preserve">Submit a </w:t>
      </w:r>
      <w:proofErr w:type="spellStart"/>
      <w:r w:rsidRPr="00F723D0">
        <w:t>join_pcra</w:t>
      </w:r>
      <w:proofErr w:type="spellEnd"/>
      <w:r w:rsidRPr="00F723D0">
        <w:t xml:space="preserve"> job spec.</w:t>
      </w:r>
    </w:p>
    <w:p w14:paraId="0D89FFFD" w14:textId="77777777" w:rsidR="00F723D0" w:rsidRPr="00F723D0" w:rsidRDefault="00F723D0" w:rsidP="00F723D0">
      <w:pPr>
        <w:pStyle w:val="NoSpacing"/>
        <w:numPr>
          <w:ilvl w:val="1"/>
          <w:numId w:val="92"/>
        </w:numPr>
      </w:pPr>
      <w:proofErr w:type="spellStart"/>
      <w:r w:rsidRPr="00F723D0">
        <w:t>tools.app</w:t>
      </w:r>
      <w:proofErr w:type="spellEnd"/>
      <w:r w:rsidRPr="00F723D0">
        <w:t xml:space="preserve"> monitors job status (via logs or job metadata tables) and then reads:</w:t>
      </w:r>
    </w:p>
    <w:p w14:paraId="022E5718" w14:textId="77777777" w:rsidR="00F723D0" w:rsidRPr="00F723D0" w:rsidRDefault="00F723D0" w:rsidP="00F723D0">
      <w:pPr>
        <w:pStyle w:val="NoSpacing"/>
        <w:numPr>
          <w:ilvl w:val="2"/>
          <w:numId w:val="92"/>
        </w:numPr>
      </w:pPr>
      <w:r w:rsidRPr="00F723D0">
        <w:t xml:space="preserve">data/training/... or </w:t>
      </w:r>
      <w:proofErr w:type="spellStart"/>
      <w:r w:rsidRPr="00F723D0">
        <w:t>sandbox_data</w:t>
      </w:r>
      <w:proofErr w:type="spellEnd"/>
      <w:r w:rsidRPr="00F723D0">
        <w:t>/training/... (sandbox mode),</w:t>
      </w:r>
    </w:p>
    <w:p w14:paraId="46CFE073" w14:textId="77777777" w:rsidR="00F723D0" w:rsidRPr="00F723D0" w:rsidRDefault="00F723D0" w:rsidP="00F723D0">
      <w:pPr>
        <w:pStyle w:val="NoSpacing"/>
        <w:numPr>
          <w:ilvl w:val="2"/>
          <w:numId w:val="92"/>
        </w:numPr>
      </w:pPr>
      <w:proofErr w:type="gramStart"/>
      <w:r w:rsidRPr="00F723D0">
        <w:t>plus</w:t>
      </w:r>
      <w:proofErr w:type="gramEnd"/>
      <w:r w:rsidRPr="00F723D0">
        <w:t xml:space="preserve"> data/</w:t>
      </w:r>
      <w:proofErr w:type="spellStart"/>
      <w:r w:rsidRPr="00F723D0">
        <w:t>principles_context</w:t>
      </w:r>
      <w:proofErr w:type="spellEnd"/>
      <w:r w:rsidRPr="00F723D0">
        <w:t xml:space="preserve"> and data/</w:t>
      </w:r>
      <w:proofErr w:type="spellStart"/>
      <w:r w:rsidRPr="00F723D0">
        <w:t>trade_paths</w:t>
      </w:r>
      <w:proofErr w:type="spellEnd"/>
      <w:r w:rsidRPr="00F723D0">
        <w:t xml:space="preserve"> for correlated views.</w:t>
      </w:r>
    </w:p>
    <w:p w14:paraId="2FE2867B" w14:textId="77777777" w:rsidR="00F723D0" w:rsidRPr="00F723D0" w:rsidRDefault="00F723D0" w:rsidP="00F723D0">
      <w:pPr>
        <w:pStyle w:val="NoSpacing"/>
        <w:numPr>
          <w:ilvl w:val="0"/>
          <w:numId w:val="92"/>
        </w:numPr>
      </w:pPr>
      <w:r w:rsidRPr="00F723D0">
        <w:t>Sandbox vs live data:</w:t>
      </w:r>
    </w:p>
    <w:p w14:paraId="204DD9FA" w14:textId="77777777" w:rsidR="00F723D0" w:rsidRPr="00F723D0" w:rsidRDefault="00F723D0" w:rsidP="00F723D0">
      <w:pPr>
        <w:pStyle w:val="NoSpacing"/>
        <w:numPr>
          <w:ilvl w:val="1"/>
          <w:numId w:val="92"/>
        </w:numPr>
      </w:pPr>
      <w:r w:rsidRPr="00F723D0">
        <w:t>In production research:</w:t>
      </w:r>
    </w:p>
    <w:p w14:paraId="65B0159F" w14:textId="77777777" w:rsidR="00F723D0" w:rsidRPr="00F723D0" w:rsidRDefault="00F723D0" w:rsidP="00F723D0">
      <w:pPr>
        <w:pStyle w:val="NoSpacing"/>
        <w:numPr>
          <w:ilvl w:val="2"/>
          <w:numId w:val="92"/>
        </w:numPr>
      </w:pPr>
      <w:r w:rsidRPr="00F723D0">
        <w:t>Reads from data/...,</w:t>
      </w:r>
    </w:p>
    <w:p w14:paraId="2F3A71BE" w14:textId="77777777" w:rsidR="00F723D0" w:rsidRPr="00F723D0" w:rsidRDefault="00F723D0" w:rsidP="00F723D0">
      <w:pPr>
        <w:pStyle w:val="NoSpacing"/>
        <w:numPr>
          <w:ilvl w:val="2"/>
          <w:numId w:val="92"/>
        </w:numPr>
      </w:pPr>
      <w:r w:rsidRPr="00F723D0">
        <w:t>Writes to data/training/....</w:t>
      </w:r>
    </w:p>
    <w:p w14:paraId="702A5EF6" w14:textId="77777777" w:rsidR="00F723D0" w:rsidRPr="00F723D0" w:rsidRDefault="00F723D0" w:rsidP="00F723D0">
      <w:pPr>
        <w:pStyle w:val="NoSpacing"/>
        <w:numPr>
          <w:ilvl w:val="1"/>
          <w:numId w:val="92"/>
        </w:numPr>
      </w:pPr>
      <w:r w:rsidRPr="00F723D0">
        <w:t>In sandbox:</w:t>
      </w:r>
    </w:p>
    <w:p w14:paraId="2489F483" w14:textId="77777777" w:rsidR="00F723D0" w:rsidRPr="00F723D0" w:rsidRDefault="00F723D0" w:rsidP="00F723D0">
      <w:pPr>
        <w:pStyle w:val="NoSpacing"/>
        <w:numPr>
          <w:ilvl w:val="2"/>
          <w:numId w:val="92"/>
        </w:numPr>
      </w:pPr>
      <w:r w:rsidRPr="00F723D0">
        <w:t xml:space="preserve">Reads from </w:t>
      </w:r>
      <w:proofErr w:type="spellStart"/>
      <w:r w:rsidRPr="00F723D0">
        <w:t>sandbox_data</w:t>
      </w:r>
      <w:proofErr w:type="spellEnd"/>
      <w:r w:rsidRPr="00F723D0">
        <w:t>/... mirroring the same partition layout,</w:t>
      </w:r>
    </w:p>
    <w:p w14:paraId="5B7603DB" w14:textId="77777777" w:rsidR="00F723D0" w:rsidRPr="00F723D0" w:rsidRDefault="00F723D0" w:rsidP="00F723D0">
      <w:pPr>
        <w:pStyle w:val="NoSpacing"/>
        <w:numPr>
          <w:ilvl w:val="2"/>
          <w:numId w:val="92"/>
        </w:numPr>
      </w:pPr>
      <w:r w:rsidRPr="00F723D0">
        <w:t xml:space="preserve">Writes to </w:t>
      </w:r>
      <w:proofErr w:type="spellStart"/>
      <w:r w:rsidRPr="00F723D0">
        <w:t>sandbox_data</w:t>
      </w:r>
      <w:proofErr w:type="spellEnd"/>
      <w:r w:rsidRPr="00F723D0">
        <w:t>/training/....</w:t>
      </w:r>
    </w:p>
    <w:p w14:paraId="597EC039" w14:textId="77777777" w:rsidR="00F723D0" w:rsidRPr="00F723D0" w:rsidRDefault="00F723D0" w:rsidP="00F723D0">
      <w:pPr>
        <w:pStyle w:val="NoSpacing"/>
        <w:numPr>
          <w:ilvl w:val="1"/>
          <w:numId w:val="92"/>
        </w:numPr>
      </w:pPr>
      <w:r w:rsidRPr="00F723D0">
        <w:t>The root is controlled by conf/</w:t>
      </w:r>
      <w:proofErr w:type="spellStart"/>
      <w:r w:rsidRPr="00F723D0">
        <w:t>retail.yaml</w:t>
      </w:r>
      <w:proofErr w:type="spellEnd"/>
      <w:r w:rsidRPr="00F723D0">
        <w:t xml:space="preserve"> and snapshots/&lt;SNAPSHOT_ID&gt;.</w:t>
      </w:r>
      <w:proofErr w:type="spellStart"/>
      <w:proofErr w:type="gramStart"/>
      <w:r w:rsidRPr="00F723D0">
        <w:t>json</w:t>
      </w:r>
      <w:proofErr w:type="spellEnd"/>
      <w:r w:rsidRPr="00F723D0">
        <w:t>, and</w:t>
      </w:r>
      <w:proofErr w:type="gramEnd"/>
      <w:r w:rsidRPr="00F723D0">
        <w:t xml:space="preserve"> used consistently by </w:t>
      </w:r>
      <w:proofErr w:type="spellStart"/>
      <w:r w:rsidRPr="00F723D0">
        <w:t>tools.app</w:t>
      </w:r>
      <w:proofErr w:type="spellEnd"/>
      <w:r w:rsidRPr="00F723D0">
        <w:t xml:space="preserve"> and research pipelines.</w:t>
      </w:r>
    </w:p>
    <w:p w14:paraId="6EA13879" w14:textId="77777777" w:rsidR="00F723D0" w:rsidRPr="00F723D0" w:rsidRDefault="00F723D0" w:rsidP="00F723D0">
      <w:pPr>
        <w:pStyle w:val="NoSpacing"/>
      </w:pPr>
      <w:r w:rsidRPr="00F723D0">
        <w:pict w14:anchorId="2762C9A0">
          <v:rect id="_x0000_i1099" style="width:0;height:1.5pt" o:hralign="center" o:hrstd="t" o:hr="t" fillcolor="gray" stroked="f"/>
        </w:pict>
      </w:r>
    </w:p>
    <w:p w14:paraId="3A007E22" w14:textId="77777777" w:rsidR="00F723D0" w:rsidRPr="00F723D0" w:rsidRDefault="00F723D0" w:rsidP="00F723D0">
      <w:pPr>
        <w:pStyle w:val="NoSpacing"/>
        <w:rPr>
          <w:b/>
          <w:bCs/>
        </w:rPr>
      </w:pPr>
      <w:r w:rsidRPr="00F723D0">
        <w:rPr>
          <w:b/>
          <w:bCs/>
        </w:rPr>
        <w:t>7.3 Inputs</w:t>
      </w:r>
    </w:p>
    <w:p w14:paraId="3FF3A1B6" w14:textId="77777777" w:rsidR="00F723D0" w:rsidRPr="00F723D0" w:rsidRDefault="00F723D0" w:rsidP="00F723D0">
      <w:pPr>
        <w:pStyle w:val="NoSpacing"/>
      </w:pPr>
      <w:r w:rsidRPr="00F723D0">
        <w:t xml:space="preserve">For each (instrument, </w:t>
      </w:r>
      <w:proofErr w:type="spellStart"/>
      <w:r w:rsidRPr="00F723D0">
        <w:t>anchor_tf</w:t>
      </w:r>
      <w:proofErr w:type="spellEnd"/>
      <w:r w:rsidRPr="00F723D0">
        <w:t xml:space="preserve">) and date dt, </w:t>
      </w:r>
      <w:proofErr w:type="spellStart"/>
      <w:r w:rsidRPr="00F723D0">
        <w:t>join_pcra</w:t>
      </w:r>
      <w:proofErr w:type="spellEnd"/>
      <w:r w:rsidRPr="00F723D0">
        <w:t xml:space="preserve"> reads:</w:t>
      </w:r>
    </w:p>
    <w:p w14:paraId="008FA846" w14:textId="77777777" w:rsidR="00F723D0" w:rsidRPr="00F723D0" w:rsidRDefault="00F723D0" w:rsidP="00F723D0">
      <w:pPr>
        <w:pStyle w:val="NoSpacing"/>
        <w:rPr>
          <w:b/>
          <w:bCs/>
        </w:rPr>
      </w:pPr>
      <w:r w:rsidRPr="00F723D0">
        <w:rPr>
          <w:b/>
          <w:bCs/>
        </w:rPr>
        <w:t xml:space="preserve">7.3.1 </w:t>
      </w:r>
      <w:proofErr w:type="spellStart"/>
      <w:r w:rsidRPr="00F723D0">
        <w:rPr>
          <w:b/>
          <w:bCs/>
        </w:rPr>
        <w:t>PCrA</w:t>
      </w:r>
      <w:proofErr w:type="spellEnd"/>
      <w:r w:rsidRPr="00F723D0">
        <w:rPr>
          <w:b/>
          <w:bCs/>
        </w:rPr>
        <w:t xml:space="preserve"> Windows — data/</w:t>
      </w:r>
      <w:proofErr w:type="spellStart"/>
      <w:r w:rsidRPr="00F723D0">
        <w:rPr>
          <w:b/>
          <w:bCs/>
        </w:rPr>
        <w:t>pcr_a</w:t>
      </w:r>
      <w:proofErr w:type="spellEnd"/>
    </w:p>
    <w:p w14:paraId="22374126" w14:textId="77777777" w:rsidR="00F723D0" w:rsidRPr="00F723D0" w:rsidRDefault="00F723D0" w:rsidP="00F723D0">
      <w:pPr>
        <w:pStyle w:val="NoSpacing"/>
      </w:pPr>
      <w:r w:rsidRPr="00F723D0">
        <w:t>Path pattern:</w:t>
      </w:r>
    </w:p>
    <w:p w14:paraId="3CCB1FBB" w14:textId="77777777" w:rsidR="00F723D0" w:rsidRPr="00F723D0" w:rsidRDefault="00F723D0" w:rsidP="00F723D0">
      <w:pPr>
        <w:pStyle w:val="NoSpacing"/>
      </w:pPr>
      <w:r w:rsidRPr="00F723D0">
        <w:t>data/</w:t>
      </w:r>
      <w:proofErr w:type="spellStart"/>
      <w:r w:rsidRPr="00F723D0">
        <w:t>pcr_a</w:t>
      </w:r>
      <w:proofErr w:type="spellEnd"/>
      <w:r w:rsidRPr="00F723D0">
        <w:t>/</w:t>
      </w:r>
    </w:p>
    <w:p w14:paraId="578D0E81" w14:textId="77777777" w:rsidR="00F723D0" w:rsidRPr="00F723D0" w:rsidRDefault="00F723D0" w:rsidP="00F723D0">
      <w:pPr>
        <w:pStyle w:val="NoSpacing"/>
      </w:pPr>
      <w:r w:rsidRPr="00F723D0">
        <w:t xml:space="preserve">  instrument=&lt;INSTRUMENT&gt;/</w:t>
      </w:r>
    </w:p>
    <w:p w14:paraId="59724A9F" w14:textId="77777777" w:rsidR="00F723D0" w:rsidRPr="00F723D0" w:rsidRDefault="00F723D0" w:rsidP="00F723D0">
      <w:pPr>
        <w:pStyle w:val="NoSpacing"/>
      </w:pPr>
      <w:r w:rsidRPr="00F723D0">
        <w:t xml:space="preserve">  </w:t>
      </w:r>
      <w:proofErr w:type="spellStart"/>
      <w:r w:rsidRPr="00F723D0">
        <w:t>anchor_tf</w:t>
      </w:r>
      <w:proofErr w:type="spellEnd"/>
      <w:r w:rsidRPr="00F723D0">
        <w:t>=&lt;ANCHOR_TF&gt;/</w:t>
      </w:r>
    </w:p>
    <w:p w14:paraId="10A594D9" w14:textId="77777777" w:rsidR="00F723D0" w:rsidRPr="00F723D0" w:rsidRDefault="00F723D0" w:rsidP="00F723D0">
      <w:pPr>
        <w:pStyle w:val="NoSpacing"/>
      </w:pPr>
      <w:r w:rsidRPr="00F723D0">
        <w:t xml:space="preserve">  dt=&lt;YYYY-MM-DD&gt;/</w:t>
      </w:r>
    </w:p>
    <w:p w14:paraId="3B4C0F91" w14:textId="77777777" w:rsidR="00F723D0" w:rsidRPr="00F723D0" w:rsidRDefault="00F723D0" w:rsidP="00F723D0">
      <w:pPr>
        <w:pStyle w:val="NoSpacing"/>
      </w:pPr>
      <w:r w:rsidRPr="00F723D0">
        <w:t xml:space="preserve">    part-</w:t>
      </w:r>
      <w:proofErr w:type="gramStart"/>
      <w:r w:rsidRPr="00F723D0">
        <w:t>*.parquet</w:t>
      </w:r>
      <w:proofErr w:type="gramEnd"/>
    </w:p>
    <w:p w14:paraId="6FFDF322" w14:textId="77777777" w:rsidR="00F723D0" w:rsidRPr="00F723D0" w:rsidRDefault="00F723D0" w:rsidP="00F723D0">
      <w:pPr>
        <w:pStyle w:val="NoSpacing"/>
      </w:pPr>
      <w:r w:rsidRPr="00F723D0">
        <w:t>Core families (subset relevant here):</w:t>
      </w:r>
    </w:p>
    <w:p w14:paraId="7C6547CC" w14:textId="77777777" w:rsidR="00F723D0" w:rsidRPr="00F723D0" w:rsidRDefault="00F723D0" w:rsidP="00F723D0">
      <w:pPr>
        <w:pStyle w:val="NoSpacing"/>
      </w:pPr>
      <w:r w:rsidRPr="00F723D0">
        <w:rPr>
          <w:b/>
          <w:bCs/>
        </w:rPr>
        <w:t xml:space="preserve">Bar-level </w:t>
      </w:r>
      <w:proofErr w:type="spellStart"/>
      <w:r w:rsidRPr="00F723D0">
        <w:rPr>
          <w:b/>
          <w:bCs/>
        </w:rPr>
        <w:t>PCrA</w:t>
      </w:r>
      <w:proofErr w:type="spellEnd"/>
      <w:r w:rsidRPr="00F723D0">
        <w:rPr>
          <w:b/>
          <w:bCs/>
        </w:rPr>
        <w:t xml:space="preserve"> (</w:t>
      </w:r>
      <w:proofErr w:type="spellStart"/>
      <w:r w:rsidRPr="00F723D0">
        <w:rPr>
          <w:b/>
          <w:bCs/>
        </w:rPr>
        <w:t>pcra.bar</w:t>
      </w:r>
      <w:proofErr w:type="spellEnd"/>
      <w:r w:rsidRPr="00F723D0">
        <w:rPr>
          <w:b/>
          <w:bCs/>
        </w:rPr>
        <w:t>)</w:t>
      </w:r>
    </w:p>
    <w:p w14:paraId="54806567" w14:textId="77777777" w:rsidR="00F723D0" w:rsidRPr="00F723D0" w:rsidRDefault="00F723D0" w:rsidP="00F723D0">
      <w:pPr>
        <w:pStyle w:val="NoSpacing"/>
        <w:numPr>
          <w:ilvl w:val="0"/>
          <w:numId w:val="93"/>
        </w:numPr>
      </w:pPr>
      <w:proofErr w:type="spellStart"/>
      <w:r w:rsidRPr="00F723D0">
        <w:t>pcr_ofi_value</w:t>
      </w:r>
      <w:proofErr w:type="spellEnd"/>
      <w:r w:rsidRPr="00F723D0">
        <w:t xml:space="preserve"> — continuous </w:t>
      </w:r>
      <w:proofErr w:type="spellStart"/>
      <w:r w:rsidRPr="00F723D0">
        <w:t>orderflow</w:t>
      </w:r>
      <w:proofErr w:type="spellEnd"/>
      <w:r w:rsidRPr="00F723D0">
        <w:t xml:space="preserve"> imbalance.</w:t>
      </w:r>
    </w:p>
    <w:p w14:paraId="5CBF09D7" w14:textId="77777777" w:rsidR="00F723D0" w:rsidRPr="00F723D0" w:rsidRDefault="00F723D0" w:rsidP="00F723D0">
      <w:pPr>
        <w:pStyle w:val="NoSpacing"/>
        <w:numPr>
          <w:ilvl w:val="0"/>
          <w:numId w:val="93"/>
        </w:numPr>
      </w:pPr>
      <w:proofErr w:type="spellStart"/>
      <w:r w:rsidRPr="00F723D0">
        <w:t>pcr_ofi_bucket</w:t>
      </w:r>
      <w:proofErr w:type="spellEnd"/>
      <w:r w:rsidRPr="00F723D0">
        <w:t xml:space="preserve"> — bucketing of OFI (e.g. </w:t>
      </w:r>
      <w:proofErr w:type="spellStart"/>
      <w:r w:rsidRPr="00F723D0">
        <w:t>strong_sell</w:t>
      </w:r>
      <w:proofErr w:type="spellEnd"/>
      <w:r w:rsidRPr="00F723D0">
        <w:t xml:space="preserve">, balanced, </w:t>
      </w:r>
      <w:proofErr w:type="spellStart"/>
      <w:r w:rsidRPr="00F723D0">
        <w:t>strong_buy</w:t>
      </w:r>
      <w:proofErr w:type="spellEnd"/>
      <w:r w:rsidRPr="00F723D0">
        <w:t>).</w:t>
      </w:r>
    </w:p>
    <w:p w14:paraId="27E96CC0" w14:textId="77777777" w:rsidR="00F723D0" w:rsidRPr="00F723D0" w:rsidRDefault="00F723D0" w:rsidP="00F723D0">
      <w:pPr>
        <w:pStyle w:val="NoSpacing"/>
        <w:numPr>
          <w:ilvl w:val="0"/>
          <w:numId w:val="93"/>
        </w:numPr>
      </w:pPr>
      <w:proofErr w:type="spellStart"/>
      <w:r w:rsidRPr="00F723D0">
        <w:t>pcr_micro_vol_value</w:t>
      </w:r>
      <w:proofErr w:type="spellEnd"/>
      <w:r w:rsidRPr="00F723D0">
        <w:t xml:space="preserve"> — micro-volume z-score.</w:t>
      </w:r>
    </w:p>
    <w:p w14:paraId="40FDCDF4" w14:textId="77777777" w:rsidR="00F723D0" w:rsidRPr="00F723D0" w:rsidRDefault="00F723D0" w:rsidP="00F723D0">
      <w:pPr>
        <w:pStyle w:val="NoSpacing"/>
        <w:numPr>
          <w:ilvl w:val="0"/>
          <w:numId w:val="93"/>
        </w:numPr>
      </w:pPr>
      <w:proofErr w:type="spellStart"/>
      <w:r w:rsidRPr="00F723D0">
        <w:t>pcr_micro_vol_bucket</w:t>
      </w:r>
      <w:proofErr w:type="spellEnd"/>
      <w:r w:rsidRPr="00F723D0">
        <w:t xml:space="preserve"> — low, medium, high according to </w:t>
      </w:r>
      <w:proofErr w:type="spellStart"/>
      <w:r w:rsidRPr="00F723D0">
        <w:t>pcra.vol_z_low_high_cut</w:t>
      </w:r>
      <w:proofErr w:type="spellEnd"/>
      <w:r w:rsidRPr="00F723D0">
        <w:t xml:space="preserve"> and </w:t>
      </w:r>
      <w:proofErr w:type="spellStart"/>
      <w:r w:rsidRPr="00F723D0">
        <w:t>pcra.vol_z_medium_high_cut</w:t>
      </w:r>
      <w:proofErr w:type="spellEnd"/>
      <w:r w:rsidRPr="00F723D0">
        <w:t>.</w:t>
      </w:r>
    </w:p>
    <w:p w14:paraId="63D2D910" w14:textId="77777777" w:rsidR="00F723D0" w:rsidRPr="00F723D0" w:rsidRDefault="00F723D0" w:rsidP="00F723D0">
      <w:pPr>
        <w:pStyle w:val="NoSpacing"/>
        <w:numPr>
          <w:ilvl w:val="0"/>
          <w:numId w:val="93"/>
        </w:numPr>
      </w:pPr>
      <w:proofErr w:type="spellStart"/>
      <w:r w:rsidRPr="00F723D0">
        <w:t>pcr_range_value</w:t>
      </w:r>
      <w:proofErr w:type="spellEnd"/>
      <w:r w:rsidRPr="00F723D0">
        <w:t xml:space="preserve"> — short-horizon range magnitude.</w:t>
      </w:r>
    </w:p>
    <w:p w14:paraId="2ADE2955" w14:textId="77777777" w:rsidR="00F723D0" w:rsidRPr="00F723D0" w:rsidRDefault="00F723D0" w:rsidP="00F723D0">
      <w:pPr>
        <w:pStyle w:val="NoSpacing"/>
        <w:numPr>
          <w:ilvl w:val="0"/>
          <w:numId w:val="93"/>
        </w:numPr>
      </w:pPr>
      <w:proofErr w:type="spellStart"/>
      <w:r w:rsidRPr="00F723D0">
        <w:t>pcr_range_bucket</w:t>
      </w:r>
      <w:proofErr w:type="spellEnd"/>
      <w:r w:rsidRPr="00F723D0">
        <w:t xml:space="preserve"> — narrow, normal, wide.</w:t>
      </w:r>
    </w:p>
    <w:p w14:paraId="27E478A6" w14:textId="77777777" w:rsidR="00F723D0" w:rsidRPr="00F723D0" w:rsidRDefault="00F723D0" w:rsidP="00F723D0">
      <w:pPr>
        <w:pStyle w:val="NoSpacing"/>
        <w:numPr>
          <w:ilvl w:val="0"/>
          <w:numId w:val="93"/>
        </w:numPr>
      </w:pPr>
      <w:proofErr w:type="spellStart"/>
      <w:r w:rsidRPr="00F723D0">
        <w:t>pcr_clv_bucket</w:t>
      </w:r>
      <w:proofErr w:type="spellEnd"/>
      <w:r w:rsidRPr="00F723D0">
        <w:t xml:space="preserve"> — close-location-value bucket (</w:t>
      </w:r>
      <w:proofErr w:type="spellStart"/>
      <w:r w:rsidRPr="00F723D0">
        <w:t>close_near_low</w:t>
      </w:r>
      <w:proofErr w:type="spellEnd"/>
      <w:r w:rsidRPr="00F723D0">
        <w:t xml:space="preserve">, </w:t>
      </w:r>
      <w:proofErr w:type="spellStart"/>
      <w:r w:rsidRPr="00F723D0">
        <w:t>close_near_mid</w:t>
      </w:r>
      <w:proofErr w:type="spellEnd"/>
      <w:r w:rsidRPr="00F723D0">
        <w:t xml:space="preserve">, </w:t>
      </w:r>
      <w:proofErr w:type="spellStart"/>
      <w:r w:rsidRPr="00F723D0">
        <w:t>close_near_high</w:t>
      </w:r>
      <w:proofErr w:type="spellEnd"/>
      <w:r w:rsidRPr="00F723D0">
        <w:t>).</w:t>
      </w:r>
    </w:p>
    <w:p w14:paraId="02F538D2" w14:textId="77777777" w:rsidR="00F723D0" w:rsidRPr="00F723D0" w:rsidRDefault="00F723D0" w:rsidP="00F723D0">
      <w:pPr>
        <w:pStyle w:val="NoSpacing"/>
      </w:pPr>
      <w:r w:rsidRPr="00F723D0">
        <w:rPr>
          <w:b/>
          <w:bCs/>
        </w:rPr>
        <w:t xml:space="preserve">Tick-level </w:t>
      </w:r>
      <w:proofErr w:type="spellStart"/>
      <w:r w:rsidRPr="00F723D0">
        <w:rPr>
          <w:b/>
          <w:bCs/>
        </w:rPr>
        <w:t>PCrA</w:t>
      </w:r>
      <w:proofErr w:type="spellEnd"/>
      <w:r w:rsidRPr="00F723D0">
        <w:rPr>
          <w:b/>
          <w:bCs/>
        </w:rPr>
        <w:t xml:space="preserve"> (</w:t>
      </w:r>
      <w:proofErr w:type="spellStart"/>
      <w:proofErr w:type="gramStart"/>
      <w:r w:rsidRPr="00F723D0">
        <w:rPr>
          <w:b/>
          <w:bCs/>
        </w:rPr>
        <w:t>pcra.tick</w:t>
      </w:r>
      <w:proofErr w:type="gramEnd"/>
      <w:r w:rsidRPr="00F723D0">
        <w:rPr>
          <w:b/>
          <w:bCs/>
        </w:rPr>
        <w:t>_orderflow</w:t>
      </w:r>
      <w:proofErr w:type="spellEnd"/>
      <w:r w:rsidRPr="00F723D0">
        <w:rPr>
          <w:b/>
          <w:bCs/>
        </w:rPr>
        <w:t>)</w:t>
      </w:r>
    </w:p>
    <w:p w14:paraId="149192D4" w14:textId="77777777" w:rsidR="00F723D0" w:rsidRPr="00F723D0" w:rsidRDefault="00F723D0" w:rsidP="00F723D0">
      <w:pPr>
        <w:pStyle w:val="NoSpacing"/>
        <w:numPr>
          <w:ilvl w:val="0"/>
          <w:numId w:val="94"/>
        </w:numPr>
      </w:pPr>
      <w:proofErr w:type="spellStart"/>
      <w:r w:rsidRPr="00F723D0">
        <w:t>pcr_tick_total_volume_units</w:t>
      </w:r>
      <w:proofErr w:type="spellEnd"/>
      <w:r w:rsidRPr="00F723D0">
        <w:t xml:space="preserve"> — total traded volume in the </w:t>
      </w:r>
      <w:proofErr w:type="spellStart"/>
      <w:r w:rsidRPr="00F723D0">
        <w:t>PCrA</w:t>
      </w:r>
      <w:proofErr w:type="spellEnd"/>
      <w:r w:rsidRPr="00F723D0">
        <w:t xml:space="preserve"> window.</w:t>
      </w:r>
    </w:p>
    <w:p w14:paraId="2FBA8DE2" w14:textId="77777777" w:rsidR="00F723D0" w:rsidRPr="00F723D0" w:rsidRDefault="00F723D0" w:rsidP="00F723D0">
      <w:pPr>
        <w:pStyle w:val="NoSpacing"/>
        <w:numPr>
          <w:ilvl w:val="0"/>
          <w:numId w:val="94"/>
        </w:numPr>
      </w:pPr>
      <w:proofErr w:type="spellStart"/>
      <w:r w:rsidRPr="00F723D0">
        <w:t>pcr_tick_delta_units</w:t>
      </w:r>
      <w:proofErr w:type="spellEnd"/>
      <w:r w:rsidRPr="00F723D0">
        <w:t xml:space="preserve"> — net aggressive delta in units.</w:t>
      </w:r>
    </w:p>
    <w:p w14:paraId="22E1F0CB" w14:textId="77777777" w:rsidR="00F723D0" w:rsidRPr="00F723D0" w:rsidRDefault="00F723D0" w:rsidP="00F723D0">
      <w:pPr>
        <w:pStyle w:val="NoSpacing"/>
        <w:numPr>
          <w:ilvl w:val="0"/>
          <w:numId w:val="94"/>
        </w:numPr>
      </w:pPr>
      <w:proofErr w:type="spellStart"/>
      <w:r w:rsidRPr="00F723D0">
        <w:t>pcr_tick_delta_z</w:t>
      </w:r>
      <w:proofErr w:type="spellEnd"/>
      <w:r w:rsidRPr="00F723D0">
        <w:t xml:space="preserve"> — z-scored delta relative to history.</w:t>
      </w:r>
    </w:p>
    <w:p w14:paraId="50DF5F7B" w14:textId="77777777" w:rsidR="00F723D0" w:rsidRPr="00F723D0" w:rsidRDefault="00F723D0" w:rsidP="00F723D0">
      <w:pPr>
        <w:pStyle w:val="NoSpacing"/>
        <w:numPr>
          <w:ilvl w:val="0"/>
          <w:numId w:val="94"/>
        </w:numPr>
      </w:pPr>
      <w:proofErr w:type="spellStart"/>
      <w:r w:rsidRPr="00F723D0">
        <w:t>pcr_tick_imbalance_ratio</w:t>
      </w:r>
      <w:proofErr w:type="spellEnd"/>
      <w:r w:rsidRPr="00F723D0">
        <w:t xml:space="preserve"> — ratio of aggressive </w:t>
      </w:r>
      <w:proofErr w:type="spellStart"/>
      <w:proofErr w:type="gramStart"/>
      <w:r w:rsidRPr="00F723D0">
        <w:t>buy:sell</w:t>
      </w:r>
      <w:proofErr w:type="spellEnd"/>
      <w:proofErr w:type="gramEnd"/>
      <w:r w:rsidRPr="00F723D0">
        <w:t xml:space="preserve"> or </w:t>
      </w:r>
      <w:proofErr w:type="spellStart"/>
      <w:proofErr w:type="gramStart"/>
      <w:r w:rsidRPr="00F723D0">
        <w:t>sell:buy</w:t>
      </w:r>
      <w:proofErr w:type="spellEnd"/>
      <w:proofErr w:type="gramEnd"/>
      <w:r w:rsidRPr="00F723D0">
        <w:t xml:space="preserve"> at best levels.</w:t>
      </w:r>
    </w:p>
    <w:p w14:paraId="245ED351" w14:textId="77777777" w:rsidR="00F723D0" w:rsidRPr="00F723D0" w:rsidRDefault="00F723D0" w:rsidP="00F723D0">
      <w:pPr>
        <w:pStyle w:val="NoSpacing"/>
        <w:numPr>
          <w:ilvl w:val="0"/>
          <w:numId w:val="94"/>
        </w:numPr>
      </w:pPr>
      <w:proofErr w:type="spellStart"/>
      <w:r w:rsidRPr="00F723D0">
        <w:lastRenderedPageBreak/>
        <w:t>pcr_tick_imbalance_flag</w:t>
      </w:r>
      <w:proofErr w:type="spellEnd"/>
      <w:r w:rsidRPr="00F723D0">
        <w:t xml:space="preserve"> — derived from the ratio and thresholds, e.g. </w:t>
      </w:r>
      <w:proofErr w:type="spellStart"/>
      <w:r w:rsidRPr="00F723D0">
        <w:t>buy_dominant</w:t>
      </w:r>
      <w:proofErr w:type="spellEnd"/>
      <w:r w:rsidRPr="00F723D0">
        <w:t xml:space="preserve">, </w:t>
      </w:r>
      <w:proofErr w:type="spellStart"/>
      <w:r w:rsidRPr="00F723D0">
        <w:t>sell_dominant</w:t>
      </w:r>
      <w:proofErr w:type="spellEnd"/>
      <w:r w:rsidRPr="00F723D0">
        <w:t>, balanced.</w:t>
      </w:r>
    </w:p>
    <w:p w14:paraId="64DD97E6" w14:textId="77777777" w:rsidR="00F723D0" w:rsidRPr="00F723D0" w:rsidRDefault="00F723D0" w:rsidP="00F723D0">
      <w:pPr>
        <w:pStyle w:val="NoSpacing"/>
        <w:numPr>
          <w:ilvl w:val="0"/>
          <w:numId w:val="94"/>
        </w:numPr>
      </w:pPr>
      <w:proofErr w:type="spellStart"/>
      <w:r w:rsidRPr="00F723D0">
        <w:t>pcr_tick_concentration_ratio_at</w:t>
      </w:r>
      <w:proofErr w:type="spellEnd"/>
      <w:r w:rsidRPr="00F723D0">
        <w:t xml:space="preserve"> — fraction of volume concentrated at the entry band or best levels.</w:t>
      </w:r>
    </w:p>
    <w:p w14:paraId="24194BB7" w14:textId="77777777" w:rsidR="00F723D0" w:rsidRPr="00F723D0" w:rsidRDefault="00F723D0" w:rsidP="00F723D0">
      <w:pPr>
        <w:pStyle w:val="NoSpacing"/>
        <w:numPr>
          <w:ilvl w:val="0"/>
          <w:numId w:val="94"/>
        </w:numPr>
      </w:pPr>
      <w:proofErr w:type="spellStart"/>
      <w:r w:rsidRPr="00F723D0">
        <w:t>pcr_tick_concentration_flag_at</w:t>
      </w:r>
      <w:proofErr w:type="spellEnd"/>
      <w:r w:rsidRPr="00F723D0">
        <w:t xml:space="preserve"> — e.g. </w:t>
      </w:r>
      <w:proofErr w:type="spellStart"/>
      <w:r w:rsidRPr="00F723D0">
        <w:t>stacked_at_entry_band</w:t>
      </w:r>
      <w:proofErr w:type="spellEnd"/>
      <w:r w:rsidRPr="00F723D0">
        <w:t>, diffuse.</w:t>
      </w:r>
    </w:p>
    <w:p w14:paraId="797A7A4D" w14:textId="77777777" w:rsidR="00F723D0" w:rsidRPr="00F723D0" w:rsidRDefault="00F723D0" w:rsidP="00F723D0">
      <w:pPr>
        <w:pStyle w:val="NoSpacing"/>
        <w:numPr>
          <w:ilvl w:val="0"/>
          <w:numId w:val="94"/>
        </w:numPr>
      </w:pPr>
      <w:proofErr w:type="spellStart"/>
      <w:r w:rsidRPr="00F723D0">
        <w:t>pcr_tick_sweep_flag</w:t>
      </w:r>
      <w:proofErr w:type="spellEnd"/>
      <w:r w:rsidRPr="00F723D0">
        <w:t xml:space="preserve"> — sweep classification given </w:t>
      </w:r>
      <w:proofErr w:type="spellStart"/>
      <w:proofErr w:type="gramStart"/>
      <w:r w:rsidRPr="00F723D0">
        <w:t>pcra.tick</w:t>
      </w:r>
      <w:proofErr w:type="gramEnd"/>
      <w:r w:rsidRPr="00F723D0">
        <w:t>_sweep_range_ticks_threshold</w:t>
      </w:r>
      <w:proofErr w:type="spellEnd"/>
      <w:r w:rsidRPr="00F723D0">
        <w:t xml:space="preserve"> (e.g. </w:t>
      </w:r>
      <w:proofErr w:type="spellStart"/>
      <w:r w:rsidRPr="00F723D0">
        <w:t>sweep_in_favour</w:t>
      </w:r>
      <w:proofErr w:type="spellEnd"/>
      <w:r w:rsidRPr="00F723D0">
        <w:t xml:space="preserve">, </w:t>
      </w:r>
      <w:proofErr w:type="spellStart"/>
      <w:r w:rsidRPr="00F723D0">
        <w:t>sweep_against</w:t>
      </w:r>
      <w:proofErr w:type="spellEnd"/>
      <w:r w:rsidRPr="00F723D0">
        <w:t xml:space="preserve">, </w:t>
      </w:r>
      <w:proofErr w:type="spellStart"/>
      <w:r w:rsidRPr="00F723D0">
        <w:t>no_sweep_against</w:t>
      </w:r>
      <w:proofErr w:type="spellEnd"/>
      <w:r w:rsidRPr="00F723D0">
        <w:t>).</w:t>
      </w:r>
    </w:p>
    <w:p w14:paraId="6AB2DF78" w14:textId="77777777" w:rsidR="00F723D0" w:rsidRPr="00F723D0" w:rsidRDefault="00F723D0" w:rsidP="00F723D0">
      <w:pPr>
        <w:pStyle w:val="NoSpacing"/>
        <w:numPr>
          <w:ilvl w:val="0"/>
          <w:numId w:val="94"/>
        </w:numPr>
      </w:pPr>
      <w:proofErr w:type="spellStart"/>
      <w:r w:rsidRPr="00F723D0">
        <w:t>pcr_tick_absorption_flag</w:t>
      </w:r>
      <w:proofErr w:type="spellEnd"/>
      <w:r w:rsidRPr="00F723D0">
        <w:t xml:space="preserve"> — e.g. </w:t>
      </w:r>
      <w:proofErr w:type="spellStart"/>
      <w:r w:rsidRPr="00F723D0">
        <w:t>supportive_or_neutral</w:t>
      </w:r>
      <w:proofErr w:type="spellEnd"/>
      <w:r w:rsidRPr="00F723D0">
        <w:t xml:space="preserve">, </w:t>
      </w:r>
      <w:proofErr w:type="spellStart"/>
      <w:r w:rsidRPr="00F723D0">
        <w:t>aggressive_against</w:t>
      </w:r>
      <w:proofErr w:type="spellEnd"/>
      <w:r w:rsidRPr="00F723D0">
        <w:t>, defined via absorption volume and range thresholds.</w:t>
      </w:r>
    </w:p>
    <w:p w14:paraId="6B33F667" w14:textId="77777777" w:rsidR="00F723D0" w:rsidRPr="00F723D0" w:rsidRDefault="00F723D0" w:rsidP="00F723D0">
      <w:pPr>
        <w:pStyle w:val="NoSpacing"/>
        <w:numPr>
          <w:ilvl w:val="0"/>
          <w:numId w:val="94"/>
        </w:numPr>
      </w:pPr>
      <w:proofErr w:type="spellStart"/>
      <w:r w:rsidRPr="00F723D0">
        <w:t>pcr_footprint_pattern</w:t>
      </w:r>
      <w:proofErr w:type="spellEnd"/>
      <w:r w:rsidRPr="00F723D0">
        <w:t xml:space="preserve"> — categorical footprint signature, such as </w:t>
      </w:r>
      <w:proofErr w:type="spellStart"/>
      <w:r w:rsidRPr="00F723D0">
        <w:t>thin_impulse</w:t>
      </w:r>
      <w:proofErr w:type="spellEnd"/>
      <w:r w:rsidRPr="00F723D0">
        <w:t xml:space="preserve">, </w:t>
      </w:r>
      <w:proofErr w:type="spellStart"/>
      <w:r w:rsidRPr="00F723D0">
        <w:t>imbalance_stack_up</w:t>
      </w:r>
      <w:proofErr w:type="spellEnd"/>
      <w:r w:rsidRPr="00F723D0">
        <w:t>.</w:t>
      </w:r>
    </w:p>
    <w:p w14:paraId="4380B844" w14:textId="77777777" w:rsidR="00F723D0" w:rsidRPr="00F723D0" w:rsidRDefault="00F723D0" w:rsidP="00F723D0">
      <w:pPr>
        <w:pStyle w:val="NoSpacing"/>
      </w:pPr>
      <w:r w:rsidRPr="00F723D0">
        <w:t>Thresholds and bucket edges are provided by conf/</w:t>
      </w:r>
      <w:proofErr w:type="spellStart"/>
      <w:r w:rsidRPr="00F723D0">
        <w:t>features_auto.yaml</w:t>
      </w:r>
      <w:proofErr w:type="spellEnd"/>
      <w:r w:rsidRPr="00F723D0">
        <w:t xml:space="preserve"> under the </w:t>
      </w:r>
      <w:proofErr w:type="spellStart"/>
      <w:r w:rsidRPr="00F723D0">
        <w:t>pcra</w:t>
      </w:r>
      <w:proofErr w:type="spellEnd"/>
      <w:r w:rsidRPr="00F723D0">
        <w:t xml:space="preserve"> section and tuned by </w:t>
      </w:r>
      <w:proofErr w:type="spellStart"/>
      <w:proofErr w:type="gramStart"/>
      <w:r w:rsidRPr="00F723D0">
        <w:t>research.features</w:t>
      </w:r>
      <w:proofErr w:type="gramEnd"/>
      <w:r w:rsidRPr="00F723D0">
        <w:t>_bayes</w:t>
      </w:r>
      <w:proofErr w:type="spellEnd"/>
      <w:r w:rsidRPr="00F723D0">
        <w:t xml:space="preserve">. </w:t>
      </w:r>
      <w:proofErr w:type="spellStart"/>
      <w:r w:rsidRPr="00F723D0">
        <w:t>join_pcra</w:t>
      </w:r>
      <w:proofErr w:type="spellEnd"/>
      <w:r w:rsidRPr="00F723D0">
        <w:t xml:space="preserve"> never changes those thresholds; it only consumes the resulting buckets.</w:t>
      </w:r>
    </w:p>
    <w:p w14:paraId="3C29E371" w14:textId="77777777" w:rsidR="00F723D0" w:rsidRPr="00F723D0" w:rsidRDefault="00F723D0" w:rsidP="00F723D0">
      <w:pPr>
        <w:pStyle w:val="NoSpacing"/>
        <w:rPr>
          <w:b/>
          <w:bCs/>
        </w:rPr>
      </w:pPr>
      <w:r w:rsidRPr="00F723D0">
        <w:rPr>
          <w:b/>
          <w:bCs/>
        </w:rPr>
        <w:t>7.3.2 Context Windows — data/windows</w:t>
      </w:r>
    </w:p>
    <w:p w14:paraId="2E073E9E" w14:textId="77777777" w:rsidR="00F723D0" w:rsidRPr="00F723D0" w:rsidRDefault="00F723D0" w:rsidP="00F723D0">
      <w:pPr>
        <w:pStyle w:val="NoSpacing"/>
      </w:pPr>
      <w:r w:rsidRPr="00F723D0">
        <w:t>Path pattern:</w:t>
      </w:r>
    </w:p>
    <w:p w14:paraId="66FA01B2" w14:textId="77777777" w:rsidR="00F723D0" w:rsidRPr="00F723D0" w:rsidRDefault="00F723D0" w:rsidP="00F723D0">
      <w:pPr>
        <w:pStyle w:val="NoSpacing"/>
      </w:pPr>
      <w:r w:rsidRPr="00F723D0">
        <w:t>data/windows/</w:t>
      </w:r>
    </w:p>
    <w:p w14:paraId="202002C0" w14:textId="77777777" w:rsidR="00F723D0" w:rsidRPr="00F723D0" w:rsidRDefault="00F723D0" w:rsidP="00F723D0">
      <w:pPr>
        <w:pStyle w:val="NoSpacing"/>
      </w:pPr>
      <w:r w:rsidRPr="00F723D0">
        <w:t xml:space="preserve">  </w:t>
      </w:r>
      <w:proofErr w:type="spellStart"/>
      <w:r w:rsidRPr="00F723D0">
        <w:t>run_id</w:t>
      </w:r>
      <w:proofErr w:type="spellEnd"/>
      <w:r w:rsidRPr="00F723D0">
        <w:t>=&lt;RUN_ID&gt;/</w:t>
      </w:r>
    </w:p>
    <w:p w14:paraId="0716479C" w14:textId="77777777" w:rsidR="00F723D0" w:rsidRPr="00F723D0" w:rsidRDefault="00F723D0" w:rsidP="00F723D0">
      <w:pPr>
        <w:pStyle w:val="NoSpacing"/>
      </w:pPr>
      <w:r w:rsidRPr="00F723D0">
        <w:t xml:space="preserve">  instrument=&lt;INSTRUMENT&gt;/</w:t>
      </w:r>
    </w:p>
    <w:p w14:paraId="7CC5E690" w14:textId="77777777" w:rsidR="00F723D0" w:rsidRPr="00F723D0" w:rsidRDefault="00F723D0" w:rsidP="00F723D0">
      <w:pPr>
        <w:pStyle w:val="NoSpacing"/>
      </w:pPr>
      <w:r w:rsidRPr="00F723D0">
        <w:t xml:space="preserve">  </w:t>
      </w:r>
      <w:proofErr w:type="spellStart"/>
      <w:r w:rsidRPr="00F723D0">
        <w:t>anchor_tf</w:t>
      </w:r>
      <w:proofErr w:type="spellEnd"/>
      <w:r w:rsidRPr="00F723D0">
        <w:t>=&lt;ANCHOR_TF&gt;/</w:t>
      </w:r>
    </w:p>
    <w:p w14:paraId="4F2B19AC" w14:textId="77777777" w:rsidR="00F723D0" w:rsidRPr="00F723D0" w:rsidRDefault="00F723D0" w:rsidP="00F723D0">
      <w:pPr>
        <w:pStyle w:val="NoSpacing"/>
      </w:pPr>
      <w:r w:rsidRPr="00F723D0">
        <w:t xml:space="preserve">  dt=&lt;YYYY-MM-DD&gt;/</w:t>
      </w:r>
    </w:p>
    <w:p w14:paraId="4384C2F6" w14:textId="77777777" w:rsidR="00F723D0" w:rsidRPr="00F723D0" w:rsidRDefault="00F723D0" w:rsidP="00F723D0">
      <w:pPr>
        <w:pStyle w:val="NoSpacing"/>
      </w:pPr>
      <w:r w:rsidRPr="00F723D0">
        <w:t xml:space="preserve">    part-</w:t>
      </w:r>
      <w:proofErr w:type="gramStart"/>
      <w:r w:rsidRPr="00F723D0">
        <w:t>*.parquet</w:t>
      </w:r>
      <w:proofErr w:type="gramEnd"/>
    </w:p>
    <w:p w14:paraId="57382B49" w14:textId="77777777" w:rsidR="00F723D0" w:rsidRPr="00F723D0" w:rsidRDefault="00F723D0" w:rsidP="00F723D0">
      <w:pPr>
        <w:pStyle w:val="NoSpacing"/>
      </w:pPr>
      <w:r w:rsidRPr="00F723D0">
        <w:t xml:space="preserve">data/windows </w:t>
      </w:r>
      <w:proofErr w:type="gramStart"/>
      <w:r w:rsidRPr="00F723D0">
        <w:t>is</w:t>
      </w:r>
      <w:proofErr w:type="gramEnd"/>
      <w:r w:rsidRPr="00F723D0">
        <w:t xml:space="preserve"> the Memory Model’s anchor-time decision slice. From it, </w:t>
      </w:r>
      <w:proofErr w:type="spellStart"/>
      <w:r w:rsidRPr="00F723D0">
        <w:t>join_pcra</w:t>
      </w:r>
      <w:proofErr w:type="spellEnd"/>
      <w:r w:rsidRPr="00F723D0">
        <w:t xml:space="preserve"> reads:</w:t>
      </w:r>
    </w:p>
    <w:p w14:paraId="20E17A25" w14:textId="77777777" w:rsidR="00F723D0" w:rsidRPr="00F723D0" w:rsidRDefault="00F723D0" w:rsidP="00F723D0">
      <w:pPr>
        <w:pStyle w:val="NoSpacing"/>
      </w:pPr>
      <w:r w:rsidRPr="00F723D0">
        <w:rPr>
          <w:b/>
          <w:bCs/>
        </w:rPr>
        <w:t>Identity and time:</w:t>
      </w:r>
    </w:p>
    <w:p w14:paraId="0517A321" w14:textId="77777777" w:rsidR="00F723D0" w:rsidRPr="00F723D0" w:rsidRDefault="00F723D0" w:rsidP="00F723D0">
      <w:pPr>
        <w:pStyle w:val="NoSpacing"/>
        <w:numPr>
          <w:ilvl w:val="0"/>
          <w:numId w:val="95"/>
        </w:numPr>
      </w:pPr>
      <w:proofErr w:type="spellStart"/>
      <w:r w:rsidRPr="00F723D0">
        <w:t>snapshot_id</w:t>
      </w:r>
      <w:proofErr w:type="spellEnd"/>
      <w:r w:rsidRPr="00F723D0">
        <w:t xml:space="preserve">, </w:t>
      </w:r>
      <w:proofErr w:type="spellStart"/>
      <w:r w:rsidRPr="00F723D0">
        <w:t>run_id</w:t>
      </w:r>
      <w:proofErr w:type="spellEnd"/>
      <w:r w:rsidRPr="00F723D0">
        <w:t>, mode</w:t>
      </w:r>
    </w:p>
    <w:p w14:paraId="76D9D99D" w14:textId="77777777" w:rsidR="00F723D0" w:rsidRPr="00F723D0" w:rsidRDefault="00F723D0" w:rsidP="00F723D0">
      <w:pPr>
        <w:pStyle w:val="NoSpacing"/>
        <w:numPr>
          <w:ilvl w:val="0"/>
          <w:numId w:val="95"/>
        </w:numPr>
      </w:pPr>
      <w:r w:rsidRPr="00F723D0">
        <w:t xml:space="preserve">instrument, </w:t>
      </w:r>
      <w:proofErr w:type="spellStart"/>
      <w:r w:rsidRPr="00F723D0">
        <w:t>anchor_tf</w:t>
      </w:r>
      <w:proofErr w:type="spellEnd"/>
      <w:r w:rsidRPr="00F723D0">
        <w:t xml:space="preserve">, </w:t>
      </w:r>
      <w:proofErr w:type="spellStart"/>
      <w:r w:rsidRPr="00F723D0">
        <w:t>anchor_ts</w:t>
      </w:r>
      <w:proofErr w:type="spellEnd"/>
    </w:p>
    <w:p w14:paraId="1E7E57D2" w14:textId="77777777" w:rsidR="00F723D0" w:rsidRPr="00F723D0" w:rsidRDefault="00F723D0" w:rsidP="00F723D0">
      <w:pPr>
        <w:pStyle w:val="NoSpacing"/>
        <w:numPr>
          <w:ilvl w:val="0"/>
          <w:numId w:val="95"/>
        </w:numPr>
      </w:pPr>
      <w:proofErr w:type="spellStart"/>
      <w:r w:rsidRPr="00F723D0">
        <w:t>tf_entry</w:t>
      </w:r>
      <w:proofErr w:type="spellEnd"/>
    </w:p>
    <w:p w14:paraId="6FFBC976" w14:textId="77777777" w:rsidR="00F723D0" w:rsidRPr="00F723D0" w:rsidRDefault="00F723D0" w:rsidP="00F723D0">
      <w:pPr>
        <w:pStyle w:val="NoSpacing"/>
      </w:pPr>
      <w:r w:rsidRPr="00F723D0">
        <w:rPr>
          <w:b/>
          <w:bCs/>
        </w:rPr>
        <w:t>Context tuple at anchor:</w:t>
      </w:r>
    </w:p>
    <w:p w14:paraId="296C9A39" w14:textId="77777777" w:rsidR="00F723D0" w:rsidRPr="00F723D0" w:rsidRDefault="00F723D0" w:rsidP="00F723D0">
      <w:pPr>
        <w:pStyle w:val="NoSpacing"/>
        <w:numPr>
          <w:ilvl w:val="0"/>
          <w:numId w:val="96"/>
        </w:numPr>
      </w:pPr>
      <w:proofErr w:type="spellStart"/>
      <w:r w:rsidRPr="00F723D0">
        <w:t>tod_bucket</w:t>
      </w:r>
      <w:proofErr w:type="spellEnd"/>
    </w:p>
    <w:p w14:paraId="466534FA" w14:textId="77777777" w:rsidR="00F723D0" w:rsidRPr="00F723D0" w:rsidRDefault="00F723D0" w:rsidP="00F723D0">
      <w:pPr>
        <w:pStyle w:val="NoSpacing"/>
        <w:numPr>
          <w:ilvl w:val="0"/>
          <w:numId w:val="96"/>
        </w:numPr>
      </w:pPr>
      <w:proofErr w:type="spellStart"/>
      <w:r w:rsidRPr="00F723D0">
        <w:t>dow_bucket</w:t>
      </w:r>
      <w:proofErr w:type="spellEnd"/>
    </w:p>
    <w:p w14:paraId="33AE4478" w14:textId="77777777" w:rsidR="00F723D0" w:rsidRPr="00F723D0" w:rsidRDefault="00F723D0" w:rsidP="00F723D0">
      <w:pPr>
        <w:pStyle w:val="NoSpacing"/>
        <w:numPr>
          <w:ilvl w:val="0"/>
          <w:numId w:val="96"/>
        </w:numPr>
      </w:pPr>
      <w:proofErr w:type="spellStart"/>
      <w:r w:rsidRPr="00F723D0">
        <w:t>vol_regime</w:t>
      </w:r>
      <w:proofErr w:type="spellEnd"/>
    </w:p>
    <w:p w14:paraId="3F858DC7" w14:textId="77777777" w:rsidR="00F723D0" w:rsidRPr="00F723D0" w:rsidRDefault="00F723D0" w:rsidP="00F723D0">
      <w:pPr>
        <w:pStyle w:val="NoSpacing"/>
        <w:numPr>
          <w:ilvl w:val="0"/>
          <w:numId w:val="96"/>
        </w:numPr>
      </w:pPr>
      <w:proofErr w:type="spellStart"/>
      <w:r w:rsidRPr="00F723D0">
        <w:t>trend_regime</w:t>
      </w:r>
      <w:proofErr w:type="spellEnd"/>
    </w:p>
    <w:p w14:paraId="019CF180" w14:textId="77777777" w:rsidR="00F723D0" w:rsidRPr="00F723D0" w:rsidRDefault="00F723D0" w:rsidP="00F723D0">
      <w:pPr>
        <w:pStyle w:val="NoSpacing"/>
        <w:numPr>
          <w:ilvl w:val="0"/>
          <w:numId w:val="96"/>
        </w:numPr>
      </w:pPr>
      <w:proofErr w:type="spellStart"/>
      <w:r w:rsidRPr="00F723D0">
        <w:t>macro_state</w:t>
      </w:r>
      <w:proofErr w:type="spellEnd"/>
    </w:p>
    <w:p w14:paraId="7CE965AE" w14:textId="77777777" w:rsidR="00F723D0" w:rsidRPr="00F723D0" w:rsidRDefault="00F723D0" w:rsidP="00F723D0">
      <w:pPr>
        <w:pStyle w:val="NoSpacing"/>
        <w:numPr>
          <w:ilvl w:val="0"/>
          <w:numId w:val="96"/>
        </w:numPr>
      </w:pPr>
      <w:proofErr w:type="spellStart"/>
      <w:r w:rsidRPr="00F723D0">
        <w:t>micro_corr_regime</w:t>
      </w:r>
      <w:proofErr w:type="spellEnd"/>
    </w:p>
    <w:p w14:paraId="20EECE88" w14:textId="77777777" w:rsidR="00F723D0" w:rsidRPr="00F723D0" w:rsidRDefault="00F723D0" w:rsidP="00F723D0">
      <w:pPr>
        <w:pStyle w:val="NoSpacing"/>
        <w:numPr>
          <w:ilvl w:val="0"/>
          <w:numId w:val="96"/>
        </w:numPr>
      </w:pPr>
      <w:proofErr w:type="spellStart"/>
      <w:r w:rsidRPr="00F723D0">
        <w:t>corr_cluster_id</w:t>
      </w:r>
      <w:proofErr w:type="spellEnd"/>
    </w:p>
    <w:p w14:paraId="04760243" w14:textId="77777777" w:rsidR="00F723D0" w:rsidRPr="00F723D0" w:rsidRDefault="00F723D0" w:rsidP="00F723D0">
      <w:pPr>
        <w:pStyle w:val="NoSpacing"/>
        <w:numPr>
          <w:ilvl w:val="0"/>
          <w:numId w:val="96"/>
        </w:numPr>
      </w:pPr>
      <w:proofErr w:type="spellStart"/>
      <w:r w:rsidRPr="00F723D0">
        <w:t>zone_behaviour_type_bucket</w:t>
      </w:r>
      <w:proofErr w:type="spellEnd"/>
    </w:p>
    <w:p w14:paraId="3E41896D" w14:textId="77777777" w:rsidR="00F723D0" w:rsidRPr="00F723D0" w:rsidRDefault="00F723D0" w:rsidP="00F723D0">
      <w:pPr>
        <w:pStyle w:val="NoSpacing"/>
        <w:numPr>
          <w:ilvl w:val="0"/>
          <w:numId w:val="96"/>
        </w:numPr>
      </w:pPr>
      <w:proofErr w:type="spellStart"/>
      <w:r w:rsidRPr="00F723D0">
        <w:t>zone_freshness_bucket</w:t>
      </w:r>
      <w:proofErr w:type="spellEnd"/>
    </w:p>
    <w:p w14:paraId="7341E034" w14:textId="77777777" w:rsidR="00F723D0" w:rsidRPr="00F723D0" w:rsidRDefault="00F723D0" w:rsidP="00F723D0">
      <w:pPr>
        <w:pStyle w:val="NoSpacing"/>
        <w:numPr>
          <w:ilvl w:val="0"/>
          <w:numId w:val="96"/>
        </w:numPr>
      </w:pPr>
      <w:proofErr w:type="spellStart"/>
      <w:r w:rsidRPr="00F723D0">
        <w:t>zone_stack_depth_bucket</w:t>
      </w:r>
      <w:proofErr w:type="spellEnd"/>
    </w:p>
    <w:p w14:paraId="41432147" w14:textId="77777777" w:rsidR="00F723D0" w:rsidRPr="00F723D0" w:rsidRDefault="00F723D0" w:rsidP="00F723D0">
      <w:pPr>
        <w:pStyle w:val="NoSpacing"/>
        <w:numPr>
          <w:ilvl w:val="0"/>
          <w:numId w:val="96"/>
        </w:numPr>
      </w:pPr>
      <w:proofErr w:type="spellStart"/>
      <w:r w:rsidRPr="00F723D0">
        <w:t>zone_htf_confluence_bucket</w:t>
      </w:r>
      <w:proofErr w:type="spellEnd"/>
    </w:p>
    <w:p w14:paraId="47607A55" w14:textId="77777777" w:rsidR="00F723D0" w:rsidRPr="00F723D0" w:rsidRDefault="00F723D0" w:rsidP="00F723D0">
      <w:pPr>
        <w:pStyle w:val="NoSpacing"/>
        <w:numPr>
          <w:ilvl w:val="0"/>
          <w:numId w:val="96"/>
        </w:numPr>
      </w:pPr>
      <w:proofErr w:type="spellStart"/>
      <w:r w:rsidRPr="00F723D0">
        <w:t>zone_vp_type_bucket</w:t>
      </w:r>
      <w:proofErr w:type="spellEnd"/>
    </w:p>
    <w:p w14:paraId="5B41EB0A" w14:textId="77777777" w:rsidR="00F723D0" w:rsidRPr="00F723D0" w:rsidRDefault="00F723D0" w:rsidP="00F723D0">
      <w:pPr>
        <w:pStyle w:val="NoSpacing"/>
        <w:numPr>
          <w:ilvl w:val="0"/>
          <w:numId w:val="96"/>
        </w:numPr>
      </w:pPr>
      <w:proofErr w:type="spellStart"/>
      <w:r w:rsidRPr="00F723D0">
        <w:t>unsup_regime_id</w:t>
      </w:r>
      <w:proofErr w:type="spellEnd"/>
    </w:p>
    <w:p w14:paraId="0AE2C883" w14:textId="77777777" w:rsidR="00F723D0" w:rsidRPr="00F723D0" w:rsidRDefault="00F723D0" w:rsidP="00F723D0">
      <w:pPr>
        <w:pStyle w:val="NoSpacing"/>
      </w:pPr>
      <w:r w:rsidRPr="00F723D0">
        <w:rPr>
          <w:b/>
          <w:bCs/>
        </w:rPr>
        <w:t>ICT and ZMF/VP state:</w:t>
      </w:r>
    </w:p>
    <w:p w14:paraId="3932EFF4" w14:textId="77777777" w:rsidR="00F723D0" w:rsidRPr="00F723D0" w:rsidRDefault="00F723D0" w:rsidP="00F723D0">
      <w:pPr>
        <w:pStyle w:val="NoSpacing"/>
        <w:numPr>
          <w:ilvl w:val="0"/>
          <w:numId w:val="97"/>
        </w:numPr>
      </w:pPr>
      <w:r w:rsidRPr="00F723D0">
        <w:t xml:space="preserve">ICT features from </w:t>
      </w:r>
      <w:proofErr w:type="spellStart"/>
      <w:r w:rsidRPr="00F723D0">
        <w:t>ict_struct</w:t>
      </w:r>
      <w:proofErr w:type="spellEnd"/>
      <w:r w:rsidRPr="00F723D0">
        <w:t>_* columns (FVG, BOS/</w:t>
      </w:r>
      <w:proofErr w:type="spellStart"/>
      <w:r w:rsidRPr="00F723D0">
        <w:t>CHoCH</w:t>
      </w:r>
      <w:proofErr w:type="spellEnd"/>
      <w:r w:rsidRPr="00F723D0">
        <w:t>, OB, liquidity flags).</w:t>
      </w:r>
    </w:p>
    <w:p w14:paraId="722C3D7A" w14:textId="77777777" w:rsidR="00F723D0" w:rsidRPr="00F723D0" w:rsidRDefault="00F723D0" w:rsidP="00F723D0">
      <w:pPr>
        <w:pStyle w:val="NoSpacing"/>
        <w:numPr>
          <w:ilvl w:val="0"/>
          <w:numId w:val="97"/>
        </w:numPr>
      </w:pPr>
      <w:r w:rsidRPr="00F723D0">
        <w:t>ZMF core features and volume-profile type (zone geometry, freshness, behaviour, stack depth, HTF confluence, VP type).</w:t>
      </w:r>
    </w:p>
    <w:p w14:paraId="263F695B" w14:textId="77777777" w:rsidR="00F723D0" w:rsidRPr="00F723D0" w:rsidRDefault="00F723D0" w:rsidP="00F723D0">
      <w:pPr>
        <w:pStyle w:val="NoSpacing"/>
      </w:pPr>
      <w:r w:rsidRPr="00F723D0">
        <w:t xml:space="preserve">These fields ensure that every </w:t>
      </w:r>
      <w:proofErr w:type="spellStart"/>
      <w:r w:rsidRPr="00F723D0">
        <w:t>PCrA</w:t>
      </w:r>
      <w:proofErr w:type="spellEnd"/>
      <w:r w:rsidRPr="00F723D0">
        <w:t xml:space="preserve"> row is anchored in the same context vocabulary used by grammars, RFE recipes, and principle–context aggregates.</w:t>
      </w:r>
    </w:p>
    <w:p w14:paraId="69B9A198" w14:textId="77777777" w:rsidR="00F723D0" w:rsidRPr="00F723D0" w:rsidRDefault="00F723D0" w:rsidP="00F723D0">
      <w:pPr>
        <w:pStyle w:val="NoSpacing"/>
        <w:rPr>
          <w:b/>
          <w:bCs/>
        </w:rPr>
      </w:pPr>
      <w:r w:rsidRPr="00F723D0">
        <w:rPr>
          <w:b/>
          <w:bCs/>
        </w:rPr>
        <w:t xml:space="preserve">7.3.3 Trades </w:t>
      </w:r>
      <w:proofErr w:type="gramStart"/>
      <w:r w:rsidRPr="00F723D0">
        <w:rPr>
          <w:b/>
          <w:bCs/>
        </w:rPr>
        <w:t>And</w:t>
      </w:r>
      <w:proofErr w:type="gramEnd"/>
      <w:r w:rsidRPr="00F723D0">
        <w:rPr>
          <w:b/>
          <w:bCs/>
        </w:rPr>
        <w:t xml:space="preserve"> Trade Paths (Optional) — data/fills &amp; data/</w:t>
      </w:r>
      <w:proofErr w:type="spellStart"/>
      <w:r w:rsidRPr="00F723D0">
        <w:rPr>
          <w:b/>
          <w:bCs/>
        </w:rPr>
        <w:t>trade_paths</w:t>
      </w:r>
      <w:proofErr w:type="spellEnd"/>
    </w:p>
    <w:p w14:paraId="117946BF" w14:textId="77777777" w:rsidR="00F723D0" w:rsidRPr="00F723D0" w:rsidRDefault="00F723D0" w:rsidP="00F723D0">
      <w:pPr>
        <w:pStyle w:val="NoSpacing"/>
      </w:pPr>
      <w:r w:rsidRPr="00F723D0">
        <w:t xml:space="preserve">When trade-anchored mode is enabled, </w:t>
      </w:r>
      <w:proofErr w:type="spellStart"/>
      <w:r w:rsidRPr="00F723D0">
        <w:t>join_pcra</w:t>
      </w:r>
      <w:proofErr w:type="spellEnd"/>
      <w:r w:rsidRPr="00F723D0">
        <w:t xml:space="preserve"> reads:</w:t>
      </w:r>
    </w:p>
    <w:p w14:paraId="749BD0E5" w14:textId="77777777" w:rsidR="00F723D0" w:rsidRPr="00F723D0" w:rsidRDefault="00F723D0" w:rsidP="00F723D0">
      <w:pPr>
        <w:pStyle w:val="NoSpacing"/>
      </w:pPr>
      <w:r w:rsidRPr="00F723D0">
        <w:rPr>
          <w:b/>
          <w:bCs/>
        </w:rPr>
        <w:t>Fills:</w:t>
      </w:r>
    </w:p>
    <w:p w14:paraId="18A9D449" w14:textId="77777777" w:rsidR="00F723D0" w:rsidRPr="00F723D0" w:rsidRDefault="00F723D0" w:rsidP="00F723D0">
      <w:pPr>
        <w:pStyle w:val="NoSpacing"/>
      </w:pPr>
      <w:r w:rsidRPr="00F723D0">
        <w:t>data/fills/mode=</w:t>
      </w:r>
      <w:proofErr w:type="spellStart"/>
      <w:r w:rsidRPr="00F723D0">
        <w:t>backtest</w:t>
      </w:r>
      <w:proofErr w:type="spellEnd"/>
      <w:r w:rsidRPr="00F723D0">
        <w:t>/</w:t>
      </w:r>
    </w:p>
    <w:p w14:paraId="4641A7FF" w14:textId="77777777" w:rsidR="00F723D0" w:rsidRPr="00F723D0" w:rsidRDefault="00F723D0" w:rsidP="00F723D0">
      <w:pPr>
        <w:pStyle w:val="NoSpacing"/>
      </w:pPr>
      <w:r w:rsidRPr="00F723D0">
        <w:t xml:space="preserve">  instrument=&lt;INSTRUMENT&gt;/</w:t>
      </w:r>
    </w:p>
    <w:p w14:paraId="5FD6B34F" w14:textId="77777777" w:rsidR="00F723D0" w:rsidRPr="00F723D0" w:rsidRDefault="00F723D0" w:rsidP="00F723D0">
      <w:pPr>
        <w:pStyle w:val="NoSpacing"/>
      </w:pPr>
      <w:r w:rsidRPr="00F723D0">
        <w:t xml:space="preserve">  dt=&lt;YYYY-MM-DD&gt;/</w:t>
      </w:r>
    </w:p>
    <w:p w14:paraId="4AA9B717" w14:textId="77777777" w:rsidR="00F723D0" w:rsidRPr="00F723D0" w:rsidRDefault="00F723D0" w:rsidP="00F723D0">
      <w:pPr>
        <w:pStyle w:val="NoSpacing"/>
      </w:pPr>
      <w:r w:rsidRPr="00F723D0">
        <w:t xml:space="preserve">    part-</w:t>
      </w:r>
      <w:proofErr w:type="gramStart"/>
      <w:r w:rsidRPr="00F723D0">
        <w:t>*.parquet</w:t>
      </w:r>
      <w:proofErr w:type="gramEnd"/>
    </w:p>
    <w:p w14:paraId="6BE1BB94" w14:textId="77777777" w:rsidR="00F723D0" w:rsidRPr="00F723D0" w:rsidRDefault="00F723D0" w:rsidP="00F723D0">
      <w:pPr>
        <w:pStyle w:val="NoSpacing"/>
      </w:pPr>
      <w:r w:rsidRPr="00F723D0">
        <w:t>Key fields:</w:t>
      </w:r>
    </w:p>
    <w:p w14:paraId="4DE60EE2" w14:textId="77777777" w:rsidR="00F723D0" w:rsidRPr="00F723D0" w:rsidRDefault="00F723D0" w:rsidP="00F723D0">
      <w:pPr>
        <w:pStyle w:val="NoSpacing"/>
        <w:numPr>
          <w:ilvl w:val="0"/>
          <w:numId w:val="98"/>
        </w:numPr>
      </w:pPr>
      <w:proofErr w:type="spellStart"/>
      <w:r w:rsidRPr="00F723D0">
        <w:lastRenderedPageBreak/>
        <w:t>entry_ts</w:t>
      </w:r>
      <w:proofErr w:type="spellEnd"/>
      <w:r w:rsidRPr="00F723D0">
        <w:t xml:space="preserve">, </w:t>
      </w:r>
      <w:proofErr w:type="spellStart"/>
      <w:r w:rsidRPr="00F723D0">
        <w:t>entry_price</w:t>
      </w:r>
      <w:proofErr w:type="spellEnd"/>
      <w:r w:rsidRPr="00F723D0">
        <w:t>, side</w:t>
      </w:r>
    </w:p>
    <w:p w14:paraId="0DD5C028" w14:textId="77777777" w:rsidR="00F723D0" w:rsidRPr="00F723D0" w:rsidRDefault="00F723D0" w:rsidP="00F723D0">
      <w:pPr>
        <w:pStyle w:val="NoSpacing"/>
        <w:numPr>
          <w:ilvl w:val="0"/>
          <w:numId w:val="98"/>
        </w:numPr>
      </w:pPr>
      <w:proofErr w:type="spellStart"/>
      <w:r w:rsidRPr="00F723D0">
        <w:t>paradigm_id</w:t>
      </w:r>
      <w:proofErr w:type="spellEnd"/>
      <w:r w:rsidRPr="00F723D0">
        <w:t xml:space="preserve">, </w:t>
      </w:r>
      <w:proofErr w:type="spellStart"/>
      <w:r w:rsidRPr="00F723D0">
        <w:t>principle_id</w:t>
      </w:r>
      <w:proofErr w:type="spellEnd"/>
    </w:p>
    <w:p w14:paraId="5C398004" w14:textId="77777777" w:rsidR="00F723D0" w:rsidRPr="00F723D0" w:rsidRDefault="00F723D0" w:rsidP="00F723D0">
      <w:pPr>
        <w:pStyle w:val="NoSpacing"/>
        <w:numPr>
          <w:ilvl w:val="0"/>
          <w:numId w:val="98"/>
        </w:numPr>
      </w:pPr>
      <w:r w:rsidRPr="00F723D0">
        <w:t>R metrics and cost fields used for consistency with path metrics.</w:t>
      </w:r>
    </w:p>
    <w:p w14:paraId="24F11037" w14:textId="77777777" w:rsidR="00F723D0" w:rsidRPr="00F723D0" w:rsidRDefault="00F723D0" w:rsidP="00F723D0">
      <w:pPr>
        <w:pStyle w:val="NoSpacing"/>
      </w:pPr>
      <w:r w:rsidRPr="00F723D0">
        <w:rPr>
          <w:b/>
          <w:bCs/>
        </w:rPr>
        <w:t>Trade Paths (optional join):</w:t>
      </w:r>
    </w:p>
    <w:p w14:paraId="4F07E3FF" w14:textId="77777777" w:rsidR="00F723D0" w:rsidRPr="00F723D0" w:rsidRDefault="00F723D0" w:rsidP="00F723D0">
      <w:pPr>
        <w:pStyle w:val="NoSpacing"/>
      </w:pPr>
      <w:r w:rsidRPr="00F723D0">
        <w:t>data/</w:t>
      </w:r>
      <w:proofErr w:type="spellStart"/>
      <w:r w:rsidRPr="00F723D0">
        <w:t>trade_paths</w:t>
      </w:r>
      <w:proofErr w:type="spellEnd"/>
      <w:r w:rsidRPr="00F723D0">
        <w:t>/</w:t>
      </w:r>
    </w:p>
    <w:p w14:paraId="7CC29B8E" w14:textId="77777777" w:rsidR="00F723D0" w:rsidRPr="00F723D0" w:rsidRDefault="00F723D0" w:rsidP="00F723D0">
      <w:pPr>
        <w:pStyle w:val="NoSpacing"/>
      </w:pPr>
      <w:r w:rsidRPr="00F723D0">
        <w:t xml:space="preserve">  </w:t>
      </w:r>
      <w:proofErr w:type="spellStart"/>
      <w:r w:rsidRPr="00F723D0">
        <w:t>run_id</w:t>
      </w:r>
      <w:proofErr w:type="spellEnd"/>
      <w:r w:rsidRPr="00F723D0">
        <w:t>=&lt;RUN_ID&gt;/</w:t>
      </w:r>
    </w:p>
    <w:p w14:paraId="50D68255" w14:textId="77777777" w:rsidR="00F723D0" w:rsidRPr="00F723D0" w:rsidRDefault="00F723D0" w:rsidP="00F723D0">
      <w:pPr>
        <w:pStyle w:val="NoSpacing"/>
      </w:pPr>
      <w:r w:rsidRPr="00F723D0">
        <w:t xml:space="preserve">  instrument=&lt;INSTRUMENT&gt;/</w:t>
      </w:r>
    </w:p>
    <w:p w14:paraId="5052D883" w14:textId="77777777" w:rsidR="00F723D0" w:rsidRPr="00F723D0" w:rsidRDefault="00F723D0" w:rsidP="00F723D0">
      <w:pPr>
        <w:pStyle w:val="NoSpacing"/>
      </w:pPr>
      <w:r w:rsidRPr="00F723D0">
        <w:t xml:space="preserve">  dt=&lt;YYYY-MM-DD&gt;/</w:t>
      </w:r>
    </w:p>
    <w:p w14:paraId="1548E712" w14:textId="77777777" w:rsidR="00F723D0" w:rsidRPr="00F723D0" w:rsidRDefault="00F723D0" w:rsidP="00F723D0">
      <w:pPr>
        <w:pStyle w:val="NoSpacing"/>
      </w:pPr>
      <w:r w:rsidRPr="00F723D0">
        <w:t xml:space="preserve">    part-</w:t>
      </w:r>
      <w:proofErr w:type="gramStart"/>
      <w:r w:rsidRPr="00F723D0">
        <w:t>*.parquet</w:t>
      </w:r>
      <w:proofErr w:type="gramEnd"/>
    </w:p>
    <w:p w14:paraId="28D549F9" w14:textId="77777777" w:rsidR="00F723D0" w:rsidRPr="00F723D0" w:rsidRDefault="00F723D0" w:rsidP="00F723D0">
      <w:pPr>
        <w:pStyle w:val="NoSpacing"/>
      </w:pPr>
      <w:r w:rsidRPr="00F723D0">
        <w:t>Used primarily for:</w:t>
      </w:r>
    </w:p>
    <w:p w14:paraId="1983A449" w14:textId="77777777" w:rsidR="00F723D0" w:rsidRPr="00F723D0" w:rsidRDefault="00F723D0" w:rsidP="00F723D0">
      <w:pPr>
        <w:pStyle w:val="NoSpacing"/>
        <w:numPr>
          <w:ilvl w:val="0"/>
          <w:numId w:val="99"/>
        </w:numPr>
      </w:pPr>
      <w:r w:rsidRPr="00F723D0">
        <w:t>Verifying path shapes and macro path behaviour if needed for advanced labels.</w:t>
      </w:r>
    </w:p>
    <w:p w14:paraId="6A423B4A" w14:textId="77777777" w:rsidR="00F723D0" w:rsidRPr="00F723D0" w:rsidRDefault="00F723D0" w:rsidP="00F723D0">
      <w:pPr>
        <w:pStyle w:val="NoSpacing"/>
        <w:numPr>
          <w:ilvl w:val="0"/>
          <w:numId w:val="99"/>
        </w:numPr>
      </w:pPr>
      <w:r w:rsidRPr="00F723D0">
        <w:t xml:space="preserve">Cross-checking that </w:t>
      </w:r>
      <w:proofErr w:type="spellStart"/>
      <w:r w:rsidRPr="00F723D0">
        <w:t>PCrA</w:t>
      </w:r>
      <w:proofErr w:type="spellEnd"/>
      <w:r w:rsidRPr="00F723D0">
        <w:t xml:space="preserve"> windows line up with entry times.</w:t>
      </w:r>
    </w:p>
    <w:p w14:paraId="09E97D9F" w14:textId="77777777" w:rsidR="00F723D0" w:rsidRPr="00F723D0" w:rsidRDefault="00F723D0" w:rsidP="00F723D0">
      <w:pPr>
        <w:pStyle w:val="NoSpacing"/>
      </w:pPr>
      <w:r w:rsidRPr="00F723D0">
        <w:t xml:space="preserve">Most </w:t>
      </w:r>
      <w:proofErr w:type="spellStart"/>
      <w:r w:rsidRPr="00F723D0">
        <w:t>join_pcra</w:t>
      </w:r>
      <w:proofErr w:type="spellEnd"/>
      <w:r w:rsidRPr="00F723D0">
        <w:t xml:space="preserve"> flows limit themselves to fill-level data and short-horizon price samples, relying on path tables only for diagnostics and QC.</w:t>
      </w:r>
    </w:p>
    <w:p w14:paraId="5D84FA47" w14:textId="77777777" w:rsidR="00F723D0" w:rsidRPr="00F723D0" w:rsidRDefault="00F723D0" w:rsidP="00F723D0">
      <w:pPr>
        <w:pStyle w:val="NoSpacing"/>
        <w:rPr>
          <w:b/>
          <w:bCs/>
        </w:rPr>
      </w:pPr>
      <w:r w:rsidRPr="00F723D0">
        <w:rPr>
          <w:b/>
          <w:bCs/>
        </w:rPr>
        <w:t>7.3.4 Price Series — data/candles</w:t>
      </w:r>
    </w:p>
    <w:p w14:paraId="51825480" w14:textId="77777777" w:rsidR="00F723D0" w:rsidRPr="00F723D0" w:rsidRDefault="00F723D0" w:rsidP="00F723D0">
      <w:pPr>
        <w:pStyle w:val="NoSpacing"/>
      </w:pPr>
      <w:r w:rsidRPr="00F723D0">
        <w:t xml:space="preserve">data/candles </w:t>
      </w:r>
      <w:proofErr w:type="gramStart"/>
      <w:r w:rsidRPr="00F723D0">
        <w:t>provides</w:t>
      </w:r>
      <w:proofErr w:type="gramEnd"/>
      <w:r w:rsidRPr="00F723D0">
        <w:t xml:space="preserve"> the base price series for computing returns, MAE/MFE, and volatility over small horizons (e.g. 30s, 60s, 120s). It uses the same pip sizes and R definitions referenced by fills and path metrics, as defined in conf/</w:t>
      </w:r>
      <w:proofErr w:type="spellStart"/>
      <w:r w:rsidRPr="00F723D0">
        <w:t>retail.yaml</w:t>
      </w:r>
      <w:proofErr w:type="spellEnd"/>
      <w:r w:rsidRPr="00F723D0">
        <w:t>.</w:t>
      </w:r>
    </w:p>
    <w:p w14:paraId="0FF0A31F" w14:textId="77777777" w:rsidR="00F723D0" w:rsidRPr="00F723D0" w:rsidRDefault="00F723D0" w:rsidP="00F723D0">
      <w:pPr>
        <w:pStyle w:val="NoSpacing"/>
      </w:pPr>
      <w:r w:rsidRPr="00F723D0">
        <w:t xml:space="preserve">For each (instrument, </w:t>
      </w:r>
      <w:proofErr w:type="spellStart"/>
      <w:r w:rsidRPr="00F723D0">
        <w:t>tf_entry</w:t>
      </w:r>
      <w:proofErr w:type="spellEnd"/>
      <w:r w:rsidRPr="00F723D0">
        <w:t>) pair:</w:t>
      </w:r>
    </w:p>
    <w:p w14:paraId="1DAE8FF7" w14:textId="77777777" w:rsidR="00F723D0" w:rsidRPr="00F723D0" w:rsidRDefault="00F723D0" w:rsidP="00F723D0">
      <w:pPr>
        <w:pStyle w:val="NoSpacing"/>
        <w:numPr>
          <w:ilvl w:val="0"/>
          <w:numId w:val="100"/>
        </w:numPr>
      </w:pPr>
      <w:r w:rsidRPr="00F723D0">
        <w:t>close, high, low series.</w:t>
      </w:r>
    </w:p>
    <w:p w14:paraId="4CD5B6F2" w14:textId="77777777" w:rsidR="00F723D0" w:rsidRPr="00F723D0" w:rsidRDefault="00F723D0" w:rsidP="00F723D0">
      <w:pPr>
        <w:pStyle w:val="NoSpacing"/>
        <w:numPr>
          <w:ilvl w:val="0"/>
          <w:numId w:val="100"/>
        </w:numPr>
      </w:pPr>
      <w:r w:rsidRPr="00F723D0">
        <w:t xml:space="preserve">A time index compatible with </w:t>
      </w:r>
      <w:proofErr w:type="spellStart"/>
      <w:r w:rsidRPr="00F723D0">
        <w:t>entry_ts</w:t>
      </w:r>
      <w:proofErr w:type="spellEnd"/>
      <w:r w:rsidRPr="00F723D0">
        <w:t xml:space="preserve"> (or </w:t>
      </w:r>
      <w:proofErr w:type="spellStart"/>
      <w:r w:rsidRPr="00F723D0">
        <w:t>anchor_ts</w:t>
      </w:r>
      <w:proofErr w:type="spellEnd"/>
      <w:r w:rsidRPr="00F723D0">
        <w:t>) so that windows like [</w:t>
      </w:r>
      <w:proofErr w:type="spellStart"/>
      <w:r w:rsidRPr="00F723D0">
        <w:t>entry_ts</w:t>
      </w:r>
      <w:proofErr w:type="spellEnd"/>
      <w:r w:rsidRPr="00F723D0">
        <w:t xml:space="preserve">, </w:t>
      </w:r>
      <w:proofErr w:type="spellStart"/>
      <w:r w:rsidRPr="00F723D0">
        <w:t>entry_ts</w:t>
      </w:r>
      <w:proofErr w:type="spellEnd"/>
      <w:r w:rsidRPr="00F723D0">
        <w:t xml:space="preserve"> + H] can be sampled precisely.</w:t>
      </w:r>
    </w:p>
    <w:p w14:paraId="3DD82EF1" w14:textId="77777777" w:rsidR="00F723D0" w:rsidRPr="00F723D0" w:rsidRDefault="00F723D0" w:rsidP="00F723D0">
      <w:pPr>
        <w:pStyle w:val="NoSpacing"/>
      </w:pPr>
      <w:r w:rsidRPr="00F723D0">
        <w:pict w14:anchorId="13DDD4FF">
          <v:rect id="_x0000_i1100" style="width:0;height:1.5pt" o:hralign="center" o:hrstd="t" o:hr="t" fillcolor="gray" stroked="f"/>
        </w:pict>
      </w:r>
    </w:p>
    <w:p w14:paraId="298DA2E7" w14:textId="77777777" w:rsidR="00F723D0" w:rsidRPr="00F723D0" w:rsidRDefault="00F723D0" w:rsidP="00F723D0">
      <w:pPr>
        <w:pStyle w:val="NoSpacing"/>
        <w:rPr>
          <w:b/>
          <w:bCs/>
        </w:rPr>
      </w:pPr>
      <w:r w:rsidRPr="00F723D0">
        <w:rPr>
          <w:b/>
          <w:bCs/>
        </w:rPr>
        <w:t xml:space="preserve">7.4 Output Path </w:t>
      </w:r>
      <w:proofErr w:type="gramStart"/>
      <w:r w:rsidRPr="00F723D0">
        <w:rPr>
          <w:b/>
          <w:bCs/>
        </w:rPr>
        <w:t>And</w:t>
      </w:r>
      <w:proofErr w:type="gramEnd"/>
      <w:r w:rsidRPr="00F723D0">
        <w:rPr>
          <w:b/>
          <w:bCs/>
        </w:rPr>
        <w:t xml:space="preserve"> Partitioning</w:t>
      </w:r>
    </w:p>
    <w:p w14:paraId="39AF391B" w14:textId="77777777" w:rsidR="00F723D0" w:rsidRPr="00F723D0" w:rsidRDefault="00F723D0" w:rsidP="00F723D0">
      <w:pPr>
        <w:pStyle w:val="NoSpacing"/>
      </w:pPr>
      <w:r w:rsidRPr="00F723D0">
        <w:t>Output is written as Parquet tables, partitioned by instrument, anchor timeframe, and date:</w:t>
      </w:r>
    </w:p>
    <w:p w14:paraId="122E9BB3" w14:textId="77777777" w:rsidR="00F723D0" w:rsidRPr="00F723D0" w:rsidRDefault="00F723D0" w:rsidP="00F723D0">
      <w:pPr>
        <w:pStyle w:val="NoSpacing"/>
      </w:pPr>
      <w:r w:rsidRPr="00F723D0">
        <w:t>data/training/</w:t>
      </w:r>
    </w:p>
    <w:p w14:paraId="2117E22B" w14:textId="77777777" w:rsidR="00F723D0" w:rsidRPr="00F723D0" w:rsidRDefault="00F723D0" w:rsidP="00F723D0">
      <w:pPr>
        <w:pStyle w:val="NoSpacing"/>
      </w:pPr>
      <w:r w:rsidRPr="00F723D0">
        <w:t xml:space="preserve">  instrument=&lt;INSTRUMENT&gt;/</w:t>
      </w:r>
    </w:p>
    <w:p w14:paraId="2C4C51AE" w14:textId="77777777" w:rsidR="00F723D0" w:rsidRPr="00F723D0" w:rsidRDefault="00F723D0" w:rsidP="00F723D0">
      <w:pPr>
        <w:pStyle w:val="NoSpacing"/>
      </w:pPr>
      <w:r w:rsidRPr="00F723D0">
        <w:t xml:space="preserve">  </w:t>
      </w:r>
      <w:proofErr w:type="spellStart"/>
      <w:r w:rsidRPr="00F723D0">
        <w:t>anchor_tf</w:t>
      </w:r>
      <w:proofErr w:type="spellEnd"/>
      <w:r w:rsidRPr="00F723D0">
        <w:t>=&lt;ANCHOR_TF&gt;/</w:t>
      </w:r>
    </w:p>
    <w:p w14:paraId="06E653AF" w14:textId="77777777" w:rsidR="00F723D0" w:rsidRPr="00F723D0" w:rsidRDefault="00F723D0" w:rsidP="00F723D0">
      <w:pPr>
        <w:pStyle w:val="NoSpacing"/>
      </w:pPr>
      <w:r w:rsidRPr="00F723D0">
        <w:t xml:space="preserve">  dt=&lt;YYYY-MM-DD&gt;/</w:t>
      </w:r>
    </w:p>
    <w:p w14:paraId="4D252163" w14:textId="77777777" w:rsidR="00F723D0" w:rsidRPr="00F723D0" w:rsidRDefault="00F723D0" w:rsidP="00F723D0">
      <w:pPr>
        <w:pStyle w:val="NoSpacing"/>
      </w:pPr>
      <w:r w:rsidRPr="00F723D0">
        <w:t xml:space="preserve">    </w:t>
      </w:r>
      <w:proofErr w:type="spellStart"/>
      <w:r w:rsidRPr="00F723D0">
        <w:t>part</w:t>
      </w:r>
      <w:proofErr w:type="spellEnd"/>
      <w:r w:rsidRPr="00F723D0">
        <w:t>-0001.parquet</w:t>
      </w:r>
    </w:p>
    <w:p w14:paraId="247EB160" w14:textId="77777777" w:rsidR="00F723D0" w:rsidRPr="00F723D0" w:rsidRDefault="00F723D0" w:rsidP="00F723D0">
      <w:pPr>
        <w:pStyle w:val="NoSpacing"/>
      </w:pPr>
      <w:r w:rsidRPr="00F723D0">
        <w:t>Example:</w:t>
      </w:r>
    </w:p>
    <w:p w14:paraId="2B67849F" w14:textId="77777777" w:rsidR="00F723D0" w:rsidRPr="00F723D0" w:rsidRDefault="00F723D0" w:rsidP="00F723D0">
      <w:pPr>
        <w:pStyle w:val="NoSpacing"/>
      </w:pPr>
      <w:r w:rsidRPr="00F723D0">
        <w:t>data/training/instrument=XAUUSD/anchor_tf=M15/dt=2025-01-15/part-0001.parquet</w:t>
      </w:r>
    </w:p>
    <w:p w14:paraId="3D578BF2" w14:textId="77777777" w:rsidR="00F723D0" w:rsidRPr="00F723D0" w:rsidRDefault="00F723D0" w:rsidP="00F723D0">
      <w:pPr>
        <w:pStyle w:val="NoSpacing"/>
      </w:pPr>
      <w:r w:rsidRPr="00F723D0">
        <w:t>Partition columns:</w:t>
      </w:r>
    </w:p>
    <w:p w14:paraId="62A0A7FE" w14:textId="77777777" w:rsidR="00F723D0" w:rsidRPr="00F723D0" w:rsidRDefault="00F723D0" w:rsidP="00F723D0">
      <w:pPr>
        <w:pStyle w:val="NoSpacing"/>
        <w:numPr>
          <w:ilvl w:val="0"/>
          <w:numId w:val="101"/>
        </w:numPr>
      </w:pPr>
      <w:r w:rsidRPr="00F723D0">
        <w:t>instrument</w:t>
      </w:r>
    </w:p>
    <w:p w14:paraId="48599663" w14:textId="77777777" w:rsidR="00F723D0" w:rsidRPr="00F723D0" w:rsidRDefault="00F723D0" w:rsidP="00F723D0">
      <w:pPr>
        <w:pStyle w:val="NoSpacing"/>
        <w:numPr>
          <w:ilvl w:val="0"/>
          <w:numId w:val="101"/>
        </w:numPr>
      </w:pPr>
      <w:proofErr w:type="spellStart"/>
      <w:r w:rsidRPr="00F723D0">
        <w:t>anchor_tf</w:t>
      </w:r>
      <w:proofErr w:type="spellEnd"/>
    </w:p>
    <w:p w14:paraId="2FEB2902" w14:textId="77777777" w:rsidR="00F723D0" w:rsidRPr="00F723D0" w:rsidRDefault="00F723D0" w:rsidP="00F723D0">
      <w:pPr>
        <w:pStyle w:val="NoSpacing"/>
        <w:numPr>
          <w:ilvl w:val="0"/>
          <w:numId w:val="101"/>
        </w:numPr>
      </w:pPr>
      <w:r w:rsidRPr="00F723D0">
        <w:t xml:space="preserve">dt — the calendar date of </w:t>
      </w:r>
      <w:proofErr w:type="spellStart"/>
      <w:r w:rsidRPr="00F723D0">
        <w:t>anchor_ts</w:t>
      </w:r>
      <w:proofErr w:type="spellEnd"/>
      <w:r w:rsidRPr="00F723D0">
        <w:t xml:space="preserve"> (anchor-based mode) or </w:t>
      </w:r>
      <w:proofErr w:type="spellStart"/>
      <w:r w:rsidRPr="00F723D0">
        <w:t>entry_ts</w:t>
      </w:r>
      <w:proofErr w:type="spellEnd"/>
      <w:r w:rsidRPr="00F723D0">
        <w:t xml:space="preserve"> (trade-anchored mode).</w:t>
      </w:r>
    </w:p>
    <w:p w14:paraId="6B9111C8" w14:textId="77777777" w:rsidR="00F723D0" w:rsidRPr="00F723D0" w:rsidRDefault="00F723D0" w:rsidP="00F723D0">
      <w:pPr>
        <w:pStyle w:val="NoSpacing"/>
      </w:pPr>
      <w:r w:rsidRPr="00F723D0">
        <w:t>Within each file:</w:t>
      </w:r>
    </w:p>
    <w:p w14:paraId="3764209D" w14:textId="77777777" w:rsidR="00F723D0" w:rsidRPr="00F723D0" w:rsidRDefault="00F723D0" w:rsidP="00F723D0">
      <w:pPr>
        <w:pStyle w:val="NoSpacing"/>
        <w:numPr>
          <w:ilvl w:val="0"/>
          <w:numId w:val="102"/>
        </w:numPr>
      </w:pPr>
      <w:r w:rsidRPr="00F723D0">
        <w:t xml:space="preserve">Rows can mix anchor-based and trade-anchored entries, distinguished by how </w:t>
      </w:r>
      <w:proofErr w:type="spellStart"/>
      <w:r w:rsidRPr="00F723D0">
        <w:t>entry_ts</w:t>
      </w:r>
      <w:proofErr w:type="spellEnd"/>
      <w:r w:rsidRPr="00F723D0">
        <w:t xml:space="preserve"> and </w:t>
      </w:r>
      <w:proofErr w:type="spellStart"/>
      <w:r w:rsidRPr="00F723D0">
        <w:t>principle_id</w:t>
      </w:r>
      <w:proofErr w:type="spellEnd"/>
      <w:r w:rsidRPr="00F723D0">
        <w:t xml:space="preserve"> are populated and by a </w:t>
      </w:r>
      <w:proofErr w:type="spellStart"/>
      <w:r w:rsidRPr="00F723D0">
        <w:t>row_mode</w:t>
      </w:r>
      <w:proofErr w:type="spellEnd"/>
      <w:r w:rsidRPr="00F723D0">
        <w:t xml:space="preserve"> flag (if configured, e.g. </w:t>
      </w:r>
      <w:proofErr w:type="spellStart"/>
      <w:r w:rsidRPr="00F723D0">
        <w:t>row_mode</w:t>
      </w:r>
      <w:proofErr w:type="spellEnd"/>
      <w:r w:rsidRPr="00F723D0">
        <w:t xml:space="preserve"> = "anchor" or "trade").</w:t>
      </w:r>
    </w:p>
    <w:p w14:paraId="174403B9" w14:textId="77777777" w:rsidR="00F723D0" w:rsidRPr="00F723D0" w:rsidRDefault="00F723D0" w:rsidP="00F723D0">
      <w:pPr>
        <w:pStyle w:val="NoSpacing"/>
      </w:pPr>
      <w:r w:rsidRPr="00F723D0">
        <w:t>Metadata columns:</w:t>
      </w:r>
    </w:p>
    <w:p w14:paraId="274F9E22" w14:textId="77777777" w:rsidR="00F723D0" w:rsidRPr="00F723D0" w:rsidRDefault="00F723D0" w:rsidP="00F723D0">
      <w:pPr>
        <w:pStyle w:val="NoSpacing"/>
        <w:numPr>
          <w:ilvl w:val="0"/>
          <w:numId w:val="103"/>
        </w:numPr>
      </w:pPr>
      <w:proofErr w:type="spellStart"/>
      <w:r w:rsidRPr="00F723D0">
        <w:t>snapshot_id</w:t>
      </w:r>
      <w:proofErr w:type="spellEnd"/>
      <w:r w:rsidRPr="00F723D0">
        <w:t xml:space="preserve">, mode, </w:t>
      </w:r>
      <w:proofErr w:type="spellStart"/>
      <w:r w:rsidRPr="00F723D0">
        <w:t>join_run_id</w:t>
      </w:r>
      <w:proofErr w:type="spellEnd"/>
      <w:r w:rsidRPr="00F723D0">
        <w:t xml:space="preserve"> for full provenance.</w:t>
      </w:r>
    </w:p>
    <w:p w14:paraId="34725498" w14:textId="77777777" w:rsidR="00F723D0" w:rsidRPr="00F723D0" w:rsidRDefault="00F723D0" w:rsidP="00F723D0">
      <w:pPr>
        <w:pStyle w:val="NoSpacing"/>
      </w:pPr>
      <w:r w:rsidRPr="00F723D0">
        <w:t>Sandbox variant:</w:t>
      </w:r>
    </w:p>
    <w:p w14:paraId="212427AF" w14:textId="77777777" w:rsidR="00F723D0" w:rsidRPr="00F723D0" w:rsidRDefault="00F723D0" w:rsidP="00F723D0">
      <w:pPr>
        <w:pStyle w:val="NoSpacing"/>
        <w:numPr>
          <w:ilvl w:val="0"/>
          <w:numId w:val="104"/>
        </w:numPr>
      </w:pPr>
      <w:r w:rsidRPr="00F723D0">
        <w:t>In sandbox mode, identical partitioning under:</w:t>
      </w:r>
    </w:p>
    <w:p w14:paraId="03131D99" w14:textId="77777777" w:rsidR="00F723D0" w:rsidRPr="00F723D0" w:rsidRDefault="00F723D0" w:rsidP="00F723D0">
      <w:pPr>
        <w:pStyle w:val="NoSpacing"/>
      </w:pPr>
      <w:proofErr w:type="spellStart"/>
      <w:r w:rsidRPr="00F723D0">
        <w:t>sandbox_data</w:t>
      </w:r>
      <w:proofErr w:type="spellEnd"/>
      <w:r w:rsidRPr="00F723D0">
        <w:t>/training/</w:t>
      </w:r>
    </w:p>
    <w:p w14:paraId="0F6332D4" w14:textId="77777777" w:rsidR="00F723D0" w:rsidRPr="00F723D0" w:rsidRDefault="00F723D0" w:rsidP="00F723D0">
      <w:pPr>
        <w:pStyle w:val="NoSpacing"/>
      </w:pPr>
      <w:r w:rsidRPr="00F723D0">
        <w:t xml:space="preserve">  instrument=&lt;INSTRUMENT&gt;/</w:t>
      </w:r>
    </w:p>
    <w:p w14:paraId="6BA1A3FD" w14:textId="77777777" w:rsidR="00F723D0" w:rsidRPr="00F723D0" w:rsidRDefault="00F723D0" w:rsidP="00F723D0">
      <w:pPr>
        <w:pStyle w:val="NoSpacing"/>
      </w:pPr>
      <w:r w:rsidRPr="00F723D0">
        <w:t xml:space="preserve">  </w:t>
      </w:r>
      <w:proofErr w:type="spellStart"/>
      <w:r w:rsidRPr="00F723D0">
        <w:t>anchor_tf</w:t>
      </w:r>
      <w:proofErr w:type="spellEnd"/>
      <w:r w:rsidRPr="00F723D0">
        <w:t>=&lt;ANCHOR_TF&gt;/</w:t>
      </w:r>
    </w:p>
    <w:p w14:paraId="331D21DD" w14:textId="77777777" w:rsidR="00F723D0" w:rsidRPr="00F723D0" w:rsidRDefault="00F723D0" w:rsidP="00F723D0">
      <w:pPr>
        <w:pStyle w:val="NoSpacing"/>
      </w:pPr>
      <w:r w:rsidRPr="00F723D0">
        <w:t xml:space="preserve">  dt=&lt;YYYY-MM-DD&gt;/</w:t>
      </w:r>
    </w:p>
    <w:p w14:paraId="7FA8E5FC" w14:textId="77777777" w:rsidR="00F723D0" w:rsidRPr="00F723D0" w:rsidRDefault="00F723D0" w:rsidP="00F723D0">
      <w:pPr>
        <w:pStyle w:val="NoSpacing"/>
      </w:pPr>
      <w:r w:rsidRPr="00F723D0">
        <w:t xml:space="preserve">    ...</w:t>
      </w:r>
    </w:p>
    <w:p w14:paraId="0D8BF86D" w14:textId="77777777" w:rsidR="00F723D0" w:rsidRPr="00F723D0" w:rsidRDefault="00F723D0" w:rsidP="00F723D0">
      <w:pPr>
        <w:pStyle w:val="NoSpacing"/>
      </w:pPr>
      <w:proofErr w:type="gramStart"/>
      <w:r w:rsidRPr="00F723D0">
        <w:t>so</w:t>
      </w:r>
      <w:proofErr w:type="gramEnd"/>
      <w:r w:rsidRPr="00F723D0">
        <w:t xml:space="preserve"> all Toolkit views and trainers can switch between data/ and </w:t>
      </w:r>
      <w:proofErr w:type="spellStart"/>
      <w:r w:rsidRPr="00F723D0">
        <w:t>sandbox_data</w:t>
      </w:r>
      <w:proofErr w:type="spellEnd"/>
      <w:r w:rsidRPr="00F723D0">
        <w:t>/ without schema changes.</w:t>
      </w:r>
    </w:p>
    <w:p w14:paraId="4DC61516" w14:textId="77777777" w:rsidR="00F723D0" w:rsidRPr="00F723D0" w:rsidRDefault="00F723D0" w:rsidP="00F723D0">
      <w:pPr>
        <w:pStyle w:val="NoSpacing"/>
      </w:pPr>
      <w:r w:rsidRPr="00F723D0">
        <w:pict w14:anchorId="4040F442">
          <v:rect id="_x0000_i1101" style="width:0;height:1.5pt" o:hralign="center" o:hrstd="t" o:hr="t" fillcolor="gray" stroked="f"/>
        </w:pict>
      </w:r>
    </w:p>
    <w:p w14:paraId="4323BC44" w14:textId="77777777" w:rsidR="00F723D0" w:rsidRPr="00F723D0" w:rsidRDefault="00F723D0" w:rsidP="00F723D0">
      <w:pPr>
        <w:pStyle w:val="NoSpacing"/>
        <w:rPr>
          <w:b/>
          <w:bCs/>
        </w:rPr>
      </w:pPr>
      <w:r w:rsidRPr="00F723D0">
        <w:rPr>
          <w:b/>
          <w:bCs/>
        </w:rPr>
        <w:t>7.5 Row Schema (Full)</w:t>
      </w:r>
    </w:p>
    <w:p w14:paraId="4CFA5D49" w14:textId="77777777" w:rsidR="00F723D0" w:rsidRPr="00F723D0" w:rsidRDefault="00F723D0" w:rsidP="00F723D0">
      <w:pPr>
        <w:pStyle w:val="NoSpacing"/>
      </w:pPr>
      <w:r w:rsidRPr="00F723D0">
        <w:lastRenderedPageBreak/>
        <w:t xml:space="preserve">Every row in data/training/... is constructed with a consistent schema so all downstream trainers and analyses can treat it as a canonical </w:t>
      </w:r>
      <w:proofErr w:type="spellStart"/>
      <w:r w:rsidRPr="00F723D0">
        <w:t>PCrA</w:t>
      </w:r>
      <w:proofErr w:type="spellEnd"/>
      <w:r w:rsidRPr="00F723D0">
        <w:t xml:space="preserve"> training sample.</w:t>
      </w:r>
    </w:p>
    <w:p w14:paraId="3BD99887" w14:textId="77777777" w:rsidR="00F723D0" w:rsidRPr="00F723D0" w:rsidRDefault="00F723D0" w:rsidP="00F723D0">
      <w:pPr>
        <w:pStyle w:val="NoSpacing"/>
        <w:rPr>
          <w:b/>
          <w:bCs/>
        </w:rPr>
      </w:pPr>
      <w:r w:rsidRPr="00F723D0">
        <w:rPr>
          <w:b/>
          <w:bCs/>
        </w:rPr>
        <w:t xml:space="preserve">7.5.1 Identification </w:t>
      </w:r>
      <w:proofErr w:type="gramStart"/>
      <w:r w:rsidRPr="00F723D0">
        <w:rPr>
          <w:b/>
          <w:bCs/>
        </w:rPr>
        <w:t>And</w:t>
      </w:r>
      <w:proofErr w:type="gramEnd"/>
      <w:r w:rsidRPr="00F723D0">
        <w:rPr>
          <w:b/>
          <w:bCs/>
        </w:rPr>
        <w:t xml:space="preserve"> Context</w:t>
      </w:r>
    </w:p>
    <w:p w14:paraId="25BD592C" w14:textId="77777777" w:rsidR="00F723D0" w:rsidRPr="00F723D0" w:rsidRDefault="00F723D0" w:rsidP="00F723D0">
      <w:pPr>
        <w:pStyle w:val="NoSpacing"/>
      </w:pPr>
      <w:r w:rsidRPr="00F723D0">
        <w:rPr>
          <w:b/>
          <w:bCs/>
        </w:rPr>
        <w:t>Core identity:</w:t>
      </w:r>
    </w:p>
    <w:p w14:paraId="6C12B690" w14:textId="77777777" w:rsidR="00F723D0" w:rsidRPr="00F723D0" w:rsidRDefault="00F723D0" w:rsidP="00F723D0">
      <w:pPr>
        <w:pStyle w:val="NoSpacing"/>
        <w:numPr>
          <w:ilvl w:val="0"/>
          <w:numId w:val="105"/>
        </w:numPr>
      </w:pPr>
      <w:proofErr w:type="spellStart"/>
      <w:r w:rsidRPr="00F723D0">
        <w:t>snapshot_id</w:t>
      </w:r>
      <w:proofErr w:type="spellEnd"/>
      <w:r w:rsidRPr="00F723D0">
        <w:t xml:space="preserve"> — snapshot used when building the source windows.</w:t>
      </w:r>
    </w:p>
    <w:p w14:paraId="24F29A64" w14:textId="77777777" w:rsidR="00F723D0" w:rsidRPr="00F723D0" w:rsidRDefault="00F723D0" w:rsidP="00F723D0">
      <w:pPr>
        <w:pStyle w:val="NoSpacing"/>
        <w:numPr>
          <w:ilvl w:val="0"/>
          <w:numId w:val="105"/>
        </w:numPr>
      </w:pPr>
      <w:r w:rsidRPr="00F723D0">
        <w:t>mode — "</w:t>
      </w:r>
      <w:proofErr w:type="spellStart"/>
      <w:r w:rsidRPr="00F723D0">
        <w:t>backtest</w:t>
      </w:r>
      <w:proofErr w:type="spellEnd"/>
      <w:r w:rsidRPr="00F723D0">
        <w:t>" for all threshold and tuner use.</w:t>
      </w:r>
    </w:p>
    <w:p w14:paraId="0A19AD59" w14:textId="77777777" w:rsidR="00F723D0" w:rsidRPr="00F723D0" w:rsidRDefault="00F723D0" w:rsidP="00F723D0">
      <w:pPr>
        <w:pStyle w:val="NoSpacing"/>
        <w:numPr>
          <w:ilvl w:val="0"/>
          <w:numId w:val="105"/>
        </w:numPr>
      </w:pPr>
      <w:proofErr w:type="spellStart"/>
      <w:r w:rsidRPr="00F723D0">
        <w:t>join_run_id</w:t>
      </w:r>
      <w:proofErr w:type="spellEnd"/>
      <w:r w:rsidRPr="00F723D0">
        <w:t xml:space="preserve"> — identifier of the </w:t>
      </w:r>
      <w:proofErr w:type="spellStart"/>
      <w:r w:rsidRPr="00F723D0">
        <w:t>join_pcra</w:t>
      </w:r>
      <w:proofErr w:type="spellEnd"/>
      <w:r w:rsidRPr="00F723D0">
        <w:t xml:space="preserve"> job that produced this row.</w:t>
      </w:r>
    </w:p>
    <w:p w14:paraId="161BD998" w14:textId="77777777" w:rsidR="00F723D0" w:rsidRPr="00F723D0" w:rsidRDefault="00F723D0" w:rsidP="00F723D0">
      <w:pPr>
        <w:pStyle w:val="NoSpacing"/>
      </w:pPr>
      <w:r w:rsidRPr="00F723D0">
        <w:rPr>
          <w:b/>
          <w:bCs/>
        </w:rPr>
        <w:t>Anchor and entry:</w:t>
      </w:r>
    </w:p>
    <w:p w14:paraId="457760C7" w14:textId="77777777" w:rsidR="00F723D0" w:rsidRPr="00F723D0" w:rsidRDefault="00F723D0" w:rsidP="00F723D0">
      <w:pPr>
        <w:pStyle w:val="NoSpacing"/>
        <w:numPr>
          <w:ilvl w:val="0"/>
          <w:numId w:val="106"/>
        </w:numPr>
      </w:pPr>
      <w:r w:rsidRPr="00F723D0">
        <w:t>instrument — instrument symbol (e.g. "XAUUSD", "EURUSD", "US500").</w:t>
      </w:r>
    </w:p>
    <w:p w14:paraId="0FC893DA" w14:textId="77777777" w:rsidR="00F723D0" w:rsidRPr="00F723D0" w:rsidRDefault="00F723D0" w:rsidP="00F723D0">
      <w:pPr>
        <w:pStyle w:val="NoSpacing"/>
        <w:numPr>
          <w:ilvl w:val="0"/>
          <w:numId w:val="106"/>
        </w:numPr>
      </w:pPr>
      <w:proofErr w:type="spellStart"/>
      <w:r w:rsidRPr="00F723D0">
        <w:t>anchor_tf</w:t>
      </w:r>
      <w:proofErr w:type="spellEnd"/>
      <w:r w:rsidRPr="00F723D0">
        <w:t xml:space="preserve"> — anchor timeframe (e.g. "M5", "M15", "H1").</w:t>
      </w:r>
    </w:p>
    <w:p w14:paraId="1CDCD8B5" w14:textId="77777777" w:rsidR="00F723D0" w:rsidRPr="00F723D0" w:rsidRDefault="00F723D0" w:rsidP="00F723D0">
      <w:pPr>
        <w:pStyle w:val="NoSpacing"/>
        <w:numPr>
          <w:ilvl w:val="0"/>
          <w:numId w:val="106"/>
        </w:numPr>
      </w:pPr>
      <w:proofErr w:type="spellStart"/>
      <w:r w:rsidRPr="00F723D0">
        <w:t>anchor_ts</w:t>
      </w:r>
      <w:proofErr w:type="spellEnd"/>
      <w:r w:rsidRPr="00F723D0">
        <w:t xml:space="preserve"> — anchor timestamp (UTC).</w:t>
      </w:r>
    </w:p>
    <w:p w14:paraId="5F72484E" w14:textId="77777777" w:rsidR="00F723D0" w:rsidRPr="00F723D0" w:rsidRDefault="00F723D0" w:rsidP="00F723D0">
      <w:pPr>
        <w:pStyle w:val="NoSpacing"/>
        <w:numPr>
          <w:ilvl w:val="0"/>
          <w:numId w:val="106"/>
        </w:numPr>
      </w:pPr>
      <w:proofErr w:type="spellStart"/>
      <w:r w:rsidRPr="00F723D0">
        <w:t>tf_entry</w:t>
      </w:r>
      <w:proofErr w:type="spellEnd"/>
      <w:r w:rsidRPr="00F723D0">
        <w:t xml:space="preserve"> — entry timeframe from windows (e.g. "M1", "M5").</w:t>
      </w:r>
    </w:p>
    <w:p w14:paraId="3E4CCD26" w14:textId="77777777" w:rsidR="00F723D0" w:rsidRPr="00F723D0" w:rsidRDefault="00F723D0" w:rsidP="00F723D0">
      <w:pPr>
        <w:pStyle w:val="NoSpacing"/>
        <w:numPr>
          <w:ilvl w:val="0"/>
          <w:numId w:val="106"/>
        </w:numPr>
      </w:pPr>
      <w:proofErr w:type="spellStart"/>
      <w:r w:rsidRPr="00F723D0">
        <w:t>entry_ts</w:t>
      </w:r>
      <w:proofErr w:type="spellEnd"/>
      <w:r w:rsidRPr="00F723D0">
        <w:t xml:space="preserve"> — effective entry timestamp:</w:t>
      </w:r>
    </w:p>
    <w:p w14:paraId="23670B77" w14:textId="77777777" w:rsidR="00F723D0" w:rsidRPr="00F723D0" w:rsidRDefault="00F723D0" w:rsidP="00F723D0">
      <w:pPr>
        <w:pStyle w:val="NoSpacing"/>
        <w:numPr>
          <w:ilvl w:val="1"/>
          <w:numId w:val="106"/>
        </w:numPr>
      </w:pPr>
      <w:r w:rsidRPr="00F723D0">
        <w:t xml:space="preserve">Anchor-based mode: equal to </w:t>
      </w:r>
      <w:proofErr w:type="spellStart"/>
      <w:r w:rsidRPr="00F723D0">
        <w:t>anchor_ts</w:t>
      </w:r>
      <w:proofErr w:type="spellEnd"/>
      <w:r w:rsidRPr="00F723D0">
        <w:t>.</w:t>
      </w:r>
    </w:p>
    <w:p w14:paraId="432F93D8" w14:textId="77777777" w:rsidR="00F723D0" w:rsidRPr="00F723D0" w:rsidRDefault="00F723D0" w:rsidP="00F723D0">
      <w:pPr>
        <w:pStyle w:val="NoSpacing"/>
        <w:numPr>
          <w:ilvl w:val="1"/>
          <w:numId w:val="106"/>
        </w:numPr>
      </w:pPr>
      <w:r w:rsidRPr="00F723D0">
        <w:t>Trade-anchored mode: trade entry timestamp from data/fills.</w:t>
      </w:r>
    </w:p>
    <w:p w14:paraId="1347A77A" w14:textId="77777777" w:rsidR="00F723D0" w:rsidRPr="00F723D0" w:rsidRDefault="00F723D0" w:rsidP="00F723D0">
      <w:pPr>
        <w:pStyle w:val="NoSpacing"/>
      </w:pPr>
      <w:r w:rsidRPr="00F723D0">
        <w:rPr>
          <w:b/>
          <w:bCs/>
        </w:rPr>
        <w:t>Principle linkage:</w:t>
      </w:r>
    </w:p>
    <w:p w14:paraId="3EF0BD46" w14:textId="77777777" w:rsidR="00F723D0" w:rsidRPr="00F723D0" w:rsidRDefault="00F723D0" w:rsidP="00F723D0">
      <w:pPr>
        <w:pStyle w:val="NoSpacing"/>
        <w:numPr>
          <w:ilvl w:val="0"/>
          <w:numId w:val="107"/>
        </w:numPr>
      </w:pPr>
      <w:proofErr w:type="spellStart"/>
      <w:r w:rsidRPr="00F723D0">
        <w:t>paradigm_id</w:t>
      </w:r>
      <w:proofErr w:type="spellEnd"/>
      <w:r w:rsidRPr="00F723D0">
        <w:t xml:space="preserve"> (nullable) — set when the row is trade-anchored and associated with a specific paradigm.</w:t>
      </w:r>
    </w:p>
    <w:p w14:paraId="349A0AFC" w14:textId="77777777" w:rsidR="00F723D0" w:rsidRPr="00F723D0" w:rsidRDefault="00F723D0" w:rsidP="00F723D0">
      <w:pPr>
        <w:pStyle w:val="NoSpacing"/>
        <w:numPr>
          <w:ilvl w:val="0"/>
          <w:numId w:val="107"/>
        </w:numPr>
      </w:pPr>
      <w:proofErr w:type="spellStart"/>
      <w:r w:rsidRPr="00F723D0">
        <w:t>principle_id</w:t>
      </w:r>
      <w:proofErr w:type="spellEnd"/>
      <w:r w:rsidRPr="00F723D0">
        <w:t xml:space="preserve"> (nullable) — set for trade-anchored rows; null for purely anchor-based rows.</w:t>
      </w:r>
    </w:p>
    <w:p w14:paraId="14A4363F" w14:textId="77777777" w:rsidR="00F723D0" w:rsidRPr="00F723D0" w:rsidRDefault="00F723D0" w:rsidP="00F723D0">
      <w:pPr>
        <w:pStyle w:val="NoSpacing"/>
      </w:pPr>
      <w:r w:rsidRPr="00F723D0">
        <w:rPr>
          <w:b/>
          <w:bCs/>
        </w:rPr>
        <w:t>Context tuple (aligned with Memory Model):</w:t>
      </w:r>
    </w:p>
    <w:p w14:paraId="7AC1DA69" w14:textId="77777777" w:rsidR="00F723D0" w:rsidRPr="00F723D0" w:rsidRDefault="00F723D0" w:rsidP="00F723D0">
      <w:pPr>
        <w:pStyle w:val="NoSpacing"/>
        <w:numPr>
          <w:ilvl w:val="0"/>
          <w:numId w:val="108"/>
        </w:numPr>
      </w:pPr>
      <w:proofErr w:type="spellStart"/>
      <w:r w:rsidRPr="00F723D0">
        <w:t>tod_bucket</w:t>
      </w:r>
      <w:proofErr w:type="spellEnd"/>
      <w:r w:rsidRPr="00F723D0">
        <w:t xml:space="preserve"> — session/time-of-day bucket such as Asia, London, </w:t>
      </w:r>
      <w:proofErr w:type="spellStart"/>
      <w:r w:rsidRPr="00F723D0">
        <w:t>NewYork</w:t>
      </w:r>
      <w:proofErr w:type="spellEnd"/>
      <w:r w:rsidRPr="00F723D0">
        <w:t xml:space="preserve">, </w:t>
      </w:r>
      <w:proofErr w:type="gramStart"/>
      <w:r w:rsidRPr="00F723D0">
        <w:t>Overnight</w:t>
      </w:r>
      <w:proofErr w:type="gramEnd"/>
      <w:r w:rsidRPr="00F723D0">
        <w:t>.</w:t>
      </w:r>
    </w:p>
    <w:p w14:paraId="79E4F1F1" w14:textId="77777777" w:rsidR="00F723D0" w:rsidRPr="00F723D0" w:rsidRDefault="00F723D0" w:rsidP="00F723D0">
      <w:pPr>
        <w:pStyle w:val="NoSpacing"/>
        <w:numPr>
          <w:ilvl w:val="0"/>
          <w:numId w:val="108"/>
        </w:numPr>
      </w:pPr>
      <w:proofErr w:type="spellStart"/>
      <w:r w:rsidRPr="00F723D0">
        <w:t>dow_bucket</w:t>
      </w:r>
      <w:proofErr w:type="spellEnd"/>
      <w:r w:rsidRPr="00F723D0">
        <w:t xml:space="preserve"> — day-of-week bucket (Mon, Tue, Wed, Thu, Fri).</w:t>
      </w:r>
    </w:p>
    <w:p w14:paraId="5F2297DF" w14:textId="77777777" w:rsidR="00F723D0" w:rsidRPr="00F723D0" w:rsidRDefault="00F723D0" w:rsidP="00F723D0">
      <w:pPr>
        <w:pStyle w:val="NoSpacing"/>
        <w:numPr>
          <w:ilvl w:val="0"/>
          <w:numId w:val="108"/>
        </w:numPr>
      </w:pPr>
      <w:proofErr w:type="spellStart"/>
      <w:r w:rsidRPr="00F723D0">
        <w:t>vol_regime</w:t>
      </w:r>
      <w:proofErr w:type="spellEnd"/>
      <w:r w:rsidRPr="00F723D0">
        <w:t xml:space="preserve"> — volatility regime (low, medium, high) derived from ATR z-score thresholds.</w:t>
      </w:r>
    </w:p>
    <w:p w14:paraId="4D292073" w14:textId="77777777" w:rsidR="00F723D0" w:rsidRPr="00F723D0" w:rsidRDefault="00F723D0" w:rsidP="00F723D0">
      <w:pPr>
        <w:pStyle w:val="NoSpacing"/>
        <w:numPr>
          <w:ilvl w:val="0"/>
          <w:numId w:val="108"/>
        </w:numPr>
      </w:pPr>
      <w:proofErr w:type="spellStart"/>
      <w:r w:rsidRPr="00F723D0">
        <w:t>trend_regime</w:t>
      </w:r>
      <w:proofErr w:type="spellEnd"/>
      <w:r w:rsidRPr="00F723D0">
        <w:t xml:space="preserve"> (nullable) — trend classification at anchor (uptrend, downtrend, range).</w:t>
      </w:r>
    </w:p>
    <w:p w14:paraId="3DCEBED5" w14:textId="77777777" w:rsidR="00F723D0" w:rsidRPr="00F723D0" w:rsidRDefault="00F723D0" w:rsidP="00F723D0">
      <w:pPr>
        <w:pStyle w:val="NoSpacing"/>
        <w:numPr>
          <w:ilvl w:val="0"/>
          <w:numId w:val="108"/>
        </w:numPr>
      </w:pPr>
      <w:proofErr w:type="spellStart"/>
      <w:r w:rsidRPr="00F723D0">
        <w:t>macro_state</w:t>
      </w:r>
      <w:proofErr w:type="spellEnd"/>
      <w:r w:rsidRPr="00F723D0">
        <w:t xml:space="preserve"> — macro regime at anchor (e.g. quiet, </w:t>
      </w:r>
      <w:proofErr w:type="spellStart"/>
      <w:r w:rsidRPr="00F723D0">
        <w:t>post_event</w:t>
      </w:r>
      <w:proofErr w:type="spellEnd"/>
      <w:r w:rsidRPr="00F723D0">
        <w:t xml:space="preserve">, </w:t>
      </w:r>
      <w:proofErr w:type="spellStart"/>
      <w:r w:rsidRPr="00F723D0">
        <w:t>pre_event</w:t>
      </w:r>
      <w:proofErr w:type="spellEnd"/>
      <w:r w:rsidRPr="00F723D0">
        <w:t xml:space="preserve">, </w:t>
      </w:r>
      <w:proofErr w:type="spellStart"/>
      <w:r w:rsidRPr="00F723D0">
        <w:t>red_window</w:t>
      </w:r>
      <w:proofErr w:type="spellEnd"/>
      <w:r w:rsidRPr="00F723D0">
        <w:t>).</w:t>
      </w:r>
    </w:p>
    <w:p w14:paraId="3F7BD02A" w14:textId="77777777" w:rsidR="00F723D0" w:rsidRPr="00F723D0" w:rsidRDefault="00F723D0" w:rsidP="00F723D0">
      <w:pPr>
        <w:pStyle w:val="NoSpacing"/>
        <w:numPr>
          <w:ilvl w:val="0"/>
          <w:numId w:val="108"/>
        </w:numPr>
      </w:pPr>
      <w:proofErr w:type="spellStart"/>
      <w:r w:rsidRPr="00F723D0">
        <w:t>micro_corr_regime</w:t>
      </w:r>
      <w:proofErr w:type="spellEnd"/>
      <w:r w:rsidRPr="00F723D0">
        <w:t xml:space="preserve"> (nullable) — micro correlation regime (aligned, divergent, unstable) derived from correlation thresholds.</w:t>
      </w:r>
    </w:p>
    <w:p w14:paraId="0BEDAC7C" w14:textId="77777777" w:rsidR="00F723D0" w:rsidRPr="00F723D0" w:rsidRDefault="00F723D0" w:rsidP="00F723D0">
      <w:pPr>
        <w:pStyle w:val="NoSpacing"/>
        <w:numPr>
          <w:ilvl w:val="0"/>
          <w:numId w:val="108"/>
        </w:numPr>
      </w:pPr>
      <w:proofErr w:type="spellStart"/>
      <w:r w:rsidRPr="00F723D0">
        <w:t>corr_cluster_id</w:t>
      </w:r>
      <w:proofErr w:type="spellEnd"/>
      <w:r w:rsidRPr="00F723D0">
        <w:t xml:space="preserve"> (nullable) — correlation cluster membership, such as </w:t>
      </w:r>
      <w:proofErr w:type="spellStart"/>
      <w:r w:rsidRPr="00F723D0">
        <w:t>fx_majors</w:t>
      </w:r>
      <w:proofErr w:type="spellEnd"/>
      <w:r w:rsidRPr="00F723D0">
        <w:t xml:space="preserve">, metals, </w:t>
      </w:r>
      <w:proofErr w:type="spellStart"/>
      <w:r w:rsidRPr="00F723D0">
        <w:t>usd_risk</w:t>
      </w:r>
      <w:proofErr w:type="spellEnd"/>
      <w:r w:rsidRPr="00F723D0">
        <w:t>.</w:t>
      </w:r>
    </w:p>
    <w:p w14:paraId="37FEC0A1" w14:textId="77777777" w:rsidR="00F723D0" w:rsidRPr="00F723D0" w:rsidRDefault="00F723D0" w:rsidP="00F723D0">
      <w:pPr>
        <w:pStyle w:val="NoSpacing"/>
        <w:numPr>
          <w:ilvl w:val="0"/>
          <w:numId w:val="108"/>
        </w:numPr>
      </w:pPr>
      <w:proofErr w:type="spellStart"/>
      <w:r w:rsidRPr="00F723D0">
        <w:t>unsup_regime_id</w:t>
      </w:r>
      <w:proofErr w:type="spellEnd"/>
      <w:r w:rsidRPr="00F723D0">
        <w:t xml:space="preserve"> (nullable) — unsupervised regime label at anchor or entry, copied from data/windows or data/</w:t>
      </w:r>
      <w:proofErr w:type="spellStart"/>
      <w:r w:rsidRPr="00F723D0">
        <w:t>trade_paths</w:t>
      </w:r>
      <w:proofErr w:type="spellEnd"/>
      <w:r w:rsidRPr="00F723D0">
        <w:t xml:space="preserve"> when present.</w:t>
      </w:r>
    </w:p>
    <w:p w14:paraId="4330A114" w14:textId="77777777" w:rsidR="00F723D0" w:rsidRPr="00F723D0" w:rsidRDefault="00F723D0" w:rsidP="00F723D0">
      <w:pPr>
        <w:pStyle w:val="NoSpacing"/>
      </w:pPr>
      <w:r w:rsidRPr="00F723D0">
        <w:rPr>
          <w:b/>
          <w:bCs/>
        </w:rPr>
        <w:t>ZMF and volume-profile personality at anchor (via windows/</w:t>
      </w:r>
      <w:proofErr w:type="spellStart"/>
      <w:r w:rsidRPr="00F723D0">
        <w:rPr>
          <w:b/>
          <w:bCs/>
        </w:rPr>
        <w:t>zones_state</w:t>
      </w:r>
      <w:proofErr w:type="spellEnd"/>
      <w:r w:rsidRPr="00F723D0">
        <w:rPr>
          <w:b/>
          <w:bCs/>
        </w:rPr>
        <w:t>):</w:t>
      </w:r>
    </w:p>
    <w:p w14:paraId="3BA045C5" w14:textId="77777777" w:rsidR="00F723D0" w:rsidRPr="00F723D0" w:rsidRDefault="00F723D0" w:rsidP="00F723D0">
      <w:pPr>
        <w:pStyle w:val="NoSpacing"/>
        <w:numPr>
          <w:ilvl w:val="0"/>
          <w:numId w:val="109"/>
        </w:numPr>
      </w:pPr>
      <w:proofErr w:type="spellStart"/>
      <w:r w:rsidRPr="00F723D0">
        <w:t>zone_behaviour_type_bucket</w:t>
      </w:r>
      <w:proofErr w:type="spellEnd"/>
      <w:r w:rsidRPr="00F723D0">
        <w:t xml:space="preserve"> — zone behaviour summary at anchor (</w:t>
      </w:r>
      <w:proofErr w:type="spellStart"/>
      <w:r w:rsidRPr="00F723D0">
        <w:t>reversal_biased</w:t>
      </w:r>
      <w:proofErr w:type="spellEnd"/>
      <w:r w:rsidRPr="00F723D0">
        <w:t xml:space="preserve">, </w:t>
      </w:r>
      <w:proofErr w:type="spellStart"/>
      <w:r w:rsidRPr="00F723D0">
        <w:t>breakout_biased</w:t>
      </w:r>
      <w:proofErr w:type="spellEnd"/>
      <w:r w:rsidRPr="00F723D0">
        <w:t>, mixed, none).</w:t>
      </w:r>
    </w:p>
    <w:p w14:paraId="0EA177AD" w14:textId="77777777" w:rsidR="00F723D0" w:rsidRPr="00F723D0" w:rsidRDefault="00F723D0" w:rsidP="00F723D0">
      <w:pPr>
        <w:pStyle w:val="NoSpacing"/>
        <w:numPr>
          <w:ilvl w:val="0"/>
          <w:numId w:val="109"/>
        </w:numPr>
      </w:pPr>
      <w:proofErr w:type="spellStart"/>
      <w:r w:rsidRPr="00F723D0">
        <w:t>zone_freshness_bucket</w:t>
      </w:r>
      <w:proofErr w:type="spellEnd"/>
      <w:r w:rsidRPr="00F723D0">
        <w:t xml:space="preserve"> — fresh, maturing, crowded, stale, dead, none depending on touch history.</w:t>
      </w:r>
    </w:p>
    <w:p w14:paraId="6378EAE8" w14:textId="77777777" w:rsidR="00F723D0" w:rsidRPr="00F723D0" w:rsidRDefault="00F723D0" w:rsidP="00F723D0">
      <w:pPr>
        <w:pStyle w:val="NoSpacing"/>
        <w:numPr>
          <w:ilvl w:val="0"/>
          <w:numId w:val="109"/>
        </w:numPr>
      </w:pPr>
      <w:proofErr w:type="spellStart"/>
      <w:r w:rsidRPr="00F723D0">
        <w:t>zone_stack_depth_bucket</w:t>
      </w:r>
      <w:proofErr w:type="spellEnd"/>
      <w:r w:rsidRPr="00F723D0">
        <w:t xml:space="preserve"> — single, double, </w:t>
      </w:r>
      <w:proofErr w:type="spellStart"/>
      <w:r w:rsidRPr="00F723D0">
        <w:t>triple_or_more</w:t>
      </w:r>
      <w:proofErr w:type="spellEnd"/>
      <w:r w:rsidRPr="00F723D0">
        <w:t>, none, based on confluence stack depth.</w:t>
      </w:r>
    </w:p>
    <w:p w14:paraId="30D8B5ED" w14:textId="77777777" w:rsidR="00F723D0" w:rsidRPr="00F723D0" w:rsidRDefault="00F723D0" w:rsidP="00F723D0">
      <w:pPr>
        <w:pStyle w:val="NoSpacing"/>
        <w:numPr>
          <w:ilvl w:val="0"/>
          <w:numId w:val="109"/>
        </w:numPr>
      </w:pPr>
      <w:proofErr w:type="spellStart"/>
      <w:r w:rsidRPr="00F723D0">
        <w:t>zone_htf_confluence_bucket</w:t>
      </w:r>
      <w:proofErr w:type="spellEnd"/>
      <w:r w:rsidRPr="00F723D0">
        <w:t xml:space="preserve"> — HTF confluence bucket at anchor (none, single, multiple).</w:t>
      </w:r>
    </w:p>
    <w:p w14:paraId="04C8114E" w14:textId="77777777" w:rsidR="00F723D0" w:rsidRPr="00F723D0" w:rsidRDefault="00F723D0" w:rsidP="00F723D0">
      <w:pPr>
        <w:pStyle w:val="NoSpacing"/>
        <w:numPr>
          <w:ilvl w:val="0"/>
          <w:numId w:val="109"/>
        </w:numPr>
      </w:pPr>
      <w:proofErr w:type="spellStart"/>
      <w:r w:rsidRPr="00F723D0">
        <w:t>zone_vp_type_bucket</w:t>
      </w:r>
      <w:proofErr w:type="spellEnd"/>
      <w:r w:rsidRPr="00F723D0">
        <w:t xml:space="preserve"> — zone volume-profile type bucket (</w:t>
      </w:r>
      <w:proofErr w:type="spellStart"/>
      <w:r w:rsidRPr="00F723D0">
        <w:t>balanced_hvn</w:t>
      </w:r>
      <w:proofErr w:type="spellEnd"/>
      <w:r w:rsidRPr="00F723D0">
        <w:t xml:space="preserve">, </w:t>
      </w:r>
      <w:proofErr w:type="spellStart"/>
      <w:r w:rsidRPr="00F723D0">
        <w:t>rejection_lvn</w:t>
      </w:r>
      <w:proofErr w:type="spellEnd"/>
      <w:r w:rsidRPr="00F723D0">
        <w:t xml:space="preserve">, </w:t>
      </w:r>
      <w:proofErr w:type="spellStart"/>
      <w:r w:rsidRPr="00F723D0">
        <w:t>skewed_high</w:t>
      </w:r>
      <w:proofErr w:type="spellEnd"/>
      <w:r w:rsidRPr="00F723D0">
        <w:t xml:space="preserve">, </w:t>
      </w:r>
      <w:proofErr w:type="spellStart"/>
      <w:r w:rsidRPr="00F723D0">
        <w:t>skewed_low</w:t>
      </w:r>
      <w:proofErr w:type="spellEnd"/>
      <w:r w:rsidRPr="00F723D0">
        <w:t>, thin, none).</w:t>
      </w:r>
    </w:p>
    <w:p w14:paraId="0A4C8666" w14:textId="77777777" w:rsidR="00F723D0" w:rsidRPr="00F723D0" w:rsidRDefault="00F723D0" w:rsidP="00F723D0">
      <w:pPr>
        <w:pStyle w:val="NoSpacing"/>
      </w:pPr>
      <w:r w:rsidRPr="00F723D0">
        <w:t xml:space="preserve">These fields ensure that when a </w:t>
      </w:r>
      <w:proofErr w:type="spellStart"/>
      <w:r w:rsidRPr="00F723D0">
        <w:t>PCrA</w:t>
      </w:r>
      <w:proofErr w:type="spellEnd"/>
      <w:r w:rsidRPr="00F723D0">
        <w:t xml:space="preserve"> regime is found to be “good” or “bad”, it can be conditioned on session, day-of-week, volatility, macro, correlation, unsupervised regime, and ZMF personality, exactly as in principle- and grammar-level research.</w:t>
      </w:r>
    </w:p>
    <w:p w14:paraId="34CCBF36" w14:textId="77777777" w:rsidR="00F723D0" w:rsidRPr="00F723D0" w:rsidRDefault="00F723D0" w:rsidP="00F723D0">
      <w:pPr>
        <w:pStyle w:val="NoSpacing"/>
        <w:rPr>
          <w:b/>
          <w:bCs/>
        </w:rPr>
      </w:pPr>
      <w:r w:rsidRPr="00F723D0">
        <w:rPr>
          <w:b/>
          <w:bCs/>
        </w:rPr>
        <w:t xml:space="preserve">7.5.2 </w:t>
      </w:r>
      <w:proofErr w:type="spellStart"/>
      <w:r w:rsidRPr="00F723D0">
        <w:rPr>
          <w:b/>
          <w:bCs/>
        </w:rPr>
        <w:t>PCrA</w:t>
      </w:r>
      <w:proofErr w:type="spellEnd"/>
      <w:r w:rsidRPr="00F723D0">
        <w:rPr>
          <w:b/>
          <w:bCs/>
        </w:rPr>
        <w:t xml:space="preserve"> Micro Features</w:t>
      </w:r>
    </w:p>
    <w:p w14:paraId="2DD05163" w14:textId="77777777" w:rsidR="00F723D0" w:rsidRPr="00F723D0" w:rsidRDefault="00F723D0" w:rsidP="00F723D0">
      <w:pPr>
        <w:pStyle w:val="NoSpacing"/>
      </w:pPr>
      <w:r w:rsidRPr="00F723D0">
        <w:t>Joined from data/</w:t>
      </w:r>
      <w:proofErr w:type="spellStart"/>
      <w:r w:rsidRPr="00F723D0">
        <w:t>pcr_a</w:t>
      </w:r>
      <w:proofErr w:type="spellEnd"/>
      <w:r w:rsidRPr="00F723D0">
        <w:t xml:space="preserve"> using either </w:t>
      </w:r>
      <w:proofErr w:type="spellStart"/>
      <w:r w:rsidRPr="00F723D0">
        <w:t>anchor_ts</w:t>
      </w:r>
      <w:proofErr w:type="spellEnd"/>
      <w:r w:rsidRPr="00F723D0">
        <w:t xml:space="preserve"> or </w:t>
      </w:r>
      <w:proofErr w:type="spellStart"/>
      <w:r w:rsidRPr="00F723D0">
        <w:t>entry_ts</w:t>
      </w:r>
      <w:proofErr w:type="spellEnd"/>
      <w:r w:rsidRPr="00F723D0">
        <w:t xml:space="preserve"> with the configured </w:t>
      </w:r>
      <w:proofErr w:type="spellStart"/>
      <w:r w:rsidRPr="00F723D0">
        <w:t>PCrA</w:t>
      </w:r>
      <w:proofErr w:type="spellEnd"/>
      <w:r w:rsidRPr="00F723D0">
        <w:t xml:space="preserve"> radius (seconds) from conf/</w:t>
      </w:r>
      <w:proofErr w:type="spellStart"/>
      <w:r w:rsidRPr="00F723D0">
        <w:t>features_auto.yaml</w:t>
      </w:r>
      <w:proofErr w:type="spellEnd"/>
      <w:r w:rsidRPr="00F723D0">
        <w:t xml:space="preserve"> (</w:t>
      </w:r>
      <w:proofErr w:type="spellStart"/>
      <w:proofErr w:type="gramStart"/>
      <w:r w:rsidRPr="00F723D0">
        <w:t>pcra.radius</w:t>
      </w:r>
      <w:proofErr w:type="gramEnd"/>
      <w:r w:rsidRPr="00F723D0">
        <w:t>_s</w:t>
      </w:r>
      <w:proofErr w:type="spellEnd"/>
      <w:r w:rsidRPr="00F723D0">
        <w:t>).</w:t>
      </w:r>
    </w:p>
    <w:p w14:paraId="2BCF037B" w14:textId="77777777" w:rsidR="00F723D0" w:rsidRPr="00F723D0" w:rsidRDefault="00F723D0" w:rsidP="00F723D0">
      <w:pPr>
        <w:pStyle w:val="NoSpacing"/>
      </w:pPr>
      <w:r w:rsidRPr="00F723D0">
        <w:rPr>
          <w:b/>
          <w:bCs/>
        </w:rPr>
        <w:t xml:space="preserve">Bar-based </w:t>
      </w:r>
      <w:proofErr w:type="spellStart"/>
      <w:r w:rsidRPr="00F723D0">
        <w:rPr>
          <w:b/>
          <w:bCs/>
        </w:rPr>
        <w:t>PCrA</w:t>
      </w:r>
      <w:proofErr w:type="spellEnd"/>
      <w:r w:rsidRPr="00F723D0">
        <w:rPr>
          <w:b/>
          <w:bCs/>
        </w:rPr>
        <w:t>:</w:t>
      </w:r>
    </w:p>
    <w:p w14:paraId="3FC54838" w14:textId="77777777" w:rsidR="00F723D0" w:rsidRPr="00F723D0" w:rsidRDefault="00F723D0" w:rsidP="00F723D0">
      <w:pPr>
        <w:pStyle w:val="NoSpacing"/>
        <w:numPr>
          <w:ilvl w:val="0"/>
          <w:numId w:val="110"/>
        </w:numPr>
      </w:pPr>
      <w:proofErr w:type="spellStart"/>
      <w:r w:rsidRPr="00F723D0">
        <w:t>pcr_ofi_value</w:t>
      </w:r>
      <w:proofErr w:type="spellEnd"/>
      <w:r w:rsidRPr="00F723D0">
        <w:t xml:space="preserve"> — continuous OFI measure over the </w:t>
      </w:r>
      <w:proofErr w:type="spellStart"/>
      <w:r w:rsidRPr="00F723D0">
        <w:t>PCrA</w:t>
      </w:r>
      <w:proofErr w:type="spellEnd"/>
      <w:r w:rsidRPr="00F723D0">
        <w:t xml:space="preserve"> window (optional but recommended).</w:t>
      </w:r>
    </w:p>
    <w:p w14:paraId="0E707193" w14:textId="77777777" w:rsidR="00F723D0" w:rsidRPr="00F723D0" w:rsidRDefault="00F723D0" w:rsidP="00F723D0">
      <w:pPr>
        <w:pStyle w:val="NoSpacing"/>
        <w:numPr>
          <w:ilvl w:val="0"/>
          <w:numId w:val="110"/>
        </w:numPr>
      </w:pPr>
      <w:proofErr w:type="spellStart"/>
      <w:r w:rsidRPr="00F723D0">
        <w:t>pcr_ofi_bucket</w:t>
      </w:r>
      <w:proofErr w:type="spellEnd"/>
      <w:r w:rsidRPr="00F723D0">
        <w:t xml:space="preserve"> — bucket of OFI (</w:t>
      </w:r>
      <w:proofErr w:type="spellStart"/>
      <w:r w:rsidRPr="00F723D0">
        <w:t>strong_sell</w:t>
      </w:r>
      <w:proofErr w:type="spellEnd"/>
      <w:r w:rsidRPr="00F723D0">
        <w:t xml:space="preserve">, balanced, </w:t>
      </w:r>
      <w:proofErr w:type="spellStart"/>
      <w:r w:rsidRPr="00F723D0">
        <w:t>strong_buy</w:t>
      </w:r>
      <w:proofErr w:type="spellEnd"/>
      <w:r w:rsidRPr="00F723D0">
        <w:t xml:space="preserve">), derived from </w:t>
      </w:r>
      <w:proofErr w:type="spellStart"/>
      <w:r w:rsidRPr="00F723D0">
        <w:t>pcra.ofi_bucket_</w:t>
      </w:r>
      <w:proofErr w:type="gramStart"/>
      <w:r w:rsidRPr="00F723D0">
        <w:t>edges.strong</w:t>
      </w:r>
      <w:proofErr w:type="gramEnd"/>
      <w:r w:rsidRPr="00F723D0">
        <w:t>_sell_cut</w:t>
      </w:r>
      <w:proofErr w:type="spellEnd"/>
      <w:r w:rsidRPr="00F723D0">
        <w:t xml:space="preserve"> and </w:t>
      </w:r>
      <w:proofErr w:type="spellStart"/>
      <w:r w:rsidRPr="00F723D0">
        <w:t>strong_buy_cut</w:t>
      </w:r>
      <w:proofErr w:type="spellEnd"/>
      <w:r w:rsidRPr="00F723D0">
        <w:t>.</w:t>
      </w:r>
    </w:p>
    <w:p w14:paraId="0AC1D718" w14:textId="77777777" w:rsidR="00F723D0" w:rsidRPr="00F723D0" w:rsidRDefault="00F723D0" w:rsidP="00F723D0">
      <w:pPr>
        <w:pStyle w:val="NoSpacing"/>
        <w:numPr>
          <w:ilvl w:val="0"/>
          <w:numId w:val="110"/>
        </w:numPr>
      </w:pPr>
      <w:proofErr w:type="spellStart"/>
      <w:r w:rsidRPr="00F723D0">
        <w:t>pcr_micro_vol_value</w:t>
      </w:r>
      <w:proofErr w:type="spellEnd"/>
      <w:r w:rsidRPr="00F723D0">
        <w:t xml:space="preserve"> — micro volume z-score.</w:t>
      </w:r>
    </w:p>
    <w:p w14:paraId="49655A28" w14:textId="77777777" w:rsidR="00F723D0" w:rsidRPr="00F723D0" w:rsidRDefault="00F723D0" w:rsidP="00F723D0">
      <w:pPr>
        <w:pStyle w:val="NoSpacing"/>
        <w:numPr>
          <w:ilvl w:val="0"/>
          <w:numId w:val="110"/>
        </w:numPr>
      </w:pPr>
      <w:proofErr w:type="spellStart"/>
      <w:r w:rsidRPr="00F723D0">
        <w:t>pcr_micro_vol_bucket</w:t>
      </w:r>
      <w:proofErr w:type="spellEnd"/>
      <w:r w:rsidRPr="00F723D0">
        <w:t xml:space="preserve"> — bucketed micro-volume (low, medium, high).</w:t>
      </w:r>
    </w:p>
    <w:p w14:paraId="50409157" w14:textId="77777777" w:rsidR="00F723D0" w:rsidRPr="00F723D0" w:rsidRDefault="00F723D0" w:rsidP="00F723D0">
      <w:pPr>
        <w:pStyle w:val="NoSpacing"/>
        <w:numPr>
          <w:ilvl w:val="0"/>
          <w:numId w:val="110"/>
        </w:numPr>
      </w:pPr>
      <w:proofErr w:type="spellStart"/>
      <w:r w:rsidRPr="00F723D0">
        <w:t>pcr_range_value</w:t>
      </w:r>
      <w:proofErr w:type="spellEnd"/>
      <w:r w:rsidRPr="00F723D0">
        <w:t xml:space="preserve"> — short-horizon range in ticks or scaled units.</w:t>
      </w:r>
    </w:p>
    <w:p w14:paraId="58148428" w14:textId="77777777" w:rsidR="00F723D0" w:rsidRPr="00F723D0" w:rsidRDefault="00F723D0" w:rsidP="00F723D0">
      <w:pPr>
        <w:pStyle w:val="NoSpacing"/>
        <w:numPr>
          <w:ilvl w:val="0"/>
          <w:numId w:val="110"/>
        </w:numPr>
      </w:pPr>
      <w:proofErr w:type="spellStart"/>
      <w:r w:rsidRPr="00F723D0">
        <w:lastRenderedPageBreak/>
        <w:t>pcr_range_bucket</w:t>
      </w:r>
      <w:proofErr w:type="spellEnd"/>
      <w:r w:rsidRPr="00F723D0">
        <w:t xml:space="preserve"> — range regime (narrow, normal, wide).</w:t>
      </w:r>
    </w:p>
    <w:p w14:paraId="261ECC4C" w14:textId="77777777" w:rsidR="00F723D0" w:rsidRPr="00F723D0" w:rsidRDefault="00F723D0" w:rsidP="00F723D0">
      <w:pPr>
        <w:pStyle w:val="NoSpacing"/>
        <w:numPr>
          <w:ilvl w:val="0"/>
          <w:numId w:val="110"/>
        </w:numPr>
      </w:pPr>
      <w:proofErr w:type="spellStart"/>
      <w:r w:rsidRPr="00F723D0">
        <w:t>pcr_clv_bucket</w:t>
      </w:r>
      <w:proofErr w:type="spellEnd"/>
      <w:r w:rsidRPr="00F723D0">
        <w:t xml:space="preserve"> — close-location bucket (</w:t>
      </w:r>
      <w:proofErr w:type="spellStart"/>
      <w:r w:rsidRPr="00F723D0">
        <w:t>close_near_low</w:t>
      </w:r>
      <w:proofErr w:type="spellEnd"/>
      <w:r w:rsidRPr="00F723D0">
        <w:t xml:space="preserve">, </w:t>
      </w:r>
      <w:proofErr w:type="spellStart"/>
      <w:r w:rsidRPr="00F723D0">
        <w:t>close_near_mid</w:t>
      </w:r>
      <w:proofErr w:type="spellEnd"/>
      <w:r w:rsidRPr="00F723D0">
        <w:t xml:space="preserve">, </w:t>
      </w:r>
      <w:proofErr w:type="spellStart"/>
      <w:r w:rsidRPr="00F723D0">
        <w:t>close_near_high</w:t>
      </w:r>
      <w:proofErr w:type="spellEnd"/>
      <w:r w:rsidRPr="00F723D0">
        <w:t>).</w:t>
      </w:r>
    </w:p>
    <w:p w14:paraId="06904A51" w14:textId="77777777" w:rsidR="00F723D0" w:rsidRPr="00F723D0" w:rsidRDefault="00F723D0" w:rsidP="00F723D0">
      <w:pPr>
        <w:pStyle w:val="NoSpacing"/>
      </w:pPr>
      <w:r w:rsidRPr="00F723D0">
        <w:rPr>
          <w:b/>
          <w:bCs/>
        </w:rPr>
        <w:t xml:space="preserve">Tick-based </w:t>
      </w:r>
      <w:proofErr w:type="spellStart"/>
      <w:r w:rsidRPr="00F723D0">
        <w:rPr>
          <w:b/>
          <w:bCs/>
        </w:rPr>
        <w:t>PCrA</w:t>
      </w:r>
      <w:proofErr w:type="spellEnd"/>
      <w:r w:rsidRPr="00F723D0">
        <w:rPr>
          <w:b/>
          <w:bCs/>
        </w:rPr>
        <w:t>:</w:t>
      </w:r>
    </w:p>
    <w:p w14:paraId="687FBC92" w14:textId="77777777" w:rsidR="00F723D0" w:rsidRPr="00F723D0" w:rsidRDefault="00F723D0" w:rsidP="00F723D0">
      <w:pPr>
        <w:pStyle w:val="NoSpacing"/>
        <w:numPr>
          <w:ilvl w:val="0"/>
          <w:numId w:val="111"/>
        </w:numPr>
      </w:pPr>
      <w:proofErr w:type="spellStart"/>
      <w:r w:rsidRPr="00F723D0">
        <w:t>pcr_tick_total_volume_units</w:t>
      </w:r>
      <w:proofErr w:type="spellEnd"/>
      <w:r w:rsidRPr="00F723D0">
        <w:t xml:space="preserve"> — total tick volume within the </w:t>
      </w:r>
      <w:proofErr w:type="spellStart"/>
      <w:r w:rsidRPr="00F723D0">
        <w:t>PCrA</w:t>
      </w:r>
      <w:proofErr w:type="spellEnd"/>
      <w:r w:rsidRPr="00F723D0">
        <w:t xml:space="preserve"> window.</w:t>
      </w:r>
    </w:p>
    <w:p w14:paraId="07722142" w14:textId="77777777" w:rsidR="00F723D0" w:rsidRPr="00F723D0" w:rsidRDefault="00F723D0" w:rsidP="00F723D0">
      <w:pPr>
        <w:pStyle w:val="NoSpacing"/>
        <w:numPr>
          <w:ilvl w:val="0"/>
          <w:numId w:val="111"/>
        </w:numPr>
      </w:pPr>
      <w:proofErr w:type="spellStart"/>
      <w:r w:rsidRPr="00F723D0">
        <w:t>pcr_tick_delta_units</w:t>
      </w:r>
      <w:proofErr w:type="spellEnd"/>
      <w:r w:rsidRPr="00F723D0">
        <w:t xml:space="preserve"> — net aggressive delta in volume units.</w:t>
      </w:r>
    </w:p>
    <w:p w14:paraId="407289E3" w14:textId="77777777" w:rsidR="00F723D0" w:rsidRPr="00F723D0" w:rsidRDefault="00F723D0" w:rsidP="00F723D0">
      <w:pPr>
        <w:pStyle w:val="NoSpacing"/>
        <w:numPr>
          <w:ilvl w:val="0"/>
          <w:numId w:val="111"/>
        </w:numPr>
      </w:pPr>
      <w:proofErr w:type="spellStart"/>
      <w:r w:rsidRPr="00F723D0">
        <w:t>pcr_tick_delta_z</w:t>
      </w:r>
      <w:proofErr w:type="spellEnd"/>
      <w:r w:rsidRPr="00F723D0">
        <w:t xml:space="preserve"> — z-score of </w:t>
      </w:r>
      <w:proofErr w:type="gramStart"/>
      <w:r w:rsidRPr="00F723D0">
        <w:t>delta</w:t>
      </w:r>
      <w:proofErr w:type="gramEnd"/>
      <w:r w:rsidRPr="00F723D0">
        <w:t>.</w:t>
      </w:r>
    </w:p>
    <w:p w14:paraId="0520AA0D" w14:textId="77777777" w:rsidR="00F723D0" w:rsidRPr="00F723D0" w:rsidRDefault="00F723D0" w:rsidP="00F723D0">
      <w:pPr>
        <w:pStyle w:val="NoSpacing"/>
        <w:numPr>
          <w:ilvl w:val="0"/>
          <w:numId w:val="111"/>
        </w:numPr>
      </w:pPr>
      <w:proofErr w:type="spellStart"/>
      <w:r w:rsidRPr="00F723D0">
        <w:t>pcr_tick_imbalance_ratio</w:t>
      </w:r>
      <w:proofErr w:type="spellEnd"/>
      <w:r w:rsidRPr="00F723D0">
        <w:t xml:space="preserve"> — ratio of aggressive flow on one side vs the other.</w:t>
      </w:r>
    </w:p>
    <w:p w14:paraId="51286D5E" w14:textId="77777777" w:rsidR="00F723D0" w:rsidRPr="00F723D0" w:rsidRDefault="00F723D0" w:rsidP="00F723D0">
      <w:pPr>
        <w:pStyle w:val="NoSpacing"/>
        <w:numPr>
          <w:ilvl w:val="0"/>
          <w:numId w:val="111"/>
        </w:numPr>
      </w:pPr>
      <w:proofErr w:type="spellStart"/>
      <w:r w:rsidRPr="00F723D0">
        <w:t>pcr_tick_imbalance_flag</w:t>
      </w:r>
      <w:proofErr w:type="spellEnd"/>
      <w:r w:rsidRPr="00F723D0">
        <w:t xml:space="preserve"> — categorical regime (</w:t>
      </w:r>
      <w:proofErr w:type="spellStart"/>
      <w:r w:rsidRPr="00F723D0">
        <w:t>buy_dominant</w:t>
      </w:r>
      <w:proofErr w:type="spellEnd"/>
      <w:r w:rsidRPr="00F723D0">
        <w:t xml:space="preserve">, </w:t>
      </w:r>
      <w:proofErr w:type="spellStart"/>
      <w:r w:rsidRPr="00F723D0">
        <w:t>sell_dominant</w:t>
      </w:r>
      <w:proofErr w:type="spellEnd"/>
      <w:r w:rsidRPr="00F723D0">
        <w:t xml:space="preserve">, balanced) according to </w:t>
      </w:r>
      <w:proofErr w:type="spellStart"/>
      <w:proofErr w:type="gramStart"/>
      <w:r w:rsidRPr="00F723D0">
        <w:t>pcra.tick</w:t>
      </w:r>
      <w:proofErr w:type="gramEnd"/>
      <w:r w:rsidRPr="00F723D0">
        <w:t>_imbalance_ratio_threshold</w:t>
      </w:r>
      <w:proofErr w:type="spellEnd"/>
      <w:r w:rsidRPr="00F723D0">
        <w:t>.</w:t>
      </w:r>
    </w:p>
    <w:p w14:paraId="16F89547" w14:textId="77777777" w:rsidR="00F723D0" w:rsidRPr="00F723D0" w:rsidRDefault="00F723D0" w:rsidP="00F723D0">
      <w:pPr>
        <w:pStyle w:val="NoSpacing"/>
        <w:numPr>
          <w:ilvl w:val="0"/>
          <w:numId w:val="111"/>
        </w:numPr>
      </w:pPr>
      <w:proofErr w:type="spellStart"/>
      <w:r w:rsidRPr="00F723D0">
        <w:t>pcr_tick_concentration_ratio_at</w:t>
      </w:r>
      <w:proofErr w:type="spellEnd"/>
      <w:r w:rsidRPr="00F723D0">
        <w:t xml:space="preserve"> — volume concentration measure at the entry band or best levels.</w:t>
      </w:r>
    </w:p>
    <w:p w14:paraId="59838E5F" w14:textId="77777777" w:rsidR="00F723D0" w:rsidRPr="00F723D0" w:rsidRDefault="00F723D0" w:rsidP="00F723D0">
      <w:pPr>
        <w:pStyle w:val="NoSpacing"/>
        <w:numPr>
          <w:ilvl w:val="0"/>
          <w:numId w:val="111"/>
        </w:numPr>
      </w:pPr>
      <w:proofErr w:type="spellStart"/>
      <w:r w:rsidRPr="00F723D0">
        <w:t>pcr_tick_concentration_flag_at</w:t>
      </w:r>
      <w:proofErr w:type="spellEnd"/>
      <w:r w:rsidRPr="00F723D0">
        <w:t xml:space="preserve"> — categorised concentration (</w:t>
      </w:r>
      <w:proofErr w:type="spellStart"/>
      <w:r w:rsidRPr="00F723D0">
        <w:t>stacked_at_entry_band</w:t>
      </w:r>
      <w:proofErr w:type="spellEnd"/>
      <w:r w:rsidRPr="00F723D0">
        <w:t>, diffuse, or other named states).</w:t>
      </w:r>
    </w:p>
    <w:p w14:paraId="26F9BA97" w14:textId="77777777" w:rsidR="00F723D0" w:rsidRPr="00F723D0" w:rsidRDefault="00F723D0" w:rsidP="00F723D0">
      <w:pPr>
        <w:pStyle w:val="NoSpacing"/>
        <w:numPr>
          <w:ilvl w:val="0"/>
          <w:numId w:val="111"/>
        </w:numPr>
      </w:pPr>
      <w:proofErr w:type="spellStart"/>
      <w:r w:rsidRPr="00F723D0">
        <w:t>pcr_tick_sweep_flag</w:t>
      </w:r>
      <w:proofErr w:type="spellEnd"/>
      <w:r w:rsidRPr="00F723D0">
        <w:t xml:space="preserve"> — classification of sweep behaviour based on </w:t>
      </w:r>
      <w:proofErr w:type="spellStart"/>
      <w:proofErr w:type="gramStart"/>
      <w:r w:rsidRPr="00F723D0">
        <w:t>pcra.tick</w:t>
      </w:r>
      <w:proofErr w:type="gramEnd"/>
      <w:r w:rsidRPr="00F723D0">
        <w:t>_sweep_range_ticks_threshold</w:t>
      </w:r>
      <w:proofErr w:type="spellEnd"/>
      <w:r w:rsidRPr="00F723D0">
        <w:t xml:space="preserve"> (e.g. </w:t>
      </w:r>
      <w:proofErr w:type="spellStart"/>
      <w:r w:rsidRPr="00F723D0">
        <w:t>sweep_in_favour</w:t>
      </w:r>
      <w:proofErr w:type="spellEnd"/>
      <w:r w:rsidRPr="00F723D0">
        <w:t xml:space="preserve">, </w:t>
      </w:r>
      <w:proofErr w:type="spellStart"/>
      <w:r w:rsidRPr="00F723D0">
        <w:t>sweep_against</w:t>
      </w:r>
      <w:proofErr w:type="spellEnd"/>
      <w:r w:rsidRPr="00F723D0">
        <w:t xml:space="preserve">, </w:t>
      </w:r>
      <w:proofErr w:type="spellStart"/>
      <w:r w:rsidRPr="00F723D0">
        <w:t>no_sweep_against</w:t>
      </w:r>
      <w:proofErr w:type="spellEnd"/>
      <w:r w:rsidRPr="00F723D0">
        <w:t>).</w:t>
      </w:r>
    </w:p>
    <w:p w14:paraId="5577F1CB" w14:textId="77777777" w:rsidR="00F723D0" w:rsidRPr="00F723D0" w:rsidRDefault="00F723D0" w:rsidP="00F723D0">
      <w:pPr>
        <w:pStyle w:val="NoSpacing"/>
        <w:numPr>
          <w:ilvl w:val="0"/>
          <w:numId w:val="111"/>
        </w:numPr>
      </w:pPr>
      <w:proofErr w:type="spellStart"/>
      <w:r w:rsidRPr="00F723D0">
        <w:t>pcr_tick_absorption_flag</w:t>
      </w:r>
      <w:proofErr w:type="spellEnd"/>
      <w:r w:rsidRPr="00F723D0">
        <w:t xml:space="preserve"> — classification of absorption (</w:t>
      </w:r>
      <w:proofErr w:type="spellStart"/>
      <w:r w:rsidRPr="00F723D0">
        <w:t>supportive_or_neutral</w:t>
      </w:r>
      <w:proofErr w:type="spellEnd"/>
      <w:r w:rsidRPr="00F723D0">
        <w:t xml:space="preserve">, </w:t>
      </w:r>
      <w:proofErr w:type="spellStart"/>
      <w:r w:rsidRPr="00F723D0">
        <w:t>aggressive_against</w:t>
      </w:r>
      <w:proofErr w:type="spellEnd"/>
      <w:r w:rsidRPr="00F723D0">
        <w:t xml:space="preserve">, etc.), based on </w:t>
      </w:r>
      <w:proofErr w:type="spellStart"/>
      <w:proofErr w:type="gramStart"/>
      <w:r w:rsidRPr="00F723D0">
        <w:t>pcra.tick</w:t>
      </w:r>
      <w:proofErr w:type="gramEnd"/>
      <w:r w:rsidRPr="00F723D0">
        <w:t>_absorption_volume_threshold</w:t>
      </w:r>
      <w:proofErr w:type="spellEnd"/>
      <w:r w:rsidRPr="00F723D0">
        <w:t xml:space="preserve"> and </w:t>
      </w:r>
      <w:proofErr w:type="spellStart"/>
      <w:proofErr w:type="gramStart"/>
      <w:r w:rsidRPr="00F723D0">
        <w:t>pcra.tick</w:t>
      </w:r>
      <w:proofErr w:type="gramEnd"/>
      <w:r w:rsidRPr="00F723D0">
        <w:t>_absorption_range_ticks_threshold</w:t>
      </w:r>
      <w:proofErr w:type="spellEnd"/>
      <w:r w:rsidRPr="00F723D0">
        <w:t>.</w:t>
      </w:r>
    </w:p>
    <w:p w14:paraId="7583E8C3" w14:textId="77777777" w:rsidR="00F723D0" w:rsidRPr="00F723D0" w:rsidRDefault="00F723D0" w:rsidP="00F723D0">
      <w:pPr>
        <w:pStyle w:val="NoSpacing"/>
        <w:numPr>
          <w:ilvl w:val="0"/>
          <w:numId w:val="111"/>
        </w:numPr>
      </w:pPr>
      <w:proofErr w:type="spellStart"/>
      <w:r w:rsidRPr="00F723D0">
        <w:t>pcr_footprint_pattern</w:t>
      </w:r>
      <w:proofErr w:type="spellEnd"/>
      <w:r w:rsidRPr="00F723D0">
        <w:t xml:space="preserve"> — footprint pattern label, e.g. </w:t>
      </w:r>
      <w:proofErr w:type="spellStart"/>
      <w:r w:rsidRPr="00F723D0">
        <w:t>thin_impulse</w:t>
      </w:r>
      <w:proofErr w:type="spellEnd"/>
      <w:r w:rsidRPr="00F723D0">
        <w:t xml:space="preserve">, </w:t>
      </w:r>
      <w:proofErr w:type="spellStart"/>
      <w:r w:rsidRPr="00F723D0">
        <w:t>imbalance_stack_up</w:t>
      </w:r>
      <w:proofErr w:type="spellEnd"/>
      <w:r w:rsidRPr="00F723D0">
        <w:t xml:space="preserve">, consistent with the Feature Registry’s </w:t>
      </w:r>
      <w:proofErr w:type="spellStart"/>
      <w:r w:rsidRPr="00F723D0">
        <w:t>PCrA</w:t>
      </w:r>
      <w:proofErr w:type="spellEnd"/>
      <w:r w:rsidRPr="00F723D0">
        <w:t xml:space="preserve"> families.</w:t>
      </w:r>
    </w:p>
    <w:p w14:paraId="60856FE2" w14:textId="77777777" w:rsidR="00F723D0" w:rsidRPr="00F723D0" w:rsidRDefault="00F723D0" w:rsidP="00F723D0">
      <w:pPr>
        <w:pStyle w:val="NoSpacing"/>
      </w:pPr>
      <w:r w:rsidRPr="00F723D0">
        <w:rPr>
          <w:b/>
          <w:bCs/>
        </w:rPr>
        <w:t>Derived micro-patterns (optional extension):</w:t>
      </w:r>
    </w:p>
    <w:p w14:paraId="7A22126E" w14:textId="77777777" w:rsidR="00F723D0" w:rsidRPr="00F723D0" w:rsidRDefault="00F723D0" w:rsidP="00F723D0">
      <w:pPr>
        <w:pStyle w:val="NoSpacing"/>
        <w:numPr>
          <w:ilvl w:val="0"/>
          <w:numId w:val="112"/>
        </w:numPr>
      </w:pPr>
      <w:r w:rsidRPr="00F723D0">
        <w:t xml:space="preserve">Additional fields such as micro_pattern_positive_markout_30s, </w:t>
      </w:r>
      <w:proofErr w:type="spellStart"/>
      <w:r w:rsidRPr="00F723D0">
        <w:t>micro_pattern_low_mae_profile</w:t>
      </w:r>
      <w:proofErr w:type="spellEnd"/>
      <w:r w:rsidRPr="00F723D0">
        <w:t xml:space="preserve"> may be added only if they are registered in conf/</w:t>
      </w:r>
      <w:proofErr w:type="spellStart"/>
      <w:r w:rsidRPr="00F723D0">
        <w:t>features_registry.yaml</w:t>
      </w:r>
      <w:proofErr w:type="spellEnd"/>
      <w:r w:rsidRPr="00F723D0">
        <w:t xml:space="preserve"> under </w:t>
      </w:r>
      <w:proofErr w:type="spellStart"/>
      <w:r w:rsidRPr="00F723D0">
        <w:t>PCrA</w:t>
      </w:r>
      <w:proofErr w:type="spellEnd"/>
      <w:r w:rsidRPr="00F723D0">
        <w:t xml:space="preserve"> families and produced by other research jobs. These are treated as features, not labels, in the training tables.</w:t>
      </w:r>
    </w:p>
    <w:p w14:paraId="082A044B" w14:textId="77777777" w:rsidR="00F723D0" w:rsidRPr="00F723D0" w:rsidRDefault="00F723D0" w:rsidP="00F723D0">
      <w:pPr>
        <w:pStyle w:val="NoSpacing"/>
        <w:rPr>
          <w:b/>
          <w:bCs/>
        </w:rPr>
      </w:pPr>
      <w:r w:rsidRPr="00F723D0">
        <w:rPr>
          <w:b/>
          <w:bCs/>
        </w:rPr>
        <w:t>7.5.3 Short-Horizon Labels</w:t>
      </w:r>
    </w:p>
    <w:p w14:paraId="4EF36E50" w14:textId="77777777" w:rsidR="00F723D0" w:rsidRPr="00F723D0" w:rsidRDefault="00F723D0" w:rsidP="00F723D0">
      <w:pPr>
        <w:pStyle w:val="NoSpacing"/>
      </w:pPr>
      <w:r w:rsidRPr="00F723D0">
        <w:t xml:space="preserve">For each configured horizon H (seconds), </w:t>
      </w:r>
      <w:proofErr w:type="spellStart"/>
      <w:r w:rsidRPr="00F723D0">
        <w:t>join_pcra</w:t>
      </w:r>
      <w:proofErr w:type="spellEnd"/>
      <w:r w:rsidRPr="00F723D0">
        <w:t xml:space="preserve"> computes short-horizon labels using data/candles and the same pricing conventions as trade R metrics:</w:t>
      </w:r>
    </w:p>
    <w:p w14:paraId="6BDBCE53" w14:textId="77777777" w:rsidR="00F723D0" w:rsidRPr="00F723D0" w:rsidRDefault="00F723D0" w:rsidP="00F723D0">
      <w:pPr>
        <w:pStyle w:val="NoSpacing"/>
      </w:pPr>
      <w:r w:rsidRPr="00F723D0">
        <w:t>Example horizons:</w:t>
      </w:r>
    </w:p>
    <w:p w14:paraId="6A872921" w14:textId="77777777" w:rsidR="00F723D0" w:rsidRPr="00F723D0" w:rsidRDefault="00F723D0" w:rsidP="00F723D0">
      <w:pPr>
        <w:pStyle w:val="NoSpacing"/>
        <w:numPr>
          <w:ilvl w:val="0"/>
          <w:numId w:val="113"/>
        </w:numPr>
      </w:pPr>
      <w:r w:rsidRPr="00F723D0">
        <w:t xml:space="preserve">H = 30 (primary short-horizon label for </w:t>
      </w:r>
      <w:proofErr w:type="spellStart"/>
      <w:r w:rsidRPr="00F723D0">
        <w:t>PCrA</w:t>
      </w:r>
      <w:proofErr w:type="spellEnd"/>
      <w:r w:rsidRPr="00F723D0">
        <w:t xml:space="preserve"> tuning).</w:t>
      </w:r>
    </w:p>
    <w:p w14:paraId="5E41D53E" w14:textId="77777777" w:rsidR="00F723D0" w:rsidRPr="00F723D0" w:rsidRDefault="00F723D0" w:rsidP="00F723D0">
      <w:pPr>
        <w:pStyle w:val="NoSpacing"/>
        <w:numPr>
          <w:ilvl w:val="0"/>
          <w:numId w:val="113"/>
        </w:numPr>
      </w:pPr>
      <w:r w:rsidRPr="00F723D0">
        <w:t>H = 60.</w:t>
      </w:r>
    </w:p>
    <w:p w14:paraId="1E9E87D6" w14:textId="77777777" w:rsidR="00F723D0" w:rsidRPr="00F723D0" w:rsidRDefault="00F723D0" w:rsidP="00F723D0">
      <w:pPr>
        <w:pStyle w:val="NoSpacing"/>
        <w:numPr>
          <w:ilvl w:val="0"/>
          <w:numId w:val="113"/>
        </w:numPr>
      </w:pPr>
      <w:r w:rsidRPr="00F723D0">
        <w:t>H = 120.</w:t>
      </w:r>
    </w:p>
    <w:p w14:paraId="42CDEE30" w14:textId="77777777" w:rsidR="00F723D0" w:rsidRPr="00F723D0" w:rsidRDefault="00F723D0" w:rsidP="00F723D0">
      <w:pPr>
        <w:pStyle w:val="NoSpacing"/>
      </w:pPr>
      <w:r w:rsidRPr="00F723D0">
        <w:t>Per horizon:</w:t>
      </w:r>
    </w:p>
    <w:p w14:paraId="71379248" w14:textId="77777777" w:rsidR="00F723D0" w:rsidRPr="00F723D0" w:rsidRDefault="00F723D0" w:rsidP="00F723D0">
      <w:pPr>
        <w:pStyle w:val="NoSpacing"/>
        <w:numPr>
          <w:ilvl w:val="0"/>
          <w:numId w:val="114"/>
        </w:numPr>
      </w:pPr>
      <w:r w:rsidRPr="00F723D0">
        <w:t>ret_&lt;H&gt;</w:t>
      </w:r>
      <w:proofErr w:type="spellStart"/>
      <w:r w:rsidRPr="00F723D0">
        <w:t>s_bps</w:t>
      </w:r>
      <w:proofErr w:type="spellEnd"/>
      <w:r w:rsidRPr="00F723D0">
        <w:t xml:space="preserve"> — return between </w:t>
      </w:r>
      <w:proofErr w:type="spellStart"/>
      <w:r w:rsidRPr="00F723D0">
        <w:t>entry_ts</w:t>
      </w:r>
      <w:proofErr w:type="spellEnd"/>
      <w:r w:rsidRPr="00F723D0">
        <w:t xml:space="preserve"> and </w:t>
      </w:r>
      <w:proofErr w:type="spellStart"/>
      <w:r w:rsidRPr="00F723D0">
        <w:t>entry_ts</w:t>
      </w:r>
      <w:proofErr w:type="spellEnd"/>
      <w:r w:rsidRPr="00F723D0">
        <w:t xml:space="preserve"> + H seconds in basis points of price.</w:t>
      </w:r>
    </w:p>
    <w:p w14:paraId="7BF3D51B" w14:textId="77777777" w:rsidR="00F723D0" w:rsidRPr="00F723D0" w:rsidRDefault="00F723D0" w:rsidP="00F723D0">
      <w:pPr>
        <w:pStyle w:val="NoSpacing"/>
        <w:numPr>
          <w:ilvl w:val="0"/>
          <w:numId w:val="114"/>
        </w:numPr>
      </w:pPr>
      <w:r w:rsidRPr="00F723D0">
        <w:t>ret_&lt;H&gt;</w:t>
      </w:r>
      <w:proofErr w:type="spellStart"/>
      <w:r w:rsidRPr="00F723D0">
        <w:t>s_frac</w:t>
      </w:r>
      <w:proofErr w:type="spellEnd"/>
      <w:r w:rsidRPr="00F723D0">
        <w:t xml:space="preserve"> — fractional return over the same window.</w:t>
      </w:r>
    </w:p>
    <w:p w14:paraId="54435DE0" w14:textId="77777777" w:rsidR="00F723D0" w:rsidRPr="00F723D0" w:rsidRDefault="00F723D0" w:rsidP="00F723D0">
      <w:pPr>
        <w:pStyle w:val="NoSpacing"/>
        <w:numPr>
          <w:ilvl w:val="0"/>
          <w:numId w:val="114"/>
        </w:numPr>
      </w:pPr>
      <w:proofErr w:type="spellStart"/>
      <w:r w:rsidRPr="00F723D0">
        <w:t>mae</w:t>
      </w:r>
      <w:proofErr w:type="spellEnd"/>
      <w:r w:rsidRPr="00F723D0">
        <w:t>_&lt;H&gt;</w:t>
      </w:r>
      <w:proofErr w:type="spellStart"/>
      <w:r w:rsidRPr="00F723D0">
        <w:t>s_bps</w:t>
      </w:r>
      <w:proofErr w:type="spellEnd"/>
      <w:r w:rsidRPr="00F723D0">
        <w:t xml:space="preserve"> — maximum adverse excursion over [</w:t>
      </w:r>
      <w:proofErr w:type="spellStart"/>
      <w:r w:rsidRPr="00F723D0">
        <w:t>entry_ts</w:t>
      </w:r>
      <w:proofErr w:type="spellEnd"/>
      <w:r w:rsidRPr="00F723D0">
        <w:t xml:space="preserve">, </w:t>
      </w:r>
      <w:proofErr w:type="spellStart"/>
      <w:r w:rsidRPr="00F723D0">
        <w:t>entry_ts</w:t>
      </w:r>
      <w:proofErr w:type="spellEnd"/>
      <w:r w:rsidRPr="00F723D0">
        <w:t xml:space="preserve"> + H] in bps.</w:t>
      </w:r>
    </w:p>
    <w:p w14:paraId="377537F6" w14:textId="77777777" w:rsidR="00F723D0" w:rsidRPr="00F723D0" w:rsidRDefault="00F723D0" w:rsidP="00F723D0">
      <w:pPr>
        <w:pStyle w:val="NoSpacing"/>
        <w:numPr>
          <w:ilvl w:val="0"/>
          <w:numId w:val="114"/>
        </w:numPr>
      </w:pPr>
      <w:proofErr w:type="spellStart"/>
      <w:r w:rsidRPr="00F723D0">
        <w:t>mfe</w:t>
      </w:r>
      <w:proofErr w:type="spellEnd"/>
      <w:r w:rsidRPr="00F723D0">
        <w:t>_&lt;H&gt;</w:t>
      </w:r>
      <w:proofErr w:type="spellStart"/>
      <w:r w:rsidRPr="00F723D0">
        <w:t>s_bps</w:t>
      </w:r>
      <w:proofErr w:type="spellEnd"/>
      <w:r w:rsidRPr="00F723D0">
        <w:t xml:space="preserve"> — maximum favourable excursion over the same window.</w:t>
      </w:r>
    </w:p>
    <w:p w14:paraId="26F0AD30" w14:textId="77777777" w:rsidR="00F723D0" w:rsidRPr="00F723D0" w:rsidRDefault="00F723D0" w:rsidP="00F723D0">
      <w:pPr>
        <w:pStyle w:val="NoSpacing"/>
        <w:numPr>
          <w:ilvl w:val="0"/>
          <w:numId w:val="114"/>
        </w:numPr>
      </w:pPr>
      <w:r w:rsidRPr="00F723D0">
        <w:t>vol_&lt;H&gt;</w:t>
      </w:r>
      <w:proofErr w:type="spellStart"/>
      <w:r w:rsidRPr="00F723D0">
        <w:t>s_z</w:t>
      </w:r>
      <w:proofErr w:type="spellEnd"/>
      <w:r w:rsidRPr="00F723D0">
        <w:t xml:space="preserve"> — volatility z-score over the horizon (e.g. realised vol scaled relative to historical anchor-time distribution).</w:t>
      </w:r>
    </w:p>
    <w:p w14:paraId="7A30D596" w14:textId="77777777" w:rsidR="00F723D0" w:rsidRPr="00F723D0" w:rsidRDefault="00F723D0" w:rsidP="00F723D0">
      <w:pPr>
        <w:pStyle w:val="NoSpacing"/>
      </w:pPr>
      <w:r w:rsidRPr="00F723D0">
        <w:t>Primary direction label:</w:t>
      </w:r>
    </w:p>
    <w:p w14:paraId="3E7EE2D0" w14:textId="77777777" w:rsidR="00F723D0" w:rsidRPr="00F723D0" w:rsidRDefault="00F723D0" w:rsidP="00F723D0">
      <w:pPr>
        <w:pStyle w:val="NoSpacing"/>
        <w:numPr>
          <w:ilvl w:val="0"/>
          <w:numId w:val="115"/>
        </w:numPr>
      </w:pPr>
      <w:proofErr w:type="spellStart"/>
      <w:r w:rsidRPr="00F723D0">
        <w:t>direction_label</w:t>
      </w:r>
      <w:proofErr w:type="spellEnd"/>
      <w:r w:rsidRPr="00F723D0">
        <w:t xml:space="preserve">_&lt;H&gt;s — categorical label, derived by applying thresholds tuned by </w:t>
      </w:r>
      <w:proofErr w:type="spellStart"/>
      <w:proofErr w:type="gramStart"/>
      <w:r w:rsidRPr="00F723D0">
        <w:t>research.features</w:t>
      </w:r>
      <w:proofErr w:type="gramEnd"/>
      <w:r w:rsidRPr="00F723D0">
        <w:t>_bayes</w:t>
      </w:r>
      <w:proofErr w:type="spellEnd"/>
      <w:r w:rsidRPr="00F723D0">
        <w:t xml:space="preserve"> on returns and excursions for that horizon. Typical states:</w:t>
      </w:r>
    </w:p>
    <w:p w14:paraId="24D02134" w14:textId="77777777" w:rsidR="00F723D0" w:rsidRPr="00F723D0" w:rsidRDefault="00F723D0" w:rsidP="00F723D0">
      <w:pPr>
        <w:pStyle w:val="NoSpacing"/>
        <w:numPr>
          <w:ilvl w:val="1"/>
          <w:numId w:val="115"/>
        </w:numPr>
      </w:pPr>
      <w:r w:rsidRPr="00F723D0">
        <w:t>"favourable" — positive return above a tuned cut with bounded MAE.</w:t>
      </w:r>
    </w:p>
    <w:p w14:paraId="5F9680FC" w14:textId="77777777" w:rsidR="00F723D0" w:rsidRPr="00F723D0" w:rsidRDefault="00F723D0" w:rsidP="00F723D0">
      <w:pPr>
        <w:pStyle w:val="NoSpacing"/>
        <w:numPr>
          <w:ilvl w:val="1"/>
          <w:numId w:val="115"/>
        </w:numPr>
      </w:pPr>
      <w:r w:rsidRPr="00F723D0">
        <w:t>"unfavourable" — negative return below a tuned cut or large adverse excursion.</w:t>
      </w:r>
    </w:p>
    <w:p w14:paraId="2BDF2D1F" w14:textId="77777777" w:rsidR="00F723D0" w:rsidRPr="00F723D0" w:rsidRDefault="00F723D0" w:rsidP="00F723D0">
      <w:pPr>
        <w:pStyle w:val="NoSpacing"/>
        <w:numPr>
          <w:ilvl w:val="1"/>
          <w:numId w:val="115"/>
        </w:numPr>
      </w:pPr>
      <w:r w:rsidRPr="00F723D0">
        <w:t>"neutral" — between extremes.</w:t>
      </w:r>
    </w:p>
    <w:p w14:paraId="2BD2D57B" w14:textId="77777777" w:rsidR="00F723D0" w:rsidRPr="00F723D0" w:rsidRDefault="00F723D0" w:rsidP="00F723D0">
      <w:pPr>
        <w:pStyle w:val="NoSpacing"/>
      </w:pPr>
      <w:r w:rsidRPr="00F723D0">
        <w:t xml:space="preserve">direction_label_30s is treated as the canonical short-horizon direction label for </w:t>
      </w:r>
      <w:proofErr w:type="spellStart"/>
      <w:r w:rsidRPr="00F723D0">
        <w:t>PCrA</w:t>
      </w:r>
      <w:proofErr w:type="spellEnd"/>
      <w:r w:rsidRPr="00F723D0">
        <w:t xml:space="preserve"> tuning and replaces any older </w:t>
      </w:r>
      <w:proofErr w:type="spellStart"/>
      <w:r w:rsidRPr="00F723D0">
        <w:t>direction_label</w:t>
      </w:r>
      <w:proofErr w:type="spellEnd"/>
      <w:r w:rsidRPr="00F723D0">
        <w:t xml:space="preserve"> that might exist elsewhere to avoid naming collisions.</w:t>
      </w:r>
    </w:p>
    <w:p w14:paraId="525493A5" w14:textId="77777777" w:rsidR="00F723D0" w:rsidRPr="00F723D0" w:rsidRDefault="00F723D0" w:rsidP="00F723D0">
      <w:pPr>
        <w:pStyle w:val="NoSpacing"/>
      </w:pPr>
      <w:r w:rsidRPr="00F723D0">
        <w:t>These labels are the primary supervision for:</w:t>
      </w:r>
    </w:p>
    <w:p w14:paraId="11B0F11E" w14:textId="77777777" w:rsidR="00F723D0" w:rsidRPr="00F723D0" w:rsidRDefault="00F723D0" w:rsidP="00F723D0">
      <w:pPr>
        <w:pStyle w:val="NoSpacing"/>
        <w:numPr>
          <w:ilvl w:val="0"/>
          <w:numId w:val="116"/>
        </w:numPr>
      </w:pPr>
      <w:proofErr w:type="spellStart"/>
      <w:r w:rsidRPr="00F723D0">
        <w:t>PCrA</w:t>
      </w:r>
      <w:proofErr w:type="spellEnd"/>
      <w:r w:rsidRPr="00F723D0">
        <w:t xml:space="preserve"> threshold tuning in </w:t>
      </w:r>
      <w:proofErr w:type="spellStart"/>
      <w:proofErr w:type="gramStart"/>
      <w:r w:rsidRPr="00F723D0">
        <w:t>research.features</w:t>
      </w:r>
      <w:proofErr w:type="gramEnd"/>
      <w:r w:rsidRPr="00F723D0">
        <w:t>_bayes</w:t>
      </w:r>
      <w:proofErr w:type="spellEnd"/>
      <w:r w:rsidRPr="00F723D0">
        <w:t>.</w:t>
      </w:r>
    </w:p>
    <w:p w14:paraId="4C1ECD03" w14:textId="77777777" w:rsidR="00F723D0" w:rsidRPr="00F723D0" w:rsidRDefault="00F723D0" w:rsidP="00F723D0">
      <w:pPr>
        <w:pStyle w:val="NoSpacing"/>
        <w:numPr>
          <w:ilvl w:val="0"/>
          <w:numId w:val="116"/>
        </w:numPr>
      </w:pPr>
      <w:r w:rsidRPr="00F723D0">
        <w:t>Entry and management rules that gate on “favourable microstructure over the next N seconds”.</w:t>
      </w:r>
    </w:p>
    <w:p w14:paraId="54ABC002" w14:textId="77777777" w:rsidR="00F723D0" w:rsidRPr="00F723D0" w:rsidRDefault="00F723D0" w:rsidP="00F723D0">
      <w:pPr>
        <w:pStyle w:val="NoSpacing"/>
      </w:pPr>
      <w:r w:rsidRPr="00F723D0">
        <w:pict w14:anchorId="16E7559B">
          <v:rect id="_x0000_i1102" style="width:0;height:1.5pt" o:hralign="center" o:hrstd="t" o:hr="t" fillcolor="gray" stroked="f"/>
        </w:pict>
      </w:r>
    </w:p>
    <w:p w14:paraId="5BF1F759" w14:textId="77777777" w:rsidR="00F723D0" w:rsidRPr="00F723D0" w:rsidRDefault="00F723D0" w:rsidP="00F723D0">
      <w:pPr>
        <w:pStyle w:val="NoSpacing"/>
        <w:rPr>
          <w:b/>
          <w:bCs/>
        </w:rPr>
      </w:pPr>
      <w:r w:rsidRPr="00F723D0">
        <w:rPr>
          <w:b/>
          <w:bCs/>
        </w:rPr>
        <w:t>7.6 Canonical Example Row</w:t>
      </w:r>
    </w:p>
    <w:p w14:paraId="6CAAFD60" w14:textId="77777777" w:rsidR="00F723D0" w:rsidRPr="00F723D0" w:rsidRDefault="00F723D0" w:rsidP="00F723D0">
      <w:pPr>
        <w:pStyle w:val="NoSpacing"/>
      </w:pPr>
      <w:r w:rsidRPr="00F723D0">
        <w:t>Below is a canonical trade-anchored row for XAUUSD, M15 anchor with M1 entry:</w:t>
      </w:r>
    </w:p>
    <w:p w14:paraId="76C7493A" w14:textId="77777777" w:rsidR="00F723D0" w:rsidRPr="00F723D0" w:rsidRDefault="00F723D0" w:rsidP="00F723D0">
      <w:pPr>
        <w:pStyle w:val="NoSpacing"/>
      </w:pPr>
      <w:r w:rsidRPr="00F723D0">
        <w:t>{</w:t>
      </w:r>
    </w:p>
    <w:p w14:paraId="565131ED" w14:textId="77777777" w:rsidR="00F723D0" w:rsidRPr="00F723D0" w:rsidRDefault="00F723D0" w:rsidP="00F723D0">
      <w:pPr>
        <w:pStyle w:val="NoSpacing"/>
      </w:pPr>
      <w:r w:rsidRPr="00F723D0">
        <w:lastRenderedPageBreak/>
        <w:t xml:space="preserve">  "</w:t>
      </w:r>
      <w:proofErr w:type="spellStart"/>
      <w:proofErr w:type="gramStart"/>
      <w:r w:rsidRPr="00F723D0">
        <w:t>snapshot</w:t>
      </w:r>
      <w:proofErr w:type="gramEnd"/>
      <w:r w:rsidRPr="00F723D0">
        <w:t>_id</w:t>
      </w:r>
      <w:proofErr w:type="spellEnd"/>
      <w:r w:rsidRPr="00F723D0">
        <w:t>": "retail_v2_2025q1",</w:t>
      </w:r>
    </w:p>
    <w:p w14:paraId="03F534AE" w14:textId="77777777" w:rsidR="00F723D0" w:rsidRPr="00F723D0" w:rsidRDefault="00F723D0" w:rsidP="00F723D0">
      <w:pPr>
        <w:pStyle w:val="NoSpacing"/>
      </w:pPr>
      <w:r w:rsidRPr="00F723D0">
        <w:t xml:space="preserve">  "mode": "</w:t>
      </w:r>
      <w:proofErr w:type="spellStart"/>
      <w:r w:rsidRPr="00F723D0">
        <w:t>backtest</w:t>
      </w:r>
      <w:proofErr w:type="spellEnd"/>
      <w:r w:rsidRPr="00F723D0">
        <w:t>",</w:t>
      </w:r>
    </w:p>
    <w:p w14:paraId="70F2BA0B" w14:textId="77777777" w:rsidR="00F723D0" w:rsidRPr="00F723D0" w:rsidRDefault="00F723D0" w:rsidP="00F723D0">
      <w:pPr>
        <w:pStyle w:val="NoSpacing"/>
      </w:pPr>
      <w:r w:rsidRPr="00F723D0">
        <w:t xml:space="preserve">  "</w:t>
      </w:r>
      <w:proofErr w:type="spellStart"/>
      <w:proofErr w:type="gramStart"/>
      <w:r w:rsidRPr="00F723D0">
        <w:t>join</w:t>
      </w:r>
      <w:proofErr w:type="gramEnd"/>
      <w:r w:rsidRPr="00F723D0">
        <w:t>_run_id</w:t>
      </w:r>
      <w:proofErr w:type="spellEnd"/>
      <w:r w:rsidRPr="00F723D0">
        <w:t>": "join_pcra_xau_15m_2025q1_v1",</w:t>
      </w:r>
    </w:p>
    <w:p w14:paraId="2AD83919" w14:textId="77777777" w:rsidR="00F723D0" w:rsidRPr="00F723D0" w:rsidRDefault="00F723D0" w:rsidP="00F723D0">
      <w:pPr>
        <w:pStyle w:val="NoSpacing"/>
      </w:pPr>
    </w:p>
    <w:p w14:paraId="44134CB9" w14:textId="77777777" w:rsidR="00F723D0" w:rsidRPr="00F723D0" w:rsidRDefault="00F723D0" w:rsidP="00F723D0">
      <w:pPr>
        <w:pStyle w:val="NoSpacing"/>
      </w:pPr>
      <w:r w:rsidRPr="00F723D0">
        <w:t xml:space="preserve">  "instrument": "XAUUSD",</w:t>
      </w:r>
    </w:p>
    <w:p w14:paraId="33732A7A" w14:textId="77777777" w:rsidR="00F723D0" w:rsidRPr="00F723D0" w:rsidRDefault="00F723D0" w:rsidP="00F723D0">
      <w:pPr>
        <w:pStyle w:val="NoSpacing"/>
      </w:pPr>
      <w:r w:rsidRPr="00F723D0">
        <w:t xml:space="preserve">  "</w:t>
      </w:r>
      <w:proofErr w:type="spellStart"/>
      <w:proofErr w:type="gramStart"/>
      <w:r w:rsidRPr="00F723D0">
        <w:t>anchor</w:t>
      </w:r>
      <w:proofErr w:type="gramEnd"/>
      <w:r w:rsidRPr="00F723D0">
        <w:t>_tf</w:t>
      </w:r>
      <w:proofErr w:type="spellEnd"/>
      <w:r w:rsidRPr="00F723D0">
        <w:t>": "M15",</w:t>
      </w:r>
    </w:p>
    <w:p w14:paraId="643158EB" w14:textId="77777777" w:rsidR="00F723D0" w:rsidRPr="00F723D0" w:rsidRDefault="00F723D0" w:rsidP="00F723D0">
      <w:pPr>
        <w:pStyle w:val="NoSpacing"/>
      </w:pPr>
      <w:r w:rsidRPr="00F723D0">
        <w:t xml:space="preserve">  "</w:t>
      </w:r>
      <w:proofErr w:type="spellStart"/>
      <w:proofErr w:type="gramStart"/>
      <w:r w:rsidRPr="00F723D0">
        <w:t>anchor</w:t>
      </w:r>
      <w:proofErr w:type="gramEnd"/>
      <w:r w:rsidRPr="00F723D0">
        <w:t>_ts</w:t>
      </w:r>
      <w:proofErr w:type="spellEnd"/>
      <w:r w:rsidRPr="00F723D0">
        <w:t>": "2025-01-15T09:15:00Z",</w:t>
      </w:r>
    </w:p>
    <w:p w14:paraId="542D1DF7" w14:textId="77777777" w:rsidR="00F723D0" w:rsidRPr="00F723D0" w:rsidRDefault="00F723D0" w:rsidP="00F723D0">
      <w:pPr>
        <w:pStyle w:val="NoSpacing"/>
      </w:pPr>
      <w:r w:rsidRPr="00F723D0">
        <w:t xml:space="preserve">  "</w:t>
      </w:r>
      <w:proofErr w:type="spellStart"/>
      <w:proofErr w:type="gramStart"/>
      <w:r w:rsidRPr="00F723D0">
        <w:t>tf</w:t>
      </w:r>
      <w:proofErr w:type="gramEnd"/>
      <w:r w:rsidRPr="00F723D0">
        <w:t>_entry</w:t>
      </w:r>
      <w:proofErr w:type="spellEnd"/>
      <w:r w:rsidRPr="00F723D0">
        <w:t>": "M1",</w:t>
      </w:r>
    </w:p>
    <w:p w14:paraId="61E36A77" w14:textId="77777777" w:rsidR="00F723D0" w:rsidRPr="00F723D0" w:rsidRDefault="00F723D0" w:rsidP="00F723D0">
      <w:pPr>
        <w:pStyle w:val="NoSpacing"/>
      </w:pPr>
      <w:r w:rsidRPr="00F723D0">
        <w:t xml:space="preserve">  "</w:t>
      </w:r>
      <w:proofErr w:type="spellStart"/>
      <w:proofErr w:type="gramStart"/>
      <w:r w:rsidRPr="00F723D0">
        <w:t>entry</w:t>
      </w:r>
      <w:proofErr w:type="gramEnd"/>
      <w:r w:rsidRPr="00F723D0">
        <w:t>_ts</w:t>
      </w:r>
      <w:proofErr w:type="spellEnd"/>
      <w:r w:rsidRPr="00F723D0">
        <w:t>": "2025-01-15T09:16:00Z",</w:t>
      </w:r>
    </w:p>
    <w:p w14:paraId="6C7839FC" w14:textId="77777777" w:rsidR="00F723D0" w:rsidRPr="00F723D0" w:rsidRDefault="00F723D0" w:rsidP="00F723D0">
      <w:pPr>
        <w:pStyle w:val="NoSpacing"/>
      </w:pPr>
    </w:p>
    <w:p w14:paraId="5B5561D2" w14:textId="77777777" w:rsidR="00F723D0" w:rsidRPr="00F723D0" w:rsidRDefault="00F723D0" w:rsidP="00F723D0">
      <w:pPr>
        <w:pStyle w:val="NoSpacing"/>
      </w:pPr>
      <w:r w:rsidRPr="00F723D0">
        <w:t xml:space="preserve">  "</w:t>
      </w:r>
      <w:proofErr w:type="spellStart"/>
      <w:proofErr w:type="gramStart"/>
      <w:r w:rsidRPr="00F723D0">
        <w:t>paradigm</w:t>
      </w:r>
      <w:proofErr w:type="gramEnd"/>
      <w:r w:rsidRPr="00F723D0">
        <w:t>_id</w:t>
      </w:r>
      <w:proofErr w:type="spellEnd"/>
      <w:r w:rsidRPr="00F723D0">
        <w:t>": "</w:t>
      </w:r>
      <w:proofErr w:type="spellStart"/>
      <w:r w:rsidRPr="00F723D0">
        <w:t>ict</w:t>
      </w:r>
      <w:proofErr w:type="spellEnd"/>
      <w:r w:rsidRPr="00F723D0">
        <w:t>",</w:t>
      </w:r>
    </w:p>
    <w:p w14:paraId="75969711" w14:textId="77777777" w:rsidR="00F723D0" w:rsidRPr="00F723D0" w:rsidRDefault="00F723D0" w:rsidP="00F723D0">
      <w:pPr>
        <w:pStyle w:val="NoSpacing"/>
      </w:pPr>
      <w:r w:rsidRPr="00F723D0">
        <w:t xml:space="preserve">  "</w:t>
      </w:r>
      <w:proofErr w:type="spellStart"/>
      <w:proofErr w:type="gramStart"/>
      <w:r w:rsidRPr="00F723D0">
        <w:t>principle</w:t>
      </w:r>
      <w:proofErr w:type="gramEnd"/>
      <w:r w:rsidRPr="00F723D0">
        <w:t>_id</w:t>
      </w:r>
      <w:proofErr w:type="spellEnd"/>
      <w:r w:rsidRPr="00F723D0">
        <w:t>": "xau_fvg_bos_15m_anchor_1m_entry_london_high_v3",</w:t>
      </w:r>
    </w:p>
    <w:p w14:paraId="2D2E68F4" w14:textId="77777777" w:rsidR="00F723D0" w:rsidRPr="00F723D0" w:rsidRDefault="00F723D0" w:rsidP="00F723D0">
      <w:pPr>
        <w:pStyle w:val="NoSpacing"/>
      </w:pPr>
    </w:p>
    <w:p w14:paraId="687D2331" w14:textId="77777777" w:rsidR="00F723D0" w:rsidRPr="00F723D0" w:rsidRDefault="00F723D0" w:rsidP="00F723D0">
      <w:pPr>
        <w:pStyle w:val="NoSpacing"/>
      </w:pPr>
      <w:r w:rsidRPr="00F723D0">
        <w:t xml:space="preserve">  "</w:t>
      </w:r>
      <w:proofErr w:type="spellStart"/>
      <w:proofErr w:type="gramStart"/>
      <w:r w:rsidRPr="00F723D0">
        <w:t>tod</w:t>
      </w:r>
      <w:proofErr w:type="gramEnd"/>
      <w:r w:rsidRPr="00F723D0">
        <w:t>_bucket</w:t>
      </w:r>
      <w:proofErr w:type="spellEnd"/>
      <w:r w:rsidRPr="00F723D0">
        <w:t>": "London",</w:t>
      </w:r>
    </w:p>
    <w:p w14:paraId="23BC04BD" w14:textId="77777777" w:rsidR="00F723D0" w:rsidRPr="00F723D0" w:rsidRDefault="00F723D0" w:rsidP="00F723D0">
      <w:pPr>
        <w:pStyle w:val="NoSpacing"/>
      </w:pPr>
      <w:r w:rsidRPr="00F723D0">
        <w:t xml:space="preserve">  "</w:t>
      </w:r>
      <w:proofErr w:type="spellStart"/>
      <w:proofErr w:type="gramStart"/>
      <w:r w:rsidRPr="00F723D0">
        <w:t>dow</w:t>
      </w:r>
      <w:proofErr w:type="gramEnd"/>
      <w:r w:rsidRPr="00F723D0">
        <w:t>_bucket</w:t>
      </w:r>
      <w:proofErr w:type="spellEnd"/>
      <w:r w:rsidRPr="00F723D0">
        <w:t>": "Wed",</w:t>
      </w:r>
    </w:p>
    <w:p w14:paraId="7F0E9CC0" w14:textId="77777777" w:rsidR="00F723D0" w:rsidRPr="00F723D0" w:rsidRDefault="00F723D0" w:rsidP="00F723D0">
      <w:pPr>
        <w:pStyle w:val="NoSpacing"/>
      </w:pPr>
      <w:r w:rsidRPr="00F723D0">
        <w:t xml:space="preserve">  "</w:t>
      </w:r>
      <w:proofErr w:type="spellStart"/>
      <w:proofErr w:type="gramStart"/>
      <w:r w:rsidRPr="00F723D0">
        <w:t>vol</w:t>
      </w:r>
      <w:proofErr w:type="gramEnd"/>
      <w:r w:rsidRPr="00F723D0">
        <w:t>_regime</w:t>
      </w:r>
      <w:proofErr w:type="spellEnd"/>
      <w:r w:rsidRPr="00F723D0">
        <w:t>": "high",</w:t>
      </w:r>
    </w:p>
    <w:p w14:paraId="6EA066A3" w14:textId="77777777" w:rsidR="00F723D0" w:rsidRPr="00F723D0" w:rsidRDefault="00F723D0" w:rsidP="00F723D0">
      <w:pPr>
        <w:pStyle w:val="NoSpacing"/>
      </w:pPr>
      <w:r w:rsidRPr="00F723D0">
        <w:t xml:space="preserve">  "</w:t>
      </w:r>
      <w:proofErr w:type="spellStart"/>
      <w:proofErr w:type="gramStart"/>
      <w:r w:rsidRPr="00F723D0">
        <w:t>macro</w:t>
      </w:r>
      <w:proofErr w:type="gramEnd"/>
      <w:r w:rsidRPr="00F723D0">
        <w:t>_state</w:t>
      </w:r>
      <w:proofErr w:type="spellEnd"/>
      <w:r w:rsidRPr="00F723D0">
        <w:t>": "quiet",</w:t>
      </w:r>
    </w:p>
    <w:p w14:paraId="1A8E62D8" w14:textId="77777777" w:rsidR="00F723D0" w:rsidRPr="00F723D0" w:rsidRDefault="00F723D0" w:rsidP="00F723D0">
      <w:pPr>
        <w:pStyle w:val="NoSpacing"/>
      </w:pPr>
      <w:r w:rsidRPr="00F723D0">
        <w:t xml:space="preserve">  "</w:t>
      </w:r>
      <w:proofErr w:type="spellStart"/>
      <w:proofErr w:type="gramStart"/>
      <w:r w:rsidRPr="00F723D0">
        <w:t>trend</w:t>
      </w:r>
      <w:proofErr w:type="gramEnd"/>
      <w:r w:rsidRPr="00F723D0">
        <w:t>_regime</w:t>
      </w:r>
      <w:proofErr w:type="spellEnd"/>
      <w:r w:rsidRPr="00F723D0">
        <w:t>": "uptrend",</w:t>
      </w:r>
    </w:p>
    <w:p w14:paraId="6372B409" w14:textId="77777777" w:rsidR="00F723D0" w:rsidRPr="00F723D0" w:rsidRDefault="00F723D0" w:rsidP="00F723D0">
      <w:pPr>
        <w:pStyle w:val="NoSpacing"/>
      </w:pPr>
      <w:r w:rsidRPr="00F723D0">
        <w:t xml:space="preserve">  "</w:t>
      </w:r>
      <w:proofErr w:type="spellStart"/>
      <w:proofErr w:type="gramStart"/>
      <w:r w:rsidRPr="00F723D0">
        <w:t>micro</w:t>
      </w:r>
      <w:proofErr w:type="gramEnd"/>
      <w:r w:rsidRPr="00F723D0">
        <w:t>_corr_regime</w:t>
      </w:r>
      <w:proofErr w:type="spellEnd"/>
      <w:r w:rsidRPr="00F723D0">
        <w:t>": "aligned",</w:t>
      </w:r>
    </w:p>
    <w:p w14:paraId="4271A69E" w14:textId="77777777" w:rsidR="00F723D0" w:rsidRPr="00F723D0" w:rsidRDefault="00F723D0" w:rsidP="00F723D0">
      <w:pPr>
        <w:pStyle w:val="NoSpacing"/>
      </w:pPr>
      <w:r w:rsidRPr="00F723D0">
        <w:t xml:space="preserve">  "</w:t>
      </w:r>
      <w:proofErr w:type="spellStart"/>
      <w:proofErr w:type="gramStart"/>
      <w:r w:rsidRPr="00F723D0">
        <w:t>corr</w:t>
      </w:r>
      <w:proofErr w:type="gramEnd"/>
      <w:r w:rsidRPr="00F723D0">
        <w:t>_cluster_id</w:t>
      </w:r>
      <w:proofErr w:type="spellEnd"/>
      <w:r w:rsidRPr="00F723D0">
        <w:t>": "</w:t>
      </w:r>
      <w:proofErr w:type="spellStart"/>
      <w:r w:rsidRPr="00F723D0">
        <w:t>usd_risk</w:t>
      </w:r>
      <w:proofErr w:type="spellEnd"/>
      <w:r w:rsidRPr="00F723D0">
        <w:t>",</w:t>
      </w:r>
    </w:p>
    <w:p w14:paraId="1D11E413" w14:textId="77777777" w:rsidR="00F723D0" w:rsidRPr="00F723D0" w:rsidRDefault="00F723D0" w:rsidP="00F723D0">
      <w:pPr>
        <w:pStyle w:val="NoSpacing"/>
      </w:pPr>
      <w:r w:rsidRPr="00F723D0">
        <w:t xml:space="preserve">  "</w:t>
      </w:r>
      <w:proofErr w:type="spellStart"/>
      <w:proofErr w:type="gramStart"/>
      <w:r w:rsidRPr="00F723D0">
        <w:t>unsup</w:t>
      </w:r>
      <w:proofErr w:type="gramEnd"/>
      <w:r w:rsidRPr="00F723D0">
        <w:t>_regime_id</w:t>
      </w:r>
      <w:proofErr w:type="spellEnd"/>
      <w:r w:rsidRPr="00F723D0">
        <w:t>": "regime_03",</w:t>
      </w:r>
    </w:p>
    <w:p w14:paraId="52677D3A" w14:textId="77777777" w:rsidR="00F723D0" w:rsidRPr="00F723D0" w:rsidRDefault="00F723D0" w:rsidP="00F723D0">
      <w:pPr>
        <w:pStyle w:val="NoSpacing"/>
      </w:pPr>
    </w:p>
    <w:p w14:paraId="673BE91E" w14:textId="77777777" w:rsidR="00F723D0" w:rsidRPr="00F723D0" w:rsidRDefault="00F723D0" w:rsidP="00F723D0">
      <w:pPr>
        <w:pStyle w:val="NoSpacing"/>
      </w:pPr>
      <w:r w:rsidRPr="00F723D0">
        <w:t xml:space="preserve">  "</w:t>
      </w:r>
      <w:proofErr w:type="spellStart"/>
      <w:proofErr w:type="gramStart"/>
      <w:r w:rsidRPr="00F723D0">
        <w:t>zone</w:t>
      </w:r>
      <w:proofErr w:type="gramEnd"/>
      <w:r w:rsidRPr="00F723D0">
        <w:t>_behaviour_type_bucket</w:t>
      </w:r>
      <w:proofErr w:type="spellEnd"/>
      <w:r w:rsidRPr="00F723D0">
        <w:t>": "</w:t>
      </w:r>
      <w:proofErr w:type="spellStart"/>
      <w:r w:rsidRPr="00F723D0">
        <w:t>reversal_biased</w:t>
      </w:r>
      <w:proofErr w:type="spellEnd"/>
      <w:r w:rsidRPr="00F723D0">
        <w:t>",</w:t>
      </w:r>
    </w:p>
    <w:p w14:paraId="006B15F2" w14:textId="77777777" w:rsidR="00F723D0" w:rsidRPr="00F723D0" w:rsidRDefault="00F723D0" w:rsidP="00F723D0">
      <w:pPr>
        <w:pStyle w:val="NoSpacing"/>
      </w:pPr>
      <w:r w:rsidRPr="00F723D0">
        <w:t xml:space="preserve">  "</w:t>
      </w:r>
      <w:proofErr w:type="spellStart"/>
      <w:proofErr w:type="gramStart"/>
      <w:r w:rsidRPr="00F723D0">
        <w:t>zone</w:t>
      </w:r>
      <w:proofErr w:type="gramEnd"/>
      <w:r w:rsidRPr="00F723D0">
        <w:t>_freshness_bucket</w:t>
      </w:r>
      <w:proofErr w:type="spellEnd"/>
      <w:r w:rsidRPr="00F723D0">
        <w:t>": "fresh",</w:t>
      </w:r>
    </w:p>
    <w:p w14:paraId="27358390" w14:textId="77777777" w:rsidR="00F723D0" w:rsidRPr="00F723D0" w:rsidRDefault="00F723D0" w:rsidP="00F723D0">
      <w:pPr>
        <w:pStyle w:val="NoSpacing"/>
      </w:pPr>
      <w:r w:rsidRPr="00F723D0">
        <w:t xml:space="preserve">  "</w:t>
      </w:r>
      <w:proofErr w:type="spellStart"/>
      <w:proofErr w:type="gramStart"/>
      <w:r w:rsidRPr="00F723D0">
        <w:t>zone</w:t>
      </w:r>
      <w:proofErr w:type="gramEnd"/>
      <w:r w:rsidRPr="00F723D0">
        <w:t>_stack_depth_bucket</w:t>
      </w:r>
      <w:proofErr w:type="spellEnd"/>
      <w:r w:rsidRPr="00F723D0">
        <w:t>": "</w:t>
      </w:r>
      <w:proofErr w:type="spellStart"/>
      <w:r w:rsidRPr="00F723D0">
        <w:t>triple_or_more</w:t>
      </w:r>
      <w:proofErr w:type="spellEnd"/>
      <w:r w:rsidRPr="00F723D0">
        <w:t>",</w:t>
      </w:r>
    </w:p>
    <w:p w14:paraId="4B04E9F4" w14:textId="77777777" w:rsidR="00F723D0" w:rsidRPr="00F723D0" w:rsidRDefault="00F723D0" w:rsidP="00F723D0">
      <w:pPr>
        <w:pStyle w:val="NoSpacing"/>
      </w:pPr>
      <w:r w:rsidRPr="00F723D0">
        <w:t xml:space="preserve">  "</w:t>
      </w:r>
      <w:proofErr w:type="spellStart"/>
      <w:proofErr w:type="gramStart"/>
      <w:r w:rsidRPr="00F723D0">
        <w:t>zone</w:t>
      </w:r>
      <w:proofErr w:type="gramEnd"/>
      <w:r w:rsidRPr="00F723D0">
        <w:t>_htf_confluence_bucket</w:t>
      </w:r>
      <w:proofErr w:type="spellEnd"/>
      <w:r w:rsidRPr="00F723D0">
        <w:t>": "multiple",</w:t>
      </w:r>
    </w:p>
    <w:p w14:paraId="1690154A" w14:textId="77777777" w:rsidR="00F723D0" w:rsidRPr="00F723D0" w:rsidRDefault="00F723D0" w:rsidP="00F723D0">
      <w:pPr>
        <w:pStyle w:val="NoSpacing"/>
      </w:pPr>
      <w:r w:rsidRPr="00F723D0">
        <w:t xml:space="preserve">  "</w:t>
      </w:r>
      <w:proofErr w:type="spellStart"/>
      <w:proofErr w:type="gramStart"/>
      <w:r w:rsidRPr="00F723D0">
        <w:t>zone</w:t>
      </w:r>
      <w:proofErr w:type="gramEnd"/>
      <w:r w:rsidRPr="00F723D0">
        <w:t>_vp_type_bucket</w:t>
      </w:r>
      <w:proofErr w:type="spellEnd"/>
      <w:r w:rsidRPr="00F723D0">
        <w:t>": "</w:t>
      </w:r>
      <w:proofErr w:type="spellStart"/>
      <w:r w:rsidRPr="00F723D0">
        <w:t>balanced_hvn</w:t>
      </w:r>
      <w:proofErr w:type="spellEnd"/>
      <w:r w:rsidRPr="00F723D0">
        <w:t>",</w:t>
      </w:r>
    </w:p>
    <w:p w14:paraId="308D795F" w14:textId="77777777" w:rsidR="00F723D0" w:rsidRPr="00F723D0" w:rsidRDefault="00F723D0" w:rsidP="00F723D0">
      <w:pPr>
        <w:pStyle w:val="NoSpacing"/>
      </w:pPr>
    </w:p>
    <w:p w14:paraId="3E7601E9" w14:textId="77777777" w:rsidR="00F723D0" w:rsidRPr="00F723D0" w:rsidRDefault="00F723D0" w:rsidP="00F723D0">
      <w:pPr>
        <w:pStyle w:val="NoSpacing"/>
      </w:pPr>
      <w:r w:rsidRPr="00F723D0">
        <w:t xml:space="preserve">  "</w:t>
      </w:r>
      <w:proofErr w:type="spellStart"/>
      <w:proofErr w:type="gramStart"/>
      <w:r w:rsidRPr="00F723D0">
        <w:t>pcr</w:t>
      </w:r>
      <w:proofErr w:type="gramEnd"/>
      <w:r w:rsidRPr="00F723D0">
        <w:t>_ofi_value</w:t>
      </w:r>
      <w:proofErr w:type="spellEnd"/>
      <w:r w:rsidRPr="00F723D0">
        <w:t>": 1.25,</w:t>
      </w:r>
    </w:p>
    <w:p w14:paraId="50341DA9" w14:textId="77777777" w:rsidR="00F723D0" w:rsidRPr="00F723D0" w:rsidRDefault="00F723D0" w:rsidP="00F723D0">
      <w:pPr>
        <w:pStyle w:val="NoSpacing"/>
      </w:pPr>
      <w:r w:rsidRPr="00F723D0">
        <w:t xml:space="preserve">  "</w:t>
      </w:r>
      <w:proofErr w:type="spellStart"/>
      <w:proofErr w:type="gramStart"/>
      <w:r w:rsidRPr="00F723D0">
        <w:t>pcr</w:t>
      </w:r>
      <w:proofErr w:type="gramEnd"/>
      <w:r w:rsidRPr="00F723D0">
        <w:t>_ofi_bucket</w:t>
      </w:r>
      <w:proofErr w:type="spellEnd"/>
      <w:r w:rsidRPr="00F723D0">
        <w:t>": "</w:t>
      </w:r>
      <w:proofErr w:type="spellStart"/>
      <w:r w:rsidRPr="00F723D0">
        <w:t>strong_buy</w:t>
      </w:r>
      <w:proofErr w:type="spellEnd"/>
      <w:r w:rsidRPr="00F723D0">
        <w:t>",</w:t>
      </w:r>
    </w:p>
    <w:p w14:paraId="7A62CA50" w14:textId="77777777" w:rsidR="00F723D0" w:rsidRPr="00F723D0" w:rsidRDefault="00F723D0" w:rsidP="00F723D0">
      <w:pPr>
        <w:pStyle w:val="NoSpacing"/>
      </w:pPr>
      <w:r w:rsidRPr="00F723D0">
        <w:t xml:space="preserve">  "</w:t>
      </w:r>
      <w:proofErr w:type="spellStart"/>
      <w:proofErr w:type="gramStart"/>
      <w:r w:rsidRPr="00F723D0">
        <w:t>pcr</w:t>
      </w:r>
      <w:proofErr w:type="gramEnd"/>
      <w:r w:rsidRPr="00F723D0">
        <w:t>_micro_vol_value</w:t>
      </w:r>
      <w:proofErr w:type="spellEnd"/>
      <w:r w:rsidRPr="00F723D0">
        <w:t>": 0.85,</w:t>
      </w:r>
    </w:p>
    <w:p w14:paraId="3AF84ACF" w14:textId="77777777" w:rsidR="00F723D0" w:rsidRPr="00F723D0" w:rsidRDefault="00F723D0" w:rsidP="00F723D0">
      <w:pPr>
        <w:pStyle w:val="NoSpacing"/>
      </w:pPr>
      <w:r w:rsidRPr="00F723D0">
        <w:t xml:space="preserve">  "</w:t>
      </w:r>
      <w:proofErr w:type="spellStart"/>
      <w:proofErr w:type="gramStart"/>
      <w:r w:rsidRPr="00F723D0">
        <w:t>pcr</w:t>
      </w:r>
      <w:proofErr w:type="gramEnd"/>
      <w:r w:rsidRPr="00F723D0">
        <w:t>_micro_vol_bucket</w:t>
      </w:r>
      <w:proofErr w:type="spellEnd"/>
      <w:r w:rsidRPr="00F723D0">
        <w:t>": "high",</w:t>
      </w:r>
    </w:p>
    <w:p w14:paraId="625AC8D4" w14:textId="77777777" w:rsidR="00F723D0" w:rsidRPr="00F723D0" w:rsidRDefault="00F723D0" w:rsidP="00F723D0">
      <w:pPr>
        <w:pStyle w:val="NoSpacing"/>
      </w:pPr>
      <w:r w:rsidRPr="00F723D0">
        <w:t xml:space="preserve">  "</w:t>
      </w:r>
      <w:proofErr w:type="spellStart"/>
      <w:proofErr w:type="gramStart"/>
      <w:r w:rsidRPr="00F723D0">
        <w:t>pcr</w:t>
      </w:r>
      <w:proofErr w:type="gramEnd"/>
      <w:r w:rsidRPr="00F723D0">
        <w:t>_range_value</w:t>
      </w:r>
      <w:proofErr w:type="spellEnd"/>
      <w:r w:rsidRPr="00F723D0">
        <w:t>": 2.4,</w:t>
      </w:r>
    </w:p>
    <w:p w14:paraId="4FD760DB" w14:textId="77777777" w:rsidR="00F723D0" w:rsidRPr="00F723D0" w:rsidRDefault="00F723D0" w:rsidP="00F723D0">
      <w:pPr>
        <w:pStyle w:val="NoSpacing"/>
      </w:pPr>
      <w:r w:rsidRPr="00F723D0">
        <w:t xml:space="preserve">  "</w:t>
      </w:r>
      <w:proofErr w:type="spellStart"/>
      <w:proofErr w:type="gramStart"/>
      <w:r w:rsidRPr="00F723D0">
        <w:t>pcr</w:t>
      </w:r>
      <w:proofErr w:type="gramEnd"/>
      <w:r w:rsidRPr="00F723D0">
        <w:t>_range_bucket</w:t>
      </w:r>
      <w:proofErr w:type="spellEnd"/>
      <w:r w:rsidRPr="00F723D0">
        <w:t>": "wide",</w:t>
      </w:r>
    </w:p>
    <w:p w14:paraId="14AB845B" w14:textId="77777777" w:rsidR="00F723D0" w:rsidRPr="00F723D0" w:rsidRDefault="00F723D0" w:rsidP="00F723D0">
      <w:pPr>
        <w:pStyle w:val="NoSpacing"/>
      </w:pPr>
      <w:r w:rsidRPr="00F723D0">
        <w:t xml:space="preserve">  "</w:t>
      </w:r>
      <w:proofErr w:type="spellStart"/>
      <w:proofErr w:type="gramStart"/>
      <w:r w:rsidRPr="00F723D0">
        <w:t>pcr</w:t>
      </w:r>
      <w:proofErr w:type="gramEnd"/>
      <w:r w:rsidRPr="00F723D0">
        <w:t>_clv_bucket</w:t>
      </w:r>
      <w:proofErr w:type="spellEnd"/>
      <w:r w:rsidRPr="00F723D0">
        <w:t>": "</w:t>
      </w:r>
      <w:proofErr w:type="spellStart"/>
      <w:r w:rsidRPr="00F723D0">
        <w:t>close_near_high</w:t>
      </w:r>
      <w:proofErr w:type="spellEnd"/>
      <w:r w:rsidRPr="00F723D0">
        <w:t>",</w:t>
      </w:r>
    </w:p>
    <w:p w14:paraId="130165E3" w14:textId="77777777" w:rsidR="00F723D0" w:rsidRPr="00F723D0" w:rsidRDefault="00F723D0" w:rsidP="00F723D0">
      <w:pPr>
        <w:pStyle w:val="NoSpacing"/>
      </w:pPr>
    </w:p>
    <w:p w14:paraId="37AE6C3D" w14:textId="77777777" w:rsidR="00F723D0" w:rsidRPr="00F723D0" w:rsidRDefault="00F723D0" w:rsidP="00F723D0">
      <w:pPr>
        <w:pStyle w:val="NoSpacing"/>
      </w:pPr>
      <w:r w:rsidRPr="00F723D0">
        <w:t xml:space="preserve">  "</w:t>
      </w:r>
      <w:proofErr w:type="spellStart"/>
      <w:proofErr w:type="gramStart"/>
      <w:r w:rsidRPr="00F723D0">
        <w:t>pcr</w:t>
      </w:r>
      <w:proofErr w:type="gramEnd"/>
      <w:r w:rsidRPr="00F723D0">
        <w:t>_tick_total_volume_units</w:t>
      </w:r>
      <w:proofErr w:type="spellEnd"/>
      <w:r w:rsidRPr="00F723D0">
        <w:t>": 2200,</w:t>
      </w:r>
    </w:p>
    <w:p w14:paraId="397B3188" w14:textId="77777777" w:rsidR="00F723D0" w:rsidRPr="00F723D0" w:rsidRDefault="00F723D0" w:rsidP="00F723D0">
      <w:pPr>
        <w:pStyle w:val="NoSpacing"/>
      </w:pPr>
      <w:r w:rsidRPr="00F723D0">
        <w:t xml:space="preserve">  "</w:t>
      </w:r>
      <w:proofErr w:type="spellStart"/>
      <w:proofErr w:type="gramStart"/>
      <w:r w:rsidRPr="00F723D0">
        <w:t>pcr</w:t>
      </w:r>
      <w:proofErr w:type="gramEnd"/>
      <w:r w:rsidRPr="00F723D0">
        <w:t>_tick_delta_units</w:t>
      </w:r>
      <w:proofErr w:type="spellEnd"/>
      <w:r w:rsidRPr="00F723D0">
        <w:t>": 1400,</w:t>
      </w:r>
    </w:p>
    <w:p w14:paraId="46281249" w14:textId="77777777" w:rsidR="00F723D0" w:rsidRPr="00F723D0" w:rsidRDefault="00F723D0" w:rsidP="00F723D0">
      <w:pPr>
        <w:pStyle w:val="NoSpacing"/>
      </w:pPr>
      <w:r w:rsidRPr="00F723D0">
        <w:t xml:space="preserve">  "</w:t>
      </w:r>
      <w:proofErr w:type="spellStart"/>
      <w:proofErr w:type="gramStart"/>
      <w:r w:rsidRPr="00F723D0">
        <w:t>pcr</w:t>
      </w:r>
      <w:proofErr w:type="gramEnd"/>
      <w:r w:rsidRPr="00F723D0">
        <w:t>_tick_delta_z</w:t>
      </w:r>
      <w:proofErr w:type="spellEnd"/>
      <w:r w:rsidRPr="00F723D0">
        <w:t>": 1.8,</w:t>
      </w:r>
    </w:p>
    <w:p w14:paraId="0A52593C" w14:textId="77777777" w:rsidR="00F723D0" w:rsidRPr="00F723D0" w:rsidRDefault="00F723D0" w:rsidP="00F723D0">
      <w:pPr>
        <w:pStyle w:val="NoSpacing"/>
      </w:pPr>
      <w:r w:rsidRPr="00F723D0">
        <w:t xml:space="preserve">  "</w:t>
      </w:r>
      <w:proofErr w:type="spellStart"/>
      <w:proofErr w:type="gramStart"/>
      <w:r w:rsidRPr="00F723D0">
        <w:t>pcr</w:t>
      </w:r>
      <w:proofErr w:type="gramEnd"/>
      <w:r w:rsidRPr="00F723D0">
        <w:t>_tick_imbalance_ratio</w:t>
      </w:r>
      <w:proofErr w:type="spellEnd"/>
      <w:r w:rsidRPr="00F723D0">
        <w:t>": 1.40,</w:t>
      </w:r>
    </w:p>
    <w:p w14:paraId="1435F6B1" w14:textId="77777777" w:rsidR="00F723D0" w:rsidRPr="00F723D0" w:rsidRDefault="00F723D0" w:rsidP="00F723D0">
      <w:pPr>
        <w:pStyle w:val="NoSpacing"/>
      </w:pPr>
      <w:r w:rsidRPr="00F723D0">
        <w:t xml:space="preserve">  "</w:t>
      </w:r>
      <w:proofErr w:type="spellStart"/>
      <w:proofErr w:type="gramStart"/>
      <w:r w:rsidRPr="00F723D0">
        <w:t>pcr</w:t>
      </w:r>
      <w:proofErr w:type="gramEnd"/>
      <w:r w:rsidRPr="00F723D0">
        <w:t>_tick_imbalance_flag</w:t>
      </w:r>
      <w:proofErr w:type="spellEnd"/>
      <w:r w:rsidRPr="00F723D0">
        <w:t>": "</w:t>
      </w:r>
      <w:proofErr w:type="spellStart"/>
      <w:r w:rsidRPr="00F723D0">
        <w:t>buy_dominant</w:t>
      </w:r>
      <w:proofErr w:type="spellEnd"/>
      <w:r w:rsidRPr="00F723D0">
        <w:t>",</w:t>
      </w:r>
    </w:p>
    <w:p w14:paraId="75459800" w14:textId="77777777" w:rsidR="00F723D0" w:rsidRPr="00F723D0" w:rsidRDefault="00F723D0" w:rsidP="00F723D0">
      <w:pPr>
        <w:pStyle w:val="NoSpacing"/>
      </w:pPr>
      <w:r w:rsidRPr="00F723D0">
        <w:t xml:space="preserve">  "</w:t>
      </w:r>
      <w:proofErr w:type="spellStart"/>
      <w:proofErr w:type="gramStart"/>
      <w:r w:rsidRPr="00F723D0">
        <w:t>pcr</w:t>
      </w:r>
      <w:proofErr w:type="gramEnd"/>
      <w:r w:rsidRPr="00F723D0">
        <w:t>_tick_concentration_ratio_at</w:t>
      </w:r>
      <w:proofErr w:type="spellEnd"/>
      <w:r w:rsidRPr="00F723D0">
        <w:t>": 0.62,</w:t>
      </w:r>
    </w:p>
    <w:p w14:paraId="09E51E95" w14:textId="77777777" w:rsidR="00F723D0" w:rsidRPr="00F723D0" w:rsidRDefault="00F723D0" w:rsidP="00F723D0">
      <w:pPr>
        <w:pStyle w:val="NoSpacing"/>
      </w:pPr>
      <w:r w:rsidRPr="00F723D0">
        <w:t xml:space="preserve">  "</w:t>
      </w:r>
      <w:proofErr w:type="spellStart"/>
      <w:proofErr w:type="gramStart"/>
      <w:r w:rsidRPr="00F723D0">
        <w:t>pcr</w:t>
      </w:r>
      <w:proofErr w:type="gramEnd"/>
      <w:r w:rsidRPr="00F723D0">
        <w:t>_tick_concentration_flag_at</w:t>
      </w:r>
      <w:proofErr w:type="spellEnd"/>
      <w:r w:rsidRPr="00F723D0">
        <w:t>": "</w:t>
      </w:r>
      <w:proofErr w:type="spellStart"/>
      <w:r w:rsidRPr="00F723D0">
        <w:t>stacked_at_entry_band</w:t>
      </w:r>
      <w:proofErr w:type="spellEnd"/>
      <w:r w:rsidRPr="00F723D0">
        <w:t>",</w:t>
      </w:r>
    </w:p>
    <w:p w14:paraId="35D2E0DE" w14:textId="77777777" w:rsidR="00F723D0" w:rsidRPr="00F723D0" w:rsidRDefault="00F723D0" w:rsidP="00F723D0">
      <w:pPr>
        <w:pStyle w:val="NoSpacing"/>
      </w:pPr>
      <w:r w:rsidRPr="00F723D0">
        <w:t xml:space="preserve">  "</w:t>
      </w:r>
      <w:proofErr w:type="spellStart"/>
      <w:proofErr w:type="gramStart"/>
      <w:r w:rsidRPr="00F723D0">
        <w:t>pcr</w:t>
      </w:r>
      <w:proofErr w:type="gramEnd"/>
      <w:r w:rsidRPr="00F723D0">
        <w:t>_tick_sweep_flag</w:t>
      </w:r>
      <w:proofErr w:type="spellEnd"/>
      <w:r w:rsidRPr="00F723D0">
        <w:t>": "</w:t>
      </w:r>
      <w:proofErr w:type="spellStart"/>
      <w:r w:rsidRPr="00F723D0">
        <w:t>sweep_in_favour</w:t>
      </w:r>
      <w:proofErr w:type="spellEnd"/>
      <w:r w:rsidRPr="00F723D0">
        <w:t>",</w:t>
      </w:r>
    </w:p>
    <w:p w14:paraId="76097AF6" w14:textId="77777777" w:rsidR="00F723D0" w:rsidRPr="00F723D0" w:rsidRDefault="00F723D0" w:rsidP="00F723D0">
      <w:pPr>
        <w:pStyle w:val="NoSpacing"/>
      </w:pPr>
      <w:r w:rsidRPr="00F723D0">
        <w:t xml:space="preserve">  "</w:t>
      </w:r>
      <w:proofErr w:type="spellStart"/>
      <w:proofErr w:type="gramStart"/>
      <w:r w:rsidRPr="00F723D0">
        <w:t>pcr</w:t>
      </w:r>
      <w:proofErr w:type="gramEnd"/>
      <w:r w:rsidRPr="00F723D0">
        <w:t>_tick_absorption_flag</w:t>
      </w:r>
      <w:proofErr w:type="spellEnd"/>
      <w:r w:rsidRPr="00F723D0">
        <w:t>": "</w:t>
      </w:r>
      <w:proofErr w:type="spellStart"/>
      <w:r w:rsidRPr="00F723D0">
        <w:t>supportive_or_neutral</w:t>
      </w:r>
      <w:proofErr w:type="spellEnd"/>
      <w:r w:rsidRPr="00F723D0">
        <w:t>",</w:t>
      </w:r>
    </w:p>
    <w:p w14:paraId="64BF3929" w14:textId="77777777" w:rsidR="00F723D0" w:rsidRPr="00F723D0" w:rsidRDefault="00F723D0" w:rsidP="00F723D0">
      <w:pPr>
        <w:pStyle w:val="NoSpacing"/>
      </w:pPr>
      <w:r w:rsidRPr="00F723D0">
        <w:t xml:space="preserve">  "</w:t>
      </w:r>
      <w:proofErr w:type="spellStart"/>
      <w:proofErr w:type="gramStart"/>
      <w:r w:rsidRPr="00F723D0">
        <w:t>pcr</w:t>
      </w:r>
      <w:proofErr w:type="gramEnd"/>
      <w:r w:rsidRPr="00F723D0">
        <w:t>_footprint_pattern</w:t>
      </w:r>
      <w:proofErr w:type="spellEnd"/>
      <w:r w:rsidRPr="00F723D0">
        <w:t>": "</w:t>
      </w:r>
      <w:proofErr w:type="spellStart"/>
      <w:r w:rsidRPr="00F723D0">
        <w:t>imbalance_stack_up</w:t>
      </w:r>
      <w:proofErr w:type="spellEnd"/>
      <w:r w:rsidRPr="00F723D0">
        <w:t>",</w:t>
      </w:r>
    </w:p>
    <w:p w14:paraId="1700B53C" w14:textId="77777777" w:rsidR="00F723D0" w:rsidRPr="00F723D0" w:rsidRDefault="00F723D0" w:rsidP="00F723D0">
      <w:pPr>
        <w:pStyle w:val="NoSpacing"/>
      </w:pPr>
    </w:p>
    <w:p w14:paraId="11358263" w14:textId="77777777" w:rsidR="00F723D0" w:rsidRPr="00F723D0" w:rsidRDefault="00F723D0" w:rsidP="00F723D0">
      <w:pPr>
        <w:pStyle w:val="NoSpacing"/>
      </w:pPr>
      <w:r w:rsidRPr="00F723D0">
        <w:t xml:space="preserve">  "</w:t>
      </w:r>
      <w:proofErr w:type="gramStart"/>
      <w:r w:rsidRPr="00F723D0">
        <w:t>ret</w:t>
      </w:r>
      <w:proofErr w:type="gramEnd"/>
      <w:r w:rsidRPr="00F723D0">
        <w:t>_30s_bps": 7.5,</w:t>
      </w:r>
    </w:p>
    <w:p w14:paraId="4CD7BD4C" w14:textId="77777777" w:rsidR="00F723D0" w:rsidRPr="00F723D0" w:rsidRDefault="00F723D0" w:rsidP="00F723D0">
      <w:pPr>
        <w:pStyle w:val="NoSpacing"/>
      </w:pPr>
      <w:r w:rsidRPr="00F723D0">
        <w:t xml:space="preserve">  "</w:t>
      </w:r>
      <w:proofErr w:type="gramStart"/>
      <w:r w:rsidRPr="00F723D0">
        <w:t>ret</w:t>
      </w:r>
      <w:proofErr w:type="gramEnd"/>
      <w:r w:rsidRPr="00F723D0">
        <w:t>_30s_frac": 0.00075,</w:t>
      </w:r>
    </w:p>
    <w:p w14:paraId="0B85E255" w14:textId="77777777" w:rsidR="00F723D0" w:rsidRPr="00F723D0" w:rsidRDefault="00F723D0" w:rsidP="00F723D0">
      <w:pPr>
        <w:pStyle w:val="NoSpacing"/>
      </w:pPr>
      <w:r w:rsidRPr="00F723D0">
        <w:t xml:space="preserve">  "</w:t>
      </w:r>
      <w:proofErr w:type="gramStart"/>
      <w:r w:rsidRPr="00F723D0">
        <w:t>mae</w:t>
      </w:r>
      <w:proofErr w:type="gramEnd"/>
      <w:r w:rsidRPr="00F723D0">
        <w:t>_30s_bps": -2.0,</w:t>
      </w:r>
    </w:p>
    <w:p w14:paraId="2A488290" w14:textId="77777777" w:rsidR="00F723D0" w:rsidRPr="00F723D0" w:rsidRDefault="00F723D0" w:rsidP="00F723D0">
      <w:pPr>
        <w:pStyle w:val="NoSpacing"/>
      </w:pPr>
      <w:r w:rsidRPr="00F723D0">
        <w:t xml:space="preserve">  "</w:t>
      </w:r>
      <w:proofErr w:type="gramStart"/>
      <w:r w:rsidRPr="00F723D0">
        <w:t>mfe</w:t>
      </w:r>
      <w:proofErr w:type="gramEnd"/>
      <w:r w:rsidRPr="00F723D0">
        <w:t>_30s_bps": 8.5,</w:t>
      </w:r>
    </w:p>
    <w:p w14:paraId="3AC5A42E" w14:textId="77777777" w:rsidR="00F723D0" w:rsidRPr="00F723D0" w:rsidRDefault="00F723D0" w:rsidP="00F723D0">
      <w:pPr>
        <w:pStyle w:val="NoSpacing"/>
      </w:pPr>
      <w:r w:rsidRPr="00F723D0">
        <w:t xml:space="preserve">  "</w:t>
      </w:r>
      <w:proofErr w:type="gramStart"/>
      <w:r w:rsidRPr="00F723D0">
        <w:t>vol</w:t>
      </w:r>
      <w:proofErr w:type="gramEnd"/>
      <w:r w:rsidRPr="00F723D0">
        <w:t>_30s_z": 0.95,</w:t>
      </w:r>
    </w:p>
    <w:p w14:paraId="4B3858B2" w14:textId="77777777" w:rsidR="00F723D0" w:rsidRPr="00F723D0" w:rsidRDefault="00F723D0" w:rsidP="00F723D0">
      <w:pPr>
        <w:pStyle w:val="NoSpacing"/>
      </w:pPr>
      <w:r w:rsidRPr="00F723D0">
        <w:lastRenderedPageBreak/>
        <w:t xml:space="preserve">  "</w:t>
      </w:r>
      <w:proofErr w:type="gramStart"/>
      <w:r w:rsidRPr="00F723D0">
        <w:t>direction</w:t>
      </w:r>
      <w:proofErr w:type="gramEnd"/>
      <w:r w:rsidRPr="00F723D0">
        <w:t>_label_30s": "favourable",</w:t>
      </w:r>
    </w:p>
    <w:p w14:paraId="4BAF724A" w14:textId="77777777" w:rsidR="00F723D0" w:rsidRPr="00F723D0" w:rsidRDefault="00F723D0" w:rsidP="00F723D0">
      <w:pPr>
        <w:pStyle w:val="NoSpacing"/>
      </w:pPr>
    </w:p>
    <w:p w14:paraId="24C0619E" w14:textId="77777777" w:rsidR="00F723D0" w:rsidRPr="00F723D0" w:rsidRDefault="00F723D0" w:rsidP="00F723D0">
      <w:pPr>
        <w:pStyle w:val="NoSpacing"/>
      </w:pPr>
      <w:r w:rsidRPr="00F723D0">
        <w:t xml:space="preserve">  "</w:t>
      </w:r>
      <w:proofErr w:type="gramStart"/>
      <w:r w:rsidRPr="00F723D0">
        <w:t>ret</w:t>
      </w:r>
      <w:proofErr w:type="gramEnd"/>
      <w:r w:rsidRPr="00F723D0">
        <w:t>_60s_bps": 10.2,</w:t>
      </w:r>
    </w:p>
    <w:p w14:paraId="036DB0FC" w14:textId="77777777" w:rsidR="00F723D0" w:rsidRPr="00F723D0" w:rsidRDefault="00F723D0" w:rsidP="00F723D0">
      <w:pPr>
        <w:pStyle w:val="NoSpacing"/>
      </w:pPr>
      <w:r w:rsidRPr="00F723D0">
        <w:t xml:space="preserve">  "</w:t>
      </w:r>
      <w:proofErr w:type="gramStart"/>
      <w:r w:rsidRPr="00F723D0">
        <w:t>ret</w:t>
      </w:r>
      <w:proofErr w:type="gramEnd"/>
      <w:r w:rsidRPr="00F723D0">
        <w:t>_60s_frac": 0.00102,</w:t>
      </w:r>
    </w:p>
    <w:p w14:paraId="222B6B12" w14:textId="77777777" w:rsidR="00F723D0" w:rsidRPr="00F723D0" w:rsidRDefault="00F723D0" w:rsidP="00F723D0">
      <w:pPr>
        <w:pStyle w:val="NoSpacing"/>
      </w:pPr>
      <w:r w:rsidRPr="00F723D0">
        <w:t xml:space="preserve">  "</w:t>
      </w:r>
      <w:proofErr w:type="gramStart"/>
      <w:r w:rsidRPr="00F723D0">
        <w:t>mae</w:t>
      </w:r>
      <w:proofErr w:type="gramEnd"/>
      <w:r w:rsidRPr="00F723D0">
        <w:t>_60s_bps": -3.0,</w:t>
      </w:r>
    </w:p>
    <w:p w14:paraId="76B75BDD" w14:textId="77777777" w:rsidR="00F723D0" w:rsidRPr="00F723D0" w:rsidRDefault="00F723D0" w:rsidP="00F723D0">
      <w:pPr>
        <w:pStyle w:val="NoSpacing"/>
      </w:pPr>
      <w:r w:rsidRPr="00F723D0">
        <w:t xml:space="preserve">  "</w:t>
      </w:r>
      <w:proofErr w:type="gramStart"/>
      <w:r w:rsidRPr="00F723D0">
        <w:t>mfe</w:t>
      </w:r>
      <w:proofErr w:type="gramEnd"/>
      <w:r w:rsidRPr="00F723D0">
        <w:t>_60s_bps": 12.0,</w:t>
      </w:r>
    </w:p>
    <w:p w14:paraId="734C34AE" w14:textId="77777777" w:rsidR="00F723D0" w:rsidRPr="00F723D0" w:rsidRDefault="00F723D0" w:rsidP="00F723D0">
      <w:pPr>
        <w:pStyle w:val="NoSpacing"/>
      </w:pPr>
      <w:r w:rsidRPr="00F723D0">
        <w:t xml:space="preserve">  "</w:t>
      </w:r>
      <w:proofErr w:type="gramStart"/>
      <w:r w:rsidRPr="00F723D0">
        <w:t>vol</w:t>
      </w:r>
      <w:proofErr w:type="gramEnd"/>
      <w:r w:rsidRPr="00F723D0">
        <w:t>_60s_z": 1.05,</w:t>
      </w:r>
    </w:p>
    <w:p w14:paraId="4D8DD9BE" w14:textId="77777777" w:rsidR="00F723D0" w:rsidRPr="00F723D0" w:rsidRDefault="00F723D0" w:rsidP="00F723D0">
      <w:pPr>
        <w:pStyle w:val="NoSpacing"/>
      </w:pPr>
      <w:r w:rsidRPr="00F723D0">
        <w:t xml:space="preserve">  "</w:t>
      </w:r>
      <w:proofErr w:type="gramStart"/>
      <w:r w:rsidRPr="00F723D0">
        <w:t>direction</w:t>
      </w:r>
      <w:proofErr w:type="gramEnd"/>
      <w:r w:rsidRPr="00F723D0">
        <w:t>_label_60s": "favourable"</w:t>
      </w:r>
    </w:p>
    <w:p w14:paraId="55E72277" w14:textId="77777777" w:rsidR="00F723D0" w:rsidRPr="00F723D0" w:rsidRDefault="00F723D0" w:rsidP="00F723D0">
      <w:pPr>
        <w:pStyle w:val="NoSpacing"/>
      </w:pPr>
      <w:r w:rsidRPr="00F723D0">
        <w:t>}</w:t>
      </w:r>
    </w:p>
    <w:p w14:paraId="1F222445" w14:textId="77777777" w:rsidR="00F723D0" w:rsidRPr="00F723D0" w:rsidRDefault="00F723D0" w:rsidP="00F723D0">
      <w:pPr>
        <w:pStyle w:val="NoSpacing"/>
      </w:pPr>
      <w:r w:rsidRPr="00F723D0">
        <w:t>This single row encapsulates:</w:t>
      </w:r>
    </w:p>
    <w:p w14:paraId="7BD63A43" w14:textId="77777777" w:rsidR="00F723D0" w:rsidRPr="00F723D0" w:rsidRDefault="00F723D0" w:rsidP="00F723D0">
      <w:pPr>
        <w:pStyle w:val="NoSpacing"/>
        <w:numPr>
          <w:ilvl w:val="0"/>
          <w:numId w:val="117"/>
        </w:numPr>
      </w:pPr>
      <w:r w:rsidRPr="00F723D0">
        <w:t>Full context and ZMF/VP personality at anchor.</w:t>
      </w:r>
    </w:p>
    <w:p w14:paraId="64861C51" w14:textId="77777777" w:rsidR="00F723D0" w:rsidRPr="00F723D0" w:rsidRDefault="00F723D0" w:rsidP="00F723D0">
      <w:pPr>
        <w:pStyle w:val="NoSpacing"/>
        <w:numPr>
          <w:ilvl w:val="0"/>
          <w:numId w:val="117"/>
        </w:numPr>
      </w:pPr>
      <w:r w:rsidRPr="00F723D0">
        <w:t xml:space="preserve">Bar-level and tick-level </w:t>
      </w:r>
      <w:proofErr w:type="spellStart"/>
      <w:r w:rsidRPr="00F723D0">
        <w:t>PCrA</w:t>
      </w:r>
      <w:proofErr w:type="spellEnd"/>
      <w:r w:rsidRPr="00F723D0">
        <w:t xml:space="preserve"> around the entry window.</w:t>
      </w:r>
    </w:p>
    <w:p w14:paraId="07F9328F" w14:textId="77777777" w:rsidR="00F723D0" w:rsidRPr="00F723D0" w:rsidRDefault="00F723D0" w:rsidP="00F723D0">
      <w:pPr>
        <w:pStyle w:val="NoSpacing"/>
        <w:numPr>
          <w:ilvl w:val="0"/>
          <w:numId w:val="117"/>
        </w:numPr>
      </w:pPr>
      <w:r w:rsidRPr="00F723D0">
        <w:t>Short-horizon outcome at 30s and 60s.</w:t>
      </w:r>
    </w:p>
    <w:p w14:paraId="7E155756" w14:textId="77777777" w:rsidR="00F723D0" w:rsidRPr="00F723D0" w:rsidRDefault="00F723D0" w:rsidP="00F723D0">
      <w:pPr>
        <w:pStyle w:val="NoSpacing"/>
      </w:pPr>
      <w:r w:rsidRPr="00F723D0">
        <w:t>It is directly usable for:</w:t>
      </w:r>
    </w:p>
    <w:p w14:paraId="13C471B6" w14:textId="77777777" w:rsidR="00F723D0" w:rsidRPr="00F723D0" w:rsidRDefault="00F723D0" w:rsidP="00F723D0">
      <w:pPr>
        <w:pStyle w:val="NoSpacing"/>
        <w:numPr>
          <w:ilvl w:val="0"/>
          <w:numId w:val="118"/>
        </w:numPr>
      </w:pPr>
      <w:r w:rsidRPr="00F723D0">
        <w:t xml:space="preserve">Supervised learning of </w:t>
      </w:r>
      <w:proofErr w:type="spellStart"/>
      <w:r w:rsidRPr="00F723D0">
        <w:t>PCrA</w:t>
      </w:r>
      <w:proofErr w:type="spellEnd"/>
      <w:r w:rsidRPr="00F723D0">
        <w:t xml:space="preserve"> thresholds and regimes.</w:t>
      </w:r>
    </w:p>
    <w:p w14:paraId="724B0325" w14:textId="77777777" w:rsidR="00F723D0" w:rsidRPr="00F723D0" w:rsidRDefault="00F723D0" w:rsidP="00F723D0">
      <w:pPr>
        <w:pStyle w:val="NoSpacing"/>
        <w:numPr>
          <w:ilvl w:val="0"/>
          <w:numId w:val="118"/>
        </w:numPr>
      </w:pPr>
      <w:r w:rsidRPr="00F723D0">
        <w:t>Analysis of microstructure regimes conditioned on context and paradigm/principle.</w:t>
      </w:r>
    </w:p>
    <w:p w14:paraId="42C48CD7" w14:textId="77777777" w:rsidR="00F723D0" w:rsidRPr="00F723D0" w:rsidRDefault="00F723D0" w:rsidP="00F723D0">
      <w:pPr>
        <w:pStyle w:val="NoSpacing"/>
        <w:numPr>
          <w:ilvl w:val="0"/>
          <w:numId w:val="118"/>
        </w:numPr>
      </w:pPr>
      <w:r w:rsidRPr="00F723D0">
        <w:t xml:space="preserve">Linking microstructure states to Trade Path Intelligence and rails via </w:t>
      </w:r>
      <w:proofErr w:type="spellStart"/>
      <w:r w:rsidRPr="00F723D0">
        <w:t>principle_id</w:t>
      </w:r>
      <w:proofErr w:type="spellEnd"/>
      <w:r w:rsidRPr="00F723D0">
        <w:t xml:space="preserve"> and the shared context tuple.</w:t>
      </w:r>
    </w:p>
    <w:p w14:paraId="095BEB40" w14:textId="77777777" w:rsidR="00F723D0" w:rsidRPr="00F723D0" w:rsidRDefault="00F723D0" w:rsidP="00F723D0">
      <w:pPr>
        <w:pStyle w:val="NoSpacing"/>
        <w:numPr>
          <w:ilvl w:val="0"/>
          <w:numId w:val="118"/>
        </w:numPr>
      </w:pPr>
      <w:r w:rsidRPr="00F723D0">
        <w:t xml:space="preserve">Toolkit views where </w:t>
      </w:r>
      <w:proofErr w:type="spellStart"/>
      <w:r w:rsidRPr="00F723D0">
        <w:t>tools.app</w:t>
      </w:r>
      <w:proofErr w:type="spellEnd"/>
      <w:r w:rsidRPr="00F723D0">
        <w:t xml:space="preserve"> can:</w:t>
      </w:r>
    </w:p>
    <w:p w14:paraId="265CB33E" w14:textId="77777777" w:rsidR="00F723D0" w:rsidRPr="00F723D0" w:rsidRDefault="00F723D0" w:rsidP="00F723D0">
      <w:pPr>
        <w:pStyle w:val="NoSpacing"/>
        <w:numPr>
          <w:ilvl w:val="1"/>
          <w:numId w:val="118"/>
        </w:numPr>
      </w:pPr>
      <w:r w:rsidRPr="00F723D0">
        <w:t xml:space="preserve">plot direction_label_30s by </w:t>
      </w:r>
      <w:proofErr w:type="spellStart"/>
      <w:r w:rsidRPr="00F723D0">
        <w:t>pcr_ofi_bucket</w:t>
      </w:r>
      <w:proofErr w:type="spellEnd"/>
      <w:r w:rsidRPr="00F723D0">
        <w:t xml:space="preserve"> and </w:t>
      </w:r>
      <w:proofErr w:type="spellStart"/>
      <w:r w:rsidRPr="00F723D0">
        <w:t>zone_behaviour_type_bucket</w:t>
      </w:r>
      <w:proofErr w:type="spellEnd"/>
      <w:r w:rsidRPr="00F723D0">
        <w:t>,</w:t>
      </w:r>
    </w:p>
    <w:p w14:paraId="4D5525D1" w14:textId="77777777" w:rsidR="00F723D0" w:rsidRPr="00F723D0" w:rsidRDefault="00F723D0" w:rsidP="00F723D0">
      <w:pPr>
        <w:pStyle w:val="NoSpacing"/>
        <w:numPr>
          <w:ilvl w:val="1"/>
          <w:numId w:val="118"/>
        </w:numPr>
      </w:pPr>
      <w:r w:rsidRPr="00F723D0">
        <w:t>drill into path-level examples using data/</w:t>
      </w:r>
      <w:proofErr w:type="spellStart"/>
      <w:r w:rsidRPr="00F723D0">
        <w:t>trade_paths</w:t>
      </w:r>
      <w:proofErr w:type="spellEnd"/>
      <w:r w:rsidRPr="00F723D0">
        <w:t xml:space="preserve"> for the same </w:t>
      </w:r>
      <w:proofErr w:type="spellStart"/>
      <w:r w:rsidRPr="00F723D0">
        <w:t>principle_id</w:t>
      </w:r>
      <w:proofErr w:type="spellEnd"/>
      <w:r w:rsidRPr="00F723D0">
        <w:t xml:space="preserve"> and context.</w:t>
      </w:r>
    </w:p>
    <w:p w14:paraId="5698AA07" w14:textId="77777777" w:rsidR="00F723D0" w:rsidRPr="00F723D0" w:rsidRDefault="00F723D0" w:rsidP="00F723D0">
      <w:pPr>
        <w:pStyle w:val="NoSpacing"/>
      </w:pPr>
      <w:r w:rsidRPr="00F723D0">
        <w:pict w14:anchorId="43CBD5AE">
          <v:rect id="_x0000_i1103" style="width:0;height:1.5pt" o:hralign="center" o:hrstd="t" o:hr="t" fillcolor="gray" stroked="f"/>
        </w:pict>
      </w:r>
    </w:p>
    <w:p w14:paraId="39BFA5FC" w14:textId="77777777" w:rsidR="00F723D0" w:rsidRPr="00F723D0" w:rsidRDefault="00F723D0" w:rsidP="00F723D0">
      <w:pPr>
        <w:pStyle w:val="NoSpacing"/>
        <w:rPr>
          <w:b/>
          <w:bCs/>
        </w:rPr>
      </w:pPr>
      <w:r w:rsidRPr="00F723D0">
        <w:rPr>
          <w:b/>
          <w:bCs/>
        </w:rPr>
        <w:t>7.7 Processing Pipeline</w:t>
      </w:r>
    </w:p>
    <w:p w14:paraId="084F8D6A" w14:textId="77777777" w:rsidR="00F723D0" w:rsidRPr="00F723D0" w:rsidRDefault="00F723D0" w:rsidP="00F723D0">
      <w:pPr>
        <w:pStyle w:val="NoSpacing"/>
      </w:pPr>
      <w:r w:rsidRPr="00F723D0">
        <w:t xml:space="preserve">At a high level, a </w:t>
      </w:r>
      <w:proofErr w:type="spellStart"/>
      <w:r w:rsidRPr="00F723D0">
        <w:t>join_pcra</w:t>
      </w:r>
      <w:proofErr w:type="spellEnd"/>
      <w:r w:rsidRPr="00F723D0">
        <w:t xml:space="preserve"> job proceeds as follows for a given (</w:t>
      </w:r>
      <w:proofErr w:type="spellStart"/>
      <w:r w:rsidRPr="00F723D0">
        <w:t>snapshot_id</w:t>
      </w:r>
      <w:proofErr w:type="spellEnd"/>
      <w:r w:rsidRPr="00F723D0">
        <w:t>, data slice):</w:t>
      </w:r>
    </w:p>
    <w:p w14:paraId="6EF0DF51" w14:textId="77777777" w:rsidR="00F723D0" w:rsidRPr="00F723D0" w:rsidRDefault="00F723D0" w:rsidP="00F723D0">
      <w:pPr>
        <w:pStyle w:val="NoSpacing"/>
        <w:numPr>
          <w:ilvl w:val="0"/>
          <w:numId w:val="119"/>
        </w:numPr>
      </w:pPr>
      <w:r w:rsidRPr="00F723D0">
        <w:t>Resolve config and thresholds</w:t>
      </w:r>
    </w:p>
    <w:p w14:paraId="29B40F07" w14:textId="77777777" w:rsidR="00F723D0" w:rsidRPr="00F723D0" w:rsidRDefault="00F723D0" w:rsidP="00F723D0">
      <w:pPr>
        <w:pStyle w:val="NoSpacing"/>
        <w:numPr>
          <w:ilvl w:val="1"/>
          <w:numId w:val="119"/>
        </w:numPr>
      </w:pPr>
      <w:r w:rsidRPr="00F723D0">
        <w:t>Read snapshots/&lt;SNAPSHOT_ID&gt;.</w:t>
      </w:r>
      <w:proofErr w:type="spellStart"/>
      <w:r w:rsidRPr="00F723D0">
        <w:t>json</w:t>
      </w:r>
      <w:proofErr w:type="spellEnd"/>
      <w:r w:rsidRPr="00F723D0">
        <w:t xml:space="preserve"> to locate:</w:t>
      </w:r>
    </w:p>
    <w:p w14:paraId="7BB148E5" w14:textId="77777777" w:rsidR="00F723D0" w:rsidRPr="00F723D0" w:rsidRDefault="00F723D0" w:rsidP="00F723D0">
      <w:pPr>
        <w:pStyle w:val="NoSpacing"/>
        <w:numPr>
          <w:ilvl w:val="2"/>
          <w:numId w:val="119"/>
        </w:numPr>
      </w:pPr>
      <w:r w:rsidRPr="00F723D0">
        <w:t>conf/</w:t>
      </w:r>
      <w:proofErr w:type="spellStart"/>
      <w:r w:rsidRPr="00F723D0">
        <w:t>retail.yaml</w:t>
      </w:r>
      <w:proofErr w:type="spellEnd"/>
    </w:p>
    <w:p w14:paraId="5B4672B9" w14:textId="77777777" w:rsidR="00F723D0" w:rsidRPr="00F723D0" w:rsidRDefault="00F723D0" w:rsidP="00F723D0">
      <w:pPr>
        <w:pStyle w:val="NoSpacing"/>
        <w:numPr>
          <w:ilvl w:val="2"/>
          <w:numId w:val="119"/>
        </w:numPr>
      </w:pPr>
      <w:r w:rsidRPr="00F723D0">
        <w:t>conf/</w:t>
      </w:r>
      <w:proofErr w:type="spellStart"/>
      <w:r w:rsidRPr="00F723D0">
        <w:t>features_registry.yaml</w:t>
      </w:r>
      <w:proofErr w:type="spellEnd"/>
    </w:p>
    <w:p w14:paraId="38AC1506" w14:textId="77777777" w:rsidR="00F723D0" w:rsidRPr="00F723D0" w:rsidRDefault="00F723D0" w:rsidP="00F723D0">
      <w:pPr>
        <w:pStyle w:val="NoSpacing"/>
        <w:numPr>
          <w:ilvl w:val="2"/>
          <w:numId w:val="119"/>
        </w:numPr>
      </w:pPr>
      <w:r w:rsidRPr="00F723D0">
        <w:t>conf/</w:t>
      </w:r>
      <w:proofErr w:type="spellStart"/>
      <w:r w:rsidRPr="00F723D0">
        <w:t>features_auto.yaml</w:t>
      </w:r>
      <w:proofErr w:type="spellEnd"/>
    </w:p>
    <w:p w14:paraId="3CAF5DA6" w14:textId="77777777" w:rsidR="00F723D0" w:rsidRPr="00F723D0" w:rsidRDefault="00F723D0" w:rsidP="00F723D0">
      <w:pPr>
        <w:pStyle w:val="NoSpacing"/>
        <w:numPr>
          <w:ilvl w:val="1"/>
          <w:numId w:val="119"/>
        </w:numPr>
      </w:pPr>
      <w:r w:rsidRPr="00F723D0">
        <w:t>Extract:</w:t>
      </w:r>
    </w:p>
    <w:p w14:paraId="2EA8744F" w14:textId="77777777" w:rsidR="00F723D0" w:rsidRPr="00F723D0" w:rsidRDefault="00F723D0" w:rsidP="00F723D0">
      <w:pPr>
        <w:pStyle w:val="NoSpacing"/>
        <w:numPr>
          <w:ilvl w:val="2"/>
          <w:numId w:val="119"/>
        </w:numPr>
      </w:pPr>
      <w:proofErr w:type="spellStart"/>
      <w:proofErr w:type="gramStart"/>
      <w:r w:rsidRPr="00F723D0">
        <w:t>pcra.radius</w:t>
      </w:r>
      <w:proofErr w:type="gramEnd"/>
      <w:r w:rsidRPr="00F723D0">
        <w:t>_s</w:t>
      </w:r>
      <w:proofErr w:type="spellEnd"/>
    </w:p>
    <w:p w14:paraId="0F82CDB9" w14:textId="77777777" w:rsidR="00F723D0" w:rsidRPr="00F723D0" w:rsidRDefault="00F723D0" w:rsidP="00F723D0">
      <w:pPr>
        <w:pStyle w:val="NoSpacing"/>
        <w:numPr>
          <w:ilvl w:val="2"/>
          <w:numId w:val="119"/>
        </w:numPr>
      </w:pPr>
      <w:proofErr w:type="spellStart"/>
      <w:r w:rsidRPr="00F723D0">
        <w:t>PCrA</w:t>
      </w:r>
      <w:proofErr w:type="spellEnd"/>
      <w:r w:rsidRPr="00F723D0">
        <w:t xml:space="preserve"> bucket edges and tick thresholds</w:t>
      </w:r>
    </w:p>
    <w:p w14:paraId="281AEF93" w14:textId="77777777" w:rsidR="00F723D0" w:rsidRPr="00F723D0" w:rsidRDefault="00F723D0" w:rsidP="00F723D0">
      <w:pPr>
        <w:pStyle w:val="NoSpacing"/>
        <w:numPr>
          <w:ilvl w:val="2"/>
          <w:numId w:val="119"/>
        </w:numPr>
      </w:pPr>
      <w:r w:rsidRPr="00F723D0">
        <w:t xml:space="preserve">Any context-specific overrides for the targeted instruments, </w:t>
      </w:r>
      <w:proofErr w:type="spellStart"/>
      <w:r w:rsidRPr="00F723D0">
        <w:t>anchor_tfs</w:t>
      </w:r>
      <w:proofErr w:type="spellEnd"/>
      <w:r w:rsidRPr="00F723D0">
        <w:t>, and sessions.</w:t>
      </w:r>
    </w:p>
    <w:p w14:paraId="2C65AB2D" w14:textId="77777777" w:rsidR="00F723D0" w:rsidRPr="00F723D0" w:rsidRDefault="00F723D0" w:rsidP="00F723D0">
      <w:pPr>
        <w:pStyle w:val="NoSpacing"/>
        <w:numPr>
          <w:ilvl w:val="0"/>
          <w:numId w:val="119"/>
        </w:numPr>
      </w:pPr>
      <w:r w:rsidRPr="00F723D0">
        <w:t xml:space="preserve">Load windows and </w:t>
      </w:r>
      <w:proofErr w:type="spellStart"/>
      <w:r w:rsidRPr="00F723D0">
        <w:t>PCrA</w:t>
      </w:r>
      <w:proofErr w:type="spellEnd"/>
      <w:r w:rsidRPr="00F723D0">
        <w:br/>
        <w:t xml:space="preserve">For each (instrument, </w:t>
      </w:r>
      <w:proofErr w:type="spellStart"/>
      <w:r w:rsidRPr="00F723D0">
        <w:t>anchor_tf</w:t>
      </w:r>
      <w:proofErr w:type="spellEnd"/>
      <w:r w:rsidRPr="00F723D0">
        <w:t>, dt):</w:t>
      </w:r>
    </w:p>
    <w:p w14:paraId="5364AFD8" w14:textId="77777777" w:rsidR="00F723D0" w:rsidRPr="00F723D0" w:rsidRDefault="00F723D0" w:rsidP="00F723D0">
      <w:pPr>
        <w:pStyle w:val="NoSpacing"/>
        <w:numPr>
          <w:ilvl w:val="1"/>
          <w:numId w:val="119"/>
        </w:numPr>
      </w:pPr>
      <w:r w:rsidRPr="00F723D0">
        <w:t>Read data/windows/run_id=&lt;RUN_ID&gt;/instrument=&lt;INSTRUMENT&gt;/anchor_tf=&lt;ANCHOR_TF&gt;/dt=&lt;YYYY-MM-DD&gt;/...</w:t>
      </w:r>
    </w:p>
    <w:p w14:paraId="58BACAC8" w14:textId="77777777" w:rsidR="00F723D0" w:rsidRPr="00F723D0" w:rsidRDefault="00F723D0" w:rsidP="00F723D0">
      <w:pPr>
        <w:pStyle w:val="NoSpacing"/>
        <w:numPr>
          <w:ilvl w:val="1"/>
          <w:numId w:val="119"/>
        </w:numPr>
      </w:pPr>
      <w:r w:rsidRPr="00F723D0">
        <w:t>Read data/pcr_a/instrument=&lt;INSTRUMENT&gt;/anchor_tf=&lt;ANCHOR_TF&gt;/dt=&lt;YYYY-MM-DD&gt;/...</w:t>
      </w:r>
    </w:p>
    <w:p w14:paraId="11024848" w14:textId="77777777" w:rsidR="00F723D0" w:rsidRPr="00F723D0" w:rsidRDefault="00F723D0" w:rsidP="00F723D0">
      <w:pPr>
        <w:pStyle w:val="NoSpacing"/>
        <w:numPr>
          <w:ilvl w:val="0"/>
          <w:numId w:val="119"/>
        </w:numPr>
      </w:pPr>
      <w:r w:rsidRPr="00F723D0">
        <w:t>Anchor alignment</w:t>
      </w:r>
    </w:p>
    <w:p w14:paraId="1F9B9BAB" w14:textId="77777777" w:rsidR="00F723D0" w:rsidRPr="00F723D0" w:rsidRDefault="00F723D0" w:rsidP="00F723D0">
      <w:pPr>
        <w:pStyle w:val="NoSpacing"/>
        <w:numPr>
          <w:ilvl w:val="1"/>
          <w:numId w:val="119"/>
        </w:numPr>
      </w:pPr>
      <w:r w:rsidRPr="00F723D0">
        <w:t xml:space="preserve">For each </w:t>
      </w:r>
      <w:proofErr w:type="spellStart"/>
      <w:r w:rsidRPr="00F723D0">
        <w:t>anchor_ts</w:t>
      </w:r>
      <w:proofErr w:type="spellEnd"/>
      <w:r w:rsidRPr="00F723D0">
        <w:t xml:space="preserve"> (or </w:t>
      </w:r>
      <w:proofErr w:type="spellStart"/>
      <w:r w:rsidRPr="00F723D0">
        <w:t>entry_ts</w:t>
      </w:r>
      <w:proofErr w:type="spellEnd"/>
      <w:r w:rsidRPr="00F723D0">
        <w:t xml:space="preserve"> in trade-anchored mode), define a </w:t>
      </w:r>
      <w:proofErr w:type="spellStart"/>
      <w:r w:rsidRPr="00F723D0">
        <w:t>PCrA</w:t>
      </w:r>
      <w:proofErr w:type="spellEnd"/>
      <w:r w:rsidRPr="00F723D0">
        <w:t xml:space="preserve"> window [</w:t>
      </w:r>
      <w:proofErr w:type="spellStart"/>
      <w:r w:rsidRPr="00F723D0">
        <w:t>ts</w:t>
      </w:r>
      <w:proofErr w:type="spellEnd"/>
      <w:r w:rsidRPr="00F723D0">
        <w:t xml:space="preserve"> - </w:t>
      </w:r>
      <w:proofErr w:type="spellStart"/>
      <w:r w:rsidRPr="00F723D0">
        <w:t>radius_s</w:t>
      </w:r>
      <w:proofErr w:type="spellEnd"/>
      <w:r w:rsidRPr="00F723D0">
        <w:t xml:space="preserve">/2, </w:t>
      </w:r>
      <w:proofErr w:type="spellStart"/>
      <w:r w:rsidRPr="00F723D0">
        <w:t>ts</w:t>
      </w:r>
      <w:proofErr w:type="spellEnd"/>
      <w:r w:rsidRPr="00F723D0">
        <w:t xml:space="preserve"> + </w:t>
      </w:r>
      <w:proofErr w:type="spellStart"/>
      <w:r w:rsidRPr="00F723D0">
        <w:t>radius_s</w:t>
      </w:r>
      <w:proofErr w:type="spellEnd"/>
      <w:r w:rsidRPr="00F723D0">
        <w:t>/2].</w:t>
      </w:r>
    </w:p>
    <w:p w14:paraId="2FAFBABA" w14:textId="77777777" w:rsidR="00F723D0" w:rsidRPr="00F723D0" w:rsidRDefault="00F723D0" w:rsidP="00F723D0">
      <w:pPr>
        <w:pStyle w:val="NoSpacing"/>
        <w:numPr>
          <w:ilvl w:val="1"/>
          <w:numId w:val="119"/>
        </w:numPr>
      </w:pPr>
      <w:r w:rsidRPr="00F723D0">
        <w:t xml:space="preserve">Aggregate </w:t>
      </w:r>
      <w:proofErr w:type="spellStart"/>
      <w:r w:rsidRPr="00F723D0">
        <w:t>PCrA</w:t>
      </w:r>
      <w:proofErr w:type="spellEnd"/>
      <w:r w:rsidRPr="00F723D0">
        <w:t xml:space="preserve"> features in that window into the bar and tick fields described in §7.5.2.</w:t>
      </w:r>
    </w:p>
    <w:p w14:paraId="039B2F9D" w14:textId="77777777" w:rsidR="00F723D0" w:rsidRPr="00F723D0" w:rsidRDefault="00F723D0" w:rsidP="00F723D0">
      <w:pPr>
        <w:pStyle w:val="NoSpacing"/>
        <w:numPr>
          <w:ilvl w:val="0"/>
          <w:numId w:val="119"/>
        </w:numPr>
      </w:pPr>
      <w:r w:rsidRPr="00F723D0">
        <w:t>Optional trade join</w:t>
      </w:r>
    </w:p>
    <w:p w14:paraId="737E5CCB" w14:textId="77777777" w:rsidR="00F723D0" w:rsidRPr="00F723D0" w:rsidRDefault="00F723D0" w:rsidP="00F723D0">
      <w:pPr>
        <w:pStyle w:val="NoSpacing"/>
        <w:numPr>
          <w:ilvl w:val="1"/>
          <w:numId w:val="119"/>
        </w:numPr>
      </w:pPr>
      <w:r w:rsidRPr="00F723D0">
        <w:t>If trade-anchored mode is enabled:</w:t>
      </w:r>
    </w:p>
    <w:p w14:paraId="51BAD1E1" w14:textId="77777777" w:rsidR="00F723D0" w:rsidRPr="00F723D0" w:rsidRDefault="00F723D0" w:rsidP="00F723D0">
      <w:pPr>
        <w:pStyle w:val="NoSpacing"/>
        <w:numPr>
          <w:ilvl w:val="2"/>
          <w:numId w:val="119"/>
        </w:numPr>
      </w:pPr>
      <w:r w:rsidRPr="00F723D0">
        <w:t>Read data/fills/mode=</w:t>
      </w:r>
      <w:proofErr w:type="spellStart"/>
      <w:r w:rsidRPr="00F723D0">
        <w:t>backtest</w:t>
      </w:r>
      <w:proofErr w:type="spellEnd"/>
      <w:r w:rsidRPr="00F723D0">
        <w:t>/... for the relevant instruments and dates.</w:t>
      </w:r>
    </w:p>
    <w:p w14:paraId="07128194" w14:textId="77777777" w:rsidR="00F723D0" w:rsidRPr="00F723D0" w:rsidRDefault="00F723D0" w:rsidP="00F723D0">
      <w:pPr>
        <w:pStyle w:val="NoSpacing"/>
        <w:numPr>
          <w:ilvl w:val="2"/>
          <w:numId w:val="119"/>
        </w:numPr>
      </w:pPr>
      <w:r w:rsidRPr="00F723D0">
        <w:t>Filter trades by optional rules (e.g. only trades that passed rails, minimum R, or specific paradigms).</w:t>
      </w:r>
    </w:p>
    <w:p w14:paraId="6C01C043" w14:textId="77777777" w:rsidR="00F723D0" w:rsidRPr="00F723D0" w:rsidRDefault="00F723D0" w:rsidP="00F723D0">
      <w:pPr>
        <w:pStyle w:val="NoSpacing"/>
        <w:numPr>
          <w:ilvl w:val="2"/>
          <w:numId w:val="119"/>
        </w:numPr>
      </w:pPr>
      <w:r w:rsidRPr="00F723D0">
        <w:t>For each trade, identify:</w:t>
      </w:r>
    </w:p>
    <w:p w14:paraId="1A39BEB5" w14:textId="77777777" w:rsidR="00F723D0" w:rsidRPr="00F723D0" w:rsidRDefault="00F723D0" w:rsidP="00F723D0">
      <w:pPr>
        <w:pStyle w:val="NoSpacing"/>
        <w:numPr>
          <w:ilvl w:val="3"/>
          <w:numId w:val="119"/>
        </w:numPr>
      </w:pPr>
      <w:proofErr w:type="spellStart"/>
      <w:r w:rsidRPr="00F723D0">
        <w:t>entry_ts</w:t>
      </w:r>
      <w:proofErr w:type="spellEnd"/>
      <w:r w:rsidRPr="00F723D0">
        <w:t xml:space="preserve">, </w:t>
      </w:r>
      <w:proofErr w:type="spellStart"/>
      <w:r w:rsidRPr="00F723D0">
        <w:t>paradigm_id</w:t>
      </w:r>
      <w:proofErr w:type="spellEnd"/>
      <w:r w:rsidRPr="00F723D0">
        <w:t xml:space="preserve">, </w:t>
      </w:r>
      <w:proofErr w:type="spellStart"/>
      <w:r w:rsidRPr="00F723D0">
        <w:t>principle_id</w:t>
      </w:r>
      <w:proofErr w:type="spellEnd"/>
      <w:r w:rsidRPr="00F723D0">
        <w:t>.</w:t>
      </w:r>
    </w:p>
    <w:p w14:paraId="3455DCAD" w14:textId="77777777" w:rsidR="00F723D0" w:rsidRPr="00F723D0" w:rsidRDefault="00F723D0" w:rsidP="00F723D0">
      <w:pPr>
        <w:pStyle w:val="NoSpacing"/>
        <w:numPr>
          <w:ilvl w:val="3"/>
          <w:numId w:val="119"/>
        </w:numPr>
      </w:pPr>
      <w:r w:rsidRPr="00F723D0">
        <w:t xml:space="preserve">The nearest or enclosing </w:t>
      </w:r>
      <w:proofErr w:type="spellStart"/>
      <w:r w:rsidRPr="00F723D0">
        <w:t>anchor_ts</w:t>
      </w:r>
      <w:proofErr w:type="spellEnd"/>
      <w:r w:rsidRPr="00F723D0">
        <w:t xml:space="preserve"> for that instrument and </w:t>
      </w:r>
      <w:proofErr w:type="spellStart"/>
      <w:r w:rsidRPr="00F723D0">
        <w:t>anchor_tf</w:t>
      </w:r>
      <w:proofErr w:type="spellEnd"/>
      <w:r w:rsidRPr="00F723D0">
        <w:t>.</w:t>
      </w:r>
    </w:p>
    <w:p w14:paraId="5CFFB828" w14:textId="77777777" w:rsidR="00F723D0" w:rsidRPr="00F723D0" w:rsidRDefault="00F723D0" w:rsidP="00F723D0">
      <w:pPr>
        <w:pStyle w:val="NoSpacing"/>
        <w:numPr>
          <w:ilvl w:val="0"/>
          <w:numId w:val="119"/>
        </w:numPr>
      </w:pPr>
      <w:r w:rsidRPr="00F723D0">
        <w:lastRenderedPageBreak/>
        <w:t>Label computation</w:t>
      </w:r>
    </w:p>
    <w:p w14:paraId="5948B22B" w14:textId="77777777" w:rsidR="00F723D0" w:rsidRPr="00F723D0" w:rsidRDefault="00F723D0" w:rsidP="00F723D0">
      <w:pPr>
        <w:pStyle w:val="NoSpacing"/>
        <w:numPr>
          <w:ilvl w:val="1"/>
          <w:numId w:val="119"/>
        </w:numPr>
      </w:pPr>
      <w:r w:rsidRPr="00F723D0">
        <w:t>For each row (anchor-based or trade-anchored):</w:t>
      </w:r>
    </w:p>
    <w:p w14:paraId="54E7FB14" w14:textId="77777777" w:rsidR="00F723D0" w:rsidRPr="00F723D0" w:rsidRDefault="00F723D0" w:rsidP="00F723D0">
      <w:pPr>
        <w:pStyle w:val="NoSpacing"/>
        <w:numPr>
          <w:ilvl w:val="2"/>
          <w:numId w:val="119"/>
        </w:numPr>
      </w:pPr>
      <w:r w:rsidRPr="00F723D0">
        <w:t xml:space="preserve">Use data/candles to compute </w:t>
      </w:r>
      <w:proofErr w:type="spellStart"/>
      <w:r w:rsidRPr="00F723D0">
        <w:t>ret_Hs</w:t>
      </w:r>
      <w:proofErr w:type="spellEnd"/>
      <w:r w:rsidRPr="00F723D0">
        <w:t>_</w:t>
      </w:r>
      <w:r w:rsidRPr="00F723D0">
        <w:rPr>
          <w:i/>
          <w:iCs/>
        </w:rPr>
        <w:t xml:space="preserve">, </w:t>
      </w:r>
      <w:proofErr w:type="spellStart"/>
      <w:r w:rsidRPr="00F723D0">
        <w:rPr>
          <w:i/>
          <w:iCs/>
        </w:rPr>
        <w:t>mae_Hs</w:t>
      </w:r>
      <w:proofErr w:type="spellEnd"/>
      <w:r w:rsidRPr="00F723D0">
        <w:rPr>
          <w:i/>
          <w:iCs/>
        </w:rPr>
        <w:t>_</w:t>
      </w:r>
      <w:r w:rsidRPr="00F723D0">
        <w:t xml:space="preserve">, </w:t>
      </w:r>
      <w:proofErr w:type="spellStart"/>
      <w:r w:rsidRPr="00F723D0">
        <w:t>mfe_Hs</w:t>
      </w:r>
      <w:proofErr w:type="spellEnd"/>
      <w:r w:rsidRPr="00F723D0">
        <w:t xml:space="preserve">_*, </w:t>
      </w:r>
      <w:proofErr w:type="spellStart"/>
      <w:r w:rsidRPr="00F723D0">
        <w:t>vol_Hs_z</w:t>
      </w:r>
      <w:proofErr w:type="spellEnd"/>
      <w:r w:rsidRPr="00F723D0">
        <w:t xml:space="preserve"> for each configured horizon.</w:t>
      </w:r>
    </w:p>
    <w:p w14:paraId="629817D6" w14:textId="77777777" w:rsidR="00F723D0" w:rsidRPr="00F723D0" w:rsidRDefault="00F723D0" w:rsidP="00F723D0">
      <w:pPr>
        <w:pStyle w:val="NoSpacing"/>
        <w:numPr>
          <w:ilvl w:val="2"/>
          <w:numId w:val="119"/>
        </w:numPr>
      </w:pPr>
      <w:r w:rsidRPr="00F723D0">
        <w:t xml:space="preserve">Apply Feature Threshold Trainer’s current thresholds to derive </w:t>
      </w:r>
      <w:proofErr w:type="spellStart"/>
      <w:r w:rsidRPr="00F723D0">
        <w:t>direction_label_Hs</w:t>
      </w:r>
      <w:proofErr w:type="spellEnd"/>
      <w:r w:rsidRPr="00F723D0">
        <w:t>.</w:t>
      </w:r>
    </w:p>
    <w:p w14:paraId="7FD76A52" w14:textId="77777777" w:rsidR="00F723D0" w:rsidRPr="00F723D0" w:rsidRDefault="00F723D0" w:rsidP="00F723D0">
      <w:pPr>
        <w:pStyle w:val="NoSpacing"/>
        <w:numPr>
          <w:ilvl w:val="0"/>
          <w:numId w:val="119"/>
        </w:numPr>
      </w:pPr>
      <w:r w:rsidRPr="00F723D0">
        <w:t>Write training table</w:t>
      </w:r>
    </w:p>
    <w:p w14:paraId="0616B61E" w14:textId="77777777" w:rsidR="00F723D0" w:rsidRPr="00F723D0" w:rsidRDefault="00F723D0" w:rsidP="00F723D0">
      <w:pPr>
        <w:pStyle w:val="NoSpacing"/>
        <w:numPr>
          <w:ilvl w:val="1"/>
          <w:numId w:val="119"/>
        </w:numPr>
      </w:pPr>
      <w:r w:rsidRPr="00F723D0">
        <w:t xml:space="preserve">For each (instrument, </w:t>
      </w:r>
      <w:proofErr w:type="spellStart"/>
      <w:r w:rsidRPr="00F723D0">
        <w:t>anchor_tf</w:t>
      </w:r>
      <w:proofErr w:type="spellEnd"/>
      <w:r w:rsidRPr="00F723D0">
        <w:t>, dt):</w:t>
      </w:r>
    </w:p>
    <w:p w14:paraId="305546C9" w14:textId="77777777" w:rsidR="00F723D0" w:rsidRPr="00F723D0" w:rsidRDefault="00F723D0" w:rsidP="00F723D0">
      <w:pPr>
        <w:pStyle w:val="NoSpacing"/>
        <w:numPr>
          <w:ilvl w:val="2"/>
          <w:numId w:val="119"/>
        </w:numPr>
      </w:pPr>
      <w:r w:rsidRPr="00F723D0">
        <w:t>Write rows to data/training/instrument=&lt;INSTRUMENT&gt;/anchor_tf=&lt;ANCHOR_TF&gt;/dt=&lt;YYYY-MM-DD&gt;/part-0001.parquet.</w:t>
      </w:r>
    </w:p>
    <w:p w14:paraId="5289551A" w14:textId="77777777" w:rsidR="00F723D0" w:rsidRPr="00F723D0" w:rsidRDefault="00F723D0" w:rsidP="00F723D0">
      <w:pPr>
        <w:pStyle w:val="NoSpacing"/>
        <w:numPr>
          <w:ilvl w:val="2"/>
          <w:numId w:val="119"/>
        </w:numPr>
      </w:pPr>
      <w:r w:rsidRPr="00F723D0">
        <w:t xml:space="preserve">Include </w:t>
      </w:r>
      <w:proofErr w:type="spellStart"/>
      <w:r w:rsidRPr="00F723D0">
        <w:t>snapshot_id</w:t>
      </w:r>
      <w:proofErr w:type="spellEnd"/>
      <w:r w:rsidRPr="00F723D0">
        <w:t xml:space="preserve">, mode, </w:t>
      </w:r>
      <w:proofErr w:type="spellStart"/>
      <w:r w:rsidRPr="00F723D0">
        <w:t>join_run_id</w:t>
      </w:r>
      <w:proofErr w:type="spellEnd"/>
      <w:r w:rsidRPr="00F723D0">
        <w:t xml:space="preserve"> as metadata for reproducibility.</w:t>
      </w:r>
    </w:p>
    <w:p w14:paraId="7992963E" w14:textId="77777777" w:rsidR="00F723D0" w:rsidRPr="00F723D0" w:rsidRDefault="00F723D0" w:rsidP="00F723D0">
      <w:pPr>
        <w:pStyle w:val="NoSpacing"/>
        <w:numPr>
          <w:ilvl w:val="0"/>
          <w:numId w:val="119"/>
        </w:numPr>
      </w:pPr>
      <w:r w:rsidRPr="00F723D0">
        <w:t>Toolkit indexing and dashboards (research lane)</w:t>
      </w:r>
    </w:p>
    <w:p w14:paraId="079AB386" w14:textId="77777777" w:rsidR="00F723D0" w:rsidRPr="00F723D0" w:rsidRDefault="00F723D0" w:rsidP="00F723D0">
      <w:pPr>
        <w:pStyle w:val="NoSpacing"/>
        <w:numPr>
          <w:ilvl w:val="1"/>
          <w:numId w:val="119"/>
        </w:numPr>
      </w:pPr>
      <w:r w:rsidRPr="00F723D0">
        <w:t xml:space="preserve">Optionally register the </w:t>
      </w:r>
      <w:proofErr w:type="spellStart"/>
      <w:r w:rsidRPr="00F723D0">
        <w:t>join_run_id</w:t>
      </w:r>
      <w:proofErr w:type="spellEnd"/>
      <w:r w:rsidRPr="00F723D0">
        <w:t xml:space="preserve"> in a small metadata table (e.g. data/reports/</w:t>
      </w:r>
      <w:proofErr w:type="spellStart"/>
      <w:r w:rsidRPr="00F723D0">
        <w:t>pcra_training_runs.parquet</w:t>
      </w:r>
      <w:proofErr w:type="spellEnd"/>
      <w:r w:rsidRPr="00F723D0">
        <w:t>) summarising:</w:t>
      </w:r>
    </w:p>
    <w:p w14:paraId="54E5DDD7" w14:textId="77777777" w:rsidR="00F723D0" w:rsidRPr="00F723D0" w:rsidRDefault="00F723D0" w:rsidP="00F723D0">
      <w:pPr>
        <w:pStyle w:val="NoSpacing"/>
        <w:numPr>
          <w:ilvl w:val="2"/>
          <w:numId w:val="119"/>
        </w:numPr>
      </w:pPr>
      <w:r w:rsidRPr="00F723D0">
        <w:t xml:space="preserve">snapshot, instruments, </w:t>
      </w:r>
      <w:proofErr w:type="spellStart"/>
      <w:r w:rsidRPr="00F723D0">
        <w:t>anchor_tfs</w:t>
      </w:r>
      <w:proofErr w:type="spellEnd"/>
      <w:r w:rsidRPr="00F723D0">
        <w:t>, horizons, and modes used.</w:t>
      </w:r>
    </w:p>
    <w:p w14:paraId="117C69DC" w14:textId="77777777" w:rsidR="00F723D0" w:rsidRPr="00F723D0" w:rsidRDefault="00F723D0" w:rsidP="00F723D0">
      <w:pPr>
        <w:pStyle w:val="NoSpacing"/>
        <w:numPr>
          <w:ilvl w:val="1"/>
          <w:numId w:val="119"/>
        </w:numPr>
      </w:pPr>
      <w:proofErr w:type="spellStart"/>
      <w:r w:rsidRPr="00F723D0">
        <w:t>tools.app</w:t>
      </w:r>
      <w:proofErr w:type="spellEnd"/>
      <w:r w:rsidRPr="00F723D0">
        <w:t xml:space="preserve"> can:</w:t>
      </w:r>
    </w:p>
    <w:p w14:paraId="6CF5CDD9" w14:textId="77777777" w:rsidR="00F723D0" w:rsidRPr="00F723D0" w:rsidRDefault="00F723D0" w:rsidP="00F723D0">
      <w:pPr>
        <w:pStyle w:val="NoSpacing"/>
        <w:numPr>
          <w:ilvl w:val="2"/>
          <w:numId w:val="119"/>
        </w:numPr>
      </w:pPr>
      <w:r w:rsidRPr="00F723D0">
        <w:t xml:space="preserve">list available </w:t>
      </w:r>
      <w:proofErr w:type="spellStart"/>
      <w:r w:rsidRPr="00F723D0">
        <w:t>join_run_ids</w:t>
      </w:r>
      <w:proofErr w:type="spellEnd"/>
      <w:r w:rsidRPr="00F723D0">
        <w:t xml:space="preserve"> per snapshot,</w:t>
      </w:r>
    </w:p>
    <w:p w14:paraId="2CE6EF20" w14:textId="77777777" w:rsidR="00F723D0" w:rsidRPr="00F723D0" w:rsidRDefault="00F723D0" w:rsidP="00F723D0">
      <w:pPr>
        <w:pStyle w:val="NoSpacing"/>
        <w:numPr>
          <w:ilvl w:val="2"/>
          <w:numId w:val="119"/>
        </w:numPr>
      </w:pPr>
      <w:r w:rsidRPr="00F723D0">
        <w:t>load corresponding data/training/...,</w:t>
      </w:r>
    </w:p>
    <w:p w14:paraId="32706AAE" w14:textId="77777777" w:rsidR="00F723D0" w:rsidRPr="00F723D0" w:rsidRDefault="00F723D0" w:rsidP="00F723D0">
      <w:pPr>
        <w:pStyle w:val="NoSpacing"/>
        <w:numPr>
          <w:ilvl w:val="2"/>
          <w:numId w:val="119"/>
        </w:numPr>
      </w:pPr>
      <w:r w:rsidRPr="00F723D0">
        <w:t xml:space="preserve">and overlay </w:t>
      </w:r>
      <w:proofErr w:type="spellStart"/>
      <w:r w:rsidRPr="00F723D0">
        <w:t>PCrA</w:t>
      </w:r>
      <w:proofErr w:type="spellEnd"/>
      <w:r w:rsidRPr="00F723D0">
        <w:t>/label stats with data/</w:t>
      </w:r>
      <w:proofErr w:type="spellStart"/>
      <w:r w:rsidRPr="00F723D0">
        <w:t>principles_context</w:t>
      </w:r>
      <w:proofErr w:type="spellEnd"/>
      <w:r w:rsidRPr="00F723D0">
        <w:t xml:space="preserve"> and data/</w:t>
      </w:r>
      <w:proofErr w:type="spellStart"/>
      <w:r w:rsidRPr="00F723D0">
        <w:t>trade_paths</w:t>
      </w:r>
      <w:proofErr w:type="spellEnd"/>
      <w:r w:rsidRPr="00F723D0">
        <w:t>.</w:t>
      </w:r>
    </w:p>
    <w:p w14:paraId="1DB956B3" w14:textId="77777777" w:rsidR="00F723D0" w:rsidRPr="00F723D0" w:rsidRDefault="00F723D0" w:rsidP="00F723D0">
      <w:pPr>
        <w:pStyle w:val="NoSpacing"/>
      </w:pPr>
      <w:r w:rsidRPr="00F723D0">
        <w:t xml:space="preserve">The pipeline is deterministic: given the same snapshot, data slice, and </w:t>
      </w:r>
      <w:proofErr w:type="spellStart"/>
      <w:r w:rsidRPr="00F723D0">
        <w:t>join_run_id</w:t>
      </w:r>
      <w:proofErr w:type="spellEnd"/>
      <w:r w:rsidRPr="00F723D0">
        <w:t xml:space="preserve"> configuration, it will always produce identical training tables.</w:t>
      </w:r>
    </w:p>
    <w:p w14:paraId="6A3FE16C" w14:textId="77777777" w:rsidR="00F723D0" w:rsidRPr="00F723D0" w:rsidRDefault="00F723D0" w:rsidP="00F723D0">
      <w:pPr>
        <w:pStyle w:val="NoSpacing"/>
      </w:pPr>
      <w:r w:rsidRPr="00F723D0">
        <w:pict w14:anchorId="7DD13ACA">
          <v:rect id="_x0000_i1104" style="width:0;height:1.5pt" o:hralign="center" o:hrstd="t" o:hr="t" fillcolor="gray" stroked="f"/>
        </w:pict>
      </w:r>
    </w:p>
    <w:p w14:paraId="2FB7E89E" w14:textId="77777777" w:rsidR="00F723D0" w:rsidRPr="00F723D0" w:rsidRDefault="00F723D0" w:rsidP="00F723D0">
      <w:pPr>
        <w:pStyle w:val="NoSpacing"/>
        <w:rPr>
          <w:b/>
          <w:bCs/>
        </w:rPr>
      </w:pPr>
      <w:r w:rsidRPr="00F723D0">
        <w:rPr>
          <w:b/>
          <w:bCs/>
        </w:rPr>
        <w:t xml:space="preserve">7.8 Relationship </w:t>
      </w:r>
      <w:proofErr w:type="gramStart"/>
      <w:r w:rsidRPr="00F723D0">
        <w:rPr>
          <w:b/>
          <w:bCs/>
        </w:rPr>
        <w:t>To</w:t>
      </w:r>
      <w:proofErr w:type="gramEnd"/>
      <w:r w:rsidRPr="00F723D0">
        <w:rPr>
          <w:b/>
          <w:bCs/>
        </w:rPr>
        <w:t xml:space="preserve"> Other Components</w:t>
      </w:r>
    </w:p>
    <w:p w14:paraId="3D63BCF5" w14:textId="77777777" w:rsidR="00F723D0" w:rsidRPr="00F723D0" w:rsidRDefault="00F723D0" w:rsidP="00F723D0">
      <w:pPr>
        <w:pStyle w:val="NoSpacing"/>
      </w:pPr>
      <w:r w:rsidRPr="00F723D0">
        <w:rPr>
          <w:b/>
          <w:bCs/>
        </w:rPr>
        <w:t xml:space="preserve">Feature Threshold Trainer — </w:t>
      </w:r>
      <w:proofErr w:type="spellStart"/>
      <w:proofErr w:type="gramStart"/>
      <w:r w:rsidRPr="00F723D0">
        <w:rPr>
          <w:b/>
          <w:bCs/>
        </w:rPr>
        <w:t>research.features</w:t>
      </w:r>
      <w:proofErr w:type="gramEnd"/>
      <w:r w:rsidRPr="00F723D0">
        <w:rPr>
          <w:b/>
          <w:bCs/>
        </w:rPr>
        <w:t>_bayes</w:t>
      </w:r>
      <w:proofErr w:type="spellEnd"/>
    </w:p>
    <w:p w14:paraId="3654C863" w14:textId="77777777" w:rsidR="00F723D0" w:rsidRPr="00F723D0" w:rsidRDefault="00F723D0" w:rsidP="00F723D0">
      <w:pPr>
        <w:pStyle w:val="NoSpacing"/>
        <w:numPr>
          <w:ilvl w:val="0"/>
          <w:numId w:val="120"/>
        </w:numPr>
      </w:pPr>
      <w:r w:rsidRPr="00F723D0">
        <w:t>Consumes data/training/... to fit and update:</w:t>
      </w:r>
    </w:p>
    <w:p w14:paraId="6D985F72" w14:textId="77777777" w:rsidR="00F723D0" w:rsidRPr="00F723D0" w:rsidRDefault="00F723D0" w:rsidP="00F723D0">
      <w:pPr>
        <w:pStyle w:val="NoSpacing"/>
        <w:numPr>
          <w:ilvl w:val="1"/>
          <w:numId w:val="120"/>
        </w:numPr>
      </w:pPr>
      <w:proofErr w:type="spellStart"/>
      <w:r w:rsidRPr="00F723D0">
        <w:t>pcra.vol_z_low_high_cut</w:t>
      </w:r>
      <w:proofErr w:type="spellEnd"/>
      <w:r w:rsidRPr="00F723D0">
        <w:t xml:space="preserve">, </w:t>
      </w:r>
      <w:proofErr w:type="spellStart"/>
      <w:r w:rsidRPr="00F723D0">
        <w:t>pcra.vol_z_medium_high_cut</w:t>
      </w:r>
      <w:proofErr w:type="spellEnd"/>
      <w:r w:rsidRPr="00F723D0">
        <w:t>.</w:t>
      </w:r>
    </w:p>
    <w:p w14:paraId="09927E52" w14:textId="77777777" w:rsidR="00F723D0" w:rsidRPr="00F723D0" w:rsidRDefault="00F723D0" w:rsidP="00F723D0">
      <w:pPr>
        <w:pStyle w:val="NoSpacing"/>
        <w:numPr>
          <w:ilvl w:val="1"/>
          <w:numId w:val="120"/>
        </w:numPr>
      </w:pPr>
      <w:proofErr w:type="spellStart"/>
      <w:r w:rsidRPr="00F723D0">
        <w:t>pcra.ofi_bucket_</w:t>
      </w:r>
      <w:proofErr w:type="gramStart"/>
      <w:r w:rsidRPr="00F723D0">
        <w:t>edges.strong</w:t>
      </w:r>
      <w:proofErr w:type="gramEnd"/>
      <w:r w:rsidRPr="00F723D0">
        <w:t>_sell_cut</w:t>
      </w:r>
      <w:proofErr w:type="spellEnd"/>
      <w:r w:rsidRPr="00F723D0">
        <w:t xml:space="preserve">, </w:t>
      </w:r>
      <w:proofErr w:type="spellStart"/>
      <w:r w:rsidRPr="00F723D0">
        <w:t>pcra.ofi_bucket_</w:t>
      </w:r>
      <w:proofErr w:type="gramStart"/>
      <w:r w:rsidRPr="00F723D0">
        <w:t>edges.strong</w:t>
      </w:r>
      <w:proofErr w:type="gramEnd"/>
      <w:r w:rsidRPr="00F723D0">
        <w:t>_buy_cut</w:t>
      </w:r>
      <w:proofErr w:type="spellEnd"/>
      <w:r w:rsidRPr="00F723D0">
        <w:t>.</w:t>
      </w:r>
    </w:p>
    <w:p w14:paraId="5404C476" w14:textId="77777777" w:rsidR="00F723D0" w:rsidRPr="00F723D0" w:rsidRDefault="00F723D0" w:rsidP="00F723D0">
      <w:pPr>
        <w:pStyle w:val="NoSpacing"/>
        <w:numPr>
          <w:ilvl w:val="1"/>
          <w:numId w:val="120"/>
        </w:numPr>
      </w:pPr>
      <w:r w:rsidRPr="00F723D0">
        <w:t xml:space="preserve">Tick thresholds: </w:t>
      </w:r>
      <w:proofErr w:type="spellStart"/>
      <w:proofErr w:type="gramStart"/>
      <w:r w:rsidRPr="00F723D0">
        <w:t>pcra.tick</w:t>
      </w:r>
      <w:proofErr w:type="gramEnd"/>
      <w:r w:rsidRPr="00F723D0">
        <w:t>_imbalance_ratio_threshold</w:t>
      </w:r>
      <w:proofErr w:type="spellEnd"/>
      <w:r w:rsidRPr="00F723D0">
        <w:t xml:space="preserve">, </w:t>
      </w:r>
      <w:proofErr w:type="spellStart"/>
      <w:proofErr w:type="gramStart"/>
      <w:r w:rsidRPr="00F723D0">
        <w:t>pcra.tick</w:t>
      </w:r>
      <w:proofErr w:type="gramEnd"/>
      <w:r w:rsidRPr="00F723D0">
        <w:t>_concentration_ratio_at_threshold</w:t>
      </w:r>
      <w:proofErr w:type="spellEnd"/>
      <w:r w:rsidRPr="00F723D0">
        <w:t xml:space="preserve">, </w:t>
      </w:r>
      <w:proofErr w:type="spellStart"/>
      <w:proofErr w:type="gramStart"/>
      <w:r w:rsidRPr="00F723D0">
        <w:t>pcra.tick</w:t>
      </w:r>
      <w:proofErr w:type="gramEnd"/>
      <w:r w:rsidRPr="00F723D0">
        <w:t>_sweep_range_ticks_threshold</w:t>
      </w:r>
      <w:proofErr w:type="spellEnd"/>
      <w:r w:rsidRPr="00F723D0">
        <w:t xml:space="preserve">, </w:t>
      </w:r>
      <w:proofErr w:type="spellStart"/>
      <w:proofErr w:type="gramStart"/>
      <w:r w:rsidRPr="00F723D0">
        <w:t>pcra.tick</w:t>
      </w:r>
      <w:proofErr w:type="gramEnd"/>
      <w:r w:rsidRPr="00F723D0">
        <w:t>_absorption_volume_threshold</w:t>
      </w:r>
      <w:proofErr w:type="spellEnd"/>
      <w:r w:rsidRPr="00F723D0">
        <w:t xml:space="preserve">, </w:t>
      </w:r>
      <w:proofErr w:type="spellStart"/>
      <w:proofErr w:type="gramStart"/>
      <w:r w:rsidRPr="00F723D0">
        <w:t>pcra.tick</w:t>
      </w:r>
      <w:proofErr w:type="gramEnd"/>
      <w:r w:rsidRPr="00F723D0">
        <w:t>_absorption_range_ticks_threshold</w:t>
      </w:r>
      <w:proofErr w:type="spellEnd"/>
      <w:r w:rsidRPr="00F723D0">
        <w:t>.</w:t>
      </w:r>
    </w:p>
    <w:p w14:paraId="55F1D74E" w14:textId="77777777" w:rsidR="00F723D0" w:rsidRPr="00F723D0" w:rsidRDefault="00F723D0" w:rsidP="00F723D0">
      <w:pPr>
        <w:pStyle w:val="NoSpacing"/>
        <w:numPr>
          <w:ilvl w:val="1"/>
          <w:numId w:val="120"/>
        </w:numPr>
      </w:pPr>
      <w:r w:rsidRPr="00F723D0">
        <w:t>Short-horizon direction label boundaries for direction_label_30s, direction_label_60s, etc.</w:t>
      </w:r>
    </w:p>
    <w:p w14:paraId="39DDAF84" w14:textId="77777777" w:rsidR="00F723D0" w:rsidRPr="00F723D0" w:rsidRDefault="00F723D0" w:rsidP="00F723D0">
      <w:pPr>
        <w:pStyle w:val="NoSpacing"/>
        <w:numPr>
          <w:ilvl w:val="0"/>
          <w:numId w:val="120"/>
        </w:numPr>
      </w:pPr>
      <w:r w:rsidRPr="00F723D0">
        <w:t>Writes updated thresholds to conf/</w:t>
      </w:r>
      <w:proofErr w:type="spellStart"/>
      <w:r w:rsidRPr="00F723D0">
        <w:t>features_auto.yaml</w:t>
      </w:r>
      <w:proofErr w:type="spellEnd"/>
      <w:r w:rsidRPr="00F723D0">
        <w:t xml:space="preserve">, which in turn affect future windows, </w:t>
      </w:r>
      <w:proofErr w:type="spellStart"/>
      <w:r w:rsidRPr="00F723D0">
        <w:t>PCrA</w:t>
      </w:r>
      <w:proofErr w:type="spellEnd"/>
      <w:r w:rsidRPr="00F723D0">
        <w:t xml:space="preserve"> tables, and Trade Paths.</w:t>
      </w:r>
    </w:p>
    <w:p w14:paraId="08A32F2D" w14:textId="77777777" w:rsidR="00F723D0" w:rsidRPr="00F723D0" w:rsidRDefault="00F723D0" w:rsidP="00F723D0">
      <w:pPr>
        <w:pStyle w:val="NoSpacing"/>
      </w:pPr>
      <w:r w:rsidRPr="00F723D0">
        <w:rPr>
          <w:b/>
          <w:bCs/>
        </w:rPr>
        <w:t xml:space="preserve">Entry Tuner — </w:t>
      </w:r>
      <w:proofErr w:type="spellStart"/>
      <w:proofErr w:type="gramStart"/>
      <w:r w:rsidRPr="00F723D0">
        <w:rPr>
          <w:b/>
          <w:bCs/>
        </w:rPr>
        <w:t>research.entry</w:t>
      </w:r>
      <w:proofErr w:type="gramEnd"/>
      <w:r w:rsidRPr="00F723D0">
        <w:rPr>
          <w:b/>
          <w:bCs/>
        </w:rPr>
        <w:t>_tuner</w:t>
      </w:r>
      <w:proofErr w:type="spellEnd"/>
    </w:p>
    <w:p w14:paraId="77558B1D" w14:textId="77777777" w:rsidR="00F723D0" w:rsidRPr="00F723D0" w:rsidRDefault="00F723D0" w:rsidP="00F723D0">
      <w:pPr>
        <w:pStyle w:val="NoSpacing"/>
        <w:numPr>
          <w:ilvl w:val="0"/>
          <w:numId w:val="121"/>
        </w:numPr>
      </w:pPr>
      <w:r w:rsidRPr="00F723D0">
        <w:t xml:space="preserve">Uses </w:t>
      </w:r>
      <w:proofErr w:type="spellStart"/>
      <w:r w:rsidRPr="00F723D0">
        <w:t>PCrA</w:t>
      </w:r>
      <w:proofErr w:type="spellEnd"/>
      <w:r w:rsidRPr="00F723D0">
        <w:t xml:space="preserve"> features plus direction_label_30s to determine:</w:t>
      </w:r>
    </w:p>
    <w:p w14:paraId="27C6D976" w14:textId="77777777" w:rsidR="00F723D0" w:rsidRPr="00F723D0" w:rsidRDefault="00F723D0" w:rsidP="00F723D0">
      <w:pPr>
        <w:pStyle w:val="NoSpacing"/>
        <w:numPr>
          <w:ilvl w:val="1"/>
          <w:numId w:val="121"/>
        </w:numPr>
      </w:pPr>
      <w:r w:rsidRPr="00F723D0">
        <w:t xml:space="preserve">Which </w:t>
      </w:r>
      <w:proofErr w:type="spellStart"/>
      <w:r w:rsidRPr="00F723D0">
        <w:t>PCrA</w:t>
      </w:r>
      <w:proofErr w:type="spellEnd"/>
      <w:r w:rsidRPr="00F723D0">
        <w:t xml:space="preserve"> regimes are allowed or preferred at entry for each context.</w:t>
      </w:r>
    </w:p>
    <w:p w14:paraId="12915C83" w14:textId="77777777" w:rsidR="00F723D0" w:rsidRPr="00F723D0" w:rsidRDefault="00F723D0" w:rsidP="00F723D0">
      <w:pPr>
        <w:pStyle w:val="NoSpacing"/>
        <w:numPr>
          <w:ilvl w:val="1"/>
          <w:numId w:val="121"/>
        </w:numPr>
      </w:pPr>
      <w:r w:rsidRPr="00F723D0">
        <w:t xml:space="preserve">How to configure </w:t>
      </w:r>
      <w:proofErr w:type="spellStart"/>
      <w:r w:rsidRPr="00F723D0">
        <w:t>entry_profile_id</w:t>
      </w:r>
      <w:proofErr w:type="spellEnd"/>
      <w:r w:rsidRPr="00F723D0">
        <w:t xml:space="preserve"> per paradigm and context (e.g. gating on combinations of </w:t>
      </w:r>
      <w:proofErr w:type="spellStart"/>
      <w:r w:rsidRPr="00F723D0">
        <w:t>pcr_ofi_bucket</w:t>
      </w:r>
      <w:proofErr w:type="spellEnd"/>
      <w:r w:rsidRPr="00F723D0">
        <w:t xml:space="preserve">, </w:t>
      </w:r>
      <w:proofErr w:type="spellStart"/>
      <w:r w:rsidRPr="00F723D0">
        <w:t>pcr_tick_imbalance_flag</w:t>
      </w:r>
      <w:proofErr w:type="spellEnd"/>
      <w:r w:rsidRPr="00F723D0">
        <w:t xml:space="preserve">, and </w:t>
      </w:r>
      <w:proofErr w:type="spellStart"/>
      <w:r w:rsidRPr="00F723D0">
        <w:t>pcr_tick_sweep_flag</w:t>
      </w:r>
      <w:proofErr w:type="spellEnd"/>
      <w:r w:rsidRPr="00F723D0">
        <w:t>).</w:t>
      </w:r>
    </w:p>
    <w:p w14:paraId="6D96BC7E" w14:textId="77777777" w:rsidR="00F723D0" w:rsidRPr="00F723D0" w:rsidRDefault="00F723D0" w:rsidP="00F723D0">
      <w:pPr>
        <w:pStyle w:val="NoSpacing"/>
        <w:numPr>
          <w:ilvl w:val="0"/>
          <w:numId w:val="121"/>
        </w:numPr>
      </w:pPr>
      <w:r w:rsidRPr="00F723D0">
        <w:t>Reads data/training/... jointly with data/</w:t>
      </w:r>
      <w:proofErr w:type="spellStart"/>
      <w:r w:rsidRPr="00F723D0">
        <w:t>principles_context</w:t>
      </w:r>
      <w:proofErr w:type="spellEnd"/>
      <w:r w:rsidRPr="00F723D0">
        <w:t xml:space="preserve"> to relate microstructure conditions to realised R-distribution in each context.</w:t>
      </w:r>
    </w:p>
    <w:p w14:paraId="4ACA22BC" w14:textId="77777777" w:rsidR="00F723D0" w:rsidRPr="00F723D0" w:rsidRDefault="00F723D0" w:rsidP="00F723D0">
      <w:pPr>
        <w:pStyle w:val="NoSpacing"/>
      </w:pPr>
      <w:r w:rsidRPr="00F723D0">
        <w:rPr>
          <w:b/>
          <w:bCs/>
        </w:rPr>
        <w:t xml:space="preserve">Management Tuner &amp; Rails Trainer — </w:t>
      </w:r>
      <w:proofErr w:type="spellStart"/>
      <w:proofErr w:type="gramStart"/>
      <w:r w:rsidRPr="00F723D0">
        <w:rPr>
          <w:b/>
          <w:bCs/>
        </w:rPr>
        <w:t>research.management</w:t>
      </w:r>
      <w:proofErr w:type="gramEnd"/>
      <w:r w:rsidRPr="00F723D0">
        <w:rPr>
          <w:b/>
          <w:bCs/>
        </w:rPr>
        <w:t>_tuner</w:t>
      </w:r>
      <w:proofErr w:type="spellEnd"/>
      <w:r w:rsidRPr="00F723D0">
        <w:rPr>
          <w:b/>
          <w:bCs/>
        </w:rPr>
        <w:t xml:space="preserve">, </w:t>
      </w:r>
      <w:proofErr w:type="spellStart"/>
      <w:proofErr w:type="gramStart"/>
      <w:r w:rsidRPr="00F723D0">
        <w:rPr>
          <w:b/>
          <w:bCs/>
        </w:rPr>
        <w:t>training.bayes</w:t>
      </w:r>
      <w:proofErr w:type="gramEnd"/>
      <w:r w:rsidRPr="00F723D0">
        <w:rPr>
          <w:b/>
          <w:bCs/>
        </w:rPr>
        <w:t>_trainer</w:t>
      </w:r>
      <w:proofErr w:type="spellEnd"/>
    </w:p>
    <w:p w14:paraId="47A374F7" w14:textId="77777777" w:rsidR="00F723D0" w:rsidRPr="00F723D0" w:rsidRDefault="00F723D0" w:rsidP="00F723D0">
      <w:pPr>
        <w:pStyle w:val="NoSpacing"/>
        <w:numPr>
          <w:ilvl w:val="0"/>
          <w:numId w:val="122"/>
        </w:numPr>
      </w:pPr>
      <w:r w:rsidRPr="00F723D0">
        <w:t xml:space="preserve">Use </w:t>
      </w:r>
      <w:proofErr w:type="spellStart"/>
      <w:r w:rsidRPr="00F723D0">
        <w:t>PCrA</w:t>
      </w:r>
      <w:proofErr w:type="spellEnd"/>
      <w:r w:rsidRPr="00F723D0">
        <w:t>-aware short-horizon metrics (MAE/MFE and labels) to tune:</w:t>
      </w:r>
    </w:p>
    <w:p w14:paraId="64CB0C6F" w14:textId="77777777" w:rsidR="00F723D0" w:rsidRPr="00F723D0" w:rsidRDefault="00F723D0" w:rsidP="00F723D0">
      <w:pPr>
        <w:pStyle w:val="NoSpacing"/>
        <w:numPr>
          <w:ilvl w:val="1"/>
          <w:numId w:val="122"/>
        </w:numPr>
      </w:pPr>
      <w:r w:rsidRPr="00F723D0">
        <w:t>Timeouts and early-exit logic under specific microstructure stress.</w:t>
      </w:r>
    </w:p>
    <w:p w14:paraId="5CA8DCF5" w14:textId="77777777" w:rsidR="00F723D0" w:rsidRPr="00F723D0" w:rsidRDefault="00F723D0" w:rsidP="00F723D0">
      <w:pPr>
        <w:pStyle w:val="NoSpacing"/>
        <w:numPr>
          <w:ilvl w:val="1"/>
          <w:numId w:val="122"/>
        </w:numPr>
      </w:pPr>
      <w:r w:rsidRPr="00F723D0">
        <w:t xml:space="preserve">Partial profit schemes and trailing SL behaviours that reduce exposure during toxic </w:t>
      </w:r>
      <w:proofErr w:type="spellStart"/>
      <w:r w:rsidRPr="00F723D0">
        <w:t>PCrA</w:t>
      </w:r>
      <w:proofErr w:type="spellEnd"/>
      <w:r w:rsidRPr="00F723D0">
        <w:t xml:space="preserve"> states.</w:t>
      </w:r>
    </w:p>
    <w:p w14:paraId="55318CA7" w14:textId="77777777" w:rsidR="00F723D0" w:rsidRPr="00F723D0" w:rsidRDefault="00F723D0" w:rsidP="00F723D0">
      <w:pPr>
        <w:pStyle w:val="NoSpacing"/>
        <w:numPr>
          <w:ilvl w:val="0"/>
          <w:numId w:val="122"/>
        </w:numPr>
      </w:pPr>
      <w:r w:rsidRPr="00F723D0">
        <w:t xml:space="preserve">Cross-reference </w:t>
      </w:r>
      <w:proofErr w:type="spellStart"/>
      <w:r w:rsidRPr="00F723D0">
        <w:t>join_pcra’s</w:t>
      </w:r>
      <w:proofErr w:type="spellEnd"/>
      <w:r w:rsidRPr="00F723D0">
        <w:t xml:space="preserve"> regimes with Trade Path Intelligence metrics stored in data/</w:t>
      </w:r>
      <w:proofErr w:type="spellStart"/>
      <w:r w:rsidRPr="00F723D0">
        <w:t>principles_context</w:t>
      </w:r>
      <w:proofErr w:type="spellEnd"/>
      <w:r w:rsidRPr="00F723D0">
        <w:t xml:space="preserve"> and data/</w:t>
      </w:r>
      <w:proofErr w:type="spellStart"/>
      <w:r w:rsidRPr="00F723D0">
        <w:t>trade_paths</w:t>
      </w:r>
      <w:proofErr w:type="spellEnd"/>
      <w:r w:rsidRPr="00F723D0">
        <w:t>.</w:t>
      </w:r>
    </w:p>
    <w:p w14:paraId="68EDC0DA" w14:textId="77777777" w:rsidR="00F723D0" w:rsidRPr="00F723D0" w:rsidRDefault="00F723D0" w:rsidP="00F723D0">
      <w:pPr>
        <w:pStyle w:val="NoSpacing"/>
        <w:numPr>
          <w:ilvl w:val="0"/>
          <w:numId w:val="122"/>
        </w:numPr>
      </w:pPr>
      <w:r w:rsidRPr="00F723D0">
        <w:t>Rails Trainer can incorporate:</w:t>
      </w:r>
    </w:p>
    <w:p w14:paraId="040C5167" w14:textId="77777777" w:rsidR="00F723D0" w:rsidRPr="00F723D0" w:rsidRDefault="00F723D0" w:rsidP="00F723D0">
      <w:pPr>
        <w:pStyle w:val="NoSpacing"/>
        <w:numPr>
          <w:ilvl w:val="1"/>
          <w:numId w:val="122"/>
        </w:numPr>
      </w:pPr>
      <w:r w:rsidRPr="00F723D0">
        <w:t xml:space="preserve">fractions of trades initiated </w:t>
      </w:r>
      <w:proofErr w:type="gramStart"/>
      <w:r w:rsidRPr="00F723D0">
        <w:t xml:space="preserve">in particular </w:t>
      </w:r>
      <w:proofErr w:type="spellStart"/>
      <w:r w:rsidRPr="00F723D0">
        <w:t>PCrA</w:t>
      </w:r>
      <w:proofErr w:type="spellEnd"/>
      <w:proofErr w:type="gramEnd"/>
      <w:r w:rsidRPr="00F723D0">
        <w:t xml:space="preserve"> states,</w:t>
      </w:r>
    </w:p>
    <w:p w14:paraId="679B869A" w14:textId="77777777" w:rsidR="00F723D0" w:rsidRPr="00F723D0" w:rsidRDefault="00F723D0" w:rsidP="00F723D0">
      <w:pPr>
        <w:pStyle w:val="NoSpacing"/>
        <w:numPr>
          <w:ilvl w:val="1"/>
          <w:numId w:val="122"/>
        </w:numPr>
      </w:pPr>
      <w:r w:rsidRPr="00F723D0">
        <w:t xml:space="preserve">interaction between </w:t>
      </w:r>
      <w:proofErr w:type="spellStart"/>
      <w:r w:rsidRPr="00F723D0">
        <w:t>PCrA</w:t>
      </w:r>
      <w:proofErr w:type="spellEnd"/>
      <w:r w:rsidRPr="00F723D0">
        <w:t xml:space="preserve"> regimes and path shapes (</w:t>
      </w:r>
      <w:proofErr w:type="spellStart"/>
      <w:r w:rsidRPr="00F723D0">
        <w:t>straight_runner</w:t>
      </w:r>
      <w:proofErr w:type="spellEnd"/>
      <w:r w:rsidRPr="00F723D0">
        <w:t xml:space="preserve">, </w:t>
      </w:r>
      <w:proofErr w:type="spellStart"/>
      <w:r w:rsidRPr="00F723D0">
        <w:t>chop_and_die</w:t>
      </w:r>
      <w:proofErr w:type="spellEnd"/>
      <w:r w:rsidRPr="00F723D0">
        <w:t>, etc.)</w:t>
      </w:r>
      <w:r w:rsidRPr="00F723D0">
        <w:br/>
        <w:t>into advanced rails or diagnostics.</w:t>
      </w:r>
    </w:p>
    <w:p w14:paraId="5487A5E6" w14:textId="77777777" w:rsidR="00F723D0" w:rsidRPr="00F723D0" w:rsidRDefault="00F723D0" w:rsidP="00F723D0">
      <w:pPr>
        <w:pStyle w:val="NoSpacing"/>
      </w:pPr>
      <w:r w:rsidRPr="00F723D0">
        <w:rPr>
          <w:b/>
          <w:bCs/>
        </w:rPr>
        <w:t xml:space="preserve">Grammar Trainer &amp; RFE — </w:t>
      </w:r>
      <w:proofErr w:type="spellStart"/>
      <w:r w:rsidRPr="00F723D0">
        <w:rPr>
          <w:b/>
          <w:bCs/>
        </w:rPr>
        <w:t>training.ga_grammar</w:t>
      </w:r>
      <w:proofErr w:type="spellEnd"/>
      <w:r w:rsidRPr="00F723D0">
        <w:rPr>
          <w:b/>
          <w:bCs/>
        </w:rPr>
        <w:t xml:space="preserve">, </w:t>
      </w:r>
      <w:proofErr w:type="spellStart"/>
      <w:r w:rsidRPr="00F723D0">
        <w:rPr>
          <w:b/>
          <w:bCs/>
        </w:rPr>
        <w:t>research.rfe</w:t>
      </w:r>
      <w:proofErr w:type="spellEnd"/>
    </w:p>
    <w:p w14:paraId="72F44E3B" w14:textId="77777777" w:rsidR="00F723D0" w:rsidRPr="00F723D0" w:rsidRDefault="00F723D0" w:rsidP="00F723D0">
      <w:pPr>
        <w:pStyle w:val="NoSpacing"/>
        <w:numPr>
          <w:ilvl w:val="0"/>
          <w:numId w:val="123"/>
        </w:numPr>
      </w:pPr>
      <w:r w:rsidRPr="00F723D0">
        <w:lastRenderedPageBreak/>
        <w:t>Grammars and RFE recipes express conditions like:</w:t>
      </w:r>
    </w:p>
    <w:p w14:paraId="216A19EF" w14:textId="77777777" w:rsidR="00F723D0" w:rsidRPr="00F723D0" w:rsidRDefault="00F723D0" w:rsidP="00F723D0">
      <w:pPr>
        <w:pStyle w:val="NoSpacing"/>
        <w:numPr>
          <w:ilvl w:val="1"/>
          <w:numId w:val="123"/>
        </w:numPr>
      </w:pPr>
      <w:proofErr w:type="spellStart"/>
      <w:r w:rsidRPr="00F723D0">
        <w:t>pcr_ofi_bucket</w:t>
      </w:r>
      <w:proofErr w:type="spellEnd"/>
      <w:r w:rsidRPr="00F723D0">
        <w:t xml:space="preserve"> in ["</w:t>
      </w:r>
      <w:proofErr w:type="spellStart"/>
      <w:r w:rsidRPr="00F723D0">
        <w:t>strong_buy</w:t>
      </w:r>
      <w:proofErr w:type="spellEnd"/>
      <w:r w:rsidRPr="00F723D0">
        <w:t>"]</w:t>
      </w:r>
    </w:p>
    <w:p w14:paraId="7E7199E5" w14:textId="77777777" w:rsidR="00F723D0" w:rsidRPr="00F723D0" w:rsidRDefault="00F723D0" w:rsidP="00F723D0">
      <w:pPr>
        <w:pStyle w:val="NoSpacing"/>
        <w:numPr>
          <w:ilvl w:val="1"/>
          <w:numId w:val="123"/>
        </w:numPr>
      </w:pPr>
      <w:proofErr w:type="spellStart"/>
      <w:r w:rsidRPr="00F723D0">
        <w:t>pcr_micro_vol_bucket</w:t>
      </w:r>
      <w:proofErr w:type="spellEnd"/>
      <w:r w:rsidRPr="00F723D0">
        <w:t xml:space="preserve"> in ["</w:t>
      </w:r>
      <w:proofErr w:type="spellStart"/>
      <w:r w:rsidRPr="00F723D0">
        <w:t>medium","high</w:t>
      </w:r>
      <w:proofErr w:type="spellEnd"/>
      <w:r w:rsidRPr="00F723D0">
        <w:t>"]</w:t>
      </w:r>
    </w:p>
    <w:p w14:paraId="6729EF9C" w14:textId="77777777" w:rsidR="00F723D0" w:rsidRPr="00F723D0" w:rsidRDefault="00F723D0" w:rsidP="00F723D0">
      <w:pPr>
        <w:pStyle w:val="NoSpacing"/>
        <w:numPr>
          <w:ilvl w:val="1"/>
          <w:numId w:val="123"/>
        </w:numPr>
      </w:pPr>
      <w:proofErr w:type="spellStart"/>
      <w:r w:rsidRPr="00F723D0">
        <w:t>pcr_tick_imbalance_flag</w:t>
      </w:r>
      <w:proofErr w:type="spellEnd"/>
      <w:r w:rsidRPr="00F723D0">
        <w:t xml:space="preserve"> = "</w:t>
      </w:r>
      <w:proofErr w:type="spellStart"/>
      <w:r w:rsidRPr="00F723D0">
        <w:t>buy_dominant</w:t>
      </w:r>
      <w:proofErr w:type="spellEnd"/>
      <w:r w:rsidRPr="00F723D0">
        <w:t>"</w:t>
      </w:r>
    </w:p>
    <w:p w14:paraId="4EDA129B" w14:textId="77777777" w:rsidR="00F723D0" w:rsidRPr="00F723D0" w:rsidRDefault="00F723D0" w:rsidP="00F723D0">
      <w:pPr>
        <w:pStyle w:val="NoSpacing"/>
        <w:numPr>
          <w:ilvl w:val="1"/>
          <w:numId w:val="123"/>
        </w:numPr>
      </w:pPr>
      <w:proofErr w:type="spellStart"/>
      <w:r w:rsidRPr="00F723D0">
        <w:t>micro_patterns_required</w:t>
      </w:r>
      <w:proofErr w:type="spellEnd"/>
      <w:r w:rsidRPr="00F723D0">
        <w:t xml:space="preserve"> = ["positive_markout_30s"]</w:t>
      </w:r>
    </w:p>
    <w:p w14:paraId="1F08A378" w14:textId="77777777" w:rsidR="00F723D0" w:rsidRPr="00F723D0" w:rsidRDefault="00F723D0" w:rsidP="00F723D0">
      <w:pPr>
        <w:pStyle w:val="NoSpacing"/>
        <w:numPr>
          <w:ilvl w:val="0"/>
          <w:numId w:val="123"/>
        </w:numPr>
      </w:pPr>
      <w:proofErr w:type="spellStart"/>
      <w:r w:rsidRPr="00F723D0">
        <w:t>join_pcra</w:t>
      </w:r>
      <w:proofErr w:type="spellEnd"/>
      <w:r w:rsidRPr="00F723D0">
        <w:t xml:space="preserve"> supplies the empirical backing for these semantics:</w:t>
      </w:r>
    </w:p>
    <w:p w14:paraId="2974004C" w14:textId="77777777" w:rsidR="00F723D0" w:rsidRPr="00F723D0" w:rsidRDefault="00F723D0" w:rsidP="00F723D0">
      <w:pPr>
        <w:pStyle w:val="NoSpacing"/>
        <w:numPr>
          <w:ilvl w:val="1"/>
          <w:numId w:val="123"/>
        </w:numPr>
      </w:pPr>
      <w:r w:rsidRPr="00F723D0">
        <w:t xml:space="preserve">It tells you, in each context, whether those </w:t>
      </w:r>
      <w:proofErr w:type="spellStart"/>
      <w:r w:rsidRPr="00F723D0">
        <w:t>PCrA</w:t>
      </w:r>
      <w:proofErr w:type="spellEnd"/>
      <w:r w:rsidRPr="00F723D0">
        <w:t xml:space="preserve"> regimes </w:t>
      </w:r>
      <w:proofErr w:type="gramStart"/>
      <w:r w:rsidRPr="00F723D0">
        <w:t>actually precede</w:t>
      </w:r>
      <w:proofErr w:type="gramEnd"/>
      <w:r w:rsidRPr="00F723D0">
        <w:t xml:space="preserve"> favourable short-horizon outcomes.</w:t>
      </w:r>
    </w:p>
    <w:p w14:paraId="623C24F2" w14:textId="77777777" w:rsidR="00F723D0" w:rsidRPr="00F723D0" w:rsidRDefault="00F723D0" w:rsidP="00F723D0">
      <w:pPr>
        <w:pStyle w:val="NoSpacing"/>
        <w:numPr>
          <w:ilvl w:val="1"/>
          <w:numId w:val="123"/>
        </w:numPr>
      </w:pPr>
      <w:r w:rsidRPr="00F723D0">
        <w:t>GA fitness functions and RFE scoring can incorporate short-horizon label hit-rates by regime, using aggregates derived from data/training/....</w:t>
      </w:r>
    </w:p>
    <w:p w14:paraId="386240BD" w14:textId="77777777" w:rsidR="00F723D0" w:rsidRPr="00F723D0" w:rsidRDefault="00F723D0" w:rsidP="00F723D0">
      <w:pPr>
        <w:pStyle w:val="NoSpacing"/>
      </w:pPr>
      <w:r w:rsidRPr="00F723D0">
        <w:rPr>
          <w:b/>
          <w:bCs/>
        </w:rPr>
        <w:t xml:space="preserve">Memory Model </w:t>
      </w:r>
      <w:proofErr w:type="gramStart"/>
      <w:r w:rsidRPr="00F723D0">
        <w:rPr>
          <w:b/>
          <w:bCs/>
        </w:rPr>
        <w:t>And</w:t>
      </w:r>
      <w:proofErr w:type="gramEnd"/>
      <w:r w:rsidRPr="00F723D0">
        <w:rPr>
          <w:b/>
          <w:bCs/>
        </w:rPr>
        <w:t xml:space="preserve"> Principle–Context Store</w:t>
      </w:r>
    </w:p>
    <w:p w14:paraId="2C5A70EC" w14:textId="77777777" w:rsidR="00F723D0" w:rsidRPr="00F723D0" w:rsidRDefault="00F723D0" w:rsidP="00F723D0">
      <w:pPr>
        <w:pStyle w:val="NoSpacing"/>
        <w:numPr>
          <w:ilvl w:val="0"/>
          <w:numId w:val="124"/>
        </w:numPr>
      </w:pPr>
      <w:proofErr w:type="spellStart"/>
      <w:r w:rsidRPr="00F723D0">
        <w:t>join_pcra</w:t>
      </w:r>
      <w:proofErr w:type="spellEnd"/>
      <w:r w:rsidRPr="00F723D0">
        <w:t xml:space="preserve"> tables are not part of the core Memory Model but are strictly aligned with it:</w:t>
      </w:r>
    </w:p>
    <w:p w14:paraId="24AAD48B" w14:textId="77777777" w:rsidR="00F723D0" w:rsidRPr="00F723D0" w:rsidRDefault="00F723D0" w:rsidP="00F723D0">
      <w:pPr>
        <w:pStyle w:val="NoSpacing"/>
        <w:numPr>
          <w:ilvl w:val="1"/>
          <w:numId w:val="124"/>
        </w:numPr>
      </w:pPr>
      <w:r w:rsidRPr="00F723D0">
        <w:t>They reuse the same context tuple and feature names.</w:t>
      </w:r>
    </w:p>
    <w:p w14:paraId="48A8A4EC" w14:textId="77777777" w:rsidR="00F723D0" w:rsidRPr="00F723D0" w:rsidRDefault="00F723D0" w:rsidP="00F723D0">
      <w:pPr>
        <w:pStyle w:val="NoSpacing"/>
        <w:numPr>
          <w:ilvl w:val="1"/>
          <w:numId w:val="124"/>
        </w:numPr>
      </w:pPr>
      <w:r w:rsidRPr="00F723D0">
        <w:t>They can be joined back to data/</w:t>
      </w:r>
      <w:proofErr w:type="spellStart"/>
      <w:r w:rsidRPr="00F723D0">
        <w:t>trade_paths</w:t>
      </w:r>
      <w:proofErr w:type="spellEnd"/>
      <w:r w:rsidRPr="00F723D0">
        <w:t xml:space="preserve"> and data/</w:t>
      </w:r>
      <w:proofErr w:type="spellStart"/>
      <w:r w:rsidRPr="00F723D0">
        <w:t>principles_context</w:t>
      </w:r>
      <w:proofErr w:type="spellEnd"/>
      <w:r w:rsidRPr="00F723D0">
        <w:t xml:space="preserve"> via (instrument, </w:t>
      </w:r>
      <w:proofErr w:type="spellStart"/>
      <w:r w:rsidRPr="00F723D0">
        <w:t>anchor_tf</w:t>
      </w:r>
      <w:proofErr w:type="spellEnd"/>
      <w:r w:rsidRPr="00F723D0">
        <w:t xml:space="preserve">, </w:t>
      </w:r>
      <w:proofErr w:type="spellStart"/>
      <w:r w:rsidRPr="00F723D0">
        <w:t>anchor_ts</w:t>
      </w:r>
      <w:proofErr w:type="spellEnd"/>
      <w:r w:rsidRPr="00F723D0">
        <w:t>/</w:t>
      </w:r>
      <w:proofErr w:type="spellStart"/>
      <w:r w:rsidRPr="00F723D0">
        <w:t>entry_ts</w:t>
      </w:r>
      <w:proofErr w:type="spellEnd"/>
      <w:r w:rsidRPr="00F723D0">
        <w:t xml:space="preserve">, </w:t>
      </w:r>
      <w:proofErr w:type="spellStart"/>
      <w:r w:rsidRPr="00F723D0">
        <w:t>principle_id</w:t>
      </w:r>
      <w:proofErr w:type="spellEnd"/>
      <w:r w:rsidRPr="00F723D0">
        <w:t xml:space="preserve">, </w:t>
      </w:r>
      <w:proofErr w:type="spellStart"/>
      <w:r w:rsidRPr="00F723D0">
        <w:t>snapshot_id</w:t>
      </w:r>
      <w:proofErr w:type="spellEnd"/>
      <w:r w:rsidRPr="00F723D0">
        <w:t xml:space="preserve">, </w:t>
      </w:r>
      <w:proofErr w:type="spellStart"/>
      <w:r w:rsidRPr="00F723D0">
        <w:t>run_id</w:t>
      </w:r>
      <w:proofErr w:type="spellEnd"/>
      <w:r w:rsidRPr="00F723D0">
        <w:t>) as needed.</w:t>
      </w:r>
    </w:p>
    <w:p w14:paraId="08CBD611" w14:textId="77777777" w:rsidR="00F723D0" w:rsidRPr="00F723D0" w:rsidRDefault="00F723D0" w:rsidP="00F723D0">
      <w:pPr>
        <w:pStyle w:val="NoSpacing"/>
        <w:numPr>
          <w:ilvl w:val="0"/>
          <w:numId w:val="124"/>
        </w:numPr>
      </w:pPr>
      <w:proofErr w:type="spellStart"/>
      <w:r w:rsidRPr="00F723D0">
        <w:t>tools.app</w:t>
      </w:r>
      <w:proofErr w:type="spellEnd"/>
      <w:r w:rsidRPr="00F723D0">
        <w:t xml:space="preserve"> can show:</w:t>
      </w:r>
    </w:p>
    <w:p w14:paraId="0EE005F9" w14:textId="77777777" w:rsidR="00F723D0" w:rsidRPr="00F723D0" w:rsidRDefault="00F723D0" w:rsidP="00F723D0">
      <w:pPr>
        <w:pStyle w:val="NoSpacing"/>
        <w:numPr>
          <w:ilvl w:val="1"/>
          <w:numId w:val="124"/>
        </w:numPr>
      </w:pPr>
      <w:r w:rsidRPr="00F723D0">
        <w:t xml:space="preserve">For a chosen context and </w:t>
      </w:r>
      <w:proofErr w:type="spellStart"/>
      <w:r w:rsidRPr="00F723D0">
        <w:t>PCrA</w:t>
      </w:r>
      <w:proofErr w:type="spellEnd"/>
      <w:r w:rsidRPr="00F723D0">
        <w:t xml:space="preserve"> regime:</w:t>
      </w:r>
    </w:p>
    <w:p w14:paraId="4351D2FC" w14:textId="77777777" w:rsidR="00F723D0" w:rsidRPr="00F723D0" w:rsidRDefault="00F723D0" w:rsidP="00F723D0">
      <w:pPr>
        <w:pStyle w:val="NoSpacing"/>
        <w:numPr>
          <w:ilvl w:val="2"/>
          <w:numId w:val="124"/>
        </w:numPr>
      </w:pPr>
      <w:r w:rsidRPr="00F723D0">
        <w:t>the distribution of direction_label_30s,</w:t>
      </w:r>
    </w:p>
    <w:p w14:paraId="3517E9DC" w14:textId="77777777" w:rsidR="00F723D0" w:rsidRPr="00F723D0" w:rsidRDefault="00F723D0" w:rsidP="00F723D0">
      <w:pPr>
        <w:pStyle w:val="NoSpacing"/>
        <w:numPr>
          <w:ilvl w:val="2"/>
          <w:numId w:val="124"/>
        </w:numPr>
      </w:pPr>
      <w:r w:rsidRPr="00F723D0">
        <w:t>linked path examples from data/</w:t>
      </w:r>
      <w:proofErr w:type="spellStart"/>
      <w:r w:rsidRPr="00F723D0">
        <w:t>trade_paths</w:t>
      </w:r>
      <w:proofErr w:type="spellEnd"/>
      <w:r w:rsidRPr="00F723D0">
        <w:t>,</w:t>
      </w:r>
    </w:p>
    <w:p w14:paraId="71736E5E" w14:textId="77777777" w:rsidR="00F723D0" w:rsidRPr="00F723D0" w:rsidRDefault="00F723D0" w:rsidP="00F723D0">
      <w:pPr>
        <w:pStyle w:val="NoSpacing"/>
        <w:numPr>
          <w:ilvl w:val="2"/>
          <w:numId w:val="124"/>
        </w:numPr>
      </w:pPr>
      <w:r w:rsidRPr="00F723D0">
        <w:t>and principle-level metrics from data/</w:t>
      </w:r>
      <w:proofErr w:type="spellStart"/>
      <w:r w:rsidRPr="00F723D0">
        <w:t>principles_context</w:t>
      </w:r>
      <w:proofErr w:type="spellEnd"/>
      <w:r w:rsidRPr="00F723D0">
        <w:t>.</w:t>
      </w:r>
    </w:p>
    <w:p w14:paraId="745DF6FE" w14:textId="77777777" w:rsidR="00F723D0" w:rsidRPr="00F723D0" w:rsidRDefault="00F723D0" w:rsidP="00F723D0">
      <w:pPr>
        <w:pStyle w:val="NoSpacing"/>
      </w:pPr>
      <w:r w:rsidRPr="00F723D0">
        <w:rPr>
          <w:b/>
          <w:bCs/>
        </w:rPr>
        <w:t>Gatekeeper &amp; Portfolio Layer</w:t>
      </w:r>
    </w:p>
    <w:p w14:paraId="53D96F60" w14:textId="77777777" w:rsidR="00F723D0" w:rsidRPr="00F723D0" w:rsidRDefault="00F723D0" w:rsidP="00F723D0">
      <w:pPr>
        <w:pStyle w:val="NoSpacing"/>
        <w:numPr>
          <w:ilvl w:val="0"/>
          <w:numId w:val="125"/>
        </w:numPr>
      </w:pPr>
      <w:r w:rsidRPr="00F723D0">
        <w:t xml:space="preserve">Gatekeeper and the cross-section allocator do not call </w:t>
      </w:r>
      <w:proofErr w:type="spellStart"/>
      <w:r w:rsidRPr="00F723D0">
        <w:t>join_pcra</w:t>
      </w:r>
      <w:proofErr w:type="spellEnd"/>
      <w:r w:rsidRPr="00F723D0">
        <w:t xml:space="preserve"> directly.</w:t>
      </w:r>
    </w:p>
    <w:p w14:paraId="57928E84" w14:textId="77777777" w:rsidR="00F723D0" w:rsidRPr="00F723D0" w:rsidRDefault="00F723D0" w:rsidP="00F723D0">
      <w:pPr>
        <w:pStyle w:val="NoSpacing"/>
        <w:numPr>
          <w:ilvl w:val="0"/>
          <w:numId w:val="125"/>
        </w:numPr>
      </w:pPr>
      <w:r w:rsidRPr="00F723D0">
        <w:t>They indirectly benefit from its work because:</w:t>
      </w:r>
    </w:p>
    <w:p w14:paraId="2C723339" w14:textId="77777777" w:rsidR="00F723D0" w:rsidRPr="00F723D0" w:rsidRDefault="00F723D0" w:rsidP="00F723D0">
      <w:pPr>
        <w:pStyle w:val="NoSpacing"/>
        <w:numPr>
          <w:ilvl w:val="1"/>
          <w:numId w:val="125"/>
        </w:numPr>
      </w:pPr>
      <w:proofErr w:type="spellStart"/>
      <w:r w:rsidRPr="00F723D0">
        <w:t>PCrA</w:t>
      </w:r>
      <w:proofErr w:type="spellEnd"/>
      <w:r w:rsidRPr="00F723D0">
        <w:t xml:space="preserve"> thresholds and short-horizon labels tuned via </w:t>
      </w:r>
      <w:proofErr w:type="spellStart"/>
      <w:r w:rsidRPr="00F723D0">
        <w:t>join_pcra</w:t>
      </w:r>
      <w:proofErr w:type="spellEnd"/>
      <w:r w:rsidRPr="00F723D0">
        <w:t xml:space="preserve"> → </w:t>
      </w:r>
      <w:proofErr w:type="spellStart"/>
      <w:proofErr w:type="gramStart"/>
      <w:r w:rsidRPr="00F723D0">
        <w:t>research.features</w:t>
      </w:r>
      <w:proofErr w:type="gramEnd"/>
      <w:r w:rsidRPr="00F723D0">
        <w:t>_bayes</w:t>
      </w:r>
      <w:proofErr w:type="spellEnd"/>
      <w:r w:rsidRPr="00F723D0">
        <w:t xml:space="preserve"> → conf/</w:t>
      </w:r>
      <w:proofErr w:type="spellStart"/>
      <w:r w:rsidRPr="00F723D0">
        <w:t>features_auto.yaml</w:t>
      </w:r>
      <w:proofErr w:type="spellEnd"/>
    </w:p>
    <w:p w14:paraId="3423E04F" w14:textId="77777777" w:rsidR="00F723D0" w:rsidRPr="00F723D0" w:rsidRDefault="00F723D0" w:rsidP="00F723D0">
      <w:pPr>
        <w:pStyle w:val="NoSpacing"/>
        <w:numPr>
          <w:ilvl w:val="1"/>
          <w:numId w:val="125"/>
        </w:numPr>
      </w:pPr>
      <w:r w:rsidRPr="00F723D0">
        <w:t>lead to better trade paths (data/</w:t>
      </w:r>
      <w:proofErr w:type="spellStart"/>
      <w:r w:rsidRPr="00F723D0">
        <w:t>trade_paths</w:t>
      </w:r>
      <w:proofErr w:type="spellEnd"/>
      <w:r w:rsidRPr="00F723D0">
        <w:t xml:space="preserve">) and </w:t>
      </w:r>
      <w:proofErr w:type="gramStart"/>
      <w:r w:rsidRPr="00F723D0">
        <w:t>principle</w:t>
      </w:r>
      <w:proofErr w:type="gramEnd"/>
      <w:r w:rsidRPr="00F723D0">
        <w:t xml:space="preserve"> metrics (data/</w:t>
      </w:r>
      <w:proofErr w:type="spellStart"/>
      <w:r w:rsidRPr="00F723D0">
        <w:t>principles_context</w:t>
      </w:r>
      <w:proofErr w:type="spellEnd"/>
      <w:r w:rsidRPr="00F723D0">
        <w:t>),</w:t>
      </w:r>
    </w:p>
    <w:p w14:paraId="5F60FEEE" w14:textId="77777777" w:rsidR="00F723D0" w:rsidRPr="00F723D0" w:rsidRDefault="00F723D0" w:rsidP="00F723D0">
      <w:pPr>
        <w:pStyle w:val="NoSpacing"/>
        <w:numPr>
          <w:ilvl w:val="1"/>
          <w:numId w:val="125"/>
        </w:numPr>
      </w:pPr>
      <w:r w:rsidRPr="00F723D0">
        <w:t>which in turn improve Rails Trainer decisions, gatekeeper manifests, and portfolio allocation quality.</w:t>
      </w:r>
    </w:p>
    <w:p w14:paraId="2720CE33" w14:textId="77777777" w:rsidR="00F723D0" w:rsidRPr="00F723D0" w:rsidRDefault="00F723D0" w:rsidP="00F723D0">
      <w:pPr>
        <w:pStyle w:val="NoSpacing"/>
      </w:pPr>
      <w:r w:rsidRPr="00F723D0">
        <w:rPr>
          <w:b/>
          <w:bCs/>
        </w:rPr>
        <w:t xml:space="preserve">LLM Governance &amp; </w:t>
      </w:r>
      <w:proofErr w:type="spellStart"/>
      <w:r w:rsidRPr="00F723D0">
        <w:rPr>
          <w:b/>
          <w:bCs/>
        </w:rPr>
        <w:t>tools.app</w:t>
      </w:r>
      <w:proofErr w:type="spellEnd"/>
    </w:p>
    <w:p w14:paraId="309336EC" w14:textId="77777777" w:rsidR="00F723D0" w:rsidRPr="00F723D0" w:rsidRDefault="00F723D0" w:rsidP="00F723D0">
      <w:pPr>
        <w:pStyle w:val="NoSpacing"/>
        <w:numPr>
          <w:ilvl w:val="0"/>
          <w:numId w:val="126"/>
        </w:numPr>
      </w:pPr>
      <w:r w:rsidRPr="00F723D0">
        <w:t>The LLM is allowed to see:</w:t>
      </w:r>
    </w:p>
    <w:p w14:paraId="1AAEBEA6" w14:textId="77777777" w:rsidR="00F723D0" w:rsidRPr="00F723D0" w:rsidRDefault="00F723D0" w:rsidP="00F723D0">
      <w:pPr>
        <w:pStyle w:val="NoSpacing"/>
        <w:numPr>
          <w:ilvl w:val="1"/>
          <w:numId w:val="126"/>
        </w:numPr>
      </w:pPr>
      <w:r w:rsidRPr="00F723D0">
        <w:t xml:space="preserve">schema descriptions of </w:t>
      </w:r>
      <w:proofErr w:type="spellStart"/>
      <w:r w:rsidRPr="00F723D0">
        <w:t>PCrA</w:t>
      </w:r>
      <w:proofErr w:type="spellEnd"/>
      <w:r w:rsidRPr="00F723D0">
        <w:t xml:space="preserve"> columns and short-horizon labels,</w:t>
      </w:r>
    </w:p>
    <w:p w14:paraId="3CD4A1A6" w14:textId="77777777" w:rsidR="00F723D0" w:rsidRPr="00F723D0" w:rsidRDefault="00F723D0" w:rsidP="00F723D0">
      <w:pPr>
        <w:pStyle w:val="NoSpacing"/>
        <w:numPr>
          <w:ilvl w:val="1"/>
          <w:numId w:val="126"/>
        </w:numPr>
      </w:pPr>
      <w:r w:rsidRPr="00F723D0">
        <w:t xml:space="preserve">aggregate statistics over data/training/... exposed via </w:t>
      </w:r>
      <w:proofErr w:type="spellStart"/>
      <w:r w:rsidRPr="00F723D0">
        <w:t>tools.app</w:t>
      </w:r>
      <w:proofErr w:type="spellEnd"/>
      <w:r w:rsidRPr="00F723D0">
        <w:t xml:space="preserve"> dashboards.</w:t>
      </w:r>
    </w:p>
    <w:p w14:paraId="444A31C0" w14:textId="77777777" w:rsidR="00F723D0" w:rsidRPr="00F723D0" w:rsidRDefault="00F723D0" w:rsidP="00F723D0">
      <w:pPr>
        <w:pStyle w:val="NoSpacing"/>
        <w:numPr>
          <w:ilvl w:val="0"/>
          <w:numId w:val="126"/>
        </w:numPr>
      </w:pPr>
      <w:r w:rsidRPr="00F723D0">
        <w:t>It can propose:</w:t>
      </w:r>
    </w:p>
    <w:p w14:paraId="6D63616C" w14:textId="77777777" w:rsidR="00F723D0" w:rsidRPr="00F723D0" w:rsidRDefault="00F723D0" w:rsidP="00F723D0">
      <w:pPr>
        <w:pStyle w:val="NoSpacing"/>
        <w:numPr>
          <w:ilvl w:val="1"/>
          <w:numId w:val="126"/>
        </w:numPr>
      </w:pPr>
      <w:r w:rsidRPr="00F723D0">
        <w:t xml:space="preserve">new context-conditioned </w:t>
      </w:r>
      <w:proofErr w:type="spellStart"/>
      <w:r w:rsidRPr="00F723D0">
        <w:t>PCrA</w:t>
      </w:r>
      <w:proofErr w:type="spellEnd"/>
      <w:r w:rsidRPr="00F723D0">
        <w:t xml:space="preserve"> filters,</w:t>
      </w:r>
    </w:p>
    <w:p w14:paraId="189D61CD" w14:textId="77777777" w:rsidR="00F723D0" w:rsidRPr="00F723D0" w:rsidRDefault="00F723D0" w:rsidP="00F723D0">
      <w:pPr>
        <w:pStyle w:val="NoSpacing"/>
        <w:numPr>
          <w:ilvl w:val="1"/>
          <w:numId w:val="126"/>
        </w:numPr>
      </w:pPr>
      <w:r w:rsidRPr="00F723D0">
        <w:t xml:space="preserve">new entry/management profile ideas (e.g. “avoid </w:t>
      </w:r>
      <w:proofErr w:type="spellStart"/>
      <w:r w:rsidRPr="00F723D0">
        <w:t>buy_dominant</w:t>
      </w:r>
      <w:proofErr w:type="spellEnd"/>
      <w:r w:rsidRPr="00F723D0">
        <w:t xml:space="preserve"> imbalance when </w:t>
      </w:r>
      <w:proofErr w:type="spellStart"/>
      <w:r w:rsidRPr="00F723D0">
        <w:t>macro_state</w:t>
      </w:r>
      <w:proofErr w:type="spellEnd"/>
      <w:r w:rsidRPr="00F723D0">
        <w:t xml:space="preserve"> = </w:t>
      </w:r>
      <w:proofErr w:type="spellStart"/>
      <w:r w:rsidRPr="00F723D0">
        <w:t>red_window</w:t>
      </w:r>
      <w:proofErr w:type="spellEnd"/>
      <w:r w:rsidRPr="00F723D0">
        <w:t>”),</w:t>
      </w:r>
    </w:p>
    <w:p w14:paraId="68BDA8CC" w14:textId="77777777" w:rsidR="00F723D0" w:rsidRPr="00F723D0" w:rsidRDefault="00F723D0" w:rsidP="00F723D0">
      <w:pPr>
        <w:pStyle w:val="NoSpacing"/>
        <w:numPr>
          <w:ilvl w:val="1"/>
          <w:numId w:val="126"/>
        </w:numPr>
      </w:pPr>
      <w:r w:rsidRPr="00F723D0">
        <w:t xml:space="preserve">RFE recipes or grammar blocks that reference </w:t>
      </w:r>
      <w:proofErr w:type="spellStart"/>
      <w:r w:rsidRPr="00F723D0">
        <w:t>PCrA</w:t>
      </w:r>
      <w:proofErr w:type="spellEnd"/>
      <w:r w:rsidRPr="00F723D0">
        <w:t xml:space="preserve"> regimes.</w:t>
      </w:r>
    </w:p>
    <w:p w14:paraId="4F018435" w14:textId="77777777" w:rsidR="00F723D0" w:rsidRPr="00F723D0" w:rsidRDefault="00F723D0" w:rsidP="00F723D0">
      <w:pPr>
        <w:pStyle w:val="NoSpacing"/>
        <w:numPr>
          <w:ilvl w:val="0"/>
          <w:numId w:val="126"/>
        </w:numPr>
      </w:pPr>
      <w:r w:rsidRPr="00F723D0">
        <w:t>Those proposals are always validated against:</w:t>
      </w:r>
    </w:p>
    <w:p w14:paraId="0839C6E4" w14:textId="77777777" w:rsidR="00F723D0" w:rsidRPr="00F723D0" w:rsidRDefault="00F723D0" w:rsidP="00F723D0">
      <w:pPr>
        <w:pStyle w:val="NoSpacing"/>
        <w:numPr>
          <w:ilvl w:val="1"/>
          <w:numId w:val="126"/>
        </w:numPr>
      </w:pPr>
      <w:r w:rsidRPr="00F723D0">
        <w:t>the Feature Registry (column names, buckets),</w:t>
      </w:r>
    </w:p>
    <w:p w14:paraId="2B8FBFF1" w14:textId="77777777" w:rsidR="00F723D0" w:rsidRPr="00F723D0" w:rsidRDefault="00F723D0" w:rsidP="00F723D0">
      <w:pPr>
        <w:pStyle w:val="NoSpacing"/>
        <w:numPr>
          <w:ilvl w:val="1"/>
          <w:numId w:val="126"/>
        </w:numPr>
      </w:pPr>
      <w:r w:rsidRPr="00F723D0">
        <w:t xml:space="preserve">the </w:t>
      </w:r>
      <w:proofErr w:type="spellStart"/>
      <w:r w:rsidRPr="00F723D0">
        <w:t>PCrA</w:t>
      </w:r>
      <w:proofErr w:type="spellEnd"/>
      <w:r w:rsidRPr="00F723D0">
        <w:t xml:space="preserve"> thresholds in conf/</w:t>
      </w:r>
      <w:proofErr w:type="spellStart"/>
      <w:r w:rsidRPr="00F723D0">
        <w:t>features_auto.yaml</w:t>
      </w:r>
      <w:proofErr w:type="spellEnd"/>
      <w:r w:rsidRPr="00F723D0">
        <w:t>,</w:t>
      </w:r>
    </w:p>
    <w:p w14:paraId="44C35359" w14:textId="77777777" w:rsidR="00F723D0" w:rsidRPr="00F723D0" w:rsidRDefault="00F723D0" w:rsidP="00F723D0">
      <w:pPr>
        <w:pStyle w:val="NoSpacing"/>
        <w:numPr>
          <w:ilvl w:val="1"/>
          <w:numId w:val="126"/>
        </w:numPr>
      </w:pPr>
      <w:r w:rsidRPr="00F723D0">
        <w:t>and the empirical behaviour captured in data/training/....</w:t>
      </w:r>
    </w:p>
    <w:p w14:paraId="14614C29" w14:textId="77777777" w:rsidR="00F723D0" w:rsidRPr="00F723D0" w:rsidRDefault="00F723D0" w:rsidP="00F723D0">
      <w:pPr>
        <w:pStyle w:val="NoSpacing"/>
      </w:pPr>
      <w:r w:rsidRPr="00F723D0">
        <w:t xml:space="preserve">This alignment ensures that any </w:t>
      </w:r>
      <w:proofErr w:type="spellStart"/>
      <w:r w:rsidRPr="00F723D0">
        <w:t>PCrA</w:t>
      </w:r>
      <w:proofErr w:type="spellEnd"/>
      <w:r w:rsidRPr="00F723D0">
        <w:t xml:space="preserve"> regime or label learned from data/training/... can be immediately expressed back in grammar blocks, RFE recipes, </w:t>
      </w:r>
      <w:proofErr w:type="gramStart"/>
      <w:r w:rsidRPr="00F723D0">
        <w:t>principle</w:t>
      </w:r>
      <w:proofErr w:type="gramEnd"/>
      <w:r w:rsidRPr="00F723D0">
        <w:t xml:space="preserve"> configs, and rails — with no schema translation or ad-hoc mapping, and with full visibility in the Toolkit UI.</w:t>
      </w:r>
    </w:p>
    <w:p w14:paraId="2C0B5DF3" w14:textId="77777777" w:rsidR="002725F0" w:rsidRPr="00F723D0" w:rsidRDefault="002725F0" w:rsidP="00E93FA4">
      <w:pPr>
        <w:pStyle w:val="NoSpacing"/>
      </w:pPr>
    </w:p>
    <w:sectPr w:rsidR="002725F0" w:rsidRPr="00F723D0" w:rsidSect="00E93FA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412B"/>
    <w:multiLevelType w:val="multilevel"/>
    <w:tmpl w:val="7EEA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5743B"/>
    <w:multiLevelType w:val="multilevel"/>
    <w:tmpl w:val="8D7E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F539D"/>
    <w:multiLevelType w:val="multilevel"/>
    <w:tmpl w:val="0F64D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8A7E22"/>
    <w:multiLevelType w:val="multilevel"/>
    <w:tmpl w:val="7618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427849"/>
    <w:multiLevelType w:val="multilevel"/>
    <w:tmpl w:val="D77E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6A6191"/>
    <w:multiLevelType w:val="multilevel"/>
    <w:tmpl w:val="76B2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6B7B78"/>
    <w:multiLevelType w:val="multilevel"/>
    <w:tmpl w:val="1168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6D189B"/>
    <w:multiLevelType w:val="multilevel"/>
    <w:tmpl w:val="42A0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AB6166"/>
    <w:multiLevelType w:val="multilevel"/>
    <w:tmpl w:val="A8A6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B913D3"/>
    <w:multiLevelType w:val="multilevel"/>
    <w:tmpl w:val="683C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933CFA"/>
    <w:multiLevelType w:val="multilevel"/>
    <w:tmpl w:val="0E1A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9935C8"/>
    <w:multiLevelType w:val="multilevel"/>
    <w:tmpl w:val="EB7E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747810"/>
    <w:multiLevelType w:val="multilevel"/>
    <w:tmpl w:val="845C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8C28D9"/>
    <w:multiLevelType w:val="multilevel"/>
    <w:tmpl w:val="A6B8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8912F7"/>
    <w:multiLevelType w:val="multilevel"/>
    <w:tmpl w:val="8970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047ED9"/>
    <w:multiLevelType w:val="multilevel"/>
    <w:tmpl w:val="45A88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29228B8"/>
    <w:multiLevelType w:val="multilevel"/>
    <w:tmpl w:val="8D30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E16935"/>
    <w:multiLevelType w:val="multilevel"/>
    <w:tmpl w:val="A364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1533E9"/>
    <w:multiLevelType w:val="multilevel"/>
    <w:tmpl w:val="5A04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3739DB"/>
    <w:multiLevelType w:val="multilevel"/>
    <w:tmpl w:val="8C48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E65C26"/>
    <w:multiLevelType w:val="multilevel"/>
    <w:tmpl w:val="CFE6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327C2C"/>
    <w:multiLevelType w:val="multilevel"/>
    <w:tmpl w:val="E916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4D727D"/>
    <w:multiLevelType w:val="multilevel"/>
    <w:tmpl w:val="D81C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160967"/>
    <w:multiLevelType w:val="multilevel"/>
    <w:tmpl w:val="BE94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8824F1"/>
    <w:multiLevelType w:val="multilevel"/>
    <w:tmpl w:val="E02E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762642"/>
    <w:multiLevelType w:val="multilevel"/>
    <w:tmpl w:val="DA8E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D4285B"/>
    <w:multiLevelType w:val="multilevel"/>
    <w:tmpl w:val="D6620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450FD1"/>
    <w:multiLevelType w:val="multilevel"/>
    <w:tmpl w:val="077C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1E28DC"/>
    <w:multiLevelType w:val="multilevel"/>
    <w:tmpl w:val="56B0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D634AE"/>
    <w:multiLevelType w:val="multilevel"/>
    <w:tmpl w:val="86AAC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6E5F89"/>
    <w:multiLevelType w:val="multilevel"/>
    <w:tmpl w:val="8FDA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DD7893"/>
    <w:multiLevelType w:val="multilevel"/>
    <w:tmpl w:val="E970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572596"/>
    <w:multiLevelType w:val="multilevel"/>
    <w:tmpl w:val="345A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F30FE5"/>
    <w:multiLevelType w:val="multilevel"/>
    <w:tmpl w:val="EC36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B14D45"/>
    <w:multiLevelType w:val="multilevel"/>
    <w:tmpl w:val="16E6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2A6C0E"/>
    <w:multiLevelType w:val="multilevel"/>
    <w:tmpl w:val="2EA0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5D51C6"/>
    <w:multiLevelType w:val="multilevel"/>
    <w:tmpl w:val="E1BC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4E05C3"/>
    <w:multiLevelType w:val="multilevel"/>
    <w:tmpl w:val="746A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7E23A7"/>
    <w:multiLevelType w:val="multilevel"/>
    <w:tmpl w:val="1196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FB2D09"/>
    <w:multiLevelType w:val="multilevel"/>
    <w:tmpl w:val="F390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78743F"/>
    <w:multiLevelType w:val="multilevel"/>
    <w:tmpl w:val="E694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AB4635B"/>
    <w:multiLevelType w:val="multilevel"/>
    <w:tmpl w:val="E608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2F737E"/>
    <w:multiLevelType w:val="multilevel"/>
    <w:tmpl w:val="E670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584EAF"/>
    <w:multiLevelType w:val="multilevel"/>
    <w:tmpl w:val="A004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EE3F49"/>
    <w:multiLevelType w:val="multilevel"/>
    <w:tmpl w:val="3444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F136CA"/>
    <w:multiLevelType w:val="multilevel"/>
    <w:tmpl w:val="1E4A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6D493E"/>
    <w:multiLevelType w:val="multilevel"/>
    <w:tmpl w:val="22823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0C9448B"/>
    <w:multiLevelType w:val="multilevel"/>
    <w:tmpl w:val="820A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1053CF4"/>
    <w:multiLevelType w:val="multilevel"/>
    <w:tmpl w:val="49B2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1FB397E"/>
    <w:multiLevelType w:val="multilevel"/>
    <w:tmpl w:val="BA32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2A77D44"/>
    <w:multiLevelType w:val="multilevel"/>
    <w:tmpl w:val="D076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3324716"/>
    <w:multiLevelType w:val="multilevel"/>
    <w:tmpl w:val="AB30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4427C98"/>
    <w:multiLevelType w:val="multilevel"/>
    <w:tmpl w:val="7118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4457101"/>
    <w:multiLevelType w:val="multilevel"/>
    <w:tmpl w:val="F73E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69811CD"/>
    <w:multiLevelType w:val="multilevel"/>
    <w:tmpl w:val="447C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8294C6F"/>
    <w:multiLevelType w:val="multilevel"/>
    <w:tmpl w:val="F210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E2D0432"/>
    <w:multiLevelType w:val="multilevel"/>
    <w:tmpl w:val="2964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EAA4145"/>
    <w:multiLevelType w:val="multilevel"/>
    <w:tmpl w:val="4A48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EC24BA6"/>
    <w:multiLevelType w:val="multilevel"/>
    <w:tmpl w:val="C15C7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F43297D"/>
    <w:multiLevelType w:val="multilevel"/>
    <w:tmpl w:val="ADE8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06E09E4"/>
    <w:multiLevelType w:val="multilevel"/>
    <w:tmpl w:val="2028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24639C7"/>
    <w:multiLevelType w:val="multilevel"/>
    <w:tmpl w:val="9B9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2F75249"/>
    <w:multiLevelType w:val="multilevel"/>
    <w:tmpl w:val="DF9C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3542BF7"/>
    <w:multiLevelType w:val="multilevel"/>
    <w:tmpl w:val="B4EA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3D04BF1"/>
    <w:multiLevelType w:val="multilevel"/>
    <w:tmpl w:val="55C6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4177AAA"/>
    <w:multiLevelType w:val="multilevel"/>
    <w:tmpl w:val="6024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55D3296"/>
    <w:multiLevelType w:val="multilevel"/>
    <w:tmpl w:val="BEA2F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609045E"/>
    <w:multiLevelType w:val="multilevel"/>
    <w:tmpl w:val="62443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66D19DC"/>
    <w:multiLevelType w:val="multilevel"/>
    <w:tmpl w:val="9F3A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70D7DFC"/>
    <w:multiLevelType w:val="multilevel"/>
    <w:tmpl w:val="E4AC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7EC7A0E"/>
    <w:multiLevelType w:val="multilevel"/>
    <w:tmpl w:val="5A807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8024B3B"/>
    <w:multiLevelType w:val="multilevel"/>
    <w:tmpl w:val="AF9E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87734FB"/>
    <w:multiLevelType w:val="multilevel"/>
    <w:tmpl w:val="67F4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A641571"/>
    <w:multiLevelType w:val="multilevel"/>
    <w:tmpl w:val="685C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FDA19C3"/>
    <w:multiLevelType w:val="multilevel"/>
    <w:tmpl w:val="F9FA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00A6086"/>
    <w:multiLevelType w:val="multilevel"/>
    <w:tmpl w:val="86C2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04812C1"/>
    <w:multiLevelType w:val="multilevel"/>
    <w:tmpl w:val="462E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23332B7"/>
    <w:multiLevelType w:val="multilevel"/>
    <w:tmpl w:val="8B828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2361567"/>
    <w:multiLevelType w:val="multilevel"/>
    <w:tmpl w:val="8EFC0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3EC3B2C"/>
    <w:multiLevelType w:val="multilevel"/>
    <w:tmpl w:val="A70C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5C52ADE"/>
    <w:multiLevelType w:val="multilevel"/>
    <w:tmpl w:val="844A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65A10AE"/>
    <w:multiLevelType w:val="multilevel"/>
    <w:tmpl w:val="3956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80D24A0"/>
    <w:multiLevelType w:val="multilevel"/>
    <w:tmpl w:val="73F6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8C55882"/>
    <w:multiLevelType w:val="multilevel"/>
    <w:tmpl w:val="72466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9A30AE9"/>
    <w:multiLevelType w:val="multilevel"/>
    <w:tmpl w:val="6EB4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D4979F3"/>
    <w:multiLevelType w:val="multilevel"/>
    <w:tmpl w:val="8934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DB2325C"/>
    <w:multiLevelType w:val="multilevel"/>
    <w:tmpl w:val="7576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DE7424F"/>
    <w:multiLevelType w:val="multilevel"/>
    <w:tmpl w:val="24E4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EA05CDB"/>
    <w:multiLevelType w:val="multilevel"/>
    <w:tmpl w:val="1D94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FDE20F3"/>
    <w:multiLevelType w:val="multilevel"/>
    <w:tmpl w:val="93EA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0264B75"/>
    <w:multiLevelType w:val="multilevel"/>
    <w:tmpl w:val="2A44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1316FEC"/>
    <w:multiLevelType w:val="multilevel"/>
    <w:tmpl w:val="F146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3416EF9"/>
    <w:multiLevelType w:val="multilevel"/>
    <w:tmpl w:val="1A1E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3DE197A"/>
    <w:multiLevelType w:val="multilevel"/>
    <w:tmpl w:val="134A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5414667"/>
    <w:multiLevelType w:val="multilevel"/>
    <w:tmpl w:val="212A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5D903E0"/>
    <w:multiLevelType w:val="multilevel"/>
    <w:tmpl w:val="8B20E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93733DD"/>
    <w:multiLevelType w:val="multilevel"/>
    <w:tmpl w:val="B3EA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9C742A1"/>
    <w:multiLevelType w:val="multilevel"/>
    <w:tmpl w:val="D13E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A767D7D"/>
    <w:multiLevelType w:val="multilevel"/>
    <w:tmpl w:val="037C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D9701B4"/>
    <w:multiLevelType w:val="multilevel"/>
    <w:tmpl w:val="ECAE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0D86377"/>
    <w:multiLevelType w:val="multilevel"/>
    <w:tmpl w:val="1B12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10A4C5A"/>
    <w:multiLevelType w:val="multilevel"/>
    <w:tmpl w:val="DEC2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2241125"/>
    <w:multiLevelType w:val="multilevel"/>
    <w:tmpl w:val="B424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26C57C8"/>
    <w:multiLevelType w:val="multilevel"/>
    <w:tmpl w:val="B6BA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2EE6BB5"/>
    <w:multiLevelType w:val="multilevel"/>
    <w:tmpl w:val="B98A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44971B2"/>
    <w:multiLevelType w:val="multilevel"/>
    <w:tmpl w:val="EE2E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4B87EB8"/>
    <w:multiLevelType w:val="multilevel"/>
    <w:tmpl w:val="673E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61253FD"/>
    <w:multiLevelType w:val="multilevel"/>
    <w:tmpl w:val="AFFCF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61A0263"/>
    <w:multiLevelType w:val="multilevel"/>
    <w:tmpl w:val="8CDC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76769AD"/>
    <w:multiLevelType w:val="multilevel"/>
    <w:tmpl w:val="BFE0A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7B3590A"/>
    <w:multiLevelType w:val="multilevel"/>
    <w:tmpl w:val="5358B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89B1A32"/>
    <w:multiLevelType w:val="multilevel"/>
    <w:tmpl w:val="4150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93776E8"/>
    <w:multiLevelType w:val="multilevel"/>
    <w:tmpl w:val="082C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A2002A8"/>
    <w:multiLevelType w:val="multilevel"/>
    <w:tmpl w:val="3EA2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A270C22"/>
    <w:multiLevelType w:val="multilevel"/>
    <w:tmpl w:val="65D4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A6A783D"/>
    <w:multiLevelType w:val="multilevel"/>
    <w:tmpl w:val="0B84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ADA4ADD"/>
    <w:multiLevelType w:val="multilevel"/>
    <w:tmpl w:val="853A8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CEF2A33"/>
    <w:multiLevelType w:val="multilevel"/>
    <w:tmpl w:val="4FC2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E7A6B21"/>
    <w:multiLevelType w:val="multilevel"/>
    <w:tmpl w:val="4FC6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E902E29"/>
    <w:multiLevelType w:val="multilevel"/>
    <w:tmpl w:val="3EEC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F176055"/>
    <w:multiLevelType w:val="multilevel"/>
    <w:tmpl w:val="B202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F582FE8"/>
    <w:multiLevelType w:val="multilevel"/>
    <w:tmpl w:val="3F60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F5B291E"/>
    <w:multiLevelType w:val="multilevel"/>
    <w:tmpl w:val="2A4A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F8C6C63"/>
    <w:multiLevelType w:val="multilevel"/>
    <w:tmpl w:val="DE52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FBE5E8E"/>
    <w:multiLevelType w:val="multilevel"/>
    <w:tmpl w:val="57F6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FD54FDE"/>
    <w:multiLevelType w:val="multilevel"/>
    <w:tmpl w:val="6C40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6617580">
    <w:abstractNumId w:val="94"/>
  </w:num>
  <w:num w:numId="2" w16cid:durableId="901595351">
    <w:abstractNumId w:val="79"/>
  </w:num>
  <w:num w:numId="3" w16cid:durableId="485705528">
    <w:abstractNumId w:val="40"/>
  </w:num>
  <w:num w:numId="4" w16cid:durableId="1017805942">
    <w:abstractNumId w:val="122"/>
  </w:num>
  <w:num w:numId="5" w16cid:durableId="1156413575">
    <w:abstractNumId w:val="10"/>
  </w:num>
  <w:num w:numId="6" w16cid:durableId="1105616544">
    <w:abstractNumId w:val="41"/>
  </w:num>
  <w:num w:numId="7" w16cid:durableId="95448643">
    <w:abstractNumId w:val="114"/>
  </w:num>
  <w:num w:numId="8" w16cid:durableId="762647194">
    <w:abstractNumId w:val="68"/>
  </w:num>
  <w:num w:numId="9" w16cid:durableId="1328170177">
    <w:abstractNumId w:val="83"/>
  </w:num>
  <w:num w:numId="10" w16cid:durableId="1951469988">
    <w:abstractNumId w:val="75"/>
  </w:num>
  <w:num w:numId="11" w16cid:durableId="1219126289">
    <w:abstractNumId w:val="115"/>
  </w:num>
  <w:num w:numId="12" w16cid:durableId="877551400">
    <w:abstractNumId w:val="55"/>
  </w:num>
  <w:num w:numId="13" w16cid:durableId="1992904357">
    <w:abstractNumId w:val="63"/>
  </w:num>
  <w:num w:numId="14" w16cid:durableId="1459107820">
    <w:abstractNumId w:val="69"/>
  </w:num>
  <w:num w:numId="15" w16cid:durableId="531916965">
    <w:abstractNumId w:val="30"/>
  </w:num>
  <w:num w:numId="16" w16cid:durableId="111829956">
    <w:abstractNumId w:val="64"/>
  </w:num>
  <w:num w:numId="17" w16cid:durableId="1436247381">
    <w:abstractNumId w:val="23"/>
  </w:num>
  <w:num w:numId="18" w16cid:durableId="1209147057">
    <w:abstractNumId w:val="44"/>
  </w:num>
  <w:num w:numId="19" w16cid:durableId="1709331399">
    <w:abstractNumId w:val="29"/>
  </w:num>
  <w:num w:numId="20" w16cid:durableId="1059212727">
    <w:abstractNumId w:val="57"/>
  </w:num>
  <w:num w:numId="21" w16cid:durableId="307321475">
    <w:abstractNumId w:val="31"/>
  </w:num>
  <w:num w:numId="22" w16cid:durableId="454372987">
    <w:abstractNumId w:val="45"/>
  </w:num>
  <w:num w:numId="23" w16cid:durableId="1271595370">
    <w:abstractNumId w:val="76"/>
  </w:num>
  <w:num w:numId="24" w16cid:durableId="1878620177">
    <w:abstractNumId w:val="85"/>
  </w:num>
  <w:num w:numId="25" w16cid:durableId="197623443">
    <w:abstractNumId w:val="1"/>
  </w:num>
  <w:num w:numId="26" w16cid:durableId="699279971">
    <w:abstractNumId w:val="25"/>
  </w:num>
  <w:num w:numId="27" w16cid:durableId="902103987">
    <w:abstractNumId w:val="82"/>
  </w:num>
  <w:num w:numId="28" w16cid:durableId="1579484205">
    <w:abstractNumId w:val="13"/>
  </w:num>
  <w:num w:numId="29" w16cid:durableId="1810702432">
    <w:abstractNumId w:val="92"/>
  </w:num>
  <w:num w:numId="30" w16cid:durableId="2120375447">
    <w:abstractNumId w:val="67"/>
  </w:num>
  <w:num w:numId="31" w16cid:durableId="1657879958">
    <w:abstractNumId w:val="80"/>
  </w:num>
  <w:num w:numId="32" w16cid:durableId="942111962">
    <w:abstractNumId w:val="96"/>
  </w:num>
  <w:num w:numId="33" w16cid:durableId="661735491">
    <w:abstractNumId w:val="0"/>
  </w:num>
  <w:num w:numId="34" w16cid:durableId="1179656697">
    <w:abstractNumId w:val="100"/>
  </w:num>
  <w:num w:numId="35" w16cid:durableId="1926760076">
    <w:abstractNumId w:val="102"/>
  </w:num>
  <w:num w:numId="36" w16cid:durableId="830678071">
    <w:abstractNumId w:val="91"/>
  </w:num>
  <w:num w:numId="37" w16cid:durableId="965159229">
    <w:abstractNumId w:val="121"/>
  </w:num>
  <w:num w:numId="38" w16cid:durableId="2106026211">
    <w:abstractNumId w:val="49"/>
  </w:num>
  <w:num w:numId="39" w16cid:durableId="822358333">
    <w:abstractNumId w:val="35"/>
  </w:num>
  <w:num w:numId="40" w16cid:durableId="1022976366">
    <w:abstractNumId w:val="36"/>
  </w:num>
  <w:num w:numId="41" w16cid:durableId="1752700962">
    <w:abstractNumId w:val="110"/>
  </w:num>
  <w:num w:numId="42" w16cid:durableId="1939211536">
    <w:abstractNumId w:val="116"/>
  </w:num>
  <w:num w:numId="43" w16cid:durableId="1080445313">
    <w:abstractNumId w:val="81"/>
  </w:num>
  <w:num w:numId="44" w16cid:durableId="2113865061">
    <w:abstractNumId w:val="32"/>
  </w:num>
  <w:num w:numId="45" w16cid:durableId="2078818854">
    <w:abstractNumId w:val="46"/>
  </w:num>
  <w:num w:numId="46" w16cid:durableId="1215122278">
    <w:abstractNumId w:val="99"/>
  </w:num>
  <w:num w:numId="47" w16cid:durableId="2075354878">
    <w:abstractNumId w:val="89"/>
  </w:num>
  <w:num w:numId="48" w16cid:durableId="229584836">
    <w:abstractNumId w:val="90"/>
  </w:num>
  <w:num w:numId="49" w16cid:durableId="258953825">
    <w:abstractNumId w:val="47"/>
  </w:num>
  <w:num w:numId="50" w16cid:durableId="1508864420">
    <w:abstractNumId w:val="42"/>
  </w:num>
  <w:num w:numId="51" w16cid:durableId="425535704">
    <w:abstractNumId w:val="111"/>
  </w:num>
  <w:num w:numId="52" w16cid:durableId="725837110">
    <w:abstractNumId w:val="19"/>
  </w:num>
  <w:num w:numId="53" w16cid:durableId="92896206">
    <w:abstractNumId w:val="12"/>
  </w:num>
  <w:num w:numId="54" w16cid:durableId="247155818">
    <w:abstractNumId w:val="97"/>
  </w:num>
  <w:num w:numId="55" w16cid:durableId="991563825">
    <w:abstractNumId w:val="58"/>
  </w:num>
  <w:num w:numId="56" w16cid:durableId="1915817289">
    <w:abstractNumId w:val="71"/>
  </w:num>
  <w:num w:numId="57" w16cid:durableId="2021152126">
    <w:abstractNumId w:val="98"/>
  </w:num>
  <w:num w:numId="58" w16cid:durableId="478883521">
    <w:abstractNumId w:val="18"/>
  </w:num>
  <w:num w:numId="59" w16cid:durableId="940647421">
    <w:abstractNumId w:val="77"/>
  </w:num>
  <w:num w:numId="60" w16cid:durableId="409927928">
    <w:abstractNumId w:val="78"/>
  </w:num>
  <w:num w:numId="61" w16cid:durableId="457645912">
    <w:abstractNumId w:val="70"/>
  </w:num>
  <w:num w:numId="62" w16cid:durableId="901721828">
    <w:abstractNumId w:val="26"/>
  </w:num>
  <w:num w:numId="63" w16cid:durableId="115105517">
    <w:abstractNumId w:val="14"/>
  </w:num>
  <w:num w:numId="64" w16cid:durableId="1709915539">
    <w:abstractNumId w:val="101"/>
  </w:num>
  <w:num w:numId="65" w16cid:durableId="2086293337">
    <w:abstractNumId w:val="104"/>
  </w:num>
  <w:num w:numId="66" w16cid:durableId="1743602602">
    <w:abstractNumId w:val="74"/>
  </w:num>
  <w:num w:numId="67" w16cid:durableId="1558781369">
    <w:abstractNumId w:val="34"/>
  </w:num>
  <w:num w:numId="68" w16cid:durableId="1341276930">
    <w:abstractNumId w:val="107"/>
  </w:num>
  <w:num w:numId="69" w16cid:durableId="764813759">
    <w:abstractNumId w:val="109"/>
  </w:num>
  <w:num w:numId="70" w16cid:durableId="951322516">
    <w:abstractNumId w:val="88"/>
  </w:num>
  <w:num w:numId="71" w16cid:durableId="157693437">
    <w:abstractNumId w:val="112"/>
  </w:num>
  <w:num w:numId="72" w16cid:durableId="1850480397">
    <w:abstractNumId w:val="84"/>
  </w:num>
  <w:num w:numId="73" w16cid:durableId="1177427321">
    <w:abstractNumId w:val="15"/>
  </w:num>
  <w:num w:numId="74" w16cid:durableId="673459686">
    <w:abstractNumId w:val="105"/>
  </w:num>
  <w:num w:numId="75" w16cid:durableId="1535464947">
    <w:abstractNumId w:val="28"/>
  </w:num>
  <w:num w:numId="76" w16cid:durableId="2125225945">
    <w:abstractNumId w:val="27"/>
  </w:num>
  <w:num w:numId="77" w16cid:durableId="1901207790">
    <w:abstractNumId w:val="93"/>
  </w:num>
  <w:num w:numId="78" w16cid:durableId="1803233299">
    <w:abstractNumId w:val="17"/>
  </w:num>
  <w:num w:numId="79" w16cid:durableId="1274940590">
    <w:abstractNumId w:val="20"/>
  </w:num>
  <w:num w:numId="80" w16cid:durableId="160317160">
    <w:abstractNumId w:val="50"/>
  </w:num>
  <w:num w:numId="81" w16cid:durableId="146407499">
    <w:abstractNumId w:val="95"/>
  </w:num>
  <w:num w:numId="82" w16cid:durableId="142816195">
    <w:abstractNumId w:val="119"/>
  </w:num>
  <w:num w:numId="83" w16cid:durableId="426968374">
    <w:abstractNumId w:val="108"/>
  </w:num>
  <w:num w:numId="84" w16cid:durableId="800994933">
    <w:abstractNumId w:val="11"/>
  </w:num>
  <w:num w:numId="85" w16cid:durableId="732125865">
    <w:abstractNumId w:val="86"/>
  </w:num>
  <w:num w:numId="86" w16cid:durableId="1392999286">
    <w:abstractNumId w:val="87"/>
  </w:num>
  <w:num w:numId="87" w16cid:durableId="781649631">
    <w:abstractNumId w:val="62"/>
  </w:num>
  <w:num w:numId="88" w16cid:durableId="608245290">
    <w:abstractNumId w:val="54"/>
  </w:num>
  <w:num w:numId="89" w16cid:durableId="327907322">
    <w:abstractNumId w:val="124"/>
  </w:num>
  <w:num w:numId="90" w16cid:durableId="1969970208">
    <w:abstractNumId w:val="125"/>
  </w:num>
  <w:num w:numId="91" w16cid:durableId="2019575728">
    <w:abstractNumId w:val="2"/>
  </w:num>
  <w:num w:numId="92" w16cid:durableId="964197535">
    <w:abstractNumId w:val="117"/>
  </w:num>
  <w:num w:numId="93" w16cid:durableId="1971745253">
    <w:abstractNumId w:val="60"/>
  </w:num>
  <w:num w:numId="94" w16cid:durableId="1304627177">
    <w:abstractNumId w:val="48"/>
  </w:num>
  <w:num w:numId="95" w16cid:durableId="381441766">
    <w:abstractNumId w:val="39"/>
  </w:num>
  <w:num w:numId="96" w16cid:durableId="1902397022">
    <w:abstractNumId w:val="120"/>
  </w:num>
  <w:num w:numId="97" w16cid:durableId="555315020">
    <w:abstractNumId w:val="61"/>
  </w:num>
  <w:num w:numId="98" w16cid:durableId="1473408457">
    <w:abstractNumId w:val="118"/>
  </w:num>
  <w:num w:numId="99" w16cid:durableId="252670570">
    <w:abstractNumId w:val="3"/>
  </w:num>
  <w:num w:numId="100" w16cid:durableId="1078283580">
    <w:abstractNumId w:val="43"/>
  </w:num>
  <w:num w:numId="101" w16cid:durableId="1603561635">
    <w:abstractNumId w:val="65"/>
  </w:num>
  <w:num w:numId="102" w16cid:durableId="2072775413">
    <w:abstractNumId w:val="123"/>
  </w:num>
  <w:num w:numId="103" w16cid:durableId="1812669152">
    <w:abstractNumId w:val="22"/>
  </w:num>
  <w:num w:numId="104" w16cid:durableId="268049926">
    <w:abstractNumId w:val="16"/>
  </w:num>
  <w:num w:numId="105" w16cid:durableId="1073049160">
    <w:abstractNumId w:val="103"/>
  </w:num>
  <w:num w:numId="106" w16cid:durableId="620234214">
    <w:abstractNumId w:val="21"/>
  </w:num>
  <w:num w:numId="107" w16cid:durableId="1817601409">
    <w:abstractNumId w:val="5"/>
  </w:num>
  <w:num w:numId="108" w16cid:durableId="1586037166">
    <w:abstractNumId w:val="72"/>
  </w:num>
  <w:num w:numId="109" w16cid:durableId="535386005">
    <w:abstractNumId w:val="24"/>
  </w:num>
  <w:num w:numId="110" w16cid:durableId="533345056">
    <w:abstractNumId w:val="53"/>
  </w:num>
  <w:num w:numId="111" w16cid:durableId="2103643391">
    <w:abstractNumId w:val="8"/>
  </w:num>
  <w:num w:numId="112" w16cid:durableId="1035157799">
    <w:abstractNumId w:val="73"/>
  </w:num>
  <w:num w:numId="113" w16cid:durableId="1648049666">
    <w:abstractNumId w:val="51"/>
  </w:num>
  <w:num w:numId="114" w16cid:durableId="1647394052">
    <w:abstractNumId w:val="7"/>
  </w:num>
  <w:num w:numId="115" w16cid:durableId="647784068">
    <w:abstractNumId w:val="9"/>
  </w:num>
  <w:num w:numId="116" w16cid:durableId="953169496">
    <w:abstractNumId w:val="37"/>
  </w:num>
  <w:num w:numId="117" w16cid:durableId="1099300911">
    <w:abstractNumId w:val="6"/>
  </w:num>
  <w:num w:numId="118" w16cid:durableId="1327632322">
    <w:abstractNumId w:val="52"/>
  </w:num>
  <w:num w:numId="119" w16cid:durableId="414864777">
    <w:abstractNumId w:val="66"/>
  </w:num>
  <w:num w:numId="120" w16cid:durableId="1129854607">
    <w:abstractNumId w:val="33"/>
  </w:num>
  <w:num w:numId="121" w16cid:durableId="371613047">
    <w:abstractNumId w:val="59"/>
  </w:num>
  <w:num w:numId="122" w16cid:durableId="512574277">
    <w:abstractNumId w:val="113"/>
  </w:num>
  <w:num w:numId="123" w16cid:durableId="254634024">
    <w:abstractNumId w:val="106"/>
  </w:num>
  <w:num w:numId="124" w16cid:durableId="706831420">
    <w:abstractNumId w:val="4"/>
  </w:num>
  <w:num w:numId="125" w16cid:durableId="523521080">
    <w:abstractNumId w:val="38"/>
  </w:num>
  <w:num w:numId="126" w16cid:durableId="1016615241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FA4"/>
    <w:rsid w:val="00173711"/>
    <w:rsid w:val="002725F0"/>
    <w:rsid w:val="00E93FA4"/>
    <w:rsid w:val="00F44CDB"/>
    <w:rsid w:val="00F723D0"/>
    <w:rsid w:val="00FE3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16B7D"/>
  <w15:chartTrackingRefBased/>
  <w15:docId w15:val="{A598A87C-0167-4DD2-AF5A-347679560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3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3F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93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F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F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3F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93F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93F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F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F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F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F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F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F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F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F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F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F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FA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93FA4"/>
    <w:pPr>
      <w:spacing w:after="0" w:line="240" w:lineRule="auto"/>
    </w:pPr>
  </w:style>
  <w:style w:type="paragraph" w:customStyle="1" w:styleId="msonormal0">
    <w:name w:val="msonormal"/>
    <w:basedOn w:val="Normal"/>
    <w:rsid w:val="00E93F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93F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93FA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93FA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3F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3FA4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punctuation">
    <w:name w:val="hljs-punctuation"/>
    <w:basedOn w:val="DefaultParagraphFont"/>
    <w:rsid w:val="00E93FA4"/>
  </w:style>
  <w:style w:type="character" w:customStyle="1" w:styleId="hljs-attr">
    <w:name w:val="hljs-attr"/>
    <w:basedOn w:val="DefaultParagraphFont"/>
    <w:rsid w:val="00E93FA4"/>
  </w:style>
  <w:style w:type="character" w:customStyle="1" w:styleId="hljs-string">
    <w:name w:val="hljs-string"/>
    <w:basedOn w:val="DefaultParagraphFont"/>
    <w:rsid w:val="00E93FA4"/>
  </w:style>
  <w:style w:type="character" w:customStyle="1" w:styleId="hljs-number">
    <w:name w:val="hljs-number"/>
    <w:basedOn w:val="DefaultParagraphFont"/>
    <w:rsid w:val="00E93F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20202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11</Pages>
  <Words>3328</Words>
  <Characters>24528</Characters>
  <Application>Microsoft Office Word</Application>
  <DocSecurity>0</DocSecurity>
  <Lines>570</Lines>
  <Paragraphs>506</Paragraphs>
  <ScaleCrop>false</ScaleCrop>
  <Company/>
  <LinksUpToDate>false</LinksUpToDate>
  <CharactersWithSpaces>27350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cieron davies</dc:creator>
  <cp:keywords/>
  <dc:description/>
  <cp:lastModifiedBy>cieron davies</cp:lastModifiedBy>
  <cp:revision>3</cp:revision>
  <dcterms:created xsi:type="dcterms:W3CDTF">2025-12-02T23:57:00Z</dcterms:created>
  <dcterms:modified xsi:type="dcterms:W3CDTF">2025-12-03T09:40:00Z</dcterms:modified>
</cp:coreProperties>
</file>