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DCB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登录脑工程vpn：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"https://210.12.138.159:6443/"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https://210.12.138.159:6443/</w:t>
      </w:r>
      <w:r>
        <w:rPr>
          <w:rFonts w:hint="eastAsia"/>
          <w:lang w:val="en-US" w:eastAsia="zh-CN"/>
        </w:rPr>
        <w:fldChar w:fldCharType="end"/>
      </w:r>
    </w:p>
    <w:p w14:paraId="12DD47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账号：jicheng</w:t>
      </w:r>
    </w:p>
    <w:p w14:paraId="599660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密码：V6hA%34F</w:t>
      </w:r>
    </w:p>
    <w:p w14:paraId="1FF265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用于调用脑工程后端api</w:t>
      </w:r>
    </w:p>
    <w:p w14:paraId="54D241EC">
      <w:pPr>
        <w:rPr>
          <w:rFonts w:hint="eastAsia"/>
          <w:lang w:val="en-US" w:eastAsia="zh-CN"/>
        </w:rPr>
      </w:pPr>
    </w:p>
    <w:p w14:paraId="302B1A6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Vscode 安装 live server 插件</w:t>
      </w:r>
    </w:p>
    <w:p w14:paraId="77ADF690">
      <w:r>
        <w:drawing>
          <wp:inline distT="0" distB="0" distL="114300" distR="114300">
            <wp:extent cx="4105275" cy="15335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8C41E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然后在index.html页面，右键“open with live server”，自动跳转到浏览器打开</w:t>
      </w:r>
    </w:p>
    <w:p w14:paraId="78E6F2F7">
      <w:r>
        <w:drawing>
          <wp:inline distT="0" distB="0" distL="114300" distR="114300">
            <wp:extent cx="5264150" cy="2784475"/>
            <wp:effectExtent l="0" t="0" r="1270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EDF73"/>
    <w:p w14:paraId="3E11875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浏览器打开页面后，点击 任务管理-任务列表，页面跳转</w:t>
      </w:r>
    </w:p>
    <w:p w14:paraId="3D369AF0">
      <w:r>
        <w:drawing>
          <wp:inline distT="0" distB="0" distL="114300" distR="114300">
            <wp:extent cx="5265420" cy="2686050"/>
            <wp:effectExtent l="0" t="0" r="1143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6244C"/>
    <w:p w14:paraId="677DE93C"/>
    <w:p w14:paraId="21FCFAA4"/>
    <w:p w14:paraId="1EA22A3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选择第一行，点击 查看结果</w:t>
      </w:r>
    </w:p>
    <w:p w14:paraId="2A70CF91">
      <w:r>
        <w:drawing>
          <wp:inline distT="0" distB="0" distL="114300" distR="114300">
            <wp:extent cx="5265420" cy="2686050"/>
            <wp:effectExtent l="0" t="0" r="1143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7F30F"/>
    <w:p w14:paraId="0A72066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选中 污染物空间分布及时空演化 面板，点击详情。</w:t>
      </w:r>
    </w:p>
    <w:p w14:paraId="48E8439A">
      <w:r>
        <w:drawing>
          <wp:inline distT="0" distB="0" distL="114300" distR="114300">
            <wp:extent cx="5265420" cy="2686050"/>
            <wp:effectExtent l="0" t="0" r="1143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76040">
      <w:r>
        <w:drawing>
          <wp:inline distT="0" distB="0" distL="114300" distR="114300">
            <wp:extent cx="5266690" cy="2592070"/>
            <wp:effectExtent l="0" t="0" r="10160" b="177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7724D">
      <w:r>
        <w:drawing>
          <wp:inline distT="0" distB="0" distL="114300" distR="114300">
            <wp:extent cx="5273675" cy="901700"/>
            <wp:effectExtent l="0" t="0" r="3175" b="1270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70FB">
      <w:r>
        <w:drawing>
          <wp:inline distT="0" distB="0" distL="114300" distR="114300">
            <wp:extent cx="5266690" cy="2592070"/>
            <wp:effectExtent l="0" t="0" r="10160" b="177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C05AA">
      <w:pPr>
        <w:rPr>
          <w:rFonts w:hint="eastAsia" w:eastAsiaTheme="minorEastAsia"/>
          <w:lang w:eastAsia="zh-CN"/>
        </w:rPr>
      </w:pPr>
    </w:p>
    <w:p w14:paraId="3595A1DE"/>
    <w:p w14:paraId="143A888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因为三维调用是部署在脑工程上，三维前端是用iframe嵌套到平台中的，所以本地调试会出现跨域错误</w:t>
      </w:r>
    </w:p>
    <w:p w14:paraId="7FE942EA">
      <w:r>
        <w:drawing>
          <wp:inline distT="0" distB="0" distL="114300" distR="114300">
            <wp:extent cx="5264785" cy="1220470"/>
            <wp:effectExtent l="0" t="0" r="12065" b="1778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22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45F3A"/>
    <w:p w14:paraId="103499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可以通过访问脑工程部署的（http://10.100.30.5/public/index.html</w:t>
      </w:r>
      <w:bookmarkStart w:id="0" w:name="_GoBack"/>
      <w:bookmarkEnd w:id="0"/>
      <w:r>
        <w:rPr>
          <w:rFonts w:hint="eastAsia"/>
          <w:lang w:val="en-US" w:eastAsia="zh-CN"/>
        </w:rPr>
        <w:t>），就能看到三维接口的调用</w:t>
      </w:r>
    </w:p>
    <w:p w14:paraId="41AFE38A">
      <w:pPr>
        <w:rPr>
          <w:rFonts w:hint="default"/>
          <w:lang w:val="en-US"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2311400"/>
            <wp:effectExtent l="0" t="0" r="2540" b="12700"/>
            <wp:docPr id="10" name="图片 10" descr="9755d0a2467325aa2baf2bd4ae4698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9755d0a2467325aa2baf2bd4ae46980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lkOTg5YjdhNGY4NDY0ZWUzYWJmYjgwNzY2ZTExY2EifQ=="/>
  </w:docVars>
  <w:rsids>
    <w:rsidRoot w:val="00000000"/>
    <w:rsid w:val="087B5936"/>
    <w:rsid w:val="0C3116D0"/>
    <w:rsid w:val="173A5B7F"/>
    <w:rsid w:val="29523469"/>
    <w:rsid w:val="2F6E64F7"/>
    <w:rsid w:val="40833E93"/>
    <w:rsid w:val="45A52CD8"/>
    <w:rsid w:val="5E0F303A"/>
    <w:rsid w:val="6C147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108</Words>
  <Characters>186</Characters>
  <Lines>0</Lines>
  <Paragraphs>0</Paragraphs>
  <TotalTime>3</TotalTime>
  <ScaleCrop>false</ScaleCrop>
  <LinksUpToDate>false</LinksUpToDate>
  <CharactersWithSpaces>197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ljb</dc:creator>
  <cp:lastModifiedBy>WPS_1344038897</cp:lastModifiedBy>
  <dcterms:modified xsi:type="dcterms:W3CDTF">2026-01-05T07:17:05Z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8DCD9C90AABD44AAB4AF0F99A219C7D1_12</vt:lpwstr>
  </property>
</Properties>
</file>