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4B072713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A06BFD">
        <w:rPr>
          <w:b/>
          <w:color w:val="002060"/>
          <w:sz w:val="40"/>
          <w:szCs w:val="40"/>
        </w:rPr>
        <w:t>D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72F13134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57121B" w:rsidRPr="00374B09">
        <w:rPr>
          <w:b/>
          <w:color w:val="002060"/>
          <w:sz w:val="40"/>
          <w:szCs w:val="40"/>
        </w:rPr>
        <w:t xml:space="preserve">G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7CA91B70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57121B" w:rsidRPr="00374B09">
        <w:rPr>
          <w:b/>
          <w:color w:val="002060"/>
          <w:sz w:val="40"/>
          <w:szCs w:val="40"/>
        </w:rPr>
        <w:t xml:space="preserve">G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57121B" w:rsidRPr="00374B09">
        <w:rPr>
          <w:b/>
          <w:color w:val="002060"/>
          <w:sz w:val="40"/>
          <w:szCs w:val="40"/>
        </w:rPr>
        <w:t xml:space="preserve">A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57121B" w:rsidRPr="00374B09">
        <w:rPr>
          <w:b/>
          <w:color w:val="002060"/>
          <w:sz w:val="40"/>
          <w:szCs w:val="40"/>
        </w:rPr>
        <w:t>Bm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</w:t>
      </w:r>
      <w:r w:rsidRPr="00B709F8">
        <w:rPr>
          <w:rFonts w:cstheme="minorHAnsi"/>
          <w:sz w:val="40"/>
          <w:szCs w:val="40"/>
        </w:rPr>
        <w:t>Deus!</w:t>
      </w:r>
      <w:r w:rsidRPr="00B709F8">
        <w:rPr>
          <w:rFonts w:cstheme="minorHAnsi"/>
          <w:sz w:val="40"/>
          <w:szCs w:val="40"/>
        </w:rPr>
        <w:t xml:space="preserve"> </w:t>
      </w:r>
    </w:p>
    <w:p w14:paraId="05558E43" w14:textId="18857881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Pr="00374B09">
        <w:rPr>
          <w:b/>
          <w:color w:val="002060"/>
          <w:sz w:val="40"/>
          <w:szCs w:val="40"/>
        </w:rPr>
        <w:t>Em</w:t>
      </w:r>
      <w:r w:rsidRPr="00374B09">
        <w:rPr>
          <w:b/>
          <w:color w:val="002060"/>
          <w:sz w:val="40"/>
          <w:szCs w:val="40"/>
        </w:rPr>
        <w:t xml:space="preserve">         A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2705ADFA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A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1FDFF61E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893822">
        <w:rPr>
          <w:b/>
          <w:color w:val="002060"/>
          <w:sz w:val="40"/>
          <w:szCs w:val="40"/>
        </w:rPr>
        <w:t>G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A7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4B7C0D4D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G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1643E310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Pr="00374B09">
        <w:rPr>
          <w:b/>
          <w:color w:val="002060"/>
          <w:sz w:val="40"/>
          <w:szCs w:val="40"/>
        </w:rPr>
        <w:t xml:space="preserve">G           A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A06BFD">
        <w:rPr>
          <w:b/>
          <w:color w:val="002060"/>
          <w:sz w:val="40"/>
          <w:szCs w:val="40"/>
        </w:rPr>
        <w:t>D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Pr="00374B09">
        <w:rPr>
          <w:b/>
          <w:color w:val="002060"/>
          <w:sz w:val="40"/>
          <w:szCs w:val="40"/>
        </w:rPr>
        <w:t>Bm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2204A61F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Pr="00374B09">
        <w:rPr>
          <w:b/>
          <w:color w:val="002060"/>
          <w:sz w:val="40"/>
          <w:szCs w:val="40"/>
        </w:rPr>
        <w:t xml:space="preserve">Em         A               </w:t>
      </w:r>
      <w:r w:rsidR="00A64799">
        <w:rPr>
          <w:b/>
          <w:color w:val="002060"/>
          <w:sz w:val="40"/>
          <w:szCs w:val="40"/>
        </w:rPr>
        <w:t>D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493CA4"/>
    <w:rsid w:val="0057121B"/>
    <w:rsid w:val="00893822"/>
    <w:rsid w:val="00897AC1"/>
    <w:rsid w:val="00A06BFD"/>
    <w:rsid w:val="00A17579"/>
    <w:rsid w:val="00A64799"/>
    <w:rsid w:val="00A86DF3"/>
    <w:rsid w:val="00A955A0"/>
    <w:rsid w:val="00AB7AF7"/>
    <w:rsid w:val="00B709F8"/>
    <w:rsid w:val="00BB082A"/>
    <w:rsid w:val="00BC1FBE"/>
    <w:rsid w:val="00C01567"/>
    <w:rsid w:val="00CD671A"/>
    <w:rsid w:val="00D136A9"/>
    <w:rsid w:val="00E836EE"/>
    <w:rsid w:val="00E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2022-04-15T23:49:00Z</dcterms:created>
  <dcterms:modified xsi:type="dcterms:W3CDTF">2022-04-15T23:49:00Z</dcterms:modified>
</cp:coreProperties>
</file>