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8C2" w:rsidRDefault="006C668A" w:rsidP="006C668A">
      <w:pPr>
        <w:spacing w:after="0" w:line="276" w:lineRule="auto"/>
        <w:ind w:left="5670"/>
        <w:rPr>
          <w:rFonts w:ascii="Tahoma" w:hAnsi="Tahoma" w:cs="Tahoma"/>
        </w:rPr>
      </w:pPr>
      <w:r>
        <w:rPr>
          <w:rFonts w:ascii="Tahoma" w:hAnsi="Tahoma" w:cs="Tahoma"/>
        </w:rPr>
        <w:t>Заместителю г</w:t>
      </w:r>
      <w:r w:rsidR="00A128C2">
        <w:rPr>
          <w:rFonts w:ascii="Tahoma" w:hAnsi="Tahoma" w:cs="Tahoma"/>
        </w:rPr>
        <w:t>енерально</w:t>
      </w:r>
      <w:r>
        <w:rPr>
          <w:rFonts w:ascii="Tahoma" w:hAnsi="Tahoma" w:cs="Tahoma"/>
        </w:rPr>
        <w:t>го д</w:t>
      </w:r>
      <w:r w:rsidR="00A128C2">
        <w:rPr>
          <w:rFonts w:ascii="Tahoma" w:hAnsi="Tahoma" w:cs="Tahoma"/>
        </w:rPr>
        <w:t>иректор</w:t>
      </w:r>
      <w:r>
        <w:rPr>
          <w:rFonts w:ascii="Tahoma" w:hAnsi="Tahoma" w:cs="Tahoma"/>
        </w:rPr>
        <w:t>а</w:t>
      </w:r>
    </w:p>
    <w:p w:rsidR="006C668A" w:rsidRDefault="006C668A" w:rsidP="006C668A">
      <w:pPr>
        <w:spacing w:after="0" w:line="276" w:lineRule="auto"/>
        <w:ind w:left="5670"/>
        <w:rPr>
          <w:rFonts w:ascii="Tahoma" w:hAnsi="Tahoma" w:cs="Tahoma"/>
        </w:rPr>
      </w:pPr>
      <w:r>
        <w:rPr>
          <w:rFonts w:ascii="Tahoma" w:hAnsi="Tahoma" w:cs="Tahoma"/>
        </w:rPr>
        <w:t>по добыче</w:t>
      </w:r>
    </w:p>
    <w:p w:rsidR="00A128C2" w:rsidRDefault="00A128C2" w:rsidP="006C668A">
      <w:pPr>
        <w:spacing w:after="0" w:line="276" w:lineRule="auto"/>
        <w:ind w:left="5670"/>
        <w:rPr>
          <w:rFonts w:ascii="Tahoma" w:hAnsi="Tahoma" w:cs="Tahoma"/>
        </w:rPr>
      </w:pPr>
      <w:r>
        <w:rPr>
          <w:rFonts w:ascii="Tahoma" w:hAnsi="Tahoma" w:cs="Tahoma"/>
        </w:rPr>
        <w:t>АО «Зарубежнефть»</w:t>
      </w:r>
    </w:p>
    <w:p w:rsidR="00A128C2" w:rsidRDefault="006C668A" w:rsidP="006C668A">
      <w:pPr>
        <w:spacing w:after="0" w:line="276" w:lineRule="auto"/>
        <w:ind w:left="5670"/>
        <w:rPr>
          <w:rFonts w:ascii="Tahoma" w:hAnsi="Tahoma" w:cs="Tahoma"/>
        </w:rPr>
      </w:pPr>
      <w:r>
        <w:rPr>
          <w:rFonts w:ascii="Tahoma" w:hAnsi="Tahoma" w:cs="Tahoma"/>
        </w:rPr>
        <w:t>О</w:t>
      </w:r>
      <w:r w:rsidR="00A128C2">
        <w:rPr>
          <w:rFonts w:ascii="Tahoma" w:hAnsi="Tahoma" w:cs="Tahoma"/>
        </w:rPr>
        <w:t>.</w:t>
      </w:r>
      <w:r>
        <w:rPr>
          <w:rFonts w:ascii="Tahoma" w:hAnsi="Tahoma" w:cs="Tahoma"/>
        </w:rPr>
        <w:t>В</w:t>
      </w:r>
      <w:r w:rsidR="00A128C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Акимову</w:t>
      </w:r>
    </w:p>
    <w:p w:rsidR="00FC3234" w:rsidRPr="00A128C2" w:rsidRDefault="00A128C2" w:rsidP="006C668A">
      <w:pPr>
        <w:spacing w:before="360" w:after="360" w:line="360" w:lineRule="auto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Докладная записка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</w:tblGrid>
      <w:tr w:rsidR="006C668A" w:rsidRPr="006C668A" w:rsidTr="006C668A">
        <w:tc>
          <w:tcPr>
            <w:tcW w:w="4248" w:type="dxa"/>
          </w:tcPr>
          <w:p w:rsidR="006C668A" w:rsidRPr="006C668A" w:rsidRDefault="006C668A" w:rsidP="006C668A">
            <w:pPr>
              <w:spacing w:line="276" w:lineRule="auto"/>
              <w:rPr>
                <w:rFonts w:ascii="Tahoma" w:hAnsi="Tahoma" w:cs="Tahoma"/>
                <w:i/>
                <w:sz w:val="18"/>
                <w:szCs w:val="18"/>
              </w:rPr>
            </w:pPr>
            <w:r w:rsidRPr="006C668A">
              <w:rPr>
                <w:rFonts w:ascii="Tahoma" w:hAnsi="Tahoma" w:cs="Tahoma"/>
                <w:i/>
                <w:sz w:val="18"/>
                <w:szCs w:val="18"/>
              </w:rPr>
              <w:t>О статусе подготовительных работ и переезде МБУ и БХ на площадку скв. ЮГ 1-3</w:t>
            </w:r>
          </w:p>
        </w:tc>
      </w:tr>
    </w:tbl>
    <w:p w:rsidR="006C668A" w:rsidRDefault="006C668A" w:rsidP="00A128C2">
      <w:pPr>
        <w:spacing w:after="0" w:line="240" w:lineRule="auto"/>
        <w:rPr>
          <w:rFonts w:ascii="Tahoma" w:hAnsi="Tahoma" w:cs="Tahoma"/>
        </w:rPr>
      </w:pPr>
    </w:p>
    <w:p w:rsidR="00FC3234" w:rsidRPr="00B85E10" w:rsidRDefault="00FC3234" w:rsidP="006C668A">
      <w:pPr>
        <w:spacing w:before="360" w:after="360" w:line="360" w:lineRule="auto"/>
        <w:jc w:val="center"/>
        <w:rPr>
          <w:rFonts w:ascii="Tahoma" w:hAnsi="Tahoma" w:cs="Tahoma"/>
          <w:b/>
        </w:rPr>
      </w:pPr>
      <w:r w:rsidRPr="00B85E10">
        <w:rPr>
          <w:rFonts w:ascii="Tahoma" w:hAnsi="Tahoma" w:cs="Tahoma"/>
          <w:b/>
        </w:rPr>
        <w:t xml:space="preserve">Уважаемый </w:t>
      </w:r>
      <w:r w:rsidR="006C668A">
        <w:rPr>
          <w:rFonts w:ascii="Tahoma" w:hAnsi="Tahoma" w:cs="Tahoma"/>
          <w:b/>
        </w:rPr>
        <w:t>Олег Валерьевич</w:t>
      </w:r>
      <w:r w:rsidRPr="00B85E10">
        <w:rPr>
          <w:rFonts w:ascii="Tahoma" w:hAnsi="Tahoma" w:cs="Tahoma"/>
          <w:b/>
        </w:rPr>
        <w:t>!</w:t>
      </w:r>
    </w:p>
    <w:p w:rsidR="006C668A" w:rsidRPr="006C668A" w:rsidRDefault="006C668A" w:rsidP="006C668A">
      <w:pPr>
        <w:spacing w:before="60" w:after="60" w:line="360" w:lineRule="auto"/>
        <w:ind w:firstLine="709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 xml:space="preserve">Докладываю о ходе подготовки площадки Южного </w:t>
      </w:r>
      <w:r w:rsidR="00293139">
        <w:rPr>
          <w:rFonts w:ascii="Tahoma" w:eastAsia="Times New Roman" w:hAnsi="Tahoma" w:cs="Tahoma"/>
        </w:rPr>
        <w:t xml:space="preserve">участка </w:t>
      </w:r>
      <w:proofErr w:type="spellStart"/>
      <w:r w:rsidRPr="006C668A">
        <w:rPr>
          <w:rFonts w:ascii="Tahoma" w:eastAsia="Times New Roman" w:hAnsi="Tahoma" w:cs="Tahoma"/>
        </w:rPr>
        <w:t>Мутновского</w:t>
      </w:r>
      <w:proofErr w:type="spellEnd"/>
      <w:r w:rsidRPr="006C668A">
        <w:rPr>
          <w:rFonts w:ascii="Tahoma" w:eastAsia="Times New Roman" w:hAnsi="Tahoma" w:cs="Tahoma"/>
        </w:rPr>
        <w:t xml:space="preserve"> месторожден</w:t>
      </w:r>
      <w:r>
        <w:rPr>
          <w:rFonts w:ascii="Tahoma" w:eastAsia="Times New Roman" w:hAnsi="Tahoma" w:cs="Tahoma"/>
        </w:rPr>
        <w:t xml:space="preserve">ия </w:t>
      </w:r>
      <w:proofErr w:type="spellStart"/>
      <w:r>
        <w:rPr>
          <w:rFonts w:ascii="Tahoma" w:eastAsia="Times New Roman" w:hAnsi="Tahoma" w:cs="Tahoma"/>
        </w:rPr>
        <w:t>парогеотерм</w:t>
      </w:r>
      <w:proofErr w:type="spellEnd"/>
      <w:r>
        <w:rPr>
          <w:rFonts w:ascii="Tahoma" w:eastAsia="Times New Roman" w:hAnsi="Tahoma" w:cs="Tahoma"/>
        </w:rPr>
        <w:t xml:space="preserve"> по состоянию на </w:t>
      </w:r>
      <w:r w:rsidRPr="006C668A">
        <w:rPr>
          <w:rFonts w:ascii="Tahoma" w:eastAsia="Times New Roman" w:hAnsi="Tahoma" w:cs="Tahoma"/>
        </w:rPr>
        <w:t>0</w:t>
      </w:r>
      <w:r>
        <w:rPr>
          <w:rFonts w:ascii="Tahoma" w:eastAsia="Times New Roman" w:hAnsi="Tahoma" w:cs="Tahoma"/>
        </w:rPr>
        <w:t>1</w:t>
      </w:r>
      <w:r w:rsidRPr="006C668A">
        <w:rPr>
          <w:rFonts w:ascii="Tahoma" w:eastAsia="Times New Roman" w:hAnsi="Tahoma" w:cs="Tahoma"/>
        </w:rPr>
        <w:t>.</w:t>
      </w:r>
      <w:r>
        <w:rPr>
          <w:rFonts w:ascii="Tahoma" w:eastAsia="Times New Roman" w:hAnsi="Tahoma" w:cs="Tahoma"/>
        </w:rPr>
        <w:t>1</w:t>
      </w:r>
      <w:r w:rsidRPr="006C668A">
        <w:rPr>
          <w:rFonts w:ascii="Tahoma" w:eastAsia="Times New Roman" w:hAnsi="Tahoma" w:cs="Tahoma"/>
        </w:rPr>
        <w:t>0.2026.</w:t>
      </w:r>
    </w:p>
    <w:p w:rsidR="006C668A" w:rsidRPr="006C668A" w:rsidRDefault="006C668A" w:rsidP="009378C4">
      <w:pPr>
        <w:keepNext/>
        <w:spacing w:before="120" w:after="120" w:line="360" w:lineRule="auto"/>
        <w:ind w:firstLine="709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>1. Выполненные работы</w:t>
      </w:r>
    </w:p>
    <w:p w:rsidR="006C668A" w:rsidRDefault="006C668A" w:rsidP="006C668A">
      <w:pPr>
        <w:spacing w:before="60" w:after="60" w:line="360" w:lineRule="auto"/>
        <w:ind w:firstLine="709"/>
        <w:jc w:val="both"/>
        <w:rPr>
          <w:rFonts w:ascii="Tahoma" w:eastAsia="Times New Roman" w:hAnsi="Tahoma" w:cs="Tahoma"/>
        </w:rPr>
      </w:pPr>
      <w:r w:rsidRPr="006C668A">
        <w:rPr>
          <w:rFonts w:ascii="Tahoma" w:eastAsia="Times New Roman" w:hAnsi="Tahoma" w:cs="Tahoma"/>
        </w:rPr>
        <w:t xml:space="preserve">В период с 16.07.2026 по 14.08.2026 силами трёх </w:t>
      </w:r>
      <w:r w:rsidR="00A82D48">
        <w:rPr>
          <w:rFonts w:ascii="Tahoma" w:eastAsia="Times New Roman" w:hAnsi="Tahoma" w:cs="Tahoma"/>
        </w:rPr>
        <w:t xml:space="preserve">единиц </w:t>
      </w:r>
      <w:r w:rsidRPr="006C668A">
        <w:rPr>
          <w:rFonts w:ascii="Tahoma" w:eastAsia="Times New Roman" w:hAnsi="Tahoma" w:cs="Tahoma"/>
        </w:rPr>
        <w:t>бульдозер</w:t>
      </w:r>
      <w:r w:rsidR="00A82D48">
        <w:rPr>
          <w:rFonts w:ascii="Tahoma" w:eastAsia="Times New Roman" w:hAnsi="Tahoma" w:cs="Tahoma"/>
        </w:rPr>
        <w:t xml:space="preserve">ной техники </w:t>
      </w:r>
      <w:r w:rsidRPr="006C668A">
        <w:rPr>
          <w:rFonts w:ascii="Tahoma" w:eastAsia="Times New Roman" w:hAnsi="Tahoma" w:cs="Tahoma"/>
        </w:rPr>
        <w:t xml:space="preserve">выполнена расчистка </w:t>
      </w:r>
      <w:r w:rsidR="00A82D48">
        <w:rPr>
          <w:rFonts w:ascii="Tahoma" w:eastAsia="Times New Roman" w:hAnsi="Tahoma" w:cs="Tahoma"/>
        </w:rPr>
        <w:t xml:space="preserve">от снежных масс </w:t>
      </w:r>
      <w:r w:rsidRPr="006C668A">
        <w:rPr>
          <w:rFonts w:ascii="Tahoma" w:eastAsia="Times New Roman" w:hAnsi="Tahoma" w:cs="Tahoma"/>
        </w:rPr>
        <w:t>подъездного пути</w:t>
      </w:r>
      <w:r w:rsidR="00A82D48">
        <w:rPr>
          <w:rFonts w:ascii="Tahoma" w:eastAsia="Times New Roman" w:hAnsi="Tahoma" w:cs="Tahoma"/>
        </w:rPr>
        <w:t xml:space="preserve"> к площадке скважин ЮГ 1-3</w:t>
      </w:r>
      <w:r w:rsidRPr="006C668A">
        <w:rPr>
          <w:rFonts w:ascii="Tahoma" w:eastAsia="Times New Roman" w:hAnsi="Tahoma" w:cs="Tahoma"/>
        </w:rPr>
        <w:t>, в общей сложности убрано 72 000 м³ снега.</w:t>
      </w:r>
    </w:p>
    <w:p w:rsidR="003B1CE3" w:rsidRPr="006C668A" w:rsidRDefault="003B1CE3" w:rsidP="006C668A">
      <w:pPr>
        <w:spacing w:before="60" w:after="60" w:line="360" w:lineRule="auto"/>
        <w:ind w:firstLine="709"/>
        <w:jc w:val="both"/>
        <w:rPr>
          <w:rFonts w:ascii="Tahoma" w:hAnsi="Tahoma" w:cs="Tahoma"/>
        </w:rPr>
      </w:pPr>
      <w:r>
        <w:rPr>
          <w:rFonts w:ascii="Tahoma" w:eastAsia="Times New Roman" w:hAnsi="Tahoma" w:cs="Tahoma"/>
        </w:rPr>
        <w:t xml:space="preserve">В период с 01.08.2026 по 07.09.2026, проведены работы согласно программе по </w:t>
      </w:r>
      <w:proofErr w:type="spellStart"/>
      <w:r>
        <w:rPr>
          <w:rFonts w:ascii="Tahoma" w:eastAsia="Times New Roman" w:hAnsi="Tahoma" w:cs="Tahoma"/>
        </w:rPr>
        <w:t>расконсервации</w:t>
      </w:r>
      <w:proofErr w:type="spellEnd"/>
      <w:r>
        <w:rPr>
          <w:rFonts w:ascii="Tahoma" w:eastAsia="Times New Roman" w:hAnsi="Tahoma" w:cs="Tahoma"/>
        </w:rPr>
        <w:t xml:space="preserve"> скважин №О1, О4, 8Э, по скважине №42 осталось заменить устьевое оборудование, поставка ожидается до 10.10.2026, дополнительно на скважине 8Э проведены РИР межколонного пространства 324х426 мм. </w:t>
      </w:r>
    </w:p>
    <w:p w:rsidR="006C668A" w:rsidRPr="006C668A" w:rsidRDefault="006C668A" w:rsidP="006C668A">
      <w:pPr>
        <w:keepNext/>
        <w:spacing w:before="60" w:after="60" w:line="360" w:lineRule="auto"/>
        <w:ind w:firstLine="709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 xml:space="preserve">Общая готовность площадки составляет </w:t>
      </w:r>
      <w:r w:rsidRPr="006C668A">
        <w:rPr>
          <w:rFonts w:ascii="Tahoma" w:eastAsia="Times New Roman" w:hAnsi="Tahoma" w:cs="Tahoma"/>
          <w:b/>
          <w:bCs/>
        </w:rPr>
        <w:t>4</w:t>
      </w:r>
      <w:r w:rsidR="00A82D48">
        <w:rPr>
          <w:rFonts w:ascii="Tahoma" w:eastAsia="Times New Roman" w:hAnsi="Tahoma" w:cs="Tahoma"/>
          <w:b/>
          <w:bCs/>
        </w:rPr>
        <w:t>5</w:t>
      </w:r>
      <w:r w:rsidRPr="006C668A">
        <w:rPr>
          <w:rFonts w:ascii="Tahoma" w:eastAsia="Times New Roman" w:hAnsi="Tahoma" w:cs="Tahoma"/>
          <w:b/>
          <w:bCs/>
        </w:rPr>
        <w:t xml:space="preserve"> %</w:t>
      </w:r>
      <w:r w:rsidRPr="006C668A">
        <w:rPr>
          <w:rFonts w:ascii="Tahoma" w:eastAsia="Times New Roman" w:hAnsi="Tahoma" w:cs="Tahoma"/>
        </w:rPr>
        <w:t xml:space="preserve">. </w:t>
      </w:r>
      <w:r w:rsidR="00A82D48">
        <w:rPr>
          <w:rFonts w:ascii="Tahoma" w:eastAsia="Times New Roman" w:hAnsi="Tahoma" w:cs="Tahoma"/>
        </w:rPr>
        <w:t xml:space="preserve">Статус </w:t>
      </w:r>
      <w:r w:rsidRPr="006C668A">
        <w:rPr>
          <w:rFonts w:ascii="Tahoma" w:eastAsia="Times New Roman" w:hAnsi="Tahoma" w:cs="Tahoma"/>
        </w:rPr>
        <w:t>по видам работ приведен в таблице 1.</w:t>
      </w:r>
    </w:p>
    <w:p w:rsidR="006C668A" w:rsidRPr="006C668A" w:rsidRDefault="006C668A" w:rsidP="00293139">
      <w:pPr>
        <w:keepNext/>
        <w:spacing w:before="60" w:after="120" w:line="360" w:lineRule="auto"/>
        <w:ind w:firstLine="709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Таблица 1 — Готов</w:t>
      </w:r>
      <w:r w:rsidR="00A82D48">
        <w:rPr>
          <w:rFonts w:ascii="Tahoma" w:eastAsia="Times New Roman" w:hAnsi="Tahoma" w:cs="Tahoma"/>
        </w:rPr>
        <w:t xml:space="preserve">ность площадки Южного блока на </w:t>
      </w:r>
      <w:r w:rsidRPr="006C668A">
        <w:rPr>
          <w:rFonts w:ascii="Tahoma" w:eastAsia="Times New Roman" w:hAnsi="Tahoma" w:cs="Tahoma"/>
        </w:rPr>
        <w:t>0</w:t>
      </w:r>
      <w:r w:rsidR="00A82D48">
        <w:rPr>
          <w:rFonts w:ascii="Tahoma" w:eastAsia="Times New Roman" w:hAnsi="Tahoma" w:cs="Tahoma"/>
        </w:rPr>
        <w:t>1</w:t>
      </w:r>
      <w:r w:rsidRPr="006C668A">
        <w:rPr>
          <w:rFonts w:ascii="Tahoma" w:eastAsia="Times New Roman" w:hAnsi="Tahoma" w:cs="Tahoma"/>
        </w:rPr>
        <w:t>.</w:t>
      </w:r>
      <w:r w:rsidR="00A82D48">
        <w:rPr>
          <w:rFonts w:ascii="Tahoma" w:eastAsia="Times New Roman" w:hAnsi="Tahoma" w:cs="Tahoma"/>
        </w:rPr>
        <w:t>1</w:t>
      </w:r>
      <w:r w:rsidRPr="006C668A">
        <w:rPr>
          <w:rFonts w:ascii="Tahoma" w:eastAsia="Times New Roman" w:hAnsi="Tahoma" w:cs="Tahoma"/>
        </w:rPr>
        <w:t>0.2026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4536"/>
        <w:gridCol w:w="1324"/>
        <w:gridCol w:w="3354"/>
      </w:tblGrid>
      <w:tr w:rsidR="00A82D48" w:rsidRPr="004B5E08" w:rsidTr="004B5E08">
        <w:trPr>
          <w:cantSplit/>
          <w:tblHeader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Вид работ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Готовность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6C668A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1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Расчистка территории </w:t>
            </w:r>
            <w:r w:rsidR="00A82D48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площадки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под планировку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100 %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Выполнено</w:t>
            </w:r>
          </w:p>
        </w:tc>
      </w:tr>
      <w:tr w:rsidR="00593933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93933" w:rsidRPr="004B5E08" w:rsidRDefault="00593933" w:rsidP="004B5E08">
            <w:pPr>
              <w:spacing w:before="60" w:after="6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2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93933" w:rsidRPr="004B5E08" w:rsidRDefault="00593933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Производство вскрышных работ на Гео-9/Гео-12 и </w:t>
            </w:r>
            <w:r w:rsidR="00C10A4C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транспортировка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грунта на площадку </w:t>
            </w:r>
            <w:r w:rsidR="000F3FE1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накопления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(2 км) </w:t>
            </w:r>
            <w:r w:rsidR="000F3FE1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у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подножи</w:t>
            </w:r>
            <w:r w:rsidR="000F3FE1" w:rsidRPr="004B5E08">
              <w:rPr>
                <w:rFonts w:ascii="Tahoma" w:eastAsia="Times New Roman" w:hAnsi="Tahoma" w:cs="Tahoma"/>
                <w:sz w:val="20"/>
                <w:szCs w:val="20"/>
              </w:rPr>
              <w:t>я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сложного участка подъездного пути (перед подъемом)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93933" w:rsidRPr="004B5E08" w:rsidRDefault="004B5E08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56,2</w:t>
            </w:r>
            <w:r w:rsidR="00593933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93933" w:rsidRPr="004B5E08" w:rsidRDefault="004B5E08" w:rsidP="004B5E08">
            <w:pPr>
              <w:spacing w:before="60" w:after="6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5 620</w:t>
            </w:r>
            <w:r w:rsidR="00593933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из 10 000 м³</w:t>
            </w:r>
          </w:p>
        </w:tc>
      </w:tr>
      <w:tr w:rsidR="006C668A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C10A4C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3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A82D48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Обустройство </w:t>
            </w:r>
            <w:r w:rsidR="000F3FE1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сложного участка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подъездного пути (п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>одъём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а</w:t>
            </w:r>
            <w:r w:rsidR="00593933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дороги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="00C10A4C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- 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>3 км)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90 %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10A4C" w:rsidRPr="004B5E08" w:rsidRDefault="00C10A4C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Отсыпка дороги – 1000 м³</w:t>
            </w:r>
          </w:p>
          <w:p w:rsidR="006C668A" w:rsidRPr="004B5E08" w:rsidRDefault="00C10A4C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Обустройство 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>сложных участков (&gt;700м)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: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укрепление откосов </w:t>
            </w:r>
            <w:proofErr w:type="spellStart"/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>георешёткой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; укладка 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>материала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="00293139">
              <w:rPr>
                <w:rFonts w:ascii="Tahoma" w:eastAsia="Times New Roman" w:hAnsi="Tahoma" w:cs="Tahoma"/>
                <w:sz w:val="20"/>
                <w:szCs w:val="20"/>
              </w:rPr>
              <w:t>«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>ТЕХНОНИКОЛЬ</w:t>
            </w:r>
            <w:r w:rsidR="00293139">
              <w:rPr>
                <w:rFonts w:ascii="Tahoma" w:eastAsia="Times New Roman" w:hAnsi="Tahoma" w:cs="Tahoma"/>
                <w:sz w:val="20"/>
                <w:szCs w:val="20"/>
              </w:rPr>
              <w:t>»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(200 из 300м)</w:t>
            </w:r>
          </w:p>
        </w:tc>
      </w:tr>
      <w:tr w:rsidR="000F3FE1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F3FE1" w:rsidRPr="004B5E08" w:rsidRDefault="000F3FE1" w:rsidP="004B5E08">
            <w:pPr>
              <w:spacing w:before="60" w:after="6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4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F3FE1" w:rsidRPr="004B5E08" w:rsidRDefault="000F3FE1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Транспортировка грунта с площадки накопления на площадку скважин (3 км)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F3FE1" w:rsidRPr="004B5E08" w:rsidRDefault="004B5E08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41,2</w:t>
            </w:r>
            <w:r w:rsidR="000F3FE1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F3FE1" w:rsidRPr="004B5E08" w:rsidRDefault="004B5E08" w:rsidP="004B5E08">
            <w:pPr>
              <w:spacing w:before="60" w:after="6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3 3</w:t>
            </w:r>
            <w:r w:rsidR="000F3FE1" w:rsidRPr="004B5E08">
              <w:rPr>
                <w:rFonts w:ascii="Tahoma" w:eastAsia="Times New Roman" w:hAnsi="Tahoma" w:cs="Tahoma"/>
                <w:sz w:val="20"/>
                <w:szCs w:val="20"/>
              </w:rPr>
              <w:t>00 из 8 000 м³</w:t>
            </w:r>
          </w:p>
        </w:tc>
      </w:tr>
      <w:tr w:rsidR="006C668A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0F3FE1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lastRenderedPageBreak/>
              <w:t>5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D6AB9" w:rsidRPr="004B5E08" w:rsidRDefault="006C668A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П</w:t>
            </w:r>
            <w:r w:rsidR="00593933" w:rsidRPr="004B5E08">
              <w:rPr>
                <w:rFonts w:ascii="Tahoma" w:eastAsia="Times New Roman" w:hAnsi="Tahoma" w:cs="Tahoma"/>
                <w:sz w:val="20"/>
                <w:szCs w:val="20"/>
              </w:rPr>
              <w:t>одготовка п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лощадк</w:t>
            </w:r>
            <w:r w:rsidR="00593933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и временного хранения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оборудования и МТР</w:t>
            </w:r>
          </w:p>
          <w:p w:rsidR="006C668A" w:rsidRPr="004B5E08" w:rsidRDefault="000F3FE1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(</w:t>
            </w:r>
            <w:r w:rsidR="001E206A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План: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>
              <w:rPr>
                <w:rFonts w:ascii="Tahoma" w:eastAsia="Times New Roman" w:hAnsi="Tahoma" w:cs="Tahoma"/>
                <w:sz w:val="20"/>
                <w:szCs w:val="20"/>
              </w:rPr>
              <w:t>=2 5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00 м²,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отсып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=1</w:t>
            </w:r>
            <w:r w:rsidR="004B5E08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4B5E08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80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D6AB9" w:rsidRPr="004B5E08" w:rsidRDefault="000F3FE1" w:rsidP="004B5E08">
            <w:pPr>
              <w:spacing w:before="60" w:after="6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Отсыпка и планировка площадки бульдозером</w:t>
            </w:r>
          </w:p>
          <w:p w:rsidR="006C668A" w:rsidRPr="004B5E08" w:rsidRDefault="001E206A" w:rsidP="004B5E08">
            <w:pPr>
              <w:spacing w:before="60" w:after="6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(</w:t>
            </w:r>
            <w:r w:rsidR="007D6AB9" w:rsidRPr="004B5E08">
              <w:rPr>
                <w:rFonts w:ascii="Tahoma" w:eastAsia="Times New Roman" w:hAnsi="Tahoma" w:cs="Tahoma"/>
                <w:sz w:val="20"/>
                <w:szCs w:val="20"/>
              </w:rPr>
              <w:t>Факт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: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>
              <w:rPr>
                <w:rFonts w:ascii="Tahoma" w:eastAsia="Times New Roman" w:hAnsi="Tahoma" w:cs="Tahoma"/>
                <w:sz w:val="20"/>
                <w:szCs w:val="20"/>
              </w:rPr>
              <w:t>=2 0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00 м²,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отсып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=1м)</w:t>
            </w:r>
          </w:p>
        </w:tc>
      </w:tr>
      <w:tr w:rsidR="000F3FE1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F3FE1" w:rsidRPr="004B5E08" w:rsidRDefault="000F3FE1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6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D6AB9" w:rsidRPr="004B5E08" w:rsidRDefault="000F3FE1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Подготовка площадка под вахтовый посёлок</w:t>
            </w:r>
          </w:p>
          <w:p w:rsidR="000F3FE1" w:rsidRPr="004B5E08" w:rsidRDefault="000F3FE1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(</w:t>
            </w:r>
            <w:r w:rsidR="007D6AB9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План: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>
              <w:rPr>
                <w:rFonts w:ascii="Tahoma" w:eastAsia="Times New Roman" w:hAnsi="Tahoma" w:cs="Tahoma"/>
                <w:sz w:val="20"/>
                <w:szCs w:val="20"/>
              </w:rPr>
              <w:t>=1 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0</w:t>
            </w:r>
            <w:r w:rsidR="004B5E08">
              <w:rPr>
                <w:rFonts w:ascii="Tahoma" w:eastAsia="Times New Roman" w:hAnsi="Tahoma" w:cs="Tahoma"/>
                <w:sz w:val="20"/>
                <w:szCs w:val="20"/>
              </w:rPr>
              <w:t>5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0 м²,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отсып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>
              <w:rPr>
                <w:rFonts w:ascii="Tahoma" w:eastAsia="Times New Roman" w:hAnsi="Tahoma" w:cs="Tahoma"/>
                <w:sz w:val="20"/>
                <w:szCs w:val="20"/>
              </w:rPr>
              <w:t xml:space="preserve">=0,5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F3FE1" w:rsidRPr="004B5E08" w:rsidRDefault="000F3FE1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80 %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D6AB9" w:rsidRPr="004B5E08" w:rsidRDefault="000F3FE1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Отсыпка и планировка площадки бульдозером</w:t>
            </w:r>
          </w:p>
          <w:p w:rsidR="000F3FE1" w:rsidRPr="004B5E08" w:rsidRDefault="007D6AB9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(Факт: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>
              <w:rPr>
                <w:rFonts w:ascii="Tahoma" w:eastAsia="Times New Roman" w:hAnsi="Tahoma" w:cs="Tahoma"/>
                <w:sz w:val="20"/>
                <w:szCs w:val="20"/>
              </w:rPr>
              <w:t>=84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0 м²,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отсып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>
              <w:rPr>
                <w:rFonts w:ascii="Tahoma" w:eastAsia="Times New Roman" w:hAnsi="Tahoma" w:cs="Tahoma"/>
                <w:sz w:val="20"/>
                <w:szCs w:val="20"/>
              </w:rPr>
              <w:t xml:space="preserve">=0,5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м)</w:t>
            </w:r>
          </w:p>
        </w:tc>
      </w:tr>
      <w:tr w:rsidR="006C668A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0F3FE1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7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D6AB9" w:rsidRPr="004B5E08" w:rsidRDefault="006C668A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П</w:t>
            </w:r>
            <w:r w:rsidR="00593933" w:rsidRPr="004B5E08">
              <w:rPr>
                <w:rFonts w:ascii="Tahoma" w:eastAsia="Times New Roman" w:hAnsi="Tahoma" w:cs="Tahoma"/>
                <w:sz w:val="20"/>
                <w:szCs w:val="20"/>
              </w:rPr>
              <w:t>одготовка п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лощадк</w:t>
            </w:r>
            <w:r w:rsidR="00593933" w:rsidRPr="004B5E08">
              <w:rPr>
                <w:rFonts w:ascii="Tahoma" w:eastAsia="Times New Roman" w:hAnsi="Tahoma" w:cs="Tahoma"/>
                <w:sz w:val="20"/>
                <w:szCs w:val="20"/>
              </w:rPr>
              <w:t>и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под буровую установку ZJ-30</w:t>
            </w:r>
          </w:p>
          <w:p w:rsidR="006C668A" w:rsidRPr="004B5E08" w:rsidRDefault="000F3FE1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(</w:t>
            </w:r>
            <w:r w:rsidR="007D6AB9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План: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 w:rsidRPr="004B5E08">
              <w:rPr>
                <w:rFonts w:ascii="Tahoma" w:eastAsia="Times New Roman" w:hAnsi="Tahoma" w:cs="Tahoma"/>
                <w:sz w:val="20"/>
                <w:szCs w:val="20"/>
              </w:rPr>
              <w:t>=8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 000 м²,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отсып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=1м)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4B5E08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14</w:t>
            </w:r>
            <w:r w:rsidR="006C668A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Черновая отсыпка</w:t>
            </w:r>
            <w:r w:rsidR="000F3FE1"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основания площадки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— 31,7 %</w:t>
            </w:r>
          </w:p>
          <w:p w:rsidR="007D6AB9" w:rsidRPr="004B5E08" w:rsidRDefault="007D6AB9" w:rsidP="004B5E08">
            <w:pPr>
              <w:spacing w:before="60" w:after="6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(Факт: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3B1CE3">
              <w:rPr>
                <w:rFonts w:ascii="Tahoma" w:eastAsia="Times New Roman" w:hAnsi="Tahoma" w:cs="Tahoma"/>
                <w:sz w:val="20"/>
                <w:szCs w:val="20"/>
              </w:rPr>
              <w:t>=2 536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 xml:space="preserve"> м², </w:t>
            </w:r>
            <w:r w:rsidRPr="004B5E0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proofErr w:type="spellStart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отсып</w:t>
            </w:r>
            <w:proofErr w:type="spellEnd"/>
            <w:r w:rsidRPr="004B5E08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=1м)</w:t>
            </w:r>
          </w:p>
        </w:tc>
      </w:tr>
      <w:tr w:rsidR="006C668A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8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3B1CE3" w:rsidRDefault="006C668A" w:rsidP="004B5E08">
            <w:pPr>
              <w:spacing w:before="60" w:after="60" w:line="24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Обустройство шламового амбара</w:t>
            </w:r>
          </w:p>
          <w:p w:rsidR="007D6AB9" w:rsidRPr="003B1CE3" w:rsidRDefault="007D6AB9" w:rsidP="00293139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(План: </w:t>
            </w:r>
            <w:r w:rsidRPr="003B1CE3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3B1CE3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3B1CE3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 w:rsidRPr="003B1CE3">
              <w:rPr>
                <w:rFonts w:ascii="Tahoma" w:eastAsia="Times New Roman" w:hAnsi="Tahoma" w:cs="Tahoma"/>
                <w:sz w:val="20"/>
                <w:szCs w:val="20"/>
              </w:rPr>
              <w:t>= 5</w:t>
            </w: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00 м², </w:t>
            </w:r>
            <w:r w:rsidRPr="003B1CE3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r w:rsidR="00293139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глубина</w:t>
            </w:r>
            <w:r w:rsidR="00293139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="004B5E08"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=0,5 </w:t>
            </w: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3B1CE3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0 %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3B1CE3" w:rsidRDefault="006C668A" w:rsidP="004B5E08">
            <w:pPr>
              <w:spacing w:before="60" w:after="6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Работы не начаты</w:t>
            </w:r>
          </w:p>
          <w:p w:rsidR="007D6AB9" w:rsidRPr="003B1CE3" w:rsidRDefault="007D6AB9" w:rsidP="00293139">
            <w:pPr>
              <w:spacing w:before="60" w:after="6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(Факт: </w:t>
            </w:r>
            <w:r w:rsidRPr="003B1CE3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</w:t>
            </w:r>
            <w:proofErr w:type="spellStart"/>
            <w:r w:rsidRPr="003B1CE3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площ</w:t>
            </w:r>
            <w:proofErr w:type="spellEnd"/>
            <w:r w:rsidRPr="003B1CE3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 w:rsidRPr="003B1CE3">
              <w:rPr>
                <w:rFonts w:ascii="Tahoma" w:eastAsia="Times New Roman" w:hAnsi="Tahoma" w:cs="Tahoma"/>
                <w:sz w:val="20"/>
                <w:szCs w:val="20"/>
              </w:rPr>
              <w:t>=</w:t>
            </w:r>
            <w:r w:rsidR="00293139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0 м², </w:t>
            </w:r>
            <w:r w:rsidRPr="003B1CE3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H</w:t>
            </w:r>
            <w:r w:rsidR="00293139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глубина</w:t>
            </w:r>
            <w:r w:rsidRPr="003B1CE3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4B5E08" w:rsidRPr="003B1CE3">
              <w:rPr>
                <w:rFonts w:ascii="Tahoma" w:eastAsia="Times New Roman" w:hAnsi="Tahoma" w:cs="Tahoma"/>
                <w:sz w:val="20"/>
                <w:szCs w:val="20"/>
              </w:rPr>
              <w:t>=</w:t>
            </w:r>
            <w:r w:rsidR="00293139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="004B5E08" w:rsidRPr="003B1CE3">
              <w:rPr>
                <w:rFonts w:ascii="Tahoma" w:eastAsia="Times New Roman" w:hAnsi="Tahoma" w:cs="Tahoma"/>
                <w:sz w:val="20"/>
                <w:szCs w:val="20"/>
              </w:rPr>
              <w:t>0</w:t>
            </w: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м)</w:t>
            </w:r>
          </w:p>
        </w:tc>
      </w:tr>
      <w:tr w:rsidR="006C668A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sz w:val="20"/>
                <w:szCs w:val="20"/>
              </w:rPr>
              <w:t>9</w:t>
            </w: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3B1CE3" w:rsidRDefault="006C668A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Обустройство водозабора и </w:t>
            </w:r>
            <w:r w:rsidR="000F3FE1"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монтаж </w:t>
            </w: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коммуникаций</w:t>
            </w:r>
            <w:r w:rsidR="000F3FE1" w:rsidRPr="003B1CE3">
              <w:rPr>
                <w:rFonts w:ascii="Tahoma" w:eastAsia="Times New Roman" w:hAnsi="Tahoma" w:cs="Tahoma"/>
                <w:sz w:val="20"/>
                <w:szCs w:val="20"/>
              </w:rPr>
              <w:t xml:space="preserve"> (</w:t>
            </w:r>
            <w:r w:rsidR="000F3FE1" w:rsidRPr="003B1CE3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L</w:t>
            </w:r>
            <w:proofErr w:type="spellStart"/>
            <w:r w:rsidR="000F3FE1" w:rsidRPr="003B1CE3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>водозаб</w:t>
            </w:r>
            <w:proofErr w:type="spellEnd"/>
            <w:r w:rsidR="000F3FE1" w:rsidRPr="003B1CE3">
              <w:rPr>
                <w:rFonts w:ascii="Tahoma" w:eastAsia="Times New Roman" w:hAnsi="Tahoma" w:cs="Tahoma"/>
                <w:sz w:val="20"/>
                <w:szCs w:val="20"/>
                <w:vertAlign w:val="subscript"/>
              </w:rPr>
              <w:t xml:space="preserve"> </w:t>
            </w:r>
            <w:r w:rsidR="000F3FE1" w:rsidRPr="003B1CE3">
              <w:rPr>
                <w:rFonts w:ascii="Tahoma" w:eastAsia="Times New Roman" w:hAnsi="Tahoma" w:cs="Tahoma"/>
                <w:sz w:val="20"/>
                <w:szCs w:val="20"/>
              </w:rPr>
              <w:t>= 600м)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3B1CE3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0 %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3B1CE3" w:rsidRDefault="006C668A" w:rsidP="004B5E08">
            <w:pPr>
              <w:spacing w:before="60" w:after="6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B1CE3">
              <w:rPr>
                <w:rFonts w:ascii="Tahoma" w:eastAsia="Times New Roman" w:hAnsi="Tahoma" w:cs="Tahoma"/>
                <w:sz w:val="20"/>
                <w:szCs w:val="20"/>
              </w:rPr>
              <w:t>Работы не начаты</w:t>
            </w:r>
          </w:p>
        </w:tc>
      </w:tr>
      <w:tr w:rsidR="006C668A" w:rsidRPr="004B5E08" w:rsidTr="004B5E08">
        <w:trPr>
          <w:cantSplit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4B5E0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Общая готовность площадки</w:t>
            </w:r>
          </w:p>
        </w:tc>
        <w:tc>
          <w:tcPr>
            <w:tcW w:w="1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3B1CE3" w:rsidP="004B5E08">
            <w:pPr>
              <w:spacing w:before="60" w:after="6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45</w:t>
            </w:r>
            <w:r w:rsidR="006C668A" w:rsidRPr="004B5E0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3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C668A" w:rsidRPr="004B5E08" w:rsidRDefault="006C668A" w:rsidP="004B5E08">
            <w:pPr>
              <w:spacing w:before="60" w:after="6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6C668A" w:rsidRPr="006C668A" w:rsidRDefault="006C668A" w:rsidP="00293139">
      <w:pPr>
        <w:keepNext/>
        <w:spacing w:before="240" w:after="120" w:line="360" w:lineRule="auto"/>
        <w:ind w:firstLine="709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>2. Причины продолжительной подготовки площадки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70 % дороги от станции до Южного блока проходит по глинист</w:t>
      </w:r>
      <w:r w:rsidR="009378C4">
        <w:rPr>
          <w:rFonts w:ascii="Tahoma" w:eastAsia="Times New Roman" w:hAnsi="Tahoma" w:cs="Tahoma"/>
        </w:rPr>
        <w:t>ому грунту с низкой несущей способностью доступн</w:t>
      </w:r>
      <w:r w:rsidR="00293139">
        <w:rPr>
          <w:rFonts w:ascii="Tahoma" w:eastAsia="Times New Roman" w:hAnsi="Tahoma" w:cs="Tahoma"/>
        </w:rPr>
        <w:t xml:space="preserve">ой </w:t>
      </w:r>
      <w:r w:rsidR="009378C4">
        <w:rPr>
          <w:rFonts w:ascii="Tahoma" w:eastAsia="Times New Roman" w:hAnsi="Tahoma" w:cs="Tahoma"/>
        </w:rPr>
        <w:t xml:space="preserve">для проезда </w:t>
      </w:r>
      <w:r w:rsidR="00293139">
        <w:rPr>
          <w:rFonts w:ascii="Tahoma" w:eastAsia="Times New Roman" w:hAnsi="Tahoma" w:cs="Tahoma"/>
        </w:rPr>
        <w:t xml:space="preserve">только </w:t>
      </w:r>
      <w:r w:rsidR="009378C4">
        <w:rPr>
          <w:rFonts w:ascii="Tahoma" w:eastAsia="Times New Roman" w:hAnsi="Tahoma" w:cs="Tahoma"/>
        </w:rPr>
        <w:t>вездеходной спецтехникой</w:t>
      </w:r>
      <w:r w:rsidR="00293139">
        <w:rPr>
          <w:rFonts w:ascii="Tahoma" w:eastAsia="Times New Roman" w:hAnsi="Tahoma" w:cs="Tahoma"/>
        </w:rPr>
        <w:t xml:space="preserve"> (6х6)</w:t>
      </w:r>
      <w:r w:rsidRPr="006C668A">
        <w:rPr>
          <w:rFonts w:ascii="Tahoma" w:eastAsia="Times New Roman" w:hAnsi="Tahoma" w:cs="Tahoma"/>
        </w:rPr>
        <w:t>;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дорога имеет большой уклон, что потребовало срезки почвенно-растительного слоя и дополнительной отсыпки сложных участков</w:t>
      </w:r>
      <w:r w:rsidR="009378C4">
        <w:rPr>
          <w:rFonts w:ascii="Tahoma" w:eastAsia="Times New Roman" w:hAnsi="Tahoma" w:cs="Tahoma"/>
        </w:rPr>
        <w:t>; при перемещении спецтехники на данном участке, требуется сопровождение бульдозерами</w:t>
      </w:r>
      <w:r w:rsidR="00293139">
        <w:rPr>
          <w:rFonts w:ascii="Tahoma" w:eastAsia="Times New Roman" w:hAnsi="Tahoma" w:cs="Tahoma"/>
        </w:rPr>
        <w:t>, при перемещении самосвалов в период и после осадков возникают частые случаи съезда/соскальзывания в кювет</w:t>
      </w:r>
      <w:r w:rsidRPr="006C668A">
        <w:rPr>
          <w:rFonts w:ascii="Tahoma" w:eastAsia="Times New Roman" w:hAnsi="Tahoma" w:cs="Tahoma"/>
        </w:rPr>
        <w:t>;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 xml:space="preserve">площадка </w:t>
      </w:r>
      <w:r w:rsidR="009378C4">
        <w:rPr>
          <w:rFonts w:ascii="Tahoma" w:eastAsia="Times New Roman" w:hAnsi="Tahoma" w:cs="Tahoma"/>
        </w:rPr>
        <w:t xml:space="preserve">скважин </w:t>
      </w:r>
      <w:r w:rsidRPr="006C668A">
        <w:rPr>
          <w:rFonts w:ascii="Tahoma" w:eastAsia="Times New Roman" w:hAnsi="Tahoma" w:cs="Tahoma"/>
        </w:rPr>
        <w:t xml:space="preserve">Южного блока характеризуется высокой заболоченностью: отсыпка под установку МБУ </w:t>
      </w:r>
      <w:r w:rsidRPr="003B1CE3">
        <w:rPr>
          <w:rFonts w:ascii="Tahoma" w:eastAsia="Times New Roman" w:hAnsi="Tahoma" w:cs="Tahoma"/>
        </w:rPr>
        <w:t>высотой 1,0 м после дождей дала осадку до 0,4 м;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в Камчатском регионе отсутствуют свободные самосвалы вездеходного типа 6×6;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действующий подрядчик не готов выполнять работы в договорных ценах в связи с ростом стоимости дизельного топлива более чем на 60 %.</w:t>
      </w:r>
    </w:p>
    <w:p w:rsidR="006C668A" w:rsidRPr="006C668A" w:rsidRDefault="006C668A" w:rsidP="009378C4">
      <w:pPr>
        <w:keepNext/>
        <w:spacing w:before="120" w:after="120" w:line="360" w:lineRule="auto"/>
        <w:ind w:firstLine="709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>3. Компенсационные мероприятия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>Сокращение сроков вышкомонтажных работ</w:t>
      </w:r>
      <w:r w:rsidRPr="006C668A">
        <w:rPr>
          <w:rFonts w:ascii="Tahoma" w:eastAsia="Times New Roman" w:hAnsi="Tahoma" w:cs="Tahoma"/>
        </w:rPr>
        <w:t xml:space="preserve"> за счёт привлечения дополнительного персонала из Усинского региона: </w:t>
      </w:r>
      <w:r w:rsidR="009378C4">
        <w:rPr>
          <w:rFonts w:ascii="Tahoma" w:eastAsia="Times New Roman" w:hAnsi="Tahoma" w:cs="Tahoma"/>
        </w:rPr>
        <w:t xml:space="preserve">руководителя работ, </w:t>
      </w:r>
      <w:r w:rsidRPr="006C668A">
        <w:rPr>
          <w:rFonts w:ascii="Tahoma" w:eastAsia="Times New Roman" w:hAnsi="Tahoma" w:cs="Tahoma"/>
        </w:rPr>
        <w:t>сварщика, электрика и двух помощников бурильщика</w:t>
      </w:r>
      <w:r w:rsidR="009378C4">
        <w:rPr>
          <w:rFonts w:ascii="Tahoma" w:eastAsia="Times New Roman" w:hAnsi="Tahoma" w:cs="Tahoma"/>
        </w:rPr>
        <w:t>-</w:t>
      </w:r>
      <w:r w:rsidR="003B1CE3">
        <w:rPr>
          <w:rFonts w:ascii="Tahoma" w:eastAsia="Times New Roman" w:hAnsi="Tahoma" w:cs="Tahoma"/>
        </w:rPr>
        <w:t>стропальщиков</w:t>
      </w:r>
      <w:r w:rsidRPr="006C668A">
        <w:rPr>
          <w:rFonts w:ascii="Tahoma" w:eastAsia="Times New Roman" w:hAnsi="Tahoma" w:cs="Tahoma"/>
        </w:rPr>
        <w:t>.</w:t>
      </w:r>
    </w:p>
    <w:p w:rsidR="006C668A" w:rsidRPr="003B1CE3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>Опережающий переезд:</w:t>
      </w:r>
      <w:r w:rsidRPr="006C668A">
        <w:rPr>
          <w:rFonts w:ascii="Tahoma" w:eastAsia="Times New Roman" w:hAnsi="Tahoma" w:cs="Tahoma"/>
        </w:rPr>
        <w:t xml:space="preserve"> </w:t>
      </w:r>
      <w:r w:rsidRPr="003B1CE3">
        <w:rPr>
          <w:rFonts w:ascii="Tahoma" w:eastAsia="Times New Roman" w:hAnsi="Tahoma" w:cs="Tahoma"/>
        </w:rPr>
        <w:t>28.09.2026 начата мобилизация МТР</w:t>
      </w:r>
      <w:r w:rsidR="007170F8">
        <w:rPr>
          <w:rFonts w:ascii="Tahoma" w:eastAsia="Times New Roman" w:hAnsi="Tahoma" w:cs="Tahoma"/>
        </w:rPr>
        <w:t xml:space="preserve"> (обсадная труба, </w:t>
      </w:r>
      <w:proofErr w:type="spellStart"/>
      <w:r w:rsidR="007170F8">
        <w:rPr>
          <w:rFonts w:ascii="Tahoma" w:eastAsia="Times New Roman" w:hAnsi="Tahoma" w:cs="Tahoma"/>
        </w:rPr>
        <w:t>химреагенты</w:t>
      </w:r>
      <w:proofErr w:type="spellEnd"/>
      <w:r w:rsidR="007170F8">
        <w:rPr>
          <w:rFonts w:ascii="Tahoma" w:eastAsia="Times New Roman" w:hAnsi="Tahoma" w:cs="Tahoma"/>
        </w:rPr>
        <w:t>)</w:t>
      </w:r>
      <w:r w:rsidRPr="003B1CE3">
        <w:rPr>
          <w:rFonts w:ascii="Tahoma" w:eastAsia="Times New Roman" w:hAnsi="Tahoma" w:cs="Tahoma"/>
        </w:rPr>
        <w:t xml:space="preserve"> из г. Петропавловск-Камчатский; одновременно на Южный блок перевозится неиспользуемое оборудование с площадки Гео-12.</w:t>
      </w:r>
    </w:p>
    <w:p w:rsidR="009378C4" w:rsidRPr="003B1CE3" w:rsidRDefault="009378C4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3B1CE3">
        <w:rPr>
          <w:rFonts w:ascii="Tahoma" w:eastAsia="Times New Roman" w:hAnsi="Tahoma" w:cs="Tahoma"/>
          <w:b/>
          <w:bCs/>
        </w:rPr>
        <w:lastRenderedPageBreak/>
        <w:t>Опережающий демонтаж МБУ:</w:t>
      </w:r>
      <w:r w:rsidRPr="003B1CE3">
        <w:rPr>
          <w:rFonts w:ascii="Tahoma" w:hAnsi="Tahoma" w:cs="Tahoma"/>
        </w:rPr>
        <w:t xml:space="preserve"> 10.10.2026 планируется приступить к демонтажу не вовлеченных в процесс оборудования и механизмов МБУ после достижения проектной глубины скв. Гео-12;</w:t>
      </w:r>
    </w:p>
    <w:p w:rsidR="009378C4" w:rsidRDefault="009378C4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>
        <w:rPr>
          <w:rFonts w:ascii="Tahoma" w:eastAsia="Times New Roman" w:hAnsi="Tahoma" w:cs="Tahoma"/>
          <w:b/>
          <w:bCs/>
        </w:rPr>
        <w:t xml:space="preserve">Опережающая </w:t>
      </w:r>
      <w:proofErr w:type="spellStart"/>
      <w:r>
        <w:rPr>
          <w:rFonts w:ascii="Tahoma" w:eastAsia="Times New Roman" w:hAnsi="Tahoma" w:cs="Tahoma"/>
          <w:b/>
          <w:bCs/>
        </w:rPr>
        <w:t>забурка</w:t>
      </w:r>
      <w:proofErr w:type="spellEnd"/>
      <w:r>
        <w:rPr>
          <w:rFonts w:ascii="Tahoma" w:eastAsia="Times New Roman" w:hAnsi="Tahoma" w:cs="Tahoma"/>
          <w:b/>
          <w:bCs/>
        </w:rPr>
        <w:t xml:space="preserve"> скважины ЮГ-</w:t>
      </w:r>
      <w:r>
        <w:rPr>
          <w:rFonts w:ascii="Tahoma" w:hAnsi="Tahoma" w:cs="Tahoma"/>
        </w:rPr>
        <w:t>1: начало работ по бурению скважины до окончания монтажа не вовлеченного в процесс о</w:t>
      </w:r>
      <w:r w:rsidR="007170F8">
        <w:rPr>
          <w:rFonts w:ascii="Tahoma" w:hAnsi="Tahoma" w:cs="Tahoma"/>
        </w:rPr>
        <w:t xml:space="preserve">борудования и механизмов МБУ – </w:t>
      </w:r>
      <w:r>
        <w:rPr>
          <w:rFonts w:ascii="Tahoma" w:hAnsi="Tahoma" w:cs="Tahoma"/>
        </w:rPr>
        <w:t>0</w:t>
      </w:r>
      <w:r w:rsidR="007170F8">
        <w:rPr>
          <w:rFonts w:ascii="Tahoma" w:hAnsi="Tahoma" w:cs="Tahoma"/>
        </w:rPr>
        <w:t>5</w:t>
      </w:r>
      <w:r>
        <w:rPr>
          <w:rFonts w:ascii="Tahoma" w:hAnsi="Tahoma" w:cs="Tahoma"/>
        </w:rPr>
        <w:t>.1</w:t>
      </w:r>
      <w:r w:rsidR="007170F8">
        <w:rPr>
          <w:rFonts w:ascii="Tahoma" w:hAnsi="Tahoma" w:cs="Tahoma"/>
        </w:rPr>
        <w:t>1</w:t>
      </w:r>
      <w:r>
        <w:rPr>
          <w:rFonts w:ascii="Tahoma" w:hAnsi="Tahoma" w:cs="Tahoma"/>
        </w:rPr>
        <w:t>.2026;</w:t>
      </w:r>
    </w:p>
    <w:p w:rsidR="006C668A" w:rsidRPr="006C668A" w:rsidRDefault="006C668A" w:rsidP="001E206A">
      <w:pPr>
        <w:keepNext/>
        <w:spacing w:before="120" w:after="120" w:line="360" w:lineRule="auto"/>
        <w:ind w:firstLine="709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>4. График выполнения работ</w:t>
      </w:r>
    </w:p>
    <w:p w:rsidR="006C668A" w:rsidRPr="006C668A" w:rsidRDefault="001E206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>
        <w:rPr>
          <w:rFonts w:ascii="Tahoma" w:eastAsia="Times New Roman" w:hAnsi="Tahoma" w:cs="Tahoma"/>
          <w:b/>
          <w:bCs/>
        </w:rPr>
        <w:t>2</w:t>
      </w:r>
      <w:r w:rsidR="006C668A" w:rsidRPr="006C668A">
        <w:rPr>
          <w:rFonts w:ascii="Tahoma" w:eastAsia="Times New Roman" w:hAnsi="Tahoma" w:cs="Tahoma"/>
          <w:b/>
          <w:bCs/>
        </w:rPr>
        <w:t>5.10.2026</w:t>
      </w:r>
      <w:r w:rsidR="006C668A" w:rsidRPr="006C668A">
        <w:rPr>
          <w:rFonts w:ascii="Tahoma" w:eastAsia="Times New Roman" w:hAnsi="Tahoma" w:cs="Tahoma"/>
        </w:rPr>
        <w:t xml:space="preserve"> — окончание работ по обустройству площадки Южного блока;</w:t>
      </w:r>
    </w:p>
    <w:p w:rsidR="006C668A" w:rsidRPr="006C668A" w:rsidRDefault="001E206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>
        <w:rPr>
          <w:rFonts w:ascii="Tahoma" w:eastAsia="Times New Roman" w:hAnsi="Tahoma" w:cs="Tahoma"/>
          <w:b/>
          <w:bCs/>
        </w:rPr>
        <w:t>10</w:t>
      </w:r>
      <w:r w:rsidR="006C668A" w:rsidRPr="006C668A">
        <w:rPr>
          <w:rFonts w:ascii="Tahoma" w:eastAsia="Times New Roman" w:hAnsi="Tahoma" w:cs="Tahoma"/>
          <w:b/>
          <w:bCs/>
        </w:rPr>
        <w:t>.1</w:t>
      </w:r>
      <w:r>
        <w:rPr>
          <w:rFonts w:ascii="Tahoma" w:eastAsia="Times New Roman" w:hAnsi="Tahoma" w:cs="Tahoma"/>
          <w:b/>
          <w:bCs/>
        </w:rPr>
        <w:t>1</w:t>
      </w:r>
      <w:r w:rsidR="006C668A" w:rsidRPr="006C668A">
        <w:rPr>
          <w:rFonts w:ascii="Tahoma" w:eastAsia="Times New Roman" w:hAnsi="Tahoma" w:cs="Tahoma"/>
          <w:b/>
          <w:bCs/>
        </w:rPr>
        <w:t>.2026</w:t>
      </w:r>
      <w:r w:rsidR="006C668A" w:rsidRPr="006C668A">
        <w:rPr>
          <w:rFonts w:ascii="Tahoma" w:eastAsia="Times New Roman" w:hAnsi="Tahoma" w:cs="Tahoma"/>
        </w:rPr>
        <w:t xml:space="preserve"> — окончание мобилизации оборудования и МТР;</w:t>
      </w:r>
    </w:p>
    <w:p w:rsidR="006C668A" w:rsidRPr="007170F8" w:rsidRDefault="003B1CE3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7170F8">
        <w:rPr>
          <w:rFonts w:ascii="Tahoma" w:eastAsia="Times New Roman" w:hAnsi="Tahoma" w:cs="Tahoma"/>
          <w:b/>
          <w:bCs/>
        </w:rPr>
        <w:t>05.11</w:t>
      </w:r>
      <w:r w:rsidR="006C668A" w:rsidRPr="007170F8">
        <w:rPr>
          <w:rFonts w:ascii="Tahoma" w:eastAsia="Times New Roman" w:hAnsi="Tahoma" w:cs="Tahoma"/>
          <w:b/>
          <w:bCs/>
        </w:rPr>
        <w:t>.2026</w:t>
      </w:r>
      <w:r w:rsidR="006C668A" w:rsidRPr="007170F8">
        <w:rPr>
          <w:rFonts w:ascii="Tahoma" w:eastAsia="Times New Roman" w:hAnsi="Tahoma" w:cs="Tahoma"/>
        </w:rPr>
        <w:t xml:space="preserve"> — ориентировочное начало бурения скважины ЮГ-1.</w:t>
      </w:r>
    </w:p>
    <w:p w:rsidR="006C668A" w:rsidRPr="006C668A" w:rsidRDefault="006C668A" w:rsidP="001E206A">
      <w:pPr>
        <w:keepNext/>
        <w:spacing w:before="120" w:after="120" w:line="360" w:lineRule="auto"/>
        <w:ind w:firstLine="709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>5. Риски выполнения графика</w:t>
      </w:r>
    </w:p>
    <w:p w:rsidR="006C668A" w:rsidRPr="006C668A" w:rsidRDefault="001E206A" w:rsidP="006C668A">
      <w:pPr>
        <w:spacing w:before="60" w:after="60" w:line="360" w:lineRule="auto"/>
        <w:ind w:firstLine="709"/>
        <w:jc w:val="both"/>
        <w:rPr>
          <w:rFonts w:ascii="Tahoma" w:hAnsi="Tahoma" w:cs="Tahoma"/>
        </w:rPr>
      </w:pPr>
      <w:r>
        <w:rPr>
          <w:rFonts w:ascii="Tahoma" w:eastAsia="Times New Roman" w:hAnsi="Tahoma" w:cs="Tahoma"/>
        </w:rPr>
        <w:t>До 1</w:t>
      </w:r>
      <w:r w:rsidR="006C668A" w:rsidRPr="006C668A">
        <w:rPr>
          <w:rFonts w:ascii="Tahoma" w:eastAsia="Times New Roman" w:hAnsi="Tahoma" w:cs="Tahoma"/>
        </w:rPr>
        <w:t xml:space="preserve">5.10.2026 необходимо перевезти на Южный </w:t>
      </w:r>
      <w:r w:rsidR="006C668A" w:rsidRPr="003B1CE3">
        <w:rPr>
          <w:rFonts w:ascii="Tahoma" w:eastAsia="Times New Roman" w:hAnsi="Tahoma" w:cs="Tahoma"/>
        </w:rPr>
        <w:t>блок 4 700 м³ грунта (58,8 % объёма),</w:t>
      </w:r>
      <w:r w:rsidR="006C668A" w:rsidRPr="006C668A">
        <w:rPr>
          <w:rFonts w:ascii="Tahoma" w:eastAsia="Times New Roman" w:hAnsi="Tahoma" w:cs="Tahoma"/>
        </w:rPr>
        <w:t xml:space="preserve"> завершить </w:t>
      </w:r>
      <w:r w:rsidR="007170F8">
        <w:rPr>
          <w:rFonts w:ascii="Tahoma" w:eastAsia="Times New Roman" w:hAnsi="Tahoma" w:cs="Tahoma"/>
        </w:rPr>
        <w:t xml:space="preserve">обустройство </w:t>
      </w:r>
      <w:r w:rsidR="006C668A" w:rsidRPr="006C668A">
        <w:rPr>
          <w:rFonts w:ascii="Tahoma" w:eastAsia="Times New Roman" w:hAnsi="Tahoma" w:cs="Tahoma"/>
        </w:rPr>
        <w:t>площадк</w:t>
      </w:r>
      <w:r w:rsidR="007170F8">
        <w:rPr>
          <w:rFonts w:ascii="Tahoma" w:eastAsia="Times New Roman" w:hAnsi="Tahoma" w:cs="Tahoma"/>
        </w:rPr>
        <w:t>и</w:t>
      </w:r>
      <w:r w:rsidR="006C668A" w:rsidRPr="006C668A">
        <w:rPr>
          <w:rFonts w:ascii="Tahoma" w:eastAsia="Times New Roman" w:hAnsi="Tahoma" w:cs="Tahoma"/>
        </w:rPr>
        <w:t xml:space="preserve"> под буровую установку ZJ-30, обустроить шламовый амбар и водозабор, подвести коммуникации. Выполнение графика связано со следующими рисками: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дефицит самосвалов 6×6 и отказ подрядчика от работы в договорных ценах;</w:t>
      </w:r>
    </w:p>
    <w:p w:rsidR="006C668A" w:rsidRPr="001E206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повторная осадка отсыпки на з</w:t>
      </w:r>
      <w:bookmarkStart w:id="0" w:name="_GoBack"/>
      <w:bookmarkEnd w:id="0"/>
      <w:r w:rsidRPr="006C668A">
        <w:rPr>
          <w:rFonts w:ascii="Tahoma" w:eastAsia="Times New Roman" w:hAnsi="Tahoma" w:cs="Tahoma"/>
        </w:rPr>
        <w:t>аболоченных участках при выпадении осадков;</w:t>
      </w:r>
    </w:p>
    <w:p w:rsidR="001E206A" w:rsidRPr="006C668A" w:rsidRDefault="001E206A" w:rsidP="001E206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сезонное ухудш</w:t>
      </w:r>
      <w:r>
        <w:rPr>
          <w:rFonts w:ascii="Tahoma" w:eastAsia="Times New Roman" w:hAnsi="Tahoma" w:cs="Tahoma"/>
        </w:rPr>
        <w:t>ение погодных условий в октябре (ливн</w:t>
      </w:r>
      <w:r w:rsidR="007170F8">
        <w:rPr>
          <w:rFonts w:ascii="Tahoma" w:eastAsia="Times New Roman" w:hAnsi="Tahoma" w:cs="Tahoma"/>
        </w:rPr>
        <w:t>евые дожди</w:t>
      </w:r>
      <w:r>
        <w:rPr>
          <w:rFonts w:ascii="Tahoma" w:eastAsia="Times New Roman" w:hAnsi="Tahoma" w:cs="Tahoma"/>
        </w:rPr>
        <w:t>);</w:t>
      </w:r>
    </w:p>
    <w:p w:rsidR="006C668A" w:rsidRPr="006C668A" w:rsidRDefault="006C668A" w:rsidP="006C668A">
      <w:pPr>
        <w:pStyle w:val="a3"/>
        <w:numPr>
          <w:ilvl w:val="0"/>
          <w:numId w:val="17"/>
        </w:numPr>
        <w:spacing w:before="60" w:after="60" w:line="360" w:lineRule="auto"/>
        <w:ind w:left="0" w:firstLine="709"/>
        <w:contextualSpacing w:val="0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</w:rPr>
        <w:t>начало бур</w:t>
      </w:r>
      <w:r w:rsidR="001F6765">
        <w:rPr>
          <w:rFonts w:ascii="Tahoma" w:eastAsia="Times New Roman" w:hAnsi="Tahoma" w:cs="Tahoma"/>
        </w:rPr>
        <w:t xml:space="preserve">ения скважины ЮГ-1 </w:t>
      </w:r>
      <w:r w:rsidR="001F6765" w:rsidRPr="007170F8">
        <w:rPr>
          <w:rFonts w:ascii="Tahoma" w:eastAsia="Times New Roman" w:hAnsi="Tahoma" w:cs="Tahoma"/>
        </w:rPr>
        <w:t>запланировано</w:t>
      </w:r>
      <w:r w:rsidRPr="007170F8">
        <w:rPr>
          <w:rFonts w:ascii="Tahoma" w:eastAsia="Times New Roman" w:hAnsi="Tahoma" w:cs="Tahoma"/>
        </w:rPr>
        <w:t xml:space="preserve"> на </w:t>
      </w:r>
      <w:r w:rsidR="001F6765" w:rsidRPr="007170F8">
        <w:rPr>
          <w:rFonts w:ascii="Tahoma" w:eastAsia="Times New Roman" w:hAnsi="Tahoma" w:cs="Tahoma"/>
        </w:rPr>
        <w:t>05.11</w:t>
      </w:r>
      <w:r w:rsidRPr="007170F8">
        <w:rPr>
          <w:rFonts w:ascii="Tahoma" w:eastAsia="Times New Roman" w:hAnsi="Tahoma" w:cs="Tahoma"/>
        </w:rPr>
        <w:t>.2026</w:t>
      </w:r>
      <w:r w:rsidR="001F6765" w:rsidRPr="007170F8">
        <w:rPr>
          <w:rFonts w:ascii="Tahoma" w:eastAsia="Times New Roman" w:hAnsi="Tahoma" w:cs="Tahoma"/>
        </w:rPr>
        <w:t>,</w:t>
      </w:r>
      <w:r w:rsidR="001F6765">
        <w:rPr>
          <w:rFonts w:ascii="Tahoma" w:eastAsia="Times New Roman" w:hAnsi="Tahoma" w:cs="Tahoma"/>
        </w:rPr>
        <w:t xml:space="preserve"> окончания переезда на 10.11.2026</w:t>
      </w:r>
      <w:r w:rsidRPr="006C668A">
        <w:rPr>
          <w:rFonts w:ascii="Tahoma" w:eastAsia="Times New Roman" w:hAnsi="Tahoma" w:cs="Tahoma"/>
        </w:rPr>
        <w:t>, резерв времени на вы</w:t>
      </w:r>
      <w:r w:rsidR="001E206A">
        <w:rPr>
          <w:rFonts w:ascii="Tahoma" w:eastAsia="Times New Roman" w:hAnsi="Tahoma" w:cs="Tahoma"/>
        </w:rPr>
        <w:t>шкомонтажные работы отсутствует.</w:t>
      </w:r>
    </w:p>
    <w:p w:rsidR="006C668A" w:rsidRPr="006C668A" w:rsidRDefault="006C668A" w:rsidP="007170F8">
      <w:pPr>
        <w:spacing w:before="240" w:after="60" w:line="360" w:lineRule="auto"/>
        <w:ind w:firstLine="709"/>
        <w:jc w:val="both"/>
        <w:rPr>
          <w:rFonts w:ascii="Tahoma" w:hAnsi="Tahoma" w:cs="Tahoma"/>
        </w:rPr>
      </w:pPr>
      <w:r w:rsidRPr="006C668A">
        <w:rPr>
          <w:rFonts w:ascii="Tahoma" w:eastAsia="Times New Roman" w:hAnsi="Tahoma" w:cs="Tahoma"/>
          <w:b/>
          <w:bCs/>
        </w:rPr>
        <w:t xml:space="preserve">Приложение: </w:t>
      </w:r>
      <w:r w:rsidRPr="006C668A">
        <w:rPr>
          <w:rFonts w:ascii="Tahoma" w:eastAsia="Times New Roman" w:hAnsi="Tahoma" w:cs="Tahoma"/>
        </w:rPr>
        <w:t>презентация «</w:t>
      </w:r>
      <w:r w:rsidR="001E206A">
        <w:rPr>
          <w:rFonts w:ascii="Tahoma" w:eastAsia="Times New Roman" w:hAnsi="Tahoma" w:cs="Tahoma"/>
        </w:rPr>
        <w:t>Статус п</w:t>
      </w:r>
      <w:r w:rsidRPr="006C668A">
        <w:rPr>
          <w:rFonts w:ascii="Tahoma" w:eastAsia="Times New Roman" w:hAnsi="Tahoma" w:cs="Tahoma"/>
        </w:rPr>
        <w:t>одготов</w:t>
      </w:r>
      <w:r w:rsidR="001E206A">
        <w:rPr>
          <w:rFonts w:ascii="Tahoma" w:eastAsia="Times New Roman" w:hAnsi="Tahoma" w:cs="Tahoma"/>
        </w:rPr>
        <w:t xml:space="preserve">ительных работ и переезда МБУ на </w:t>
      </w:r>
      <w:r w:rsidRPr="006C668A">
        <w:rPr>
          <w:rFonts w:ascii="Tahoma" w:eastAsia="Times New Roman" w:hAnsi="Tahoma" w:cs="Tahoma"/>
        </w:rPr>
        <w:t>площадк</w:t>
      </w:r>
      <w:r w:rsidR="001E206A">
        <w:rPr>
          <w:rFonts w:ascii="Tahoma" w:eastAsia="Times New Roman" w:hAnsi="Tahoma" w:cs="Tahoma"/>
        </w:rPr>
        <w:t xml:space="preserve">у скважин ЮГ 1-3 </w:t>
      </w:r>
      <w:r w:rsidRPr="006C668A">
        <w:rPr>
          <w:rFonts w:ascii="Tahoma" w:eastAsia="Times New Roman" w:hAnsi="Tahoma" w:cs="Tahoma"/>
        </w:rPr>
        <w:t xml:space="preserve">Южного </w:t>
      </w:r>
      <w:r w:rsidR="001E206A">
        <w:rPr>
          <w:rFonts w:ascii="Tahoma" w:eastAsia="Times New Roman" w:hAnsi="Tahoma" w:cs="Tahoma"/>
        </w:rPr>
        <w:t xml:space="preserve">участка Мутновского м-я </w:t>
      </w:r>
      <w:r w:rsidRPr="006C668A">
        <w:rPr>
          <w:rFonts w:ascii="Tahoma" w:eastAsia="Times New Roman" w:hAnsi="Tahoma" w:cs="Tahoma"/>
        </w:rPr>
        <w:t>на 4 л. в 1 экз.</w:t>
      </w:r>
    </w:p>
    <w:p w:rsidR="00A128C2" w:rsidRPr="006C668A" w:rsidRDefault="00A128C2" w:rsidP="006C668A">
      <w:pPr>
        <w:spacing w:before="60" w:after="60" w:line="360" w:lineRule="auto"/>
        <w:ind w:firstLine="709"/>
        <w:jc w:val="both"/>
        <w:rPr>
          <w:rFonts w:ascii="Tahoma" w:hAnsi="Tahoma" w:cs="Tahoma"/>
        </w:rPr>
      </w:pPr>
    </w:p>
    <w:p w:rsidR="00A128C2" w:rsidRPr="001E206A" w:rsidRDefault="00A128C2" w:rsidP="001E206A">
      <w:pPr>
        <w:spacing w:after="0" w:line="276" w:lineRule="auto"/>
        <w:jc w:val="both"/>
        <w:rPr>
          <w:rFonts w:ascii="Tahoma" w:hAnsi="Tahoma" w:cs="Tahoma"/>
        </w:rPr>
      </w:pPr>
      <w:r w:rsidRPr="001E206A">
        <w:rPr>
          <w:rFonts w:ascii="Tahoma" w:hAnsi="Tahoma" w:cs="Tahoma"/>
        </w:rPr>
        <w:t xml:space="preserve">Заместитель Генерального директора </w:t>
      </w:r>
    </w:p>
    <w:p w:rsidR="001E206A" w:rsidRPr="001E206A" w:rsidRDefault="00A128C2" w:rsidP="001E206A">
      <w:pPr>
        <w:spacing w:after="0" w:line="276" w:lineRule="auto"/>
        <w:jc w:val="both"/>
        <w:rPr>
          <w:rFonts w:ascii="Tahoma" w:hAnsi="Tahoma" w:cs="Tahoma"/>
        </w:rPr>
      </w:pPr>
      <w:r w:rsidRPr="001E206A">
        <w:rPr>
          <w:rFonts w:ascii="Tahoma" w:hAnsi="Tahoma" w:cs="Tahoma"/>
        </w:rPr>
        <w:t xml:space="preserve">по </w:t>
      </w:r>
      <w:r w:rsidR="001E206A" w:rsidRPr="001E206A">
        <w:rPr>
          <w:rFonts w:ascii="Tahoma" w:hAnsi="Tahoma" w:cs="Tahoma"/>
        </w:rPr>
        <w:t>бурению</w:t>
      </w:r>
    </w:p>
    <w:p w:rsidR="00BA3B06" w:rsidRPr="001E206A" w:rsidRDefault="001E206A" w:rsidP="001E206A">
      <w:pPr>
        <w:spacing w:after="0" w:line="276" w:lineRule="auto"/>
        <w:jc w:val="both"/>
        <w:rPr>
          <w:rFonts w:ascii="Tahoma" w:hAnsi="Tahoma" w:cs="Tahoma"/>
        </w:rPr>
      </w:pPr>
      <w:r w:rsidRPr="001E206A">
        <w:rPr>
          <w:rFonts w:ascii="Tahoma" w:hAnsi="Tahoma" w:cs="Tahoma"/>
        </w:rPr>
        <w:t xml:space="preserve">ООО «ЗН Скважинные </w:t>
      </w:r>
      <w:proofErr w:type="gramStart"/>
      <w:r w:rsidRPr="001E206A">
        <w:rPr>
          <w:rFonts w:ascii="Tahoma" w:hAnsi="Tahoma" w:cs="Tahoma"/>
        </w:rPr>
        <w:t>технологии»</w:t>
      </w:r>
      <w:r w:rsidRPr="001E206A">
        <w:rPr>
          <w:rFonts w:ascii="Tahoma" w:hAnsi="Tahoma" w:cs="Tahoma"/>
        </w:rPr>
        <w:tab/>
      </w:r>
      <w:proofErr w:type="gramEnd"/>
      <w:r w:rsidRPr="001E206A">
        <w:rPr>
          <w:rFonts w:ascii="Tahoma" w:hAnsi="Tahoma" w:cs="Tahoma"/>
        </w:rPr>
        <w:tab/>
      </w:r>
      <w:r w:rsidRPr="001E206A">
        <w:rPr>
          <w:rFonts w:ascii="Tahoma" w:hAnsi="Tahoma" w:cs="Tahoma"/>
        </w:rPr>
        <w:tab/>
      </w:r>
      <w:r w:rsidRPr="001E206A">
        <w:rPr>
          <w:rFonts w:ascii="Tahoma" w:hAnsi="Tahoma" w:cs="Tahoma"/>
        </w:rPr>
        <w:tab/>
      </w:r>
      <w:r w:rsidRPr="001E206A">
        <w:rPr>
          <w:rFonts w:ascii="Tahoma" w:hAnsi="Tahoma" w:cs="Tahoma"/>
        </w:rPr>
        <w:tab/>
        <w:t xml:space="preserve">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1E206A">
        <w:rPr>
          <w:rFonts w:ascii="Tahoma" w:hAnsi="Tahoma" w:cs="Tahoma"/>
        </w:rPr>
        <w:t>Д</w:t>
      </w:r>
      <w:r w:rsidR="00A128C2" w:rsidRPr="001E206A">
        <w:rPr>
          <w:rFonts w:ascii="Tahoma" w:hAnsi="Tahoma" w:cs="Tahoma"/>
        </w:rPr>
        <w:t>.</w:t>
      </w:r>
      <w:r w:rsidRPr="001E206A">
        <w:rPr>
          <w:rFonts w:ascii="Tahoma" w:hAnsi="Tahoma" w:cs="Tahoma"/>
        </w:rPr>
        <w:t>Р</w:t>
      </w:r>
      <w:r w:rsidR="00A128C2" w:rsidRPr="001E206A">
        <w:rPr>
          <w:rFonts w:ascii="Tahoma" w:hAnsi="Tahoma" w:cs="Tahoma"/>
        </w:rPr>
        <w:t xml:space="preserve">. </w:t>
      </w:r>
      <w:r w:rsidRPr="001E206A">
        <w:rPr>
          <w:rFonts w:ascii="Tahoma" w:hAnsi="Tahoma" w:cs="Tahoma"/>
        </w:rPr>
        <w:t>Галиев</w:t>
      </w:r>
    </w:p>
    <w:sectPr w:rsidR="00BA3B06" w:rsidRPr="001E206A" w:rsidSect="00BA3B06">
      <w:pgSz w:w="11906" w:h="16838"/>
      <w:pgMar w:top="851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B6059"/>
    <w:multiLevelType w:val="hybridMultilevel"/>
    <w:tmpl w:val="F8D6F692"/>
    <w:lvl w:ilvl="0" w:tplc="DCD6B30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40436BF"/>
    <w:multiLevelType w:val="hybridMultilevel"/>
    <w:tmpl w:val="30CC555A"/>
    <w:lvl w:ilvl="0" w:tplc="5142A1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09476F"/>
    <w:multiLevelType w:val="hybridMultilevel"/>
    <w:tmpl w:val="40A21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EF1E68"/>
    <w:multiLevelType w:val="hybridMultilevel"/>
    <w:tmpl w:val="754EC6B4"/>
    <w:lvl w:ilvl="0" w:tplc="19E48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824381"/>
    <w:multiLevelType w:val="hybridMultilevel"/>
    <w:tmpl w:val="E4566B3C"/>
    <w:lvl w:ilvl="0" w:tplc="19E48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A2142A"/>
    <w:multiLevelType w:val="multilevel"/>
    <w:tmpl w:val="46C41A20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6" w15:restartNumberingAfterBreak="0">
    <w:nsid w:val="2B49456C"/>
    <w:multiLevelType w:val="hybridMultilevel"/>
    <w:tmpl w:val="1A1281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A482028"/>
    <w:multiLevelType w:val="hybridMultilevel"/>
    <w:tmpl w:val="9D4AB09A"/>
    <w:lvl w:ilvl="0" w:tplc="9A8462FA">
      <w:start w:val="1"/>
      <w:numFmt w:val="bullet"/>
      <w:lvlText w:val="–"/>
      <w:lvlJc w:val="left"/>
      <w:pPr>
        <w:ind w:left="1069" w:hanging="360"/>
      </w:pPr>
    </w:lvl>
    <w:lvl w:ilvl="1" w:tplc="687A9A2E">
      <w:numFmt w:val="decimal"/>
      <w:lvlText w:val=""/>
      <w:lvlJc w:val="left"/>
    </w:lvl>
    <w:lvl w:ilvl="2" w:tplc="72BE7CC8">
      <w:numFmt w:val="decimal"/>
      <w:lvlText w:val=""/>
      <w:lvlJc w:val="left"/>
    </w:lvl>
    <w:lvl w:ilvl="3" w:tplc="78E8BC12">
      <w:numFmt w:val="decimal"/>
      <w:lvlText w:val=""/>
      <w:lvlJc w:val="left"/>
    </w:lvl>
    <w:lvl w:ilvl="4" w:tplc="B1DCB552">
      <w:numFmt w:val="decimal"/>
      <w:lvlText w:val=""/>
      <w:lvlJc w:val="left"/>
    </w:lvl>
    <w:lvl w:ilvl="5" w:tplc="91527D8C">
      <w:numFmt w:val="decimal"/>
      <w:lvlText w:val=""/>
      <w:lvlJc w:val="left"/>
    </w:lvl>
    <w:lvl w:ilvl="6" w:tplc="076871BE">
      <w:numFmt w:val="decimal"/>
      <w:lvlText w:val=""/>
      <w:lvlJc w:val="left"/>
    </w:lvl>
    <w:lvl w:ilvl="7" w:tplc="0BECDD50">
      <w:numFmt w:val="decimal"/>
      <w:lvlText w:val=""/>
      <w:lvlJc w:val="left"/>
    </w:lvl>
    <w:lvl w:ilvl="8" w:tplc="BF00EB40">
      <w:numFmt w:val="decimal"/>
      <w:lvlText w:val=""/>
      <w:lvlJc w:val="left"/>
    </w:lvl>
  </w:abstractNum>
  <w:abstractNum w:abstractNumId="8" w15:restartNumberingAfterBreak="0">
    <w:nsid w:val="3DED7001"/>
    <w:multiLevelType w:val="hybridMultilevel"/>
    <w:tmpl w:val="B18AABB6"/>
    <w:lvl w:ilvl="0" w:tplc="80C699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3F32199D"/>
    <w:multiLevelType w:val="hybridMultilevel"/>
    <w:tmpl w:val="BEBA6EE6"/>
    <w:lvl w:ilvl="0" w:tplc="88AA7A3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3442C0"/>
    <w:multiLevelType w:val="hybridMultilevel"/>
    <w:tmpl w:val="F054527E"/>
    <w:lvl w:ilvl="0" w:tplc="88AA7A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4B61C9A"/>
    <w:multiLevelType w:val="hybridMultilevel"/>
    <w:tmpl w:val="25B87EF8"/>
    <w:lvl w:ilvl="0" w:tplc="8E2802AE">
      <w:start w:val="1"/>
      <w:numFmt w:val="decimal"/>
      <w:lvlText w:val="%1."/>
      <w:lvlJc w:val="left"/>
      <w:pPr>
        <w:ind w:left="1068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6A360D1"/>
    <w:multiLevelType w:val="hybridMultilevel"/>
    <w:tmpl w:val="EE001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A08E0"/>
    <w:multiLevelType w:val="multilevel"/>
    <w:tmpl w:val="36C8E9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E1A4E3C"/>
    <w:multiLevelType w:val="hybridMultilevel"/>
    <w:tmpl w:val="39A8645E"/>
    <w:lvl w:ilvl="0" w:tplc="E012C85A">
      <w:start w:val="1"/>
      <w:numFmt w:val="decimal"/>
      <w:lvlText w:val="%1."/>
      <w:lvlJc w:val="left"/>
      <w:pPr>
        <w:ind w:left="1069" w:hanging="360"/>
      </w:pPr>
    </w:lvl>
    <w:lvl w:ilvl="1" w:tplc="CABAFDE6">
      <w:numFmt w:val="decimal"/>
      <w:lvlText w:val=""/>
      <w:lvlJc w:val="left"/>
    </w:lvl>
    <w:lvl w:ilvl="2" w:tplc="F730A814">
      <w:numFmt w:val="decimal"/>
      <w:lvlText w:val=""/>
      <w:lvlJc w:val="left"/>
    </w:lvl>
    <w:lvl w:ilvl="3" w:tplc="8716C7EA">
      <w:numFmt w:val="decimal"/>
      <w:lvlText w:val=""/>
      <w:lvlJc w:val="left"/>
    </w:lvl>
    <w:lvl w:ilvl="4" w:tplc="08DAE026">
      <w:numFmt w:val="decimal"/>
      <w:lvlText w:val=""/>
      <w:lvlJc w:val="left"/>
    </w:lvl>
    <w:lvl w:ilvl="5" w:tplc="A3A6A4AE">
      <w:numFmt w:val="decimal"/>
      <w:lvlText w:val=""/>
      <w:lvlJc w:val="left"/>
    </w:lvl>
    <w:lvl w:ilvl="6" w:tplc="5336A40C">
      <w:numFmt w:val="decimal"/>
      <w:lvlText w:val=""/>
      <w:lvlJc w:val="left"/>
    </w:lvl>
    <w:lvl w:ilvl="7" w:tplc="DDA233D2">
      <w:numFmt w:val="decimal"/>
      <w:lvlText w:val=""/>
      <w:lvlJc w:val="left"/>
    </w:lvl>
    <w:lvl w:ilvl="8" w:tplc="57D602C4">
      <w:numFmt w:val="decimal"/>
      <w:lvlText w:val=""/>
      <w:lvlJc w:val="left"/>
    </w:lvl>
  </w:abstractNum>
  <w:abstractNum w:abstractNumId="15" w15:restartNumberingAfterBreak="0">
    <w:nsid w:val="65E37866"/>
    <w:multiLevelType w:val="hybridMultilevel"/>
    <w:tmpl w:val="6138F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CB36A48"/>
    <w:multiLevelType w:val="hybridMultilevel"/>
    <w:tmpl w:val="C4C0979E"/>
    <w:lvl w:ilvl="0" w:tplc="31724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DEE11C8"/>
    <w:multiLevelType w:val="hybridMultilevel"/>
    <w:tmpl w:val="B2805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12"/>
  </w:num>
  <w:num w:numId="4">
    <w:abstractNumId w:val="1"/>
  </w:num>
  <w:num w:numId="5">
    <w:abstractNumId w:val="0"/>
  </w:num>
  <w:num w:numId="6">
    <w:abstractNumId w:val="5"/>
  </w:num>
  <w:num w:numId="7">
    <w:abstractNumId w:val="8"/>
  </w:num>
  <w:num w:numId="8">
    <w:abstractNumId w:val="11"/>
  </w:num>
  <w:num w:numId="9">
    <w:abstractNumId w:val="2"/>
  </w:num>
  <w:num w:numId="10">
    <w:abstractNumId w:val="6"/>
  </w:num>
  <w:num w:numId="11">
    <w:abstractNumId w:val="4"/>
  </w:num>
  <w:num w:numId="12">
    <w:abstractNumId w:val="3"/>
  </w:num>
  <w:num w:numId="13">
    <w:abstractNumId w:val="15"/>
  </w:num>
  <w:num w:numId="14">
    <w:abstractNumId w:val="10"/>
  </w:num>
  <w:num w:numId="15">
    <w:abstractNumId w:val="9"/>
  </w:num>
  <w:num w:numId="16">
    <w:abstractNumId w:val="16"/>
  </w:num>
  <w:num w:numId="17">
    <w:abstractNumId w:val="7"/>
    <w:lvlOverride w:ilvl="0">
      <w:startOverride w:val="1"/>
    </w:lvlOverride>
  </w:num>
  <w:num w:numId="18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460"/>
    <w:rsid w:val="00012B14"/>
    <w:rsid w:val="000219B0"/>
    <w:rsid w:val="00032831"/>
    <w:rsid w:val="000603C4"/>
    <w:rsid w:val="00070D72"/>
    <w:rsid w:val="000777D0"/>
    <w:rsid w:val="00091C9E"/>
    <w:rsid w:val="000B75FD"/>
    <w:rsid w:val="000D06F9"/>
    <w:rsid w:val="000E142A"/>
    <w:rsid w:val="000F22A0"/>
    <w:rsid w:val="000F3FE1"/>
    <w:rsid w:val="001047DD"/>
    <w:rsid w:val="0011264B"/>
    <w:rsid w:val="00123B21"/>
    <w:rsid w:val="001351D7"/>
    <w:rsid w:val="0015231D"/>
    <w:rsid w:val="00152F87"/>
    <w:rsid w:val="00190CFE"/>
    <w:rsid w:val="001A42C6"/>
    <w:rsid w:val="001B7662"/>
    <w:rsid w:val="001E206A"/>
    <w:rsid w:val="001E7961"/>
    <w:rsid w:val="001F2B1A"/>
    <w:rsid w:val="001F43E0"/>
    <w:rsid w:val="001F6765"/>
    <w:rsid w:val="00233F62"/>
    <w:rsid w:val="00235999"/>
    <w:rsid w:val="0023698D"/>
    <w:rsid w:val="00243615"/>
    <w:rsid w:val="00243C98"/>
    <w:rsid w:val="002639E1"/>
    <w:rsid w:val="00264258"/>
    <w:rsid w:val="00274EA3"/>
    <w:rsid w:val="00293139"/>
    <w:rsid w:val="00296857"/>
    <w:rsid w:val="002A2073"/>
    <w:rsid w:val="002A21CA"/>
    <w:rsid w:val="0030050F"/>
    <w:rsid w:val="00332A2D"/>
    <w:rsid w:val="00332F2C"/>
    <w:rsid w:val="003845EB"/>
    <w:rsid w:val="003B1CE3"/>
    <w:rsid w:val="003B1F3D"/>
    <w:rsid w:val="003B241D"/>
    <w:rsid w:val="003B3460"/>
    <w:rsid w:val="003C0930"/>
    <w:rsid w:val="003C296A"/>
    <w:rsid w:val="003E1C9A"/>
    <w:rsid w:val="003E52F7"/>
    <w:rsid w:val="004328F9"/>
    <w:rsid w:val="004624F4"/>
    <w:rsid w:val="004659F9"/>
    <w:rsid w:val="004946F4"/>
    <w:rsid w:val="004B5484"/>
    <w:rsid w:val="004B5E08"/>
    <w:rsid w:val="004D401F"/>
    <w:rsid w:val="00500969"/>
    <w:rsid w:val="00522BDF"/>
    <w:rsid w:val="00547E1B"/>
    <w:rsid w:val="005533B7"/>
    <w:rsid w:val="00572E9A"/>
    <w:rsid w:val="00574909"/>
    <w:rsid w:val="005871E8"/>
    <w:rsid w:val="00593933"/>
    <w:rsid w:val="005A4C5F"/>
    <w:rsid w:val="005B0490"/>
    <w:rsid w:val="005C1B78"/>
    <w:rsid w:val="005F3805"/>
    <w:rsid w:val="00603B75"/>
    <w:rsid w:val="0063452F"/>
    <w:rsid w:val="006461D0"/>
    <w:rsid w:val="00666383"/>
    <w:rsid w:val="006A05CC"/>
    <w:rsid w:val="006A2E03"/>
    <w:rsid w:val="006B02DD"/>
    <w:rsid w:val="006C0638"/>
    <w:rsid w:val="006C668A"/>
    <w:rsid w:val="006E2BC3"/>
    <w:rsid w:val="006E7D9C"/>
    <w:rsid w:val="006F3C77"/>
    <w:rsid w:val="007121F6"/>
    <w:rsid w:val="007170F8"/>
    <w:rsid w:val="00740509"/>
    <w:rsid w:val="00772B41"/>
    <w:rsid w:val="00792FC2"/>
    <w:rsid w:val="007D6AB9"/>
    <w:rsid w:val="007E34B0"/>
    <w:rsid w:val="007E5258"/>
    <w:rsid w:val="00812BCD"/>
    <w:rsid w:val="00822B48"/>
    <w:rsid w:val="008270C7"/>
    <w:rsid w:val="00861609"/>
    <w:rsid w:val="00870FD1"/>
    <w:rsid w:val="00887460"/>
    <w:rsid w:val="008902D2"/>
    <w:rsid w:val="008D2523"/>
    <w:rsid w:val="008F6DA7"/>
    <w:rsid w:val="009334B6"/>
    <w:rsid w:val="009378C4"/>
    <w:rsid w:val="00947DC9"/>
    <w:rsid w:val="00967998"/>
    <w:rsid w:val="009A00C9"/>
    <w:rsid w:val="009A5969"/>
    <w:rsid w:val="009F6185"/>
    <w:rsid w:val="00A0659B"/>
    <w:rsid w:val="00A10E1F"/>
    <w:rsid w:val="00A128C2"/>
    <w:rsid w:val="00A13ADD"/>
    <w:rsid w:val="00A401B1"/>
    <w:rsid w:val="00A4746C"/>
    <w:rsid w:val="00A56155"/>
    <w:rsid w:val="00A67465"/>
    <w:rsid w:val="00A737CA"/>
    <w:rsid w:val="00A74717"/>
    <w:rsid w:val="00A82D48"/>
    <w:rsid w:val="00A85191"/>
    <w:rsid w:val="00A87A0D"/>
    <w:rsid w:val="00AA0A70"/>
    <w:rsid w:val="00AA17F8"/>
    <w:rsid w:val="00AB333B"/>
    <w:rsid w:val="00AC288B"/>
    <w:rsid w:val="00AD551D"/>
    <w:rsid w:val="00AE3BE5"/>
    <w:rsid w:val="00AF4C87"/>
    <w:rsid w:val="00AF5548"/>
    <w:rsid w:val="00B04230"/>
    <w:rsid w:val="00B109BF"/>
    <w:rsid w:val="00B24FB9"/>
    <w:rsid w:val="00B5729D"/>
    <w:rsid w:val="00B67AFD"/>
    <w:rsid w:val="00B711B6"/>
    <w:rsid w:val="00B7185A"/>
    <w:rsid w:val="00B85E10"/>
    <w:rsid w:val="00B951BC"/>
    <w:rsid w:val="00BA3B06"/>
    <w:rsid w:val="00BB7D13"/>
    <w:rsid w:val="00BE1A5D"/>
    <w:rsid w:val="00BE3638"/>
    <w:rsid w:val="00C001A7"/>
    <w:rsid w:val="00C0308E"/>
    <w:rsid w:val="00C06DD3"/>
    <w:rsid w:val="00C10A4C"/>
    <w:rsid w:val="00C4452B"/>
    <w:rsid w:val="00C467BF"/>
    <w:rsid w:val="00C46A71"/>
    <w:rsid w:val="00C81FFE"/>
    <w:rsid w:val="00CA1E26"/>
    <w:rsid w:val="00CB3DE9"/>
    <w:rsid w:val="00CD2C44"/>
    <w:rsid w:val="00CD5379"/>
    <w:rsid w:val="00CF020C"/>
    <w:rsid w:val="00D31C03"/>
    <w:rsid w:val="00D333D5"/>
    <w:rsid w:val="00D40692"/>
    <w:rsid w:val="00D5407D"/>
    <w:rsid w:val="00D70431"/>
    <w:rsid w:val="00D85D31"/>
    <w:rsid w:val="00DA3736"/>
    <w:rsid w:val="00DA5D96"/>
    <w:rsid w:val="00DC3400"/>
    <w:rsid w:val="00DF19C2"/>
    <w:rsid w:val="00E16D20"/>
    <w:rsid w:val="00E3010C"/>
    <w:rsid w:val="00E33A3C"/>
    <w:rsid w:val="00E33C59"/>
    <w:rsid w:val="00E51AAA"/>
    <w:rsid w:val="00E77A1F"/>
    <w:rsid w:val="00E946CA"/>
    <w:rsid w:val="00E9654F"/>
    <w:rsid w:val="00EA4023"/>
    <w:rsid w:val="00EB05EC"/>
    <w:rsid w:val="00EB7BD4"/>
    <w:rsid w:val="00EC4F81"/>
    <w:rsid w:val="00EF10E0"/>
    <w:rsid w:val="00F04310"/>
    <w:rsid w:val="00F23791"/>
    <w:rsid w:val="00F5195E"/>
    <w:rsid w:val="00F83779"/>
    <w:rsid w:val="00F92081"/>
    <w:rsid w:val="00F95535"/>
    <w:rsid w:val="00FB04E6"/>
    <w:rsid w:val="00FC3234"/>
    <w:rsid w:val="00FC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A35802-B8BE-452B-9FB2-F6B1A1F3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11264B"/>
    <w:pPr>
      <w:ind w:left="720"/>
      <w:contextualSpacing/>
    </w:pPr>
  </w:style>
  <w:style w:type="table" w:styleId="a4">
    <w:name w:val="Table Grid"/>
    <w:basedOn w:val="a1"/>
    <w:rsid w:val="00EA4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B572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572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6F1DA-1C2C-4EB1-B1B6-E31C1B42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Тырин Владимир Олегович</dc:creator>
  <cp:keywords/>
  <dc:description/>
  <cp:lastModifiedBy>Золотенков Виктор Вячеславович</cp:lastModifiedBy>
  <cp:revision>19</cp:revision>
  <cp:lastPrinted>2026-06-26T05:46:00Z</cp:lastPrinted>
  <dcterms:created xsi:type="dcterms:W3CDTF">2026-07-13T11:45:00Z</dcterms:created>
  <dcterms:modified xsi:type="dcterms:W3CDTF">2026-10-01T09:26:00Z</dcterms:modified>
</cp:coreProperties>
</file>