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6D656" w14:textId="4B3E9E56" w:rsidR="00F202D8" w:rsidRDefault="00996E58" w:rsidP="00996E58">
      <w:pPr>
        <w:jc w:val="center"/>
        <w:rPr>
          <w:rFonts w:eastAsia="MS PGothic"/>
          <w:b/>
          <w:bCs/>
          <w:color w:val="000000"/>
          <w:lang w:val="en-PH"/>
        </w:rPr>
      </w:pPr>
      <w:r w:rsidRPr="00996E58">
        <w:rPr>
          <w:rFonts w:eastAsia="MS PGothic"/>
          <w:b/>
          <w:bCs/>
          <w:color w:val="000000"/>
          <w:lang w:val="en-PH"/>
        </w:rPr>
        <w:t>Lightings and Light Fittings Lesson</w:t>
      </w:r>
    </w:p>
    <w:p w14:paraId="3C4D1E10" w14:textId="77777777" w:rsidR="00996E58" w:rsidRPr="00383CCA" w:rsidRDefault="00996E58" w:rsidP="00996E58">
      <w:pPr>
        <w:jc w:val="center"/>
      </w:pPr>
    </w:p>
    <w:p w14:paraId="2534EEFC" w14:textId="77777777" w:rsidR="00996E58" w:rsidRPr="00AD05C4" w:rsidRDefault="00996E58" w:rsidP="00996E58">
      <w:pPr>
        <w:numPr>
          <w:ilvl w:val="0"/>
          <w:numId w:val="21"/>
        </w:numPr>
        <w:jc w:val="both"/>
        <w:rPr>
          <w:sz w:val="20"/>
          <w:szCs w:val="20"/>
        </w:rPr>
      </w:pPr>
      <w:bookmarkStart w:id="0" w:name="_Hlk74051291"/>
      <w:bookmarkStart w:id="1" w:name="_Hlk52309510"/>
      <w:r w:rsidRPr="00AD05C4">
        <w:rPr>
          <w:sz w:val="20"/>
          <w:szCs w:val="20"/>
        </w:rPr>
        <w:t>Policy</w:t>
      </w:r>
    </w:p>
    <w:p w14:paraId="7AC0ED8C" w14:textId="77777777" w:rsidR="00996E58" w:rsidRPr="00AD05C4" w:rsidRDefault="00996E58" w:rsidP="00996E58">
      <w:pPr>
        <w:numPr>
          <w:ilvl w:val="1"/>
          <w:numId w:val="21"/>
        </w:numPr>
        <w:jc w:val="both"/>
        <w:rPr>
          <w:sz w:val="20"/>
          <w:szCs w:val="20"/>
        </w:rPr>
      </w:pPr>
      <w:r w:rsidRPr="00AD05C4">
        <w:rPr>
          <w:sz w:val="20"/>
          <w:szCs w:val="20"/>
        </w:rPr>
        <w:t xml:space="preserve">Adequate light intensity is provided for processing operations, cleaning, and inspection tasks. </w:t>
      </w:r>
    </w:p>
    <w:p w14:paraId="566606F3" w14:textId="77777777" w:rsidR="00996E58" w:rsidRPr="00AD05C4" w:rsidRDefault="00996E58" w:rsidP="00996E58">
      <w:pPr>
        <w:numPr>
          <w:ilvl w:val="1"/>
          <w:numId w:val="21"/>
        </w:numPr>
        <w:jc w:val="both"/>
        <w:rPr>
          <w:sz w:val="20"/>
          <w:szCs w:val="20"/>
        </w:rPr>
      </w:pPr>
      <w:r w:rsidRPr="00AD05C4">
        <w:rPr>
          <w:rFonts w:eastAsia="Times New Roman"/>
          <w:sz w:val="20"/>
          <w:szCs w:val="20"/>
          <w:lang w:val="en-PH"/>
        </w:rPr>
        <w:t xml:space="preserve">Light fittings in food processing and handling areas are fitted with protective covers or shatterproof lights. </w:t>
      </w:r>
    </w:p>
    <w:p w14:paraId="2325721E" w14:textId="77777777" w:rsidR="00996E58" w:rsidRPr="00AD05C4" w:rsidRDefault="00996E58" w:rsidP="00996E58">
      <w:pPr>
        <w:ind w:left="1440"/>
        <w:jc w:val="both"/>
        <w:rPr>
          <w:sz w:val="20"/>
          <w:szCs w:val="20"/>
        </w:rPr>
      </w:pPr>
    </w:p>
    <w:p w14:paraId="6E97BA91" w14:textId="77777777" w:rsidR="00996E58" w:rsidRPr="00AD05C4" w:rsidRDefault="00996E58" w:rsidP="00996E58">
      <w:pPr>
        <w:numPr>
          <w:ilvl w:val="0"/>
          <w:numId w:val="21"/>
        </w:numPr>
        <w:jc w:val="both"/>
        <w:rPr>
          <w:sz w:val="20"/>
          <w:szCs w:val="20"/>
        </w:rPr>
      </w:pPr>
      <w:r w:rsidRPr="00AD05C4">
        <w:rPr>
          <w:sz w:val="20"/>
          <w:szCs w:val="20"/>
        </w:rPr>
        <w:t>Procedure</w:t>
      </w:r>
    </w:p>
    <w:p w14:paraId="4DDD4C6E" w14:textId="77777777" w:rsidR="00996E58" w:rsidRPr="00AD05C4" w:rsidRDefault="00996E58" w:rsidP="00996E58">
      <w:pPr>
        <w:numPr>
          <w:ilvl w:val="1"/>
          <w:numId w:val="21"/>
        </w:numPr>
        <w:jc w:val="both"/>
        <w:rPr>
          <w:sz w:val="20"/>
          <w:szCs w:val="20"/>
        </w:rPr>
      </w:pPr>
      <w:r w:rsidRPr="00AD05C4">
        <w:rPr>
          <w:color w:val="000000"/>
          <w:sz w:val="20"/>
          <w:szCs w:val="20"/>
        </w:rPr>
        <w:t>Lightings and light fittings</w:t>
      </w:r>
    </w:p>
    <w:p w14:paraId="3DC9E643" w14:textId="4052F2CA" w:rsidR="00996E58" w:rsidRPr="00AD05C4" w:rsidRDefault="00996E58" w:rsidP="00996E58">
      <w:pPr>
        <w:numPr>
          <w:ilvl w:val="2"/>
          <w:numId w:val="21"/>
        </w:numPr>
        <w:ind w:hanging="180"/>
        <w:jc w:val="both"/>
        <w:rPr>
          <w:sz w:val="20"/>
          <w:szCs w:val="20"/>
        </w:rPr>
      </w:pPr>
      <w:r w:rsidRPr="00AD05C4">
        <w:rPr>
          <w:sz w:val="20"/>
          <w:szCs w:val="20"/>
        </w:rPr>
        <w:t xml:space="preserve">Provide adequate lighting in hand-washing areas, dressing and locker rooms, and toilet rooms and in all areas where food is examined, processed, or stored and where equipment or utensils are </w:t>
      </w:r>
      <w:r w:rsidR="004505FB" w:rsidRPr="00AD05C4">
        <w:rPr>
          <w:sz w:val="20"/>
          <w:szCs w:val="20"/>
        </w:rPr>
        <w:t>cleaned.</w:t>
      </w:r>
    </w:p>
    <w:p w14:paraId="05936B11" w14:textId="77777777" w:rsidR="00996E58" w:rsidRPr="00AD05C4" w:rsidRDefault="00996E58" w:rsidP="00996E58">
      <w:pPr>
        <w:numPr>
          <w:ilvl w:val="3"/>
          <w:numId w:val="21"/>
        </w:numPr>
        <w:ind w:hanging="90"/>
        <w:jc w:val="both"/>
        <w:rPr>
          <w:sz w:val="20"/>
          <w:szCs w:val="20"/>
        </w:rPr>
      </w:pPr>
      <w:r w:rsidRPr="00AD05C4">
        <w:rPr>
          <w:sz w:val="20"/>
          <w:szCs w:val="20"/>
        </w:rPr>
        <w:t>Ensure that lighting provides minimum lux (foot candle) intensity as prescribed by applicable legislation or in their absence, meet Good Manufacturing Best Practices appropriate to the commodity being processed. In general, processing and food handling areas are illuminated at a minimum of 200 lux (18.58 ft.c.). Inspection areas require higher illumination; 500 lux (46.45 ft.c.) is generally recommended. At least 540 lux (50 ft.c.) at a surface where a food employee is working with food or utensils or equipment such as knives, slicers grinders, or saws where employee safety is a factor.</w:t>
      </w:r>
    </w:p>
    <w:p w14:paraId="037F0CAC" w14:textId="77777777" w:rsidR="00996E58" w:rsidRPr="00AD05C4" w:rsidRDefault="00996E58" w:rsidP="00996E58">
      <w:pPr>
        <w:numPr>
          <w:ilvl w:val="2"/>
          <w:numId w:val="21"/>
        </w:numPr>
        <w:ind w:hanging="180"/>
        <w:jc w:val="both"/>
        <w:rPr>
          <w:sz w:val="20"/>
          <w:szCs w:val="20"/>
        </w:rPr>
      </w:pPr>
      <w:r w:rsidRPr="00AD05C4">
        <w:rPr>
          <w:sz w:val="20"/>
          <w:szCs w:val="20"/>
        </w:rPr>
        <w:t>Provide safety-type light bulbs, fixtures, skylights, or other glass suspended over exposed food in any step of preparation or otherwise protect against food contamination in case of glass breakage.</w:t>
      </w:r>
    </w:p>
    <w:p w14:paraId="3C15DD61" w14:textId="77777777" w:rsidR="00996E58" w:rsidRPr="00AD05C4" w:rsidRDefault="00996E58" w:rsidP="00996E58">
      <w:pPr>
        <w:numPr>
          <w:ilvl w:val="3"/>
          <w:numId w:val="21"/>
        </w:numPr>
        <w:tabs>
          <w:tab w:val="left" w:pos="2880"/>
        </w:tabs>
        <w:ind w:hanging="90"/>
        <w:jc w:val="both"/>
        <w:rPr>
          <w:sz w:val="20"/>
          <w:szCs w:val="20"/>
        </w:rPr>
      </w:pPr>
      <w:r w:rsidRPr="00AD05C4">
        <w:rPr>
          <w:sz w:val="20"/>
          <w:szCs w:val="20"/>
        </w:rPr>
        <w:t xml:space="preserve">Install shatterproof lights or light fittings with protective covers in food processing and handling areas. </w:t>
      </w:r>
    </w:p>
    <w:p w14:paraId="2DDAA33D" w14:textId="77777777" w:rsidR="00996E58" w:rsidRPr="00AD05C4" w:rsidRDefault="00996E58" w:rsidP="00996E58">
      <w:pPr>
        <w:numPr>
          <w:ilvl w:val="3"/>
          <w:numId w:val="21"/>
        </w:numPr>
        <w:tabs>
          <w:tab w:val="left" w:pos="2880"/>
        </w:tabs>
        <w:ind w:hanging="90"/>
        <w:jc w:val="both"/>
        <w:rPr>
          <w:sz w:val="20"/>
          <w:szCs w:val="20"/>
        </w:rPr>
      </w:pPr>
      <w:r w:rsidRPr="00AD05C4">
        <w:rPr>
          <w:sz w:val="20"/>
          <w:szCs w:val="20"/>
        </w:rPr>
        <w:t xml:space="preserve">Keep documentation on file, including specifications from the manufacturer with a description of the product. </w:t>
      </w:r>
    </w:p>
    <w:p w14:paraId="37B51C33" w14:textId="2E348996" w:rsidR="00996E58" w:rsidRPr="00AD05C4" w:rsidRDefault="00996E58" w:rsidP="00996E58">
      <w:pPr>
        <w:numPr>
          <w:ilvl w:val="3"/>
          <w:numId w:val="21"/>
        </w:numPr>
        <w:tabs>
          <w:tab w:val="left" w:pos="2880"/>
        </w:tabs>
        <w:ind w:hanging="90"/>
        <w:jc w:val="both"/>
        <w:rPr>
          <w:sz w:val="20"/>
          <w:szCs w:val="20"/>
        </w:rPr>
      </w:pPr>
      <w:r w:rsidRPr="00AD05C4">
        <w:rPr>
          <w:sz w:val="20"/>
          <w:szCs w:val="20"/>
        </w:rPr>
        <w:t xml:space="preserve">Recess the light into the ceiling, where possible, or have it </w:t>
      </w:r>
      <w:r w:rsidR="004505FB" w:rsidRPr="00AD05C4">
        <w:rPr>
          <w:sz w:val="20"/>
          <w:szCs w:val="20"/>
        </w:rPr>
        <w:t>fit</w:t>
      </w:r>
      <w:r w:rsidRPr="00AD05C4">
        <w:rPr>
          <w:sz w:val="20"/>
          <w:szCs w:val="20"/>
        </w:rPr>
        <w:t xml:space="preserve"> flush to the ceiling. Where light fittings cannot be recessed, protect from accidental damage.</w:t>
      </w:r>
    </w:p>
    <w:p w14:paraId="3A079D7B" w14:textId="77777777" w:rsidR="00996E58" w:rsidRPr="00AD05C4" w:rsidRDefault="00996E58" w:rsidP="00996E58">
      <w:pPr>
        <w:numPr>
          <w:ilvl w:val="3"/>
          <w:numId w:val="21"/>
        </w:numPr>
        <w:tabs>
          <w:tab w:val="left" w:pos="2880"/>
        </w:tabs>
        <w:ind w:hanging="90"/>
        <w:jc w:val="both"/>
        <w:rPr>
          <w:sz w:val="20"/>
          <w:szCs w:val="20"/>
        </w:rPr>
      </w:pPr>
      <w:r w:rsidRPr="00AD05C4">
        <w:rPr>
          <w:sz w:val="20"/>
          <w:szCs w:val="20"/>
        </w:rPr>
        <w:t xml:space="preserve">When light fittings are suspended from cables, the top of the fitting is sloped at an angle that permits easy cleaning. </w:t>
      </w:r>
    </w:p>
    <w:p w14:paraId="51314010" w14:textId="77777777" w:rsidR="00996E58" w:rsidRPr="00AD05C4" w:rsidRDefault="00996E58" w:rsidP="00996E58">
      <w:pPr>
        <w:numPr>
          <w:ilvl w:val="3"/>
          <w:numId w:val="21"/>
        </w:numPr>
        <w:tabs>
          <w:tab w:val="left" w:pos="2880"/>
        </w:tabs>
        <w:ind w:hanging="90"/>
        <w:jc w:val="both"/>
        <w:rPr>
          <w:sz w:val="20"/>
          <w:szCs w:val="20"/>
        </w:rPr>
      </w:pPr>
      <w:r w:rsidRPr="00AD05C4">
        <w:rPr>
          <w:sz w:val="20"/>
          <w:szCs w:val="20"/>
        </w:rPr>
        <w:t>Include exposed light fittings in the cleaning and sanitation schedule.</w:t>
      </w:r>
    </w:p>
    <w:p w14:paraId="6973917B" w14:textId="77777777" w:rsidR="00996E58" w:rsidRPr="00AD05C4" w:rsidRDefault="00996E58" w:rsidP="00996E58">
      <w:pPr>
        <w:tabs>
          <w:tab w:val="left" w:pos="2880"/>
        </w:tabs>
        <w:ind w:left="2520"/>
        <w:jc w:val="both"/>
        <w:rPr>
          <w:sz w:val="20"/>
          <w:szCs w:val="20"/>
        </w:rPr>
      </w:pPr>
    </w:p>
    <w:p w14:paraId="11A11C90" w14:textId="77777777" w:rsidR="00996E58" w:rsidRPr="00AD05C4" w:rsidRDefault="00996E58" w:rsidP="00996E58">
      <w:pPr>
        <w:numPr>
          <w:ilvl w:val="0"/>
          <w:numId w:val="21"/>
        </w:numPr>
        <w:jc w:val="both"/>
        <w:rPr>
          <w:sz w:val="20"/>
          <w:szCs w:val="20"/>
        </w:rPr>
      </w:pPr>
      <w:r w:rsidRPr="00AD05C4">
        <w:rPr>
          <w:sz w:val="20"/>
          <w:szCs w:val="20"/>
        </w:rPr>
        <w:t>Responsibility</w:t>
      </w:r>
    </w:p>
    <w:p w14:paraId="6CD183F8" w14:textId="77777777" w:rsidR="00996E58" w:rsidRPr="00AD05C4" w:rsidRDefault="00996E58" w:rsidP="00996E58">
      <w:pPr>
        <w:numPr>
          <w:ilvl w:val="1"/>
          <w:numId w:val="21"/>
        </w:numPr>
        <w:jc w:val="both"/>
        <w:rPr>
          <w:sz w:val="20"/>
          <w:szCs w:val="20"/>
        </w:rPr>
      </w:pPr>
      <w:r w:rsidRPr="00AD05C4">
        <w:rPr>
          <w:sz w:val="20"/>
          <w:szCs w:val="20"/>
        </w:rPr>
        <w:t>Preventative Control Qualified Individual (PCQI)</w:t>
      </w:r>
    </w:p>
    <w:p w14:paraId="3CC0C21F" w14:textId="77777777" w:rsidR="00996E58" w:rsidRPr="00AD05C4" w:rsidRDefault="00996E58" w:rsidP="00996E58">
      <w:pPr>
        <w:numPr>
          <w:ilvl w:val="2"/>
          <w:numId w:val="21"/>
        </w:numPr>
        <w:ind w:hanging="180"/>
        <w:jc w:val="both"/>
        <w:rPr>
          <w:sz w:val="20"/>
          <w:szCs w:val="20"/>
        </w:rPr>
      </w:pPr>
      <w:r w:rsidRPr="00AD05C4">
        <w:rPr>
          <w:sz w:val="20"/>
          <w:szCs w:val="20"/>
        </w:rPr>
        <w:t>Visually inspect areas for compliance with this policy.</w:t>
      </w:r>
    </w:p>
    <w:p w14:paraId="49E3F102" w14:textId="77777777" w:rsidR="00996E58" w:rsidRPr="00AD05C4" w:rsidRDefault="00996E58" w:rsidP="00996E58">
      <w:pPr>
        <w:numPr>
          <w:ilvl w:val="2"/>
          <w:numId w:val="21"/>
        </w:numPr>
        <w:ind w:hanging="180"/>
        <w:jc w:val="both"/>
        <w:rPr>
          <w:sz w:val="20"/>
          <w:szCs w:val="20"/>
        </w:rPr>
      </w:pPr>
      <w:r w:rsidRPr="00AD05C4">
        <w:rPr>
          <w:sz w:val="20"/>
          <w:szCs w:val="20"/>
        </w:rPr>
        <w:t>Oversee (Verify) compliance of procedure.</w:t>
      </w:r>
    </w:p>
    <w:p w14:paraId="48A1BA16" w14:textId="78539705" w:rsidR="00996E58" w:rsidRPr="00AD05C4" w:rsidRDefault="00996E58" w:rsidP="00996E58">
      <w:pPr>
        <w:numPr>
          <w:ilvl w:val="2"/>
          <w:numId w:val="21"/>
        </w:numPr>
        <w:ind w:hanging="180"/>
        <w:jc w:val="both"/>
        <w:rPr>
          <w:sz w:val="20"/>
          <w:szCs w:val="20"/>
        </w:rPr>
      </w:pPr>
      <w:r w:rsidRPr="00AD05C4">
        <w:rPr>
          <w:sz w:val="20"/>
          <w:szCs w:val="20"/>
        </w:rPr>
        <w:t xml:space="preserve">Ensure personnel is trained </w:t>
      </w:r>
      <w:r w:rsidR="004505FB" w:rsidRPr="00AD05C4">
        <w:rPr>
          <w:sz w:val="20"/>
          <w:szCs w:val="20"/>
        </w:rPr>
        <w:t>in</w:t>
      </w:r>
      <w:r w:rsidRPr="00AD05C4">
        <w:rPr>
          <w:sz w:val="20"/>
          <w:szCs w:val="20"/>
        </w:rPr>
        <w:t xml:space="preserve"> this policy and procedures.</w:t>
      </w:r>
    </w:p>
    <w:p w14:paraId="7F6CA818" w14:textId="77777777" w:rsidR="00996E58" w:rsidRPr="00AD05C4" w:rsidRDefault="00996E58" w:rsidP="00996E58">
      <w:pPr>
        <w:numPr>
          <w:ilvl w:val="2"/>
          <w:numId w:val="21"/>
        </w:numPr>
        <w:ind w:hanging="180"/>
        <w:jc w:val="both"/>
        <w:rPr>
          <w:sz w:val="20"/>
          <w:szCs w:val="20"/>
        </w:rPr>
      </w:pPr>
      <w:r w:rsidRPr="00AD05C4">
        <w:rPr>
          <w:sz w:val="20"/>
          <w:szCs w:val="20"/>
        </w:rPr>
        <w:t>Monitor and take corrective action to ensure compliance with this policy.</w:t>
      </w:r>
    </w:p>
    <w:p w14:paraId="06799337" w14:textId="77777777" w:rsidR="00996E58" w:rsidRPr="00AD05C4" w:rsidRDefault="00996E58" w:rsidP="00996E58">
      <w:pPr>
        <w:numPr>
          <w:ilvl w:val="1"/>
          <w:numId w:val="21"/>
        </w:numPr>
        <w:jc w:val="both"/>
        <w:rPr>
          <w:sz w:val="20"/>
          <w:szCs w:val="20"/>
        </w:rPr>
      </w:pPr>
      <w:r w:rsidRPr="00AD05C4">
        <w:rPr>
          <w:sz w:val="20"/>
          <w:szCs w:val="20"/>
        </w:rPr>
        <w:t>Supervisors or department heads and team leaders are responsible to;</w:t>
      </w:r>
    </w:p>
    <w:p w14:paraId="01114714" w14:textId="77777777" w:rsidR="00996E58" w:rsidRPr="00AD05C4" w:rsidRDefault="00996E58" w:rsidP="00996E58">
      <w:pPr>
        <w:numPr>
          <w:ilvl w:val="2"/>
          <w:numId w:val="21"/>
        </w:numPr>
        <w:ind w:hanging="180"/>
        <w:jc w:val="both"/>
        <w:rPr>
          <w:sz w:val="20"/>
          <w:szCs w:val="20"/>
        </w:rPr>
      </w:pPr>
      <w:r w:rsidRPr="00AD05C4">
        <w:rPr>
          <w:sz w:val="20"/>
          <w:szCs w:val="20"/>
        </w:rPr>
        <w:t>Ensure (inspect) and verify this policy and procedure is adhered to and;</w:t>
      </w:r>
    </w:p>
    <w:p w14:paraId="0EE0702F" w14:textId="77777777" w:rsidR="00996E58" w:rsidRPr="00AD05C4" w:rsidRDefault="00996E58" w:rsidP="00996E58">
      <w:pPr>
        <w:numPr>
          <w:ilvl w:val="2"/>
          <w:numId w:val="21"/>
        </w:numPr>
        <w:ind w:hanging="180"/>
        <w:jc w:val="both"/>
        <w:rPr>
          <w:sz w:val="20"/>
          <w:szCs w:val="20"/>
        </w:rPr>
      </w:pPr>
      <w:r w:rsidRPr="00AD05C4">
        <w:rPr>
          <w:sz w:val="20"/>
          <w:szCs w:val="20"/>
        </w:rPr>
        <w:t>Take corrective action to ensure compliance with this policy.</w:t>
      </w:r>
    </w:p>
    <w:p w14:paraId="533C6B1B" w14:textId="77777777" w:rsidR="00996E58" w:rsidRPr="00AD05C4" w:rsidRDefault="00996E58" w:rsidP="00996E58">
      <w:pPr>
        <w:numPr>
          <w:ilvl w:val="1"/>
          <w:numId w:val="21"/>
        </w:numPr>
        <w:jc w:val="both"/>
        <w:rPr>
          <w:sz w:val="20"/>
          <w:szCs w:val="20"/>
        </w:rPr>
      </w:pPr>
      <w:r w:rsidRPr="00AD05C4">
        <w:rPr>
          <w:sz w:val="20"/>
          <w:szCs w:val="20"/>
        </w:rPr>
        <w:t>Quality Department</w:t>
      </w:r>
    </w:p>
    <w:p w14:paraId="4FE5BA58" w14:textId="77777777" w:rsidR="00996E58" w:rsidRPr="00AD05C4" w:rsidRDefault="00996E58" w:rsidP="00996E58">
      <w:pPr>
        <w:numPr>
          <w:ilvl w:val="2"/>
          <w:numId w:val="21"/>
        </w:numPr>
        <w:ind w:hanging="180"/>
        <w:jc w:val="both"/>
        <w:rPr>
          <w:sz w:val="20"/>
          <w:szCs w:val="20"/>
        </w:rPr>
      </w:pPr>
      <w:r w:rsidRPr="00AD05C4">
        <w:rPr>
          <w:sz w:val="20"/>
          <w:szCs w:val="20"/>
        </w:rPr>
        <w:t>Validate training and adherence to policy and procedure.</w:t>
      </w:r>
    </w:p>
    <w:p w14:paraId="3B2AA7B9" w14:textId="77777777" w:rsidR="00996E58" w:rsidRPr="00AD05C4" w:rsidRDefault="00996E58" w:rsidP="00996E58">
      <w:pPr>
        <w:numPr>
          <w:ilvl w:val="2"/>
          <w:numId w:val="21"/>
        </w:numPr>
        <w:ind w:hanging="180"/>
        <w:jc w:val="both"/>
        <w:rPr>
          <w:sz w:val="20"/>
          <w:szCs w:val="20"/>
        </w:rPr>
      </w:pPr>
      <w:r w:rsidRPr="00AD05C4">
        <w:rPr>
          <w:sz w:val="20"/>
          <w:szCs w:val="20"/>
        </w:rPr>
        <w:t>Monitor and document non-conformance observation also known as discrepancy using Corrective Action Preventive Action-CAPA Report.</w:t>
      </w:r>
    </w:p>
    <w:p w14:paraId="6E71314E" w14:textId="77777777" w:rsidR="00996E58" w:rsidRPr="00AD05C4" w:rsidRDefault="00996E58" w:rsidP="00996E58">
      <w:pPr>
        <w:numPr>
          <w:ilvl w:val="2"/>
          <w:numId w:val="21"/>
        </w:numPr>
        <w:ind w:hanging="180"/>
        <w:jc w:val="both"/>
        <w:rPr>
          <w:sz w:val="20"/>
          <w:szCs w:val="20"/>
        </w:rPr>
      </w:pPr>
      <w:r w:rsidRPr="00AD05C4">
        <w:rPr>
          <w:sz w:val="20"/>
          <w:szCs w:val="20"/>
        </w:rPr>
        <w:t>Document control, records, and archive.</w:t>
      </w:r>
    </w:p>
    <w:p w14:paraId="077D7A05" w14:textId="77777777" w:rsidR="00996E58" w:rsidRPr="00AD05C4" w:rsidRDefault="00996E58" w:rsidP="00996E58">
      <w:pPr>
        <w:numPr>
          <w:ilvl w:val="1"/>
          <w:numId w:val="21"/>
        </w:numPr>
        <w:jc w:val="both"/>
        <w:rPr>
          <w:sz w:val="20"/>
          <w:szCs w:val="20"/>
        </w:rPr>
      </w:pPr>
      <w:r w:rsidRPr="00AD05C4">
        <w:rPr>
          <w:sz w:val="20"/>
          <w:szCs w:val="20"/>
        </w:rPr>
        <w:t>Maintenance</w:t>
      </w:r>
    </w:p>
    <w:p w14:paraId="73BECEE1" w14:textId="77777777" w:rsidR="00996E58" w:rsidRPr="00AD05C4" w:rsidRDefault="00996E58" w:rsidP="00996E58">
      <w:pPr>
        <w:numPr>
          <w:ilvl w:val="2"/>
          <w:numId w:val="21"/>
        </w:numPr>
        <w:ind w:hanging="180"/>
        <w:jc w:val="both"/>
        <w:rPr>
          <w:sz w:val="20"/>
          <w:szCs w:val="20"/>
        </w:rPr>
      </w:pPr>
      <w:r w:rsidRPr="00AD05C4">
        <w:rPr>
          <w:sz w:val="20"/>
          <w:szCs w:val="20"/>
        </w:rPr>
        <w:t xml:space="preserve">Ensures compliance </w:t>
      </w:r>
      <w:r>
        <w:rPr>
          <w:sz w:val="20"/>
          <w:szCs w:val="20"/>
        </w:rPr>
        <w:t>with</w:t>
      </w:r>
      <w:r w:rsidRPr="00AD05C4">
        <w:rPr>
          <w:sz w:val="20"/>
          <w:szCs w:val="20"/>
        </w:rPr>
        <w:t xml:space="preserve"> the required standards when installing light fixtures.</w:t>
      </w:r>
    </w:p>
    <w:p w14:paraId="7A138F5C" w14:textId="77777777" w:rsidR="00996E58" w:rsidRPr="00AD05C4" w:rsidRDefault="00996E58" w:rsidP="00996E58">
      <w:pPr>
        <w:ind w:left="2160"/>
        <w:jc w:val="both"/>
        <w:rPr>
          <w:sz w:val="20"/>
          <w:szCs w:val="20"/>
        </w:rPr>
      </w:pPr>
    </w:p>
    <w:p w14:paraId="5B6FC5EA" w14:textId="77777777" w:rsidR="00996E58" w:rsidRPr="00AD05C4" w:rsidRDefault="00996E58" w:rsidP="00996E58">
      <w:pPr>
        <w:numPr>
          <w:ilvl w:val="0"/>
          <w:numId w:val="21"/>
        </w:numPr>
        <w:jc w:val="both"/>
        <w:rPr>
          <w:sz w:val="20"/>
          <w:szCs w:val="20"/>
        </w:rPr>
      </w:pPr>
      <w:r w:rsidRPr="00AD05C4">
        <w:rPr>
          <w:sz w:val="20"/>
          <w:szCs w:val="20"/>
        </w:rPr>
        <w:t>Corrective Action</w:t>
      </w:r>
    </w:p>
    <w:p w14:paraId="6A0887D5" w14:textId="77777777" w:rsidR="00996E58" w:rsidRPr="00AD05C4" w:rsidRDefault="00996E58" w:rsidP="00996E58">
      <w:pPr>
        <w:numPr>
          <w:ilvl w:val="1"/>
          <w:numId w:val="21"/>
        </w:numPr>
        <w:jc w:val="both"/>
        <w:rPr>
          <w:sz w:val="20"/>
          <w:szCs w:val="20"/>
        </w:rPr>
      </w:pPr>
      <w:r w:rsidRPr="00AD05C4">
        <w:rPr>
          <w:sz w:val="20"/>
          <w:szCs w:val="20"/>
        </w:rPr>
        <w:lastRenderedPageBreak/>
        <w:t>Train all personnel on this policy and reference SSOPs</w:t>
      </w:r>
    </w:p>
    <w:p w14:paraId="644FF0CF" w14:textId="77777777" w:rsidR="00996E58" w:rsidRPr="00AD05C4" w:rsidRDefault="00996E58" w:rsidP="00996E58">
      <w:pPr>
        <w:numPr>
          <w:ilvl w:val="1"/>
          <w:numId w:val="21"/>
        </w:numPr>
        <w:jc w:val="both"/>
        <w:rPr>
          <w:sz w:val="20"/>
          <w:szCs w:val="20"/>
        </w:rPr>
      </w:pPr>
      <w:r w:rsidRPr="00AD05C4">
        <w:rPr>
          <w:sz w:val="20"/>
          <w:szCs w:val="20"/>
        </w:rPr>
        <w:t xml:space="preserve">Non-compliance will require re-training and performance evaluation. </w:t>
      </w:r>
    </w:p>
    <w:p w14:paraId="69D62DC2" w14:textId="77777777" w:rsidR="00996E58" w:rsidRPr="00AD05C4" w:rsidRDefault="00996E58" w:rsidP="00996E58">
      <w:pPr>
        <w:jc w:val="both"/>
        <w:rPr>
          <w:sz w:val="20"/>
          <w:szCs w:val="20"/>
        </w:rPr>
      </w:pPr>
    </w:p>
    <w:p w14:paraId="58A64F48" w14:textId="77777777" w:rsidR="00996E58" w:rsidRPr="00AD05C4" w:rsidRDefault="00996E58" w:rsidP="00996E58">
      <w:pPr>
        <w:numPr>
          <w:ilvl w:val="0"/>
          <w:numId w:val="21"/>
        </w:numPr>
        <w:jc w:val="both"/>
        <w:rPr>
          <w:sz w:val="20"/>
          <w:szCs w:val="20"/>
        </w:rPr>
      </w:pPr>
      <w:r w:rsidRPr="00AD05C4">
        <w:rPr>
          <w:sz w:val="20"/>
          <w:szCs w:val="20"/>
        </w:rPr>
        <w:t xml:space="preserve">Review – Quality </w:t>
      </w:r>
    </w:p>
    <w:p w14:paraId="7F3C54E5" w14:textId="77777777" w:rsidR="00996E58" w:rsidRPr="00AD05C4" w:rsidRDefault="00996E58" w:rsidP="00996E58">
      <w:pPr>
        <w:numPr>
          <w:ilvl w:val="1"/>
          <w:numId w:val="21"/>
        </w:numPr>
        <w:jc w:val="both"/>
        <w:rPr>
          <w:sz w:val="20"/>
          <w:szCs w:val="20"/>
        </w:rPr>
      </w:pPr>
      <w:r w:rsidRPr="00AD05C4">
        <w:rPr>
          <w:sz w:val="20"/>
          <w:szCs w:val="20"/>
        </w:rPr>
        <w:t>Annual review of compliance through observation of the following:</w:t>
      </w:r>
    </w:p>
    <w:p w14:paraId="4891C9EE" w14:textId="77777777" w:rsidR="00996E58" w:rsidRPr="00AD05C4" w:rsidRDefault="00996E58" w:rsidP="00996E58">
      <w:pPr>
        <w:numPr>
          <w:ilvl w:val="2"/>
          <w:numId w:val="21"/>
        </w:numPr>
        <w:ind w:hanging="270"/>
        <w:jc w:val="both"/>
        <w:rPr>
          <w:sz w:val="20"/>
          <w:szCs w:val="20"/>
        </w:rPr>
      </w:pPr>
      <w:r w:rsidRPr="00AD05C4">
        <w:rPr>
          <w:sz w:val="20"/>
          <w:szCs w:val="20"/>
        </w:rPr>
        <w:t>Lighting intensity is sufficient in food processing areas</w:t>
      </w:r>
      <w:r>
        <w:rPr>
          <w:sz w:val="20"/>
          <w:szCs w:val="20"/>
        </w:rPr>
        <w:t>.</w:t>
      </w:r>
    </w:p>
    <w:p w14:paraId="1BFC894D" w14:textId="77777777" w:rsidR="00996E58" w:rsidRPr="00AD05C4" w:rsidRDefault="00996E58" w:rsidP="00996E58">
      <w:pPr>
        <w:numPr>
          <w:ilvl w:val="2"/>
          <w:numId w:val="21"/>
        </w:numPr>
        <w:ind w:hanging="270"/>
        <w:jc w:val="both"/>
        <w:rPr>
          <w:sz w:val="20"/>
          <w:szCs w:val="20"/>
        </w:rPr>
      </w:pPr>
      <w:r w:rsidRPr="00AD05C4">
        <w:rPr>
          <w:sz w:val="20"/>
          <w:szCs w:val="20"/>
        </w:rPr>
        <w:t>Lighting intensity is sufficient at inspection stations</w:t>
      </w:r>
      <w:r>
        <w:rPr>
          <w:sz w:val="20"/>
          <w:szCs w:val="20"/>
        </w:rPr>
        <w:t>.</w:t>
      </w:r>
    </w:p>
    <w:p w14:paraId="422C20A5" w14:textId="77777777" w:rsidR="00996E58" w:rsidRPr="00AD05C4" w:rsidRDefault="00996E58" w:rsidP="00996E58">
      <w:pPr>
        <w:numPr>
          <w:ilvl w:val="2"/>
          <w:numId w:val="21"/>
        </w:numPr>
        <w:ind w:hanging="270"/>
        <w:jc w:val="both"/>
        <w:rPr>
          <w:sz w:val="20"/>
          <w:szCs w:val="20"/>
        </w:rPr>
      </w:pPr>
      <w:r w:rsidRPr="00AD05C4">
        <w:rPr>
          <w:sz w:val="20"/>
          <w:szCs w:val="20"/>
        </w:rPr>
        <w:t>Lighting intensity is sufficient in warehousing and storage areas</w:t>
      </w:r>
      <w:r>
        <w:rPr>
          <w:sz w:val="20"/>
          <w:szCs w:val="20"/>
        </w:rPr>
        <w:t>.</w:t>
      </w:r>
    </w:p>
    <w:p w14:paraId="31ED3355" w14:textId="77777777" w:rsidR="00996E58" w:rsidRPr="00AD05C4" w:rsidRDefault="00996E58" w:rsidP="00996E58">
      <w:pPr>
        <w:numPr>
          <w:ilvl w:val="2"/>
          <w:numId w:val="21"/>
        </w:numPr>
        <w:ind w:hanging="270"/>
        <w:jc w:val="both"/>
        <w:rPr>
          <w:sz w:val="20"/>
          <w:szCs w:val="20"/>
        </w:rPr>
      </w:pPr>
      <w:r w:rsidRPr="00AD05C4">
        <w:rPr>
          <w:sz w:val="20"/>
          <w:szCs w:val="20"/>
        </w:rPr>
        <w:t>Light fixtures are shatterproof or protected and pose no threat to product safety</w:t>
      </w:r>
      <w:r>
        <w:rPr>
          <w:sz w:val="20"/>
          <w:szCs w:val="20"/>
        </w:rPr>
        <w:t>.</w:t>
      </w:r>
    </w:p>
    <w:p w14:paraId="620EE9A0" w14:textId="77777777" w:rsidR="00996E58" w:rsidRDefault="00996E58" w:rsidP="00996E58">
      <w:pPr>
        <w:numPr>
          <w:ilvl w:val="2"/>
          <w:numId w:val="21"/>
        </w:numPr>
        <w:ind w:hanging="270"/>
        <w:jc w:val="both"/>
        <w:rPr>
          <w:sz w:val="20"/>
          <w:szCs w:val="20"/>
        </w:rPr>
      </w:pPr>
      <w:r w:rsidRPr="00AD05C4">
        <w:rPr>
          <w:sz w:val="20"/>
          <w:szCs w:val="20"/>
        </w:rPr>
        <w:t>Light fittings are intact – there is no sign of breakage</w:t>
      </w:r>
      <w:r>
        <w:rPr>
          <w:sz w:val="20"/>
          <w:szCs w:val="20"/>
        </w:rPr>
        <w:t>.</w:t>
      </w:r>
    </w:p>
    <w:p w14:paraId="35662241" w14:textId="2A3CE611" w:rsidR="00996E58" w:rsidRDefault="00996E58" w:rsidP="00996E58">
      <w:pPr>
        <w:numPr>
          <w:ilvl w:val="2"/>
          <w:numId w:val="21"/>
        </w:numPr>
        <w:ind w:hanging="270"/>
        <w:jc w:val="both"/>
        <w:rPr>
          <w:sz w:val="20"/>
          <w:szCs w:val="20"/>
        </w:rPr>
      </w:pPr>
      <w:r w:rsidRPr="00996E58">
        <w:rPr>
          <w:sz w:val="20"/>
          <w:szCs w:val="20"/>
        </w:rPr>
        <w:t>Light fittings are clean and part of a regular cleaning regime.</w:t>
      </w:r>
    </w:p>
    <w:p w14:paraId="7D52D477" w14:textId="77777777" w:rsidR="00996E58" w:rsidRDefault="00996E58" w:rsidP="00996E58">
      <w:pPr>
        <w:ind w:left="1800"/>
        <w:jc w:val="both"/>
        <w:rPr>
          <w:sz w:val="20"/>
          <w:szCs w:val="20"/>
        </w:rPr>
      </w:pPr>
    </w:p>
    <w:p w14:paraId="37F991FF" w14:textId="6614574D" w:rsidR="00F6745E" w:rsidRPr="00996E58" w:rsidRDefault="00F6745E" w:rsidP="00996E58">
      <w:pPr>
        <w:numPr>
          <w:ilvl w:val="0"/>
          <w:numId w:val="21"/>
        </w:numPr>
        <w:jc w:val="both"/>
        <w:rPr>
          <w:sz w:val="20"/>
          <w:szCs w:val="20"/>
        </w:rPr>
      </w:pPr>
      <w:r w:rsidRPr="00996E58">
        <w:rPr>
          <w:sz w:val="20"/>
          <w:szCs w:val="20"/>
        </w:rPr>
        <w:t>History</w:t>
      </w:r>
    </w:p>
    <w:p w14:paraId="7455E191" w14:textId="77777777" w:rsidR="00483141" w:rsidRPr="00671D07" w:rsidRDefault="00483141" w:rsidP="00996E58">
      <w:pPr>
        <w:pStyle w:val="ListParagraph"/>
        <w:numPr>
          <w:ilvl w:val="0"/>
          <w:numId w:val="14"/>
        </w:numPr>
        <w:ind w:leftChars="0"/>
        <w:contextualSpacing/>
        <w:jc w:val="both"/>
        <w:rPr>
          <w:vanish/>
          <w:sz w:val="20"/>
          <w:szCs w:val="20"/>
        </w:rPr>
      </w:pPr>
    </w:p>
    <w:p w14:paraId="1DBB6021" w14:textId="77777777" w:rsidR="00483141" w:rsidRPr="00671D07" w:rsidRDefault="00483141" w:rsidP="00996E58">
      <w:pPr>
        <w:pStyle w:val="ListParagraph"/>
        <w:numPr>
          <w:ilvl w:val="1"/>
          <w:numId w:val="14"/>
        </w:numPr>
        <w:ind w:leftChars="0"/>
        <w:contextualSpacing/>
        <w:jc w:val="both"/>
        <w:rPr>
          <w:vanish/>
          <w:sz w:val="20"/>
          <w:szCs w:val="20"/>
        </w:rPr>
      </w:pPr>
    </w:p>
    <w:p w14:paraId="38638D8F" w14:textId="77777777" w:rsidR="00483141" w:rsidRPr="00671D07" w:rsidRDefault="00483141" w:rsidP="00996E58">
      <w:pPr>
        <w:pStyle w:val="ListParagraph"/>
        <w:numPr>
          <w:ilvl w:val="1"/>
          <w:numId w:val="14"/>
        </w:numPr>
        <w:ind w:leftChars="0"/>
        <w:contextualSpacing/>
        <w:jc w:val="both"/>
        <w:rPr>
          <w:vanish/>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7E725D" w:rsidRPr="00B17ED6" w14:paraId="534CBFE2" w14:textId="77777777" w:rsidTr="005523EB">
        <w:trPr>
          <w:trHeight w:val="150"/>
          <w:jc w:val="center"/>
        </w:trPr>
        <w:tc>
          <w:tcPr>
            <w:tcW w:w="711" w:type="pct"/>
            <w:shd w:val="clear" w:color="auto" w:fill="auto"/>
            <w:tcMar>
              <w:top w:w="100" w:type="dxa"/>
              <w:left w:w="100" w:type="dxa"/>
              <w:bottom w:w="100" w:type="dxa"/>
              <w:right w:w="100" w:type="dxa"/>
            </w:tcMar>
            <w:vAlign w:val="center"/>
          </w:tcPr>
          <w:bookmarkEnd w:id="0"/>
          <w:bookmarkEnd w:id="1"/>
          <w:p w14:paraId="13A51B62" w14:textId="77777777" w:rsidR="007E725D" w:rsidRPr="00B17ED6" w:rsidRDefault="007E725D" w:rsidP="005523EB">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401841E3" w14:textId="77777777" w:rsidR="007E725D" w:rsidRPr="00B17ED6" w:rsidRDefault="007E725D" w:rsidP="005523EB">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7DA47FA5" w14:textId="77777777" w:rsidR="007E725D" w:rsidRPr="00B17ED6" w:rsidRDefault="007E725D" w:rsidP="005523EB">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2AC1E982" w14:textId="77777777" w:rsidR="007E725D" w:rsidRPr="00B17ED6" w:rsidRDefault="007E725D" w:rsidP="005523EB">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6C27F0C6" w14:textId="77777777" w:rsidR="007E725D" w:rsidRPr="00B17ED6" w:rsidRDefault="007E725D" w:rsidP="005523EB">
            <w:pPr>
              <w:widowControl w:val="0"/>
              <w:pBdr>
                <w:top w:val="nil"/>
                <w:left w:val="nil"/>
                <w:bottom w:val="nil"/>
                <w:right w:val="nil"/>
                <w:between w:val="nil"/>
              </w:pBdr>
              <w:jc w:val="center"/>
              <w:rPr>
                <w:sz w:val="20"/>
                <w:szCs w:val="20"/>
              </w:rPr>
            </w:pPr>
            <w:r w:rsidRPr="00B17ED6">
              <w:rPr>
                <w:sz w:val="20"/>
                <w:szCs w:val="20"/>
              </w:rPr>
              <w:t>Title / Department:</w:t>
            </w:r>
          </w:p>
        </w:tc>
      </w:tr>
      <w:tr w:rsidR="007E725D" w:rsidRPr="00B17ED6" w14:paraId="745E1D09" w14:textId="77777777" w:rsidTr="005523EB">
        <w:trPr>
          <w:trHeight w:val="393"/>
          <w:jc w:val="center"/>
        </w:trPr>
        <w:tc>
          <w:tcPr>
            <w:tcW w:w="711" w:type="pct"/>
            <w:shd w:val="clear" w:color="auto" w:fill="auto"/>
            <w:tcMar>
              <w:top w:w="100" w:type="dxa"/>
              <w:left w:w="100" w:type="dxa"/>
              <w:bottom w:w="100" w:type="dxa"/>
              <w:right w:w="100" w:type="dxa"/>
            </w:tcMar>
            <w:vAlign w:val="center"/>
          </w:tcPr>
          <w:p w14:paraId="426A26EE" w14:textId="77777777" w:rsidR="007E725D" w:rsidRPr="00B17ED6" w:rsidRDefault="007E725D" w:rsidP="005523EB">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7D644C87" w14:textId="77777777" w:rsidR="007E725D" w:rsidRPr="00B17ED6" w:rsidRDefault="007E725D" w:rsidP="005523EB">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0BD8CF9B" w14:textId="77777777" w:rsidR="007E725D" w:rsidRPr="00B17ED6" w:rsidRDefault="007E725D" w:rsidP="005523EB">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17A12AD4" w14:textId="77777777" w:rsidR="007E725D" w:rsidRPr="00B17ED6" w:rsidRDefault="007E725D" w:rsidP="005523EB">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1CF4BF5D" w14:textId="77777777" w:rsidR="007E725D" w:rsidRPr="00B17ED6" w:rsidRDefault="007E725D" w:rsidP="005523EB">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F6745E" w:rsidRDefault="00E865A8" w:rsidP="00996E58">
      <w:pPr>
        <w:contextualSpacing/>
        <w:jc w:val="both"/>
        <w:rPr>
          <w:b/>
          <w:sz w:val="16"/>
          <w:szCs w:val="16"/>
        </w:rPr>
      </w:pPr>
    </w:p>
    <w:p w14:paraId="70006C17" w14:textId="77777777" w:rsidR="00E865A8" w:rsidRPr="00383CCA" w:rsidRDefault="00E865A8" w:rsidP="00996E58">
      <w:pPr>
        <w:spacing w:after="12"/>
        <w:jc w:val="both"/>
        <w:rPr>
          <w:sz w:val="20"/>
          <w:szCs w:val="20"/>
        </w:rPr>
      </w:pPr>
      <w:r w:rsidRPr="00383CCA">
        <w:rPr>
          <w:b/>
          <w:sz w:val="16"/>
        </w:rPr>
        <w:t xml:space="preserve">Requirements: </w:t>
      </w:r>
    </w:p>
    <w:p w14:paraId="5B3FAFFB"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996E5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996E58">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996E58">
            <w:pPr>
              <w:rPr>
                <w:b/>
                <w:i/>
                <w:sz w:val="20"/>
                <w:szCs w:val="20"/>
              </w:rPr>
            </w:pPr>
            <w:r w:rsidRPr="00383CCA">
              <w:rPr>
                <w:b/>
                <w:i/>
                <w:sz w:val="20"/>
                <w:szCs w:val="20"/>
              </w:rPr>
              <w:t>TRAINEE (Print Name):</w:t>
            </w:r>
          </w:p>
          <w:p w14:paraId="7C8C3959" w14:textId="77777777" w:rsidR="00E865A8" w:rsidRPr="00383CCA" w:rsidRDefault="00E865A8" w:rsidP="00996E58">
            <w:pPr>
              <w:rPr>
                <w:b/>
                <w:i/>
                <w:sz w:val="20"/>
                <w:szCs w:val="20"/>
              </w:rPr>
            </w:pPr>
          </w:p>
          <w:p w14:paraId="2A810CF6" w14:textId="77777777" w:rsidR="00E865A8" w:rsidRPr="00383CCA" w:rsidRDefault="00E865A8" w:rsidP="00996E58">
            <w:pPr>
              <w:rPr>
                <w:b/>
                <w:i/>
                <w:sz w:val="20"/>
                <w:szCs w:val="20"/>
              </w:rPr>
            </w:pPr>
          </w:p>
        </w:tc>
        <w:tc>
          <w:tcPr>
            <w:tcW w:w="1133" w:type="pct"/>
          </w:tcPr>
          <w:p w14:paraId="33DAF623" w14:textId="77777777" w:rsidR="00E865A8" w:rsidRPr="00383CCA" w:rsidRDefault="00E865A8" w:rsidP="00996E58">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996E58">
            <w:pPr>
              <w:rPr>
                <w:b/>
                <w:i/>
                <w:sz w:val="20"/>
                <w:szCs w:val="20"/>
              </w:rPr>
            </w:pPr>
            <w:r w:rsidRPr="00383CCA">
              <w:rPr>
                <w:b/>
                <w:i/>
                <w:sz w:val="20"/>
                <w:szCs w:val="20"/>
              </w:rPr>
              <w:t>Date:</w:t>
            </w:r>
          </w:p>
          <w:p w14:paraId="04D744EA" w14:textId="77777777" w:rsidR="00E865A8" w:rsidRPr="00383CCA" w:rsidRDefault="00E865A8" w:rsidP="00996E58">
            <w:pPr>
              <w:rPr>
                <w:b/>
                <w:i/>
                <w:sz w:val="20"/>
                <w:szCs w:val="20"/>
              </w:rPr>
            </w:pPr>
          </w:p>
          <w:p w14:paraId="517B7509" w14:textId="77777777" w:rsidR="00E865A8" w:rsidRPr="00383CCA" w:rsidRDefault="00E865A8" w:rsidP="00996E58">
            <w:pPr>
              <w:rPr>
                <w:b/>
                <w:i/>
                <w:sz w:val="20"/>
                <w:szCs w:val="20"/>
              </w:rPr>
            </w:pPr>
          </w:p>
          <w:p w14:paraId="0845C4AC" w14:textId="77777777" w:rsidR="00E865A8" w:rsidRPr="00383CCA" w:rsidRDefault="00E865A8" w:rsidP="00996E58">
            <w:pPr>
              <w:rPr>
                <w:b/>
                <w:i/>
                <w:sz w:val="20"/>
                <w:szCs w:val="20"/>
              </w:rPr>
            </w:pPr>
          </w:p>
        </w:tc>
        <w:tc>
          <w:tcPr>
            <w:tcW w:w="1480" w:type="pct"/>
          </w:tcPr>
          <w:p w14:paraId="7796AB42" w14:textId="77777777" w:rsidR="00E865A8" w:rsidRPr="00383CCA" w:rsidRDefault="00E865A8" w:rsidP="00996E58">
            <w:pPr>
              <w:rPr>
                <w:b/>
                <w:i/>
                <w:sz w:val="20"/>
                <w:szCs w:val="20"/>
              </w:rPr>
            </w:pPr>
            <w:r w:rsidRPr="00383CCA">
              <w:rPr>
                <w:b/>
                <w:i/>
                <w:sz w:val="20"/>
                <w:szCs w:val="20"/>
              </w:rPr>
              <w:t>Department:</w:t>
            </w:r>
          </w:p>
          <w:p w14:paraId="6A350CB1" w14:textId="77777777" w:rsidR="00E865A8" w:rsidRPr="00383CCA" w:rsidRDefault="00E865A8" w:rsidP="00996E58">
            <w:pPr>
              <w:rPr>
                <w:b/>
                <w:i/>
                <w:sz w:val="20"/>
                <w:szCs w:val="20"/>
              </w:rPr>
            </w:pPr>
          </w:p>
          <w:p w14:paraId="1034DD1D" w14:textId="77777777" w:rsidR="00E865A8" w:rsidRPr="00383CCA" w:rsidRDefault="00E865A8" w:rsidP="00996E58">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996E58">
            <w:pPr>
              <w:rPr>
                <w:sz w:val="20"/>
                <w:szCs w:val="20"/>
              </w:rPr>
            </w:pPr>
            <w:r w:rsidRPr="00383CCA">
              <w:rPr>
                <w:sz w:val="20"/>
                <w:szCs w:val="20"/>
              </w:rPr>
              <w:t>Trainer / Supervisor (Print Name):</w:t>
            </w:r>
          </w:p>
          <w:p w14:paraId="4706E185" w14:textId="77777777" w:rsidR="00E865A8" w:rsidRPr="00383CCA" w:rsidRDefault="00E865A8" w:rsidP="00996E58">
            <w:pPr>
              <w:rPr>
                <w:sz w:val="20"/>
                <w:szCs w:val="20"/>
              </w:rPr>
            </w:pPr>
          </w:p>
          <w:p w14:paraId="6E068E72" w14:textId="77777777" w:rsidR="00E865A8" w:rsidRPr="00383CCA" w:rsidRDefault="00E865A8" w:rsidP="00996E58">
            <w:pPr>
              <w:rPr>
                <w:sz w:val="20"/>
                <w:szCs w:val="20"/>
              </w:rPr>
            </w:pPr>
          </w:p>
        </w:tc>
        <w:tc>
          <w:tcPr>
            <w:tcW w:w="1133" w:type="pct"/>
          </w:tcPr>
          <w:p w14:paraId="0C93912C" w14:textId="77777777" w:rsidR="00E865A8" w:rsidRPr="00383CCA" w:rsidRDefault="00E865A8" w:rsidP="00996E58">
            <w:pPr>
              <w:rPr>
                <w:sz w:val="20"/>
                <w:szCs w:val="20"/>
              </w:rPr>
            </w:pPr>
            <w:r w:rsidRPr="00383CCA">
              <w:rPr>
                <w:sz w:val="20"/>
                <w:szCs w:val="20"/>
              </w:rPr>
              <w:t>Trainer (Signature):</w:t>
            </w:r>
          </w:p>
        </w:tc>
        <w:tc>
          <w:tcPr>
            <w:tcW w:w="781" w:type="pct"/>
          </w:tcPr>
          <w:p w14:paraId="1434EBE0" w14:textId="77777777" w:rsidR="00E865A8" w:rsidRPr="00383CCA" w:rsidRDefault="00E865A8" w:rsidP="00996E58">
            <w:pPr>
              <w:rPr>
                <w:sz w:val="20"/>
                <w:szCs w:val="20"/>
              </w:rPr>
            </w:pPr>
            <w:r w:rsidRPr="00383CCA">
              <w:rPr>
                <w:sz w:val="20"/>
                <w:szCs w:val="20"/>
              </w:rPr>
              <w:t>Date:</w:t>
            </w:r>
          </w:p>
          <w:p w14:paraId="4D49AE44" w14:textId="77777777" w:rsidR="00E865A8" w:rsidRPr="00383CCA" w:rsidRDefault="00E865A8" w:rsidP="00996E58">
            <w:pPr>
              <w:rPr>
                <w:sz w:val="20"/>
                <w:szCs w:val="20"/>
              </w:rPr>
            </w:pPr>
          </w:p>
          <w:p w14:paraId="1EAF41E5" w14:textId="77777777" w:rsidR="00E865A8" w:rsidRPr="00383CCA" w:rsidRDefault="00E865A8" w:rsidP="00996E58">
            <w:pPr>
              <w:rPr>
                <w:sz w:val="20"/>
                <w:szCs w:val="20"/>
              </w:rPr>
            </w:pPr>
          </w:p>
          <w:p w14:paraId="447FA3D7" w14:textId="77777777" w:rsidR="00E865A8" w:rsidRPr="00383CCA" w:rsidRDefault="00E865A8" w:rsidP="00996E58">
            <w:pPr>
              <w:rPr>
                <w:sz w:val="20"/>
                <w:szCs w:val="20"/>
              </w:rPr>
            </w:pPr>
          </w:p>
        </w:tc>
        <w:tc>
          <w:tcPr>
            <w:tcW w:w="1480" w:type="pct"/>
          </w:tcPr>
          <w:p w14:paraId="6FBD4B0A" w14:textId="77777777" w:rsidR="00E865A8" w:rsidRPr="00383CCA" w:rsidRDefault="00E865A8" w:rsidP="00996E58">
            <w:pPr>
              <w:rPr>
                <w:sz w:val="20"/>
                <w:szCs w:val="20"/>
              </w:rPr>
            </w:pPr>
            <w:r w:rsidRPr="00383CCA">
              <w:rPr>
                <w:sz w:val="20"/>
                <w:szCs w:val="20"/>
              </w:rPr>
              <w:t>Department:</w:t>
            </w:r>
          </w:p>
          <w:p w14:paraId="4BF4B9F7" w14:textId="77777777" w:rsidR="00E865A8" w:rsidRPr="00383CCA" w:rsidRDefault="00E865A8" w:rsidP="00996E58">
            <w:pPr>
              <w:rPr>
                <w:sz w:val="20"/>
                <w:szCs w:val="20"/>
              </w:rPr>
            </w:pPr>
          </w:p>
          <w:p w14:paraId="068F11F9" w14:textId="77777777" w:rsidR="00E865A8" w:rsidRPr="00383CCA" w:rsidRDefault="00E865A8" w:rsidP="00996E58">
            <w:pPr>
              <w:rPr>
                <w:sz w:val="20"/>
                <w:szCs w:val="20"/>
              </w:rPr>
            </w:pPr>
          </w:p>
        </w:tc>
      </w:tr>
    </w:tbl>
    <w:p w14:paraId="5F9A9C61" w14:textId="77777777" w:rsidR="00E865A8" w:rsidRPr="00383CCA" w:rsidRDefault="00E865A8" w:rsidP="00996E58">
      <w:pPr>
        <w:shd w:val="clear" w:color="auto" w:fill="FFFFFF"/>
        <w:rPr>
          <w:b/>
          <w:bCs/>
          <w:i/>
          <w:iCs/>
          <w:sz w:val="18"/>
          <w:szCs w:val="18"/>
        </w:rPr>
      </w:pPr>
    </w:p>
    <w:p w14:paraId="124E1980" w14:textId="77777777" w:rsidR="007E725D" w:rsidRDefault="007E725D" w:rsidP="007E725D">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996E58">
      <w:pPr>
        <w:jc w:val="center"/>
        <w:rPr>
          <w:b/>
          <w:bCs/>
          <w:i/>
          <w:iCs/>
          <w:sz w:val="18"/>
          <w:szCs w:val="18"/>
        </w:rPr>
      </w:pPr>
    </w:p>
    <w:p w14:paraId="2F7D85D4" w14:textId="7EB15D23" w:rsidR="00E865A8" w:rsidRPr="00383CCA" w:rsidRDefault="00E865A8" w:rsidP="00996E58">
      <w:pPr>
        <w:shd w:val="clear" w:color="auto" w:fill="FFFFFF"/>
        <w:rPr>
          <w:b/>
          <w:bCs/>
          <w:i/>
          <w:iCs/>
          <w:sz w:val="18"/>
          <w:szCs w:val="18"/>
        </w:rPr>
      </w:pPr>
    </w:p>
    <w:p w14:paraId="754F0225" w14:textId="73123E26" w:rsidR="00383CCA" w:rsidRPr="00383CCA" w:rsidRDefault="00383CCA" w:rsidP="00996E58">
      <w:pPr>
        <w:shd w:val="clear" w:color="auto" w:fill="FFFFFF"/>
        <w:rPr>
          <w:b/>
          <w:bCs/>
          <w:i/>
          <w:iCs/>
          <w:sz w:val="18"/>
          <w:szCs w:val="18"/>
        </w:rPr>
      </w:pPr>
    </w:p>
    <w:p w14:paraId="1DE729A0" w14:textId="48348F4E" w:rsidR="00383CCA" w:rsidRPr="00383CCA" w:rsidRDefault="00383CCA" w:rsidP="00996E58">
      <w:pPr>
        <w:shd w:val="clear" w:color="auto" w:fill="FFFFFF"/>
        <w:rPr>
          <w:b/>
          <w:bCs/>
          <w:i/>
          <w:iCs/>
          <w:sz w:val="18"/>
          <w:szCs w:val="18"/>
        </w:rPr>
      </w:pPr>
    </w:p>
    <w:p w14:paraId="236A754F" w14:textId="46232699" w:rsidR="00383CCA" w:rsidRPr="00383CCA" w:rsidRDefault="00383CCA" w:rsidP="00996E58">
      <w:pPr>
        <w:shd w:val="clear" w:color="auto" w:fill="FFFFFF"/>
        <w:rPr>
          <w:b/>
          <w:bCs/>
          <w:i/>
          <w:iCs/>
          <w:sz w:val="18"/>
          <w:szCs w:val="18"/>
        </w:rPr>
      </w:pPr>
    </w:p>
    <w:p w14:paraId="4D8C9FB0" w14:textId="26D6F031" w:rsidR="00383CCA" w:rsidRPr="00383CCA" w:rsidRDefault="00383CCA" w:rsidP="00996E58">
      <w:pPr>
        <w:shd w:val="clear" w:color="auto" w:fill="FFFFFF"/>
        <w:rPr>
          <w:b/>
          <w:bCs/>
          <w:i/>
          <w:iCs/>
          <w:sz w:val="18"/>
          <w:szCs w:val="18"/>
        </w:rPr>
      </w:pPr>
    </w:p>
    <w:p w14:paraId="1EC945B2" w14:textId="2A83727D" w:rsidR="00383CCA" w:rsidRPr="00383CCA" w:rsidRDefault="00383CCA" w:rsidP="00996E58">
      <w:pPr>
        <w:shd w:val="clear" w:color="auto" w:fill="FFFFFF"/>
        <w:rPr>
          <w:b/>
          <w:bCs/>
          <w:i/>
          <w:iCs/>
          <w:sz w:val="18"/>
          <w:szCs w:val="18"/>
        </w:rPr>
      </w:pPr>
    </w:p>
    <w:p w14:paraId="0FCC016D" w14:textId="781682E9" w:rsidR="00383CCA" w:rsidRDefault="00383CCA" w:rsidP="00996E58">
      <w:pPr>
        <w:shd w:val="clear" w:color="auto" w:fill="FFFFFF"/>
        <w:rPr>
          <w:b/>
          <w:bCs/>
          <w:i/>
          <w:iCs/>
          <w:sz w:val="18"/>
          <w:szCs w:val="18"/>
        </w:rPr>
      </w:pPr>
    </w:p>
    <w:p w14:paraId="12A92B72" w14:textId="7EF45F32" w:rsidR="00A431D2" w:rsidRDefault="00A431D2" w:rsidP="00996E58">
      <w:pPr>
        <w:shd w:val="clear" w:color="auto" w:fill="FFFFFF"/>
        <w:rPr>
          <w:b/>
          <w:bCs/>
          <w:i/>
          <w:iCs/>
          <w:sz w:val="18"/>
          <w:szCs w:val="18"/>
        </w:rPr>
      </w:pPr>
    </w:p>
    <w:p w14:paraId="7FF4F680" w14:textId="73A177B8" w:rsidR="00A431D2" w:rsidRDefault="00A431D2" w:rsidP="00996E58">
      <w:pPr>
        <w:shd w:val="clear" w:color="auto" w:fill="FFFFFF"/>
        <w:rPr>
          <w:b/>
          <w:bCs/>
          <w:i/>
          <w:iCs/>
          <w:sz w:val="18"/>
          <w:szCs w:val="18"/>
        </w:rPr>
      </w:pPr>
    </w:p>
    <w:p w14:paraId="147ACB5A" w14:textId="45D7F8C3" w:rsidR="00A431D2" w:rsidRDefault="00A431D2" w:rsidP="00996E58">
      <w:pPr>
        <w:shd w:val="clear" w:color="auto" w:fill="FFFFFF"/>
        <w:rPr>
          <w:b/>
          <w:bCs/>
          <w:i/>
          <w:iCs/>
          <w:sz w:val="18"/>
          <w:szCs w:val="18"/>
        </w:rPr>
      </w:pPr>
    </w:p>
    <w:p w14:paraId="096F2C1B" w14:textId="08FBC46E" w:rsidR="00A431D2" w:rsidRDefault="00A431D2" w:rsidP="00996E58">
      <w:pPr>
        <w:shd w:val="clear" w:color="auto" w:fill="FFFFFF"/>
        <w:rPr>
          <w:b/>
          <w:bCs/>
          <w:i/>
          <w:iCs/>
          <w:sz w:val="18"/>
          <w:szCs w:val="18"/>
        </w:rPr>
      </w:pPr>
    </w:p>
    <w:p w14:paraId="3DAB616A" w14:textId="72C4F4D9" w:rsidR="00A431D2" w:rsidRDefault="00A431D2" w:rsidP="00996E58">
      <w:pPr>
        <w:shd w:val="clear" w:color="auto" w:fill="FFFFFF"/>
        <w:rPr>
          <w:b/>
          <w:bCs/>
          <w:i/>
          <w:iCs/>
          <w:sz w:val="18"/>
          <w:szCs w:val="18"/>
        </w:rPr>
      </w:pPr>
    </w:p>
    <w:p w14:paraId="08F224C4" w14:textId="4C793776" w:rsidR="00A431D2" w:rsidRDefault="00A431D2" w:rsidP="00996E58">
      <w:pPr>
        <w:shd w:val="clear" w:color="auto" w:fill="FFFFFF"/>
        <w:rPr>
          <w:b/>
          <w:bCs/>
          <w:i/>
          <w:iCs/>
          <w:sz w:val="18"/>
          <w:szCs w:val="18"/>
        </w:rPr>
      </w:pPr>
    </w:p>
    <w:p w14:paraId="615195E9" w14:textId="11F10901" w:rsidR="00A431D2" w:rsidRDefault="00A431D2" w:rsidP="00996E58">
      <w:pPr>
        <w:shd w:val="clear" w:color="auto" w:fill="FFFFFF"/>
        <w:rPr>
          <w:b/>
          <w:bCs/>
          <w:i/>
          <w:iCs/>
          <w:sz w:val="18"/>
          <w:szCs w:val="18"/>
        </w:rPr>
      </w:pPr>
    </w:p>
    <w:p w14:paraId="66F31A6B" w14:textId="17495769" w:rsidR="00A431D2" w:rsidRDefault="00A431D2" w:rsidP="00996E58">
      <w:pPr>
        <w:shd w:val="clear" w:color="auto" w:fill="FFFFFF"/>
        <w:rPr>
          <w:b/>
          <w:bCs/>
          <w:i/>
          <w:iCs/>
          <w:sz w:val="18"/>
          <w:szCs w:val="18"/>
        </w:rPr>
      </w:pPr>
    </w:p>
    <w:p w14:paraId="518093B4" w14:textId="7BEEDD5B" w:rsidR="00C05FD4" w:rsidRPr="00383CCA" w:rsidRDefault="00C05FD4" w:rsidP="00F44A49"/>
    <w:sectPr w:rsidR="00C05FD4" w:rsidRPr="00383CCA" w:rsidSect="00CE267C">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BCF59" w14:textId="77777777" w:rsidR="00CE267C" w:rsidRDefault="00CE267C" w:rsidP="00E865A8">
      <w:pPr>
        <w:spacing w:line="240" w:lineRule="auto"/>
      </w:pPr>
      <w:r>
        <w:separator/>
      </w:r>
    </w:p>
  </w:endnote>
  <w:endnote w:type="continuationSeparator" w:id="0">
    <w:p w14:paraId="09CF6CF6" w14:textId="77777777" w:rsidR="00CE267C" w:rsidRDefault="00CE267C"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4505FB">
      <w:trPr>
        <w:trHeight w:val="279"/>
        <w:jc w:val="center"/>
      </w:trPr>
      <w:tc>
        <w:tcPr>
          <w:tcW w:w="1151" w:type="pct"/>
          <w:shd w:val="clear" w:color="auto" w:fill="auto"/>
        </w:tcPr>
        <w:p w14:paraId="41BAE0DB" w14:textId="75870F2A" w:rsidR="00E865A8" w:rsidRPr="000B4E09" w:rsidRDefault="007E725D" w:rsidP="00E865A8">
          <w:pPr>
            <w:tabs>
              <w:tab w:val="center" w:pos="4680"/>
              <w:tab w:val="right" w:pos="9360"/>
            </w:tabs>
            <w:spacing w:line="240" w:lineRule="auto"/>
            <w:rPr>
              <w:rFonts w:eastAsia="Calibri"/>
              <w:sz w:val="18"/>
              <w:szCs w:val="18"/>
              <w:lang w:val="en-PH"/>
            </w:rPr>
          </w:pPr>
          <w:bookmarkStart w:id="2" w:name="_heading=h.gjdgxs" w:colFirst="0" w:colLast="0"/>
          <w:bookmarkStart w:id="3" w:name="_Hlk43133039"/>
          <w:bookmarkEnd w:id="2"/>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64DC0114" w14:textId="77777777" w:rsidR="007E725D" w:rsidRPr="0067269F" w:rsidRDefault="007E725D" w:rsidP="007E725D">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6722563F" w:rsidR="00E865A8" w:rsidRPr="000B4E09" w:rsidRDefault="007E725D" w:rsidP="007E725D">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33B54AF6" w:rsidR="00E865A8" w:rsidRPr="000B4E09" w:rsidRDefault="00E865A8" w:rsidP="004505FB">
          <w:pPr>
            <w:tabs>
              <w:tab w:val="center" w:pos="4680"/>
              <w:tab w:val="right" w:pos="9360"/>
            </w:tabs>
            <w:spacing w:line="240" w:lineRule="auto"/>
            <w:jc w:val="right"/>
            <w:rPr>
              <w:rFonts w:eastAsia="Calibri"/>
              <w:sz w:val="18"/>
              <w:szCs w:val="18"/>
            </w:rPr>
          </w:pPr>
          <w:r w:rsidRPr="007E725D">
            <w:rPr>
              <w:rFonts w:eastAsia="Calibri"/>
              <w:sz w:val="18"/>
              <w:szCs w:val="18"/>
              <w:highlight w:val="yellow"/>
            </w:rPr>
            <w:t>P</w:t>
          </w:r>
          <w:r w:rsidR="007E725D" w:rsidRPr="007E725D">
            <w:rPr>
              <w:rFonts w:eastAsia="Calibri"/>
              <w:sz w:val="18"/>
              <w:szCs w:val="18"/>
              <w:highlight w:val="yellow"/>
            </w:rPr>
            <w:t>CQI</w:t>
          </w:r>
          <w:r w:rsidRPr="007E725D">
            <w:rPr>
              <w:rFonts w:eastAsia="Calibri"/>
              <w:sz w:val="18"/>
              <w:szCs w:val="18"/>
              <w:highlight w:val="yellow"/>
            </w:rPr>
            <w:t>-QMS-117.</w:t>
          </w:r>
          <w:r w:rsidR="00357DE1" w:rsidRPr="007E725D">
            <w:rPr>
              <w:rFonts w:eastAsia="Calibri"/>
              <w:sz w:val="18"/>
              <w:szCs w:val="18"/>
              <w:highlight w:val="yellow"/>
            </w:rPr>
            <w:t>2</w:t>
          </w:r>
          <w:r w:rsidRPr="007E725D">
            <w:rPr>
              <w:rFonts w:eastAsia="Calibri"/>
              <w:sz w:val="18"/>
              <w:szCs w:val="18"/>
              <w:highlight w:val="yellow"/>
            </w:rPr>
            <w:t>0.P</w:t>
          </w:r>
          <w:r w:rsidR="007E725D" w:rsidRPr="007E725D">
            <w:rPr>
              <w:rFonts w:eastAsia="Calibri"/>
              <w:sz w:val="18"/>
              <w:szCs w:val="18"/>
              <w:highlight w:val="yellow"/>
            </w:rPr>
            <w:t>X</w:t>
          </w:r>
          <w:r w:rsidRPr="007E725D">
            <w:rPr>
              <w:rFonts w:eastAsia="Calibri"/>
              <w:sz w:val="18"/>
              <w:szCs w:val="18"/>
              <w:highlight w:val="yellow"/>
            </w:rPr>
            <w:t>.L</w:t>
          </w:r>
          <w:r w:rsidR="007E725D" w:rsidRPr="007E725D">
            <w:rPr>
              <w:rFonts w:eastAsia="Calibri"/>
              <w:sz w:val="18"/>
              <w:szCs w:val="18"/>
              <w:highlight w:val="yellow"/>
            </w:rPr>
            <w:t>X</w:t>
          </w:r>
        </w:p>
      </w:tc>
    </w:tr>
    <w:bookmarkEnd w:id="3"/>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9060D" w14:textId="77777777" w:rsidR="00CE267C" w:rsidRDefault="00CE267C" w:rsidP="00E865A8">
      <w:pPr>
        <w:spacing w:line="240" w:lineRule="auto"/>
      </w:pPr>
      <w:r>
        <w:separator/>
      </w:r>
    </w:p>
  </w:footnote>
  <w:footnote w:type="continuationSeparator" w:id="0">
    <w:p w14:paraId="59269748" w14:textId="77777777" w:rsidR="00CE267C" w:rsidRDefault="00CE267C"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4183D" w14:textId="77777777" w:rsidR="007E725D" w:rsidRDefault="007E725D" w:rsidP="007E725D">
    <w:pPr>
      <w:pStyle w:val="Header"/>
      <w:jc w:val="center"/>
      <w:rPr>
        <w:rFonts w:eastAsia="MS PGothic"/>
        <w:noProof/>
        <w:sz w:val="20"/>
        <w:szCs w:val="20"/>
        <w:highlight w:val="yellow"/>
      </w:rPr>
    </w:pPr>
  </w:p>
  <w:p w14:paraId="139AE95B" w14:textId="77777777" w:rsidR="007E725D" w:rsidRDefault="007E725D" w:rsidP="007E725D">
    <w:pPr>
      <w:pStyle w:val="Header"/>
      <w:jc w:val="center"/>
      <w:rPr>
        <w:rFonts w:eastAsia="MS PGothic"/>
        <w:noProof/>
        <w:sz w:val="20"/>
        <w:szCs w:val="20"/>
        <w:highlight w:val="yellow"/>
      </w:rPr>
    </w:pPr>
  </w:p>
  <w:p w14:paraId="6069AF04" w14:textId="72D29494" w:rsidR="00E865A8" w:rsidRPr="007E725D" w:rsidRDefault="007E725D" w:rsidP="007E725D">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F38E6"/>
    <w:multiLevelType w:val="hybridMultilevel"/>
    <w:tmpl w:val="03A0943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B3588"/>
    <w:multiLevelType w:val="hybridMultilevel"/>
    <w:tmpl w:val="647446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9E514D"/>
    <w:multiLevelType w:val="hybridMultilevel"/>
    <w:tmpl w:val="7E5AE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A43C8"/>
    <w:multiLevelType w:val="hybridMultilevel"/>
    <w:tmpl w:val="F438938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70E74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FE64ED2"/>
    <w:multiLevelType w:val="multilevel"/>
    <w:tmpl w:val="0854EA6E"/>
    <w:lvl w:ilvl="0">
      <w:start w:val="7"/>
      <w:numFmt w:val="decimal"/>
      <w:lvlText w:val="%1."/>
      <w:lvlJc w:val="left"/>
      <w:pPr>
        <w:ind w:left="72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560" w:hanging="72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240" w:hanging="1080"/>
      </w:pPr>
      <w:rPr>
        <w:rFonts w:hint="default"/>
      </w:rPr>
    </w:lvl>
    <w:lvl w:ilvl="6">
      <w:start w:val="1"/>
      <w:numFmt w:val="decimal"/>
      <w:isLgl/>
      <w:lvlText w:val="%1.%2.%3.%4.%5.%6.%7"/>
      <w:lvlJc w:val="left"/>
      <w:pPr>
        <w:ind w:left="14760" w:hanging="1440"/>
      </w:pPr>
      <w:rPr>
        <w:rFonts w:hint="default"/>
      </w:rPr>
    </w:lvl>
    <w:lvl w:ilvl="7">
      <w:start w:val="1"/>
      <w:numFmt w:val="decimal"/>
      <w:isLgl/>
      <w:lvlText w:val="%1.%2.%3.%4.%5.%6.%7.%8"/>
      <w:lvlJc w:val="left"/>
      <w:pPr>
        <w:ind w:left="16920" w:hanging="1440"/>
      </w:pPr>
      <w:rPr>
        <w:rFonts w:hint="default"/>
      </w:rPr>
    </w:lvl>
    <w:lvl w:ilvl="8">
      <w:start w:val="1"/>
      <w:numFmt w:val="decimal"/>
      <w:isLgl/>
      <w:lvlText w:val="%1.%2.%3.%4.%5.%6.%7.%8.%9"/>
      <w:lvlJc w:val="left"/>
      <w:pPr>
        <w:ind w:left="19440" w:hanging="1800"/>
      </w:pPr>
      <w:rPr>
        <w:rFonts w:hint="default"/>
      </w:rPr>
    </w:lvl>
  </w:abstractNum>
  <w:abstractNum w:abstractNumId="13" w15:restartNumberingAfterBreak="0">
    <w:nsid w:val="3E533FA2"/>
    <w:multiLevelType w:val="multilevel"/>
    <w:tmpl w:val="B2666D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852857"/>
    <w:multiLevelType w:val="multilevel"/>
    <w:tmpl w:val="91BA3A04"/>
    <w:lvl w:ilvl="0">
      <w:start w:val="1"/>
      <w:numFmt w:val="decimal"/>
      <w:lvlText w:val="%1."/>
      <w:lvlJc w:val="right"/>
      <w:pPr>
        <w:ind w:left="360" w:hanging="360"/>
      </w:pPr>
      <w:rPr>
        <w:u w:val="none"/>
      </w:rPr>
    </w:lvl>
    <w:lvl w:ilvl="1">
      <w:start w:val="1"/>
      <w:numFmt w:val="decimal"/>
      <w:lvlText w:val="%1.%2."/>
      <w:lvlJc w:val="right"/>
      <w:pPr>
        <w:ind w:left="1080" w:hanging="360"/>
      </w:pPr>
      <w:rPr>
        <w:i w:val="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5" w15:restartNumberingAfterBreak="0">
    <w:nsid w:val="3EAF79B1"/>
    <w:multiLevelType w:val="multilevel"/>
    <w:tmpl w:val="275EAD88"/>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031985"/>
    <w:multiLevelType w:val="multilevel"/>
    <w:tmpl w:val="7A1A9D02"/>
    <w:lvl w:ilvl="0">
      <w:start w:val="4"/>
      <w:numFmt w:val="decimal"/>
      <w:lvlText w:val="%1"/>
      <w:lvlJc w:val="left"/>
      <w:pPr>
        <w:ind w:left="612" w:hanging="612"/>
      </w:pPr>
      <w:rPr>
        <w:rFonts w:hint="default"/>
        <w:i w:val="0"/>
      </w:rPr>
    </w:lvl>
    <w:lvl w:ilvl="1">
      <w:start w:val="2"/>
      <w:numFmt w:val="decimal"/>
      <w:lvlText w:val="%1.%2"/>
      <w:lvlJc w:val="left"/>
      <w:pPr>
        <w:ind w:left="1632" w:hanging="612"/>
      </w:pPr>
      <w:rPr>
        <w:rFonts w:hint="default"/>
        <w:i w:val="0"/>
      </w:rPr>
    </w:lvl>
    <w:lvl w:ilvl="2">
      <w:start w:val="2"/>
      <w:numFmt w:val="decimal"/>
      <w:lvlText w:val="%1.%2.%3"/>
      <w:lvlJc w:val="left"/>
      <w:pPr>
        <w:ind w:left="2760" w:hanging="720"/>
      </w:pPr>
      <w:rPr>
        <w:rFonts w:hint="default"/>
        <w:i w:val="0"/>
      </w:rPr>
    </w:lvl>
    <w:lvl w:ilvl="3">
      <w:start w:val="1"/>
      <w:numFmt w:val="decimal"/>
      <w:lvlText w:val="%1.%2.%3.%4"/>
      <w:lvlJc w:val="left"/>
      <w:pPr>
        <w:ind w:left="3780" w:hanging="720"/>
      </w:pPr>
      <w:rPr>
        <w:rFonts w:hint="default"/>
        <w:i w:val="0"/>
      </w:rPr>
    </w:lvl>
    <w:lvl w:ilvl="4">
      <w:start w:val="1"/>
      <w:numFmt w:val="decimal"/>
      <w:lvlText w:val="%1.%2.%3.%4.%5"/>
      <w:lvlJc w:val="left"/>
      <w:pPr>
        <w:ind w:left="5160" w:hanging="1080"/>
      </w:pPr>
      <w:rPr>
        <w:rFonts w:hint="default"/>
        <w:i w:val="0"/>
      </w:rPr>
    </w:lvl>
    <w:lvl w:ilvl="5">
      <w:start w:val="1"/>
      <w:numFmt w:val="decimal"/>
      <w:lvlText w:val="%1.%2.%3.%4.%5.%6"/>
      <w:lvlJc w:val="left"/>
      <w:pPr>
        <w:ind w:left="6180" w:hanging="1080"/>
      </w:pPr>
      <w:rPr>
        <w:rFonts w:hint="default"/>
        <w:i w:val="0"/>
      </w:rPr>
    </w:lvl>
    <w:lvl w:ilvl="6">
      <w:start w:val="1"/>
      <w:numFmt w:val="decimal"/>
      <w:lvlText w:val="%1.%2.%3.%4.%5.%6.%7"/>
      <w:lvlJc w:val="left"/>
      <w:pPr>
        <w:ind w:left="7560" w:hanging="1440"/>
      </w:pPr>
      <w:rPr>
        <w:rFonts w:hint="default"/>
        <w:i w:val="0"/>
      </w:rPr>
    </w:lvl>
    <w:lvl w:ilvl="7">
      <w:start w:val="1"/>
      <w:numFmt w:val="decimal"/>
      <w:lvlText w:val="%1.%2.%3.%4.%5.%6.%7.%8"/>
      <w:lvlJc w:val="left"/>
      <w:pPr>
        <w:ind w:left="8580" w:hanging="1440"/>
      </w:pPr>
      <w:rPr>
        <w:rFonts w:hint="default"/>
        <w:i w:val="0"/>
      </w:rPr>
    </w:lvl>
    <w:lvl w:ilvl="8">
      <w:start w:val="1"/>
      <w:numFmt w:val="decimal"/>
      <w:lvlText w:val="%1.%2.%3.%4.%5.%6.%7.%8.%9"/>
      <w:lvlJc w:val="left"/>
      <w:pPr>
        <w:ind w:left="9960" w:hanging="1800"/>
      </w:pPr>
      <w:rPr>
        <w:rFonts w:hint="default"/>
        <w:i w:val="0"/>
      </w:rPr>
    </w:lvl>
  </w:abstractNum>
  <w:abstractNum w:abstractNumId="17" w15:restartNumberingAfterBreak="0">
    <w:nsid w:val="448316DE"/>
    <w:multiLevelType w:val="hybridMultilevel"/>
    <w:tmpl w:val="F75C448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DEA7B56"/>
    <w:multiLevelType w:val="multilevel"/>
    <w:tmpl w:val="ADFAF1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0787B29"/>
    <w:multiLevelType w:val="hybridMultilevel"/>
    <w:tmpl w:val="46C4627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74646DB0"/>
    <w:multiLevelType w:val="hybridMultilevel"/>
    <w:tmpl w:val="83340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8F7BF5"/>
    <w:multiLevelType w:val="hybridMultilevel"/>
    <w:tmpl w:val="29005BC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721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7"/>
  </w:num>
  <w:num w:numId="8" w16cid:durableId="1816868838">
    <w:abstractNumId w:val="8"/>
  </w:num>
  <w:num w:numId="9" w16cid:durableId="186254616">
    <w:abstractNumId w:val="6"/>
  </w:num>
  <w:num w:numId="10" w16cid:durableId="461730988">
    <w:abstractNumId w:val="18"/>
  </w:num>
  <w:num w:numId="11" w16cid:durableId="908616264">
    <w:abstractNumId w:val="21"/>
  </w:num>
  <w:num w:numId="12" w16cid:durableId="696543431">
    <w:abstractNumId w:val="11"/>
  </w:num>
  <w:num w:numId="13" w16cid:durableId="89356248">
    <w:abstractNumId w:val="12"/>
  </w:num>
  <w:num w:numId="14" w16cid:durableId="1935358601">
    <w:abstractNumId w:val="15"/>
  </w:num>
  <w:num w:numId="15" w16cid:durableId="1673489772">
    <w:abstractNumId w:val="19"/>
  </w:num>
  <w:num w:numId="16" w16cid:durableId="504327908">
    <w:abstractNumId w:val="13"/>
  </w:num>
  <w:num w:numId="17" w16cid:durableId="1026247657">
    <w:abstractNumId w:val="10"/>
  </w:num>
  <w:num w:numId="18" w16cid:durableId="1926525233">
    <w:abstractNumId w:val="16"/>
  </w:num>
  <w:num w:numId="19" w16cid:durableId="1967391093">
    <w:abstractNumId w:val="9"/>
  </w:num>
  <w:num w:numId="20" w16cid:durableId="638805325">
    <w:abstractNumId w:val="4"/>
  </w:num>
  <w:num w:numId="21" w16cid:durableId="1956984453">
    <w:abstractNumId w:val="14"/>
  </w:num>
  <w:num w:numId="22" w16cid:durableId="636565153">
    <w:abstractNumId w:val="5"/>
  </w:num>
  <w:num w:numId="23" w16cid:durableId="77218019">
    <w:abstractNumId w:val="0"/>
  </w:num>
  <w:num w:numId="24" w16cid:durableId="1315142881">
    <w:abstractNumId w:val="2"/>
  </w:num>
  <w:num w:numId="25" w16cid:durableId="600138337">
    <w:abstractNumId w:val="22"/>
  </w:num>
  <w:num w:numId="26" w16cid:durableId="1142384153">
    <w:abstractNumId w:val="23"/>
  </w:num>
  <w:num w:numId="27" w16cid:durableId="30539858">
    <w:abstractNumId w:val="3"/>
  </w:num>
  <w:num w:numId="28" w16cid:durableId="1396858250">
    <w:abstractNumId w:val="1"/>
  </w:num>
  <w:num w:numId="29" w16cid:durableId="2061510549">
    <w:abstractNumId w:val="17"/>
  </w:num>
  <w:num w:numId="30" w16cid:durableId="6051608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2DFE"/>
    <w:rsid w:val="000636AE"/>
    <w:rsid w:val="000923F3"/>
    <w:rsid w:val="00096FD8"/>
    <w:rsid w:val="000E5203"/>
    <w:rsid w:val="001231ED"/>
    <w:rsid w:val="00125A4A"/>
    <w:rsid w:val="0019515F"/>
    <w:rsid w:val="001A7FDA"/>
    <w:rsid w:val="00221FEB"/>
    <w:rsid w:val="00295AF0"/>
    <w:rsid w:val="002E677C"/>
    <w:rsid w:val="00357DE1"/>
    <w:rsid w:val="00377329"/>
    <w:rsid w:val="00383CCA"/>
    <w:rsid w:val="003919FA"/>
    <w:rsid w:val="0039510F"/>
    <w:rsid w:val="003C3F81"/>
    <w:rsid w:val="003E6979"/>
    <w:rsid w:val="004022DA"/>
    <w:rsid w:val="0040622E"/>
    <w:rsid w:val="004505FB"/>
    <w:rsid w:val="00483141"/>
    <w:rsid w:val="004A0A40"/>
    <w:rsid w:val="004B21D1"/>
    <w:rsid w:val="004C18BC"/>
    <w:rsid w:val="004D0B22"/>
    <w:rsid w:val="004D1334"/>
    <w:rsid w:val="005070B4"/>
    <w:rsid w:val="00551C4B"/>
    <w:rsid w:val="0058541E"/>
    <w:rsid w:val="00591ECE"/>
    <w:rsid w:val="00635350"/>
    <w:rsid w:val="00637110"/>
    <w:rsid w:val="0067265F"/>
    <w:rsid w:val="006C223A"/>
    <w:rsid w:val="006F6BF7"/>
    <w:rsid w:val="00712976"/>
    <w:rsid w:val="00745E28"/>
    <w:rsid w:val="007468E3"/>
    <w:rsid w:val="007B0608"/>
    <w:rsid w:val="007E725D"/>
    <w:rsid w:val="0084204F"/>
    <w:rsid w:val="00850D23"/>
    <w:rsid w:val="0085795E"/>
    <w:rsid w:val="00874EA2"/>
    <w:rsid w:val="008809B7"/>
    <w:rsid w:val="008F2390"/>
    <w:rsid w:val="00995187"/>
    <w:rsid w:val="00996E58"/>
    <w:rsid w:val="009F4048"/>
    <w:rsid w:val="00A23BA1"/>
    <w:rsid w:val="00A431D2"/>
    <w:rsid w:val="00A5687A"/>
    <w:rsid w:val="00A666F1"/>
    <w:rsid w:val="00A75ACD"/>
    <w:rsid w:val="00B11A68"/>
    <w:rsid w:val="00B567C5"/>
    <w:rsid w:val="00BE5F59"/>
    <w:rsid w:val="00BF609B"/>
    <w:rsid w:val="00C05FD4"/>
    <w:rsid w:val="00C34A55"/>
    <w:rsid w:val="00C4552E"/>
    <w:rsid w:val="00C46615"/>
    <w:rsid w:val="00C47644"/>
    <w:rsid w:val="00CC4D82"/>
    <w:rsid w:val="00CE267C"/>
    <w:rsid w:val="00CF692C"/>
    <w:rsid w:val="00D07DAB"/>
    <w:rsid w:val="00D131B5"/>
    <w:rsid w:val="00D134E9"/>
    <w:rsid w:val="00D66D18"/>
    <w:rsid w:val="00DA2123"/>
    <w:rsid w:val="00DD1733"/>
    <w:rsid w:val="00DE4DC8"/>
    <w:rsid w:val="00E37ACB"/>
    <w:rsid w:val="00E865A8"/>
    <w:rsid w:val="00EB0EC3"/>
    <w:rsid w:val="00EB4CB9"/>
    <w:rsid w:val="00F061EF"/>
    <w:rsid w:val="00F202D8"/>
    <w:rsid w:val="00F37E0F"/>
    <w:rsid w:val="00F443E9"/>
    <w:rsid w:val="00F44A49"/>
    <w:rsid w:val="00F53D4A"/>
    <w:rsid w:val="00F6745E"/>
    <w:rsid w:val="00F7602D"/>
    <w:rsid w:val="00FF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NoSpacing">
    <w:name w:val="No Spacing"/>
    <w:uiPriority w:val="1"/>
    <w:qFormat/>
    <w:rsid w:val="00357DE1"/>
    <w:pPr>
      <w:spacing w:after="0" w:line="240" w:lineRule="auto"/>
    </w:pPr>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2024-01-23T14:03:00Z</dcterms:created>
  <dcterms:modified xsi:type="dcterms:W3CDTF">2024-01-23T14:03:00Z</dcterms:modified>
  <cp:contentStatus/>
</cp:coreProperties>
</file>