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6B52" w14:textId="77777777" w:rsidR="007B1690" w:rsidRPr="001A33DB" w:rsidRDefault="007B1690" w:rsidP="001E314E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1A33DB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7EE16973" w14:textId="5DF2F6B7" w:rsidR="001A33DB" w:rsidRDefault="001A33DB" w:rsidP="001A33DB">
      <w:pPr>
        <w:pBdr>
          <w:top w:val="single" w:sz="4" w:space="0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>
        <w:rPr>
          <w:rFonts w:ascii="Arial" w:hAnsi="Arial" w:cs="Arial"/>
          <w:color w:val="000000" w:themeColor="text1"/>
        </w:rPr>
        <w:t>Supervisor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>
        <w:rPr>
          <w:rFonts w:ascii="Arial" w:hAnsi="Arial" w:cs="Arial"/>
          <w:bCs/>
          <w:color w:val="000000" w:themeColor="text1"/>
        </w:rPr>
        <w:t>Compliance / Regulatory</w:t>
      </w:r>
    </w:p>
    <w:p w14:paraId="28976A33" w14:textId="414347A3" w:rsidR="001A33DB" w:rsidRPr="00F20AEF" w:rsidRDefault="001A33DB" w:rsidP="001A33DB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Assistant Manager</w:t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  <w:t xml:space="preserve">          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0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p w14:paraId="086752D5" w14:textId="77777777" w:rsidR="001A33DB" w:rsidRPr="001A33DB" w:rsidRDefault="001A33DB" w:rsidP="001E314E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050CC9A" w14:textId="77777777" w:rsidR="001E314E" w:rsidRPr="001A33DB" w:rsidRDefault="007B1690" w:rsidP="001A33D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1A33DB">
        <w:rPr>
          <w:rFonts w:ascii="Arial" w:hAnsi="Arial" w:cs="Arial"/>
          <w:color w:val="000000" w:themeColor="text1"/>
        </w:rPr>
        <w:t>General Summary:</w:t>
      </w:r>
    </w:p>
    <w:p w14:paraId="51F93A93" w14:textId="0013F257" w:rsidR="00EC1AEE" w:rsidRPr="001A33DB" w:rsidRDefault="00D3628D" w:rsidP="0067746E">
      <w:pPr>
        <w:pStyle w:val="ListParagraph"/>
        <w:numPr>
          <w:ilvl w:val="1"/>
          <w:numId w:val="1"/>
        </w:numPr>
        <w:spacing w:line="276" w:lineRule="auto"/>
        <w:ind w:left="1170" w:hanging="450"/>
        <w:jc w:val="both"/>
        <w:rPr>
          <w:rFonts w:ascii="Arial" w:hAnsi="Arial" w:cs="Arial"/>
          <w:color w:val="000000" w:themeColor="text1"/>
        </w:rPr>
      </w:pPr>
      <w:r w:rsidRPr="001A33DB">
        <w:rPr>
          <w:rFonts w:ascii="Arial" w:hAnsi="Arial" w:cs="Arial"/>
          <w:color w:val="2D2D2D"/>
        </w:rPr>
        <w:t xml:space="preserve">This individual also has a responsibility to ensure and maintain a food safe environment through compliance to all requirements of programs/policies for Food Safety, Good Manufacturing Practices, HACCP, Quality, Workplace Safety, OSHA, Environmental, and as may be required by Plant, Company, Local, State and Federal </w:t>
      </w:r>
      <w:r w:rsidR="007A1D78" w:rsidRPr="001A33DB">
        <w:rPr>
          <w:rFonts w:ascii="Arial" w:hAnsi="Arial" w:cs="Arial"/>
          <w:color w:val="2D2D2D"/>
        </w:rPr>
        <w:t>mandates,</w:t>
      </w:r>
      <w:r w:rsidRPr="001A33DB">
        <w:rPr>
          <w:rFonts w:ascii="Arial" w:hAnsi="Arial" w:cs="Arial"/>
          <w:color w:val="2D2D2D"/>
        </w:rPr>
        <w:t xml:space="preserve"> or program.</w:t>
      </w:r>
    </w:p>
    <w:p w14:paraId="5A69A943" w14:textId="77777777" w:rsidR="001E314E" w:rsidRPr="001A33DB" w:rsidRDefault="001E314E" w:rsidP="0067746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42B49DA5" w14:textId="77777777" w:rsidR="00EC1AEE" w:rsidRPr="001A33DB" w:rsidRDefault="004958FD" w:rsidP="0067746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1A33DB">
        <w:rPr>
          <w:rFonts w:ascii="Arial" w:hAnsi="Arial" w:cs="Arial"/>
          <w:color w:val="000000" w:themeColor="text1"/>
        </w:rPr>
        <w:t>Essential Job Duties:</w:t>
      </w:r>
    </w:p>
    <w:p w14:paraId="300DFE26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 xml:space="preserve">Plan, coordinate and provide corrective action follow-up for internal audits </w:t>
      </w:r>
      <w:r w:rsidR="001E314E" w:rsidRPr="001A33DB">
        <w:rPr>
          <w:rFonts w:ascii="Arial" w:hAnsi="Arial" w:cs="Arial"/>
          <w:color w:val="2D2D2D"/>
        </w:rPr>
        <w:t xml:space="preserve">including GMP, foreign material, </w:t>
      </w:r>
      <w:r w:rsidRPr="001A33DB">
        <w:rPr>
          <w:rFonts w:ascii="Arial" w:hAnsi="Arial" w:cs="Arial"/>
          <w:color w:val="2D2D2D"/>
        </w:rPr>
        <w:t>and Food Defense.</w:t>
      </w:r>
    </w:p>
    <w:p w14:paraId="0FAC7EA2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 xml:space="preserve">Perform documentation review, HACCP verification activities </w:t>
      </w:r>
      <w:r w:rsidR="00B37D16" w:rsidRPr="001A33DB">
        <w:rPr>
          <w:rFonts w:ascii="Arial" w:hAnsi="Arial" w:cs="Arial"/>
          <w:color w:val="2D2D2D"/>
        </w:rPr>
        <w:t xml:space="preserve">and </w:t>
      </w:r>
      <w:r w:rsidRPr="001A33DB">
        <w:rPr>
          <w:rFonts w:ascii="Arial" w:hAnsi="Arial" w:cs="Arial"/>
          <w:color w:val="2D2D2D"/>
        </w:rPr>
        <w:t>SSOP monitoring activities (pre-operational and operational) as necessary.</w:t>
      </w:r>
    </w:p>
    <w:p w14:paraId="1AEEB686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Assist in product traceability and mock recall exercises, 3rd party and customer audits.</w:t>
      </w:r>
    </w:p>
    <w:p w14:paraId="06213E7D" w14:textId="78AB1FD6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Oversee food safety and quality programs</w:t>
      </w:r>
      <w:r w:rsidR="00B37D16" w:rsidRPr="001A33DB">
        <w:rPr>
          <w:rFonts w:ascii="Arial" w:hAnsi="Arial" w:cs="Arial"/>
          <w:color w:val="2D2D2D"/>
        </w:rPr>
        <w:t xml:space="preserve"> in absence of </w:t>
      </w:r>
      <w:r w:rsidR="007A1D78">
        <w:rPr>
          <w:rFonts w:ascii="Arial" w:hAnsi="Arial" w:cs="Arial"/>
          <w:color w:val="2D2D2D"/>
        </w:rPr>
        <w:t>Assistant</w:t>
      </w:r>
      <w:r w:rsidR="00B37D16" w:rsidRPr="001A33DB">
        <w:rPr>
          <w:rFonts w:ascii="Arial" w:hAnsi="Arial" w:cs="Arial"/>
          <w:color w:val="2D2D2D"/>
        </w:rPr>
        <w:t xml:space="preserve"> </w:t>
      </w:r>
      <w:r w:rsidRPr="001A33DB">
        <w:rPr>
          <w:rFonts w:ascii="Arial" w:hAnsi="Arial" w:cs="Arial"/>
          <w:color w:val="2D2D2D"/>
        </w:rPr>
        <w:t>Manager.</w:t>
      </w:r>
    </w:p>
    <w:p w14:paraId="09816F75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Maintains continuity among work teams by documenting and communicating actions, irregularities, and continuing needs.</w:t>
      </w:r>
    </w:p>
    <w:p w14:paraId="14814288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Maintains safe and clean working environment by complying with procedures, rules, and regulations.</w:t>
      </w:r>
    </w:p>
    <w:p w14:paraId="3BA345EA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Promo</w:t>
      </w:r>
      <w:r w:rsidR="00B37D16" w:rsidRPr="001A33DB">
        <w:rPr>
          <w:rFonts w:ascii="Arial" w:hAnsi="Arial" w:cs="Arial"/>
          <w:color w:val="2D2D2D"/>
        </w:rPr>
        <w:t>tes, adheres, and is responsible</w:t>
      </w:r>
      <w:r w:rsidRPr="001A33DB">
        <w:rPr>
          <w:rFonts w:ascii="Arial" w:hAnsi="Arial" w:cs="Arial"/>
          <w:color w:val="2D2D2D"/>
        </w:rPr>
        <w:t xml:space="preserve"> for Food Safety and Quality.</w:t>
      </w:r>
    </w:p>
    <w:p w14:paraId="7689B576" w14:textId="02FF7E43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 xml:space="preserve">Planning, </w:t>
      </w:r>
      <w:r w:rsidR="007A1D78" w:rsidRPr="001A33DB">
        <w:rPr>
          <w:rFonts w:ascii="Arial" w:hAnsi="Arial" w:cs="Arial"/>
          <w:color w:val="2D2D2D"/>
        </w:rPr>
        <w:t>coordination,</w:t>
      </w:r>
      <w:r w:rsidRPr="001A33DB">
        <w:rPr>
          <w:rFonts w:ascii="Arial" w:hAnsi="Arial" w:cs="Arial"/>
          <w:color w:val="2D2D2D"/>
        </w:rPr>
        <w:t xml:space="preserve"> and execution of internal audits/inspections</w:t>
      </w:r>
    </w:p>
    <w:p w14:paraId="4D8C6036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Coordination and participation in certification audits (GFSI/SQF).</w:t>
      </w:r>
    </w:p>
    <w:p w14:paraId="7CDE98D9" w14:textId="5D9F566F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 xml:space="preserve">Identify and document best practices, </w:t>
      </w:r>
      <w:r w:rsidR="007A1D78" w:rsidRPr="001A33DB">
        <w:rPr>
          <w:rFonts w:ascii="Arial" w:hAnsi="Arial" w:cs="Arial"/>
          <w:color w:val="2D2D2D"/>
        </w:rPr>
        <w:t>ideas,</w:t>
      </w:r>
      <w:r w:rsidRPr="001A33DB">
        <w:rPr>
          <w:rFonts w:ascii="Arial" w:hAnsi="Arial" w:cs="Arial"/>
          <w:color w:val="2D2D2D"/>
        </w:rPr>
        <w:t xml:space="preserve"> and information relevant to quality and food safety system.</w:t>
      </w:r>
    </w:p>
    <w:p w14:paraId="572C1AB1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Implement quality and food safety improvement projects.</w:t>
      </w:r>
    </w:p>
    <w:p w14:paraId="7F1A48D2" w14:textId="77777777" w:rsidR="00B37D16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>Promotes the quality and food safety mission with the HACCP team.</w:t>
      </w:r>
    </w:p>
    <w:p w14:paraId="67B9BF99" w14:textId="30DCCDCF" w:rsidR="00D3628D" w:rsidRPr="001A33DB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1A33DB">
        <w:rPr>
          <w:rFonts w:ascii="Arial" w:hAnsi="Arial" w:cs="Arial"/>
          <w:color w:val="2D2D2D"/>
        </w:rPr>
        <w:t xml:space="preserve">Oversees programs to reduce or eliminate </w:t>
      </w:r>
      <w:r w:rsidR="006E1045" w:rsidRPr="001A33DB">
        <w:rPr>
          <w:rFonts w:ascii="Arial" w:hAnsi="Arial" w:cs="Arial"/>
          <w:color w:val="2D2D2D"/>
        </w:rPr>
        <w:t xml:space="preserve">client’s </w:t>
      </w:r>
      <w:r w:rsidRPr="001A33DB">
        <w:rPr>
          <w:rFonts w:ascii="Arial" w:hAnsi="Arial" w:cs="Arial"/>
          <w:color w:val="2D2D2D"/>
        </w:rPr>
        <w:t>complaints (Quality and food Safety).</w:t>
      </w:r>
    </w:p>
    <w:p w14:paraId="62EC3335" w14:textId="6FB456DD" w:rsidR="006A18B9" w:rsidRDefault="006A18B9" w:rsidP="001A33DB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74754B2D" w14:textId="7A58281D" w:rsidR="001A33DB" w:rsidRPr="001A33DB" w:rsidRDefault="001A33DB" w:rsidP="001A33DB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5F0256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0163E0D1" w14:textId="77777777" w:rsidR="001A33DB" w:rsidRPr="001A33DB" w:rsidRDefault="001A33DB" w:rsidP="001A33DB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6E75135D" w14:textId="68F5EE48" w:rsidR="0091179C" w:rsidRPr="001A33DB" w:rsidRDefault="004958FD" w:rsidP="001A33DB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1A33DB">
        <w:rPr>
          <w:rFonts w:ascii="Arial" w:hAnsi="Arial" w:cs="Arial"/>
          <w:color w:val="000000" w:themeColor="text1"/>
        </w:rPr>
        <w:t>Qualifications</w:t>
      </w:r>
      <w:r w:rsidR="00B37D16" w:rsidRPr="001A33DB">
        <w:rPr>
          <w:rFonts w:ascii="Arial" w:hAnsi="Arial" w:cs="Arial"/>
          <w:color w:val="000000" w:themeColor="text1"/>
        </w:rPr>
        <w:t xml:space="preserve"> and Skills</w:t>
      </w:r>
      <w:r w:rsidRPr="001A33DB">
        <w:rPr>
          <w:rFonts w:ascii="Arial" w:hAnsi="Arial" w:cs="Arial"/>
          <w:color w:val="000000" w:themeColor="text1"/>
        </w:rPr>
        <w:t>:</w:t>
      </w:r>
    </w:p>
    <w:p w14:paraId="105C700C" w14:textId="77777777" w:rsidR="00B37D16" w:rsidRDefault="00B37D16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>
        <w:rPr>
          <w:rFonts w:ascii="Arial" w:hAnsi="Arial" w:cs="Arial"/>
          <w:color w:val="2D2D2D"/>
        </w:rPr>
        <w:t>Bachelor’s degree of any course</w:t>
      </w:r>
    </w:p>
    <w:p w14:paraId="02493629" w14:textId="4DD4D0D7" w:rsidR="00B37D16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B37D16">
        <w:rPr>
          <w:rFonts w:ascii="Arial" w:hAnsi="Arial" w:cs="Arial"/>
          <w:color w:val="2D2D2D"/>
        </w:rPr>
        <w:t>Experience working with or kno</w:t>
      </w:r>
      <w:r w:rsidR="00B37D16" w:rsidRPr="00B37D16">
        <w:rPr>
          <w:rFonts w:ascii="Arial" w:hAnsi="Arial" w:cs="Arial"/>
          <w:color w:val="2D2D2D"/>
        </w:rPr>
        <w:t xml:space="preserve">wledge of OSHA or </w:t>
      </w:r>
      <w:r w:rsidRPr="00B37D16">
        <w:rPr>
          <w:rFonts w:ascii="Arial" w:hAnsi="Arial" w:cs="Arial"/>
          <w:color w:val="2D2D2D"/>
        </w:rPr>
        <w:t xml:space="preserve">food industry </w:t>
      </w:r>
      <w:r w:rsidR="00B37D16" w:rsidRPr="00B37D16">
        <w:rPr>
          <w:rFonts w:ascii="Arial" w:hAnsi="Arial" w:cs="Arial"/>
          <w:color w:val="2D2D2D"/>
        </w:rPr>
        <w:t>experiences</w:t>
      </w:r>
      <w:r w:rsidRPr="00B37D16">
        <w:rPr>
          <w:rFonts w:ascii="Arial" w:hAnsi="Arial" w:cs="Arial"/>
          <w:color w:val="2D2D2D"/>
        </w:rPr>
        <w:t xml:space="preserve"> a plus.</w:t>
      </w:r>
    </w:p>
    <w:p w14:paraId="234398E5" w14:textId="77777777" w:rsidR="00B37D16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B37D16">
        <w:rPr>
          <w:rFonts w:ascii="Arial" w:hAnsi="Arial" w:cs="Arial"/>
          <w:color w:val="2D2D2D"/>
        </w:rPr>
        <w:t>Excellent oral and written communication skills.</w:t>
      </w:r>
    </w:p>
    <w:p w14:paraId="3B6C5C41" w14:textId="77777777" w:rsidR="00B37D16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B37D16">
        <w:rPr>
          <w:rFonts w:ascii="Arial" w:hAnsi="Arial" w:cs="Arial"/>
          <w:color w:val="2D2D2D"/>
        </w:rPr>
        <w:t>Excellent organizational skills and the ability to manage several projects simultaneously.</w:t>
      </w:r>
    </w:p>
    <w:p w14:paraId="16814776" w14:textId="77777777" w:rsidR="00B37D16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B37D16">
        <w:rPr>
          <w:rFonts w:ascii="Arial" w:hAnsi="Arial" w:cs="Arial"/>
          <w:color w:val="2D2D2D"/>
        </w:rPr>
        <w:t>Ability to anticipate needs, forecast conditions, set goals/standards and measure results.</w:t>
      </w:r>
    </w:p>
    <w:p w14:paraId="4B3EDFD5" w14:textId="77777777" w:rsidR="00B37D16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B37D16">
        <w:rPr>
          <w:rFonts w:ascii="Arial" w:hAnsi="Arial" w:cs="Arial"/>
          <w:color w:val="2D2D2D"/>
        </w:rPr>
        <w:t>Strong decision making and problem solving skills.</w:t>
      </w:r>
    </w:p>
    <w:p w14:paraId="728A4F63" w14:textId="77777777" w:rsidR="00B37D16" w:rsidRDefault="00D3628D" w:rsidP="0067746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B37D16">
        <w:rPr>
          <w:rFonts w:ascii="Arial" w:hAnsi="Arial" w:cs="Arial"/>
          <w:color w:val="2D2D2D"/>
        </w:rPr>
        <w:t>Excellent planning and organizational skills with demonstrated multi-tasking and project management skills.</w:t>
      </w:r>
    </w:p>
    <w:p w14:paraId="1FEEC1FC" w14:textId="77777777" w:rsidR="00935F82" w:rsidRPr="001E314E" w:rsidRDefault="00935F82" w:rsidP="001A33DB">
      <w:pPr>
        <w:pStyle w:val="ListParagraph"/>
        <w:spacing w:before="240"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4C40D78B" w14:textId="77777777" w:rsidR="007B1690" w:rsidRPr="001E314E" w:rsidRDefault="007B1690" w:rsidP="001E314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E99CE21" w14:textId="77777777" w:rsidR="007B1690" w:rsidRPr="001E314E" w:rsidRDefault="007B1690" w:rsidP="001E314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</w:rPr>
      </w:pPr>
      <w:r w:rsidRPr="001E314E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1E314E" w:rsidRDefault="007B1690" w:rsidP="001E314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1E314E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1E314E" w:rsidRDefault="007B1690" w:rsidP="001E31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1E314E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1E314E" w:rsidRDefault="007B1690" w:rsidP="001E31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1E314E" w:rsidRDefault="007B1690" w:rsidP="001E31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1E314E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1E314E" w:rsidRDefault="007B1690" w:rsidP="001E31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1E314E" w:rsidRDefault="0078307D" w:rsidP="009358D6">
      <w:pPr>
        <w:tabs>
          <w:tab w:val="left" w:pos="6000"/>
        </w:tabs>
        <w:spacing w:line="276" w:lineRule="auto"/>
        <w:jc w:val="both"/>
        <w:rPr>
          <w:rFonts w:ascii="Arial" w:hAnsi="Arial" w:cs="Arial"/>
          <w:color w:val="000000" w:themeColor="text1"/>
        </w:rPr>
      </w:pPr>
    </w:p>
    <w:sectPr w:rsidR="0078307D" w:rsidRPr="001E314E" w:rsidSect="001A33DB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039CC" w14:textId="77777777" w:rsidR="00FD6906" w:rsidRDefault="00FD6906">
      <w:r>
        <w:separator/>
      </w:r>
    </w:p>
  </w:endnote>
  <w:endnote w:type="continuationSeparator" w:id="0">
    <w:p w14:paraId="719A8B14" w14:textId="77777777" w:rsidR="00FD6906" w:rsidRDefault="00FD6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1A33DB" w:rsidRPr="005C5CB4" w14:paraId="3240CE07" w14:textId="77777777" w:rsidTr="007C01B4">
      <w:tc>
        <w:tcPr>
          <w:tcW w:w="3432" w:type="dxa"/>
        </w:tcPr>
        <w:p w14:paraId="10F77779" w14:textId="77777777" w:rsidR="001A33DB" w:rsidRPr="005C5CB4" w:rsidRDefault="001A33DB" w:rsidP="001A33D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00AF1B14" w14:textId="77777777" w:rsidR="001A33DB" w:rsidRPr="005C5CB4" w:rsidRDefault="001A33DB" w:rsidP="001A33DB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58AE71A1" w14:textId="77777777" w:rsidR="001A33DB" w:rsidRPr="005C5CB4" w:rsidRDefault="001A33DB" w:rsidP="001A33DB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374A2381" w14:textId="1B56150C" w:rsidR="001A33DB" w:rsidRPr="005C5CB4" w:rsidRDefault="001A33DB" w:rsidP="001A33D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</w:t>
          </w:r>
          <w:proofErr w:type="gramStart"/>
          <w:r w:rsidRPr="005C5CB4">
            <w:rPr>
              <w:rFonts w:ascii="Arial" w:hAnsi="Arial" w:cs="Arial"/>
              <w:sz w:val="18"/>
              <w:szCs w:val="18"/>
            </w:rPr>
            <w:t>2.P</w:t>
          </w:r>
          <w:proofErr w:type="gramEnd"/>
          <w:r w:rsidRPr="005C5CB4">
            <w:rPr>
              <w:rFonts w:ascii="Arial" w:hAnsi="Arial" w:cs="Arial"/>
              <w:sz w:val="18"/>
              <w:szCs w:val="18"/>
            </w:rPr>
            <w:t>1.F</w:t>
          </w:r>
          <w:r>
            <w:rPr>
              <w:rFonts w:ascii="Arial" w:hAnsi="Arial" w:cs="Arial"/>
              <w:sz w:val="18"/>
              <w:szCs w:val="18"/>
            </w:rPr>
            <w:t>4</w:t>
          </w:r>
        </w:p>
      </w:tc>
    </w:tr>
  </w:tbl>
  <w:p w14:paraId="4B55F26A" w14:textId="1B3D1265" w:rsidR="00064A12" w:rsidRPr="00064A12" w:rsidRDefault="00064A12" w:rsidP="00567216">
    <w:pPr>
      <w:pStyle w:val="Foo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85991" w14:textId="77777777" w:rsidR="00FD6906" w:rsidRDefault="00FD6906">
      <w:r>
        <w:separator/>
      </w:r>
    </w:p>
  </w:footnote>
  <w:footnote w:type="continuationSeparator" w:id="0">
    <w:p w14:paraId="119D4B1A" w14:textId="77777777" w:rsidR="00FD6906" w:rsidRDefault="00FD6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23B5BFBD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7531"/>
    <w:multiLevelType w:val="multilevel"/>
    <w:tmpl w:val="73F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81347"/>
    <w:multiLevelType w:val="multilevel"/>
    <w:tmpl w:val="938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E3F21"/>
    <w:multiLevelType w:val="multilevel"/>
    <w:tmpl w:val="2BE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67F75"/>
    <w:multiLevelType w:val="multilevel"/>
    <w:tmpl w:val="89CA7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30009">
    <w:abstractNumId w:val="27"/>
  </w:num>
  <w:num w:numId="2" w16cid:durableId="1461799199">
    <w:abstractNumId w:val="15"/>
  </w:num>
  <w:num w:numId="3" w16cid:durableId="319892392">
    <w:abstractNumId w:val="40"/>
  </w:num>
  <w:num w:numId="4" w16cid:durableId="1798060654">
    <w:abstractNumId w:val="29"/>
  </w:num>
  <w:num w:numId="5" w16cid:durableId="1958486066">
    <w:abstractNumId w:val="9"/>
  </w:num>
  <w:num w:numId="6" w16cid:durableId="1057554804">
    <w:abstractNumId w:val="19"/>
  </w:num>
  <w:num w:numId="7" w16cid:durableId="339166612">
    <w:abstractNumId w:val="6"/>
  </w:num>
  <w:num w:numId="8" w16cid:durableId="2117014493">
    <w:abstractNumId w:val="20"/>
  </w:num>
  <w:num w:numId="9" w16cid:durableId="512502404">
    <w:abstractNumId w:val="39"/>
  </w:num>
  <w:num w:numId="10" w16cid:durableId="1148785191">
    <w:abstractNumId w:val="37"/>
  </w:num>
  <w:num w:numId="11" w16cid:durableId="488792173">
    <w:abstractNumId w:val="16"/>
  </w:num>
  <w:num w:numId="12" w16cid:durableId="781607000">
    <w:abstractNumId w:val="35"/>
  </w:num>
  <w:num w:numId="13" w16cid:durableId="1347173040">
    <w:abstractNumId w:val="22"/>
  </w:num>
  <w:num w:numId="14" w16cid:durableId="233708646">
    <w:abstractNumId w:val="33"/>
  </w:num>
  <w:num w:numId="15" w16cid:durableId="1784349746">
    <w:abstractNumId w:val="24"/>
  </w:num>
  <w:num w:numId="16" w16cid:durableId="926960198">
    <w:abstractNumId w:val="21"/>
  </w:num>
  <w:num w:numId="17" w16cid:durableId="86659359">
    <w:abstractNumId w:val="17"/>
  </w:num>
  <w:num w:numId="18" w16cid:durableId="1475948493">
    <w:abstractNumId w:val="0"/>
  </w:num>
  <w:num w:numId="19" w16cid:durableId="1106317028">
    <w:abstractNumId w:val="18"/>
  </w:num>
  <w:num w:numId="20" w16cid:durableId="1925992021">
    <w:abstractNumId w:val="12"/>
  </w:num>
  <w:num w:numId="21" w16cid:durableId="1921061344">
    <w:abstractNumId w:val="4"/>
  </w:num>
  <w:num w:numId="22" w16cid:durableId="1392385689">
    <w:abstractNumId w:val="31"/>
  </w:num>
  <w:num w:numId="23" w16cid:durableId="250161915">
    <w:abstractNumId w:val="28"/>
  </w:num>
  <w:num w:numId="24" w16cid:durableId="1075666588">
    <w:abstractNumId w:val="11"/>
  </w:num>
  <w:num w:numId="25" w16cid:durableId="2074423150">
    <w:abstractNumId w:val="25"/>
  </w:num>
  <w:num w:numId="26" w16cid:durableId="1391729930">
    <w:abstractNumId w:val="10"/>
  </w:num>
  <w:num w:numId="27" w16cid:durableId="196434146">
    <w:abstractNumId w:val="5"/>
  </w:num>
  <w:num w:numId="28" w16cid:durableId="1012533795">
    <w:abstractNumId w:val="36"/>
  </w:num>
  <w:num w:numId="29" w16cid:durableId="2076967565">
    <w:abstractNumId w:val="13"/>
  </w:num>
  <w:num w:numId="30" w16cid:durableId="527452304">
    <w:abstractNumId w:val="38"/>
  </w:num>
  <w:num w:numId="31" w16cid:durableId="637489065">
    <w:abstractNumId w:val="3"/>
  </w:num>
  <w:num w:numId="32" w16cid:durableId="566456116">
    <w:abstractNumId w:val="30"/>
  </w:num>
  <w:num w:numId="33" w16cid:durableId="1361516500">
    <w:abstractNumId w:val="2"/>
  </w:num>
  <w:num w:numId="34" w16cid:durableId="2130933278">
    <w:abstractNumId w:val="23"/>
  </w:num>
  <w:num w:numId="35" w16cid:durableId="1354500943">
    <w:abstractNumId w:val="8"/>
  </w:num>
  <w:num w:numId="36" w16cid:durableId="101846971">
    <w:abstractNumId w:val="14"/>
  </w:num>
  <w:num w:numId="37" w16cid:durableId="1948192099">
    <w:abstractNumId w:val="34"/>
  </w:num>
  <w:num w:numId="38" w16cid:durableId="206142908">
    <w:abstractNumId w:val="32"/>
  </w:num>
  <w:num w:numId="39" w16cid:durableId="2072576222">
    <w:abstractNumId w:val="1"/>
  </w:num>
  <w:num w:numId="40" w16cid:durableId="916012865">
    <w:abstractNumId w:val="26"/>
  </w:num>
  <w:num w:numId="41" w16cid:durableId="1047726309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78F9"/>
    <w:rsid w:val="00152239"/>
    <w:rsid w:val="00154F66"/>
    <w:rsid w:val="0015603E"/>
    <w:rsid w:val="00156ACF"/>
    <w:rsid w:val="00156C66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A33DB"/>
    <w:rsid w:val="001B49F5"/>
    <w:rsid w:val="001B5EA9"/>
    <w:rsid w:val="001C3940"/>
    <w:rsid w:val="001C65FA"/>
    <w:rsid w:val="001D0B8B"/>
    <w:rsid w:val="001D1BC2"/>
    <w:rsid w:val="001D6A88"/>
    <w:rsid w:val="001E314E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3650"/>
    <w:rsid w:val="002B4C94"/>
    <w:rsid w:val="002B5EC6"/>
    <w:rsid w:val="002B630F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6D03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E7BA9"/>
    <w:rsid w:val="005F0256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7746E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18B9"/>
    <w:rsid w:val="006A48FB"/>
    <w:rsid w:val="006A58BD"/>
    <w:rsid w:val="006A62E2"/>
    <w:rsid w:val="006A63CE"/>
    <w:rsid w:val="006C031D"/>
    <w:rsid w:val="006C411B"/>
    <w:rsid w:val="006C7878"/>
    <w:rsid w:val="006C7FC2"/>
    <w:rsid w:val="006D107C"/>
    <w:rsid w:val="006D7E10"/>
    <w:rsid w:val="006E1045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33DF"/>
    <w:rsid w:val="00764D66"/>
    <w:rsid w:val="00771DA0"/>
    <w:rsid w:val="0078307D"/>
    <w:rsid w:val="007902CF"/>
    <w:rsid w:val="00795606"/>
    <w:rsid w:val="007A1D78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463B8"/>
    <w:rsid w:val="00847835"/>
    <w:rsid w:val="00850BE3"/>
    <w:rsid w:val="00855DFE"/>
    <w:rsid w:val="00861576"/>
    <w:rsid w:val="008647B4"/>
    <w:rsid w:val="00866C51"/>
    <w:rsid w:val="0087266C"/>
    <w:rsid w:val="00872B01"/>
    <w:rsid w:val="00896852"/>
    <w:rsid w:val="008B07F9"/>
    <w:rsid w:val="008C6960"/>
    <w:rsid w:val="008D7FC2"/>
    <w:rsid w:val="008E0B43"/>
    <w:rsid w:val="008E33B1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179C"/>
    <w:rsid w:val="00914B97"/>
    <w:rsid w:val="009173A3"/>
    <w:rsid w:val="00920BC7"/>
    <w:rsid w:val="0092219A"/>
    <w:rsid w:val="009358D6"/>
    <w:rsid w:val="00935F82"/>
    <w:rsid w:val="00936FB3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F1F5F"/>
    <w:rsid w:val="009F27BD"/>
    <w:rsid w:val="009F2A0E"/>
    <w:rsid w:val="009F6AA0"/>
    <w:rsid w:val="00A00095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B6BD3"/>
    <w:rsid w:val="00AD011F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37D16"/>
    <w:rsid w:val="00B4613B"/>
    <w:rsid w:val="00B50819"/>
    <w:rsid w:val="00B53D53"/>
    <w:rsid w:val="00B605EC"/>
    <w:rsid w:val="00B63019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2870"/>
    <w:rsid w:val="00C83F30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628D"/>
    <w:rsid w:val="00D37CD2"/>
    <w:rsid w:val="00D40CDF"/>
    <w:rsid w:val="00D43974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DD8"/>
    <w:rsid w:val="00E21F22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C1AEE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D6906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3CCC6B0C-6FD7-402E-ADCA-2E766D9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D9B3E-366A-42B3-AD9A-2956E7C71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User</cp:lastModifiedBy>
  <cp:revision>9</cp:revision>
  <cp:lastPrinted>2017-04-19T17:08:00Z</cp:lastPrinted>
  <dcterms:created xsi:type="dcterms:W3CDTF">2020-12-22T16:51:00Z</dcterms:created>
  <dcterms:modified xsi:type="dcterms:W3CDTF">2022-07-26T05:42:00Z</dcterms:modified>
</cp:coreProperties>
</file>