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4E5FFCD7" w:rsidR="006548E9" w:rsidRDefault="007F00E9" w:rsidP="007A6431">
      <w:pPr>
        <w:pStyle w:val="Header"/>
        <w:jc w:val="center"/>
        <w:rPr>
          <w:b/>
        </w:rPr>
      </w:pPr>
      <w:r w:rsidRPr="007F00E9">
        <w:rPr>
          <w:b/>
        </w:rPr>
        <w:t>Clothing and Personal Effects</w:t>
      </w:r>
      <w:r w:rsidR="000B2A91">
        <w:rPr>
          <w:b/>
        </w:rPr>
        <w:t xml:space="preserve"> </w:t>
      </w:r>
      <w:r w:rsidR="00945AAC">
        <w:rPr>
          <w:b/>
        </w:rPr>
        <w:t>Lesson</w:t>
      </w:r>
      <w:r w:rsidR="00DD235E">
        <w:rPr>
          <w:b/>
        </w:rPr>
        <w:t xml:space="preserve"> </w:t>
      </w:r>
    </w:p>
    <w:p w14:paraId="5F611CF5" w14:textId="77777777" w:rsidR="000B2A91" w:rsidRDefault="000B2A91" w:rsidP="007A6431">
      <w:pPr>
        <w:pStyle w:val="Header"/>
        <w:jc w:val="center"/>
        <w:rPr>
          <w:b/>
        </w:rPr>
      </w:pPr>
    </w:p>
    <w:p w14:paraId="5E79159F" w14:textId="77777777" w:rsidR="00CB6BF0" w:rsidRPr="00CB6BF0" w:rsidRDefault="00CB6BF0" w:rsidP="007A6431">
      <w:pPr>
        <w:numPr>
          <w:ilvl w:val="0"/>
          <w:numId w:val="8"/>
        </w:numPr>
        <w:ind w:left="648"/>
        <w:jc w:val="both"/>
        <w:rPr>
          <w:rFonts w:eastAsia="Times New Roman"/>
          <w:sz w:val="20"/>
          <w:szCs w:val="20"/>
          <w:lang w:eastAsia="en-US"/>
        </w:rPr>
      </w:pPr>
      <w:r w:rsidRPr="00CB6BF0">
        <w:rPr>
          <w:rFonts w:eastAsia="Times New Roman"/>
          <w:sz w:val="20"/>
          <w:szCs w:val="20"/>
          <w:lang w:eastAsia="en-US"/>
        </w:rPr>
        <w:t>Policy</w:t>
      </w:r>
    </w:p>
    <w:p w14:paraId="663F60E2"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Employees and visitors wear clean clothing, footwear, and hair covering while in the processing area.</w:t>
      </w:r>
    </w:p>
    <w:p w14:paraId="28749C10"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Shoes are cleaned at the commencement of each shift by utilizing the footbath sanitizer solution (Pink Quat) at the entrance of the processing area.</w:t>
      </w:r>
    </w:p>
    <w:p w14:paraId="1C93E31D"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Employees and visitors with excessively soiled clothing do not handle products or packaging materials.</w:t>
      </w:r>
    </w:p>
    <w:p w14:paraId="707C8615"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Employees engaged in low-risk processes wear uniforms off-site, provided they are properly cleaned at the beginning of their work operation.</w:t>
      </w:r>
    </w:p>
    <w:p w14:paraId="7430B675"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 xml:space="preserve">Employees working in high-risk areas do not wear processing uniforms off-site. </w:t>
      </w:r>
    </w:p>
    <w:p w14:paraId="0BD496D3"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Employees are prohibited from using cosmetics and fragrances.</w:t>
      </w:r>
    </w:p>
    <w:p w14:paraId="75AADAEA"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Before entering the production area, employees change clothes to their designated clothing and do not wear their clothes used outside of the facility.</w:t>
      </w:r>
    </w:p>
    <w:p w14:paraId="369D410A"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When required, gloves and aprons were kept in an intact and sanitary condition when used.</w:t>
      </w:r>
    </w:p>
    <w:p w14:paraId="49D4E430"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When not in use, gloves and aprons were stored in a designated area (e.g., a rack or sealed containers within lockers), not on products, packaging, or equipment.</w:t>
      </w:r>
    </w:p>
    <w:p w14:paraId="0742F130" w14:textId="786C3923"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Disposable gloves were removed before each break, changed upon re-entry into the processing area, and when damaged. Employees always comply with handwashing practices</w:t>
      </w:r>
      <w:r w:rsidR="00340A5F">
        <w:rPr>
          <w:rFonts w:eastAsia="Times New Roman"/>
          <w:sz w:val="20"/>
          <w:szCs w:val="20"/>
          <w:lang w:eastAsia="en-US"/>
        </w:rPr>
        <w:t>,</w:t>
      </w:r>
      <w:r w:rsidRPr="00CB6BF0">
        <w:rPr>
          <w:rFonts w:eastAsia="Times New Roman"/>
          <w:sz w:val="20"/>
          <w:szCs w:val="20"/>
          <w:lang w:eastAsia="en-US"/>
        </w:rPr>
        <w:t xml:space="preserve"> even when gloves are used.</w:t>
      </w:r>
    </w:p>
    <w:p w14:paraId="2E2B798F"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Any disposable clothing is changed between breaks, upon entry into processing areas, and when damaged.</w:t>
      </w:r>
    </w:p>
    <w:p w14:paraId="54E3227D"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When clothing is to be reused, it is properly cleaned and stored on racks or hangers. It cannot be stored on boxes, products, or packaging materials. Hairnets and beard snoods are worn by employees working on the packing or processing line or working around exposed products.</w:t>
      </w:r>
    </w:p>
    <w:p w14:paraId="28AEF073" w14:textId="7C826E92"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 xml:space="preserve">Excessively soiled uniforms were changed or replaced where they </w:t>
      </w:r>
      <w:r w:rsidR="00340A5F">
        <w:rPr>
          <w:rFonts w:eastAsia="Times New Roman"/>
          <w:sz w:val="20"/>
          <w:szCs w:val="20"/>
          <w:lang w:eastAsia="en-US"/>
        </w:rPr>
        <w:t>presented</w:t>
      </w:r>
      <w:r w:rsidR="00340A5F" w:rsidRPr="00CB6BF0">
        <w:rPr>
          <w:rFonts w:eastAsia="Times New Roman"/>
          <w:sz w:val="20"/>
          <w:szCs w:val="20"/>
          <w:lang w:eastAsia="en-US"/>
        </w:rPr>
        <w:t xml:space="preserve"> </w:t>
      </w:r>
      <w:r w:rsidRPr="00CB6BF0">
        <w:rPr>
          <w:rFonts w:eastAsia="Times New Roman"/>
          <w:sz w:val="20"/>
          <w:szCs w:val="20"/>
          <w:lang w:eastAsia="en-US"/>
        </w:rPr>
        <w:t>a product contamination risk.</w:t>
      </w:r>
    </w:p>
    <w:p w14:paraId="5A4B39DA" w14:textId="77777777" w:rsidR="00CB6BF0" w:rsidRP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Jewelry and loose objects were removed before entering the processing areas.</w:t>
      </w:r>
    </w:p>
    <w:p w14:paraId="1C88C7BD" w14:textId="77777777" w:rsidR="00CB6BF0" w:rsidRDefault="00CB6BF0" w:rsidP="007A6431">
      <w:pPr>
        <w:numPr>
          <w:ilvl w:val="1"/>
          <w:numId w:val="8"/>
        </w:numPr>
        <w:ind w:left="1152" w:hanging="180"/>
        <w:jc w:val="both"/>
        <w:rPr>
          <w:rFonts w:eastAsia="Times New Roman"/>
          <w:sz w:val="20"/>
          <w:szCs w:val="20"/>
          <w:lang w:eastAsia="en-US"/>
        </w:rPr>
      </w:pPr>
      <w:r w:rsidRPr="00CB6BF0">
        <w:rPr>
          <w:rFonts w:eastAsia="Times New Roman"/>
          <w:sz w:val="20"/>
          <w:szCs w:val="20"/>
          <w:lang w:eastAsia="en-US"/>
        </w:rPr>
        <w:t>The Quality department conducts a risk analysis to identify clothing needs and the clothing choices' risks.</w:t>
      </w:r>
    </w:p>
    <w:p w14:paraId="3306EB18" w14:textId="31942CD5" w:rsidR="00CB6BF0" w:rsidRPr="00CB6BF0" w:rsidRDefault="00CB6BF0" w:rsidP="007A6431">
      <w:pPr>
        <w:numPr>
          <w:ilvl w:val="2"/>
          <w:numId w:val="8"/>
        </w:numPr>
        <w:ind w:left="1843" w:hanging="76"/>
        <w:jc w:val="both"/>
        <w:rPr>
          <w:rFonts w:eastAsia="Times New Roman"/>
          <w:sz w:val="20"/>
          <w:szCs w:val="20"/>
          <w:lang w:eastAsia="en-US"/>
        </w:rPr>
      </w:pPr>
      <w:r w:rsidRPr="00CB6BF0">
        <w:rPr>
          <w:rFonts w:eastAsia="Times New Roman"/>
          <w:sz w:val="20"/>
          <w:szCs w:val="20"/>
          <w:lang w:eastAsia="en-US"/>
        </w:rPr>
        <w:t xml:space="preserve">Refer to </w:t>
      </w:r>
      <w:r w:rsidRPr="00CB6BF0">
        <w:rPr>
          <w:rFonts w:eastAsia="Times New Roman"/>
          <w:i/>
          <w:iCs/>
          <w:sz w:val="20"/>
          <w:szCs w:val="20"/>
          <w:lang w:eastAsia="en-US"/>
        </w:rPr>
        <w:t>Clothing Risk Analysis</w:t>
      </w:r>
    </w:p>
    <w:p w14:paraId="2B75D7DA" w14:textId="77777777" w:rsidR="00CB6BF0" w:rsidRPr="00CB6BF0" w:rsidRDefault="00CB6BF0" w:rsidP="007A6431">
      <w:pPr>
        <w:jc w:val="both"/>
        <w:rPr>
          <w:rFonts w:eastAsia="Times New Roman"/>
          <w:sz w:val="20"/>
          <w:szCs w:val="20"/>
          <w:lang w:eastAsia="en-US"/>
        </w:rPr>
      </w:pPr>
    </w:p>
    <w:p w14:paraId="62E6A1C2" w14:textId="77777777" w:rsidR="00CB6BF0" w:rsidRPr="00CB6BF0" w:rsidRDefault="00CB6BF0" w:rsidP="007A6431">
      <w:pPr>
        <w:numPr>
          <w:ilvl w:val="0"/>
          <w:numId w:val="8"/>
        </w:numPr>
        <w:tabs>
          <w:tab w:val="left" w:pos="720"/>
        </w:tabs>
        <w:ind w:left="648"/>
        <w:jc w:val="both"/>
        <w:rPr>
          <w:rFonts w:eastAsia="Times New Roman"/>
          <w:sz w:val="20"/>
          <w:szCs w:val="20"/>
          <w:lang w:eastAsia="en-US"/>
        </w:rPr>
      </w:pPr>
      <w:r w:rsidRPr="00CB6BF0">
        <w:rPr>
          <w:rFonts w:eastAsia="Times New Roman"/>
          <w:sz w:val="20"/>
          <w:szCs w:val="20"/>
          <w:lang w:eastAsia="en-US"/>
        </w:rPr>
        <w:t>Procedure</w:t>
      </w:r>
    </w:p>
    <w:p w14:paraId="44D867F8" w14:textId="77777777" w:rsidR="00CB6BF0" w:rsidRPr="00CB6BF0" w:rsidRDefault="00CB6BF0" w:rsidP="007A6431">
      <w:pPr>
        <w:numPr>
          <w:ilvl w:val="1"/>
          <w:numId w:val="8"/>
        </w:numPr>
        <w:ind w:left="1134" w:hanging="141"/>
        <w:contextualSpacing/>
        <w:jc w:val="both"/>
        <w:rPr>
          <w:rFonts w:eastAsia="Times New Roman"/>
          <w:sz w:val="20"/>
          <w:szCs w:val="20"/>
          <w:lang w:eastAsia="en-US"/>
        </w:rPr>
      </w:pPr>
      <w:r w:rsidRPr="00CB6BF0">
        <w:rPr>
          <w:rFonts w:eastAsia="Times New Roman"/>
          <w:sz w:val="20"/>
          <w:szCs w:val="20"/>
          <w:lang w:eastAsia="en-US"/>
        </w:rPr>
        <w:t>Clothing requirements for processing areas;</w:t>
      </w:r>
    </w:p>
    <w:p w14:paraId="3D195C6D" w14:textId="77777777" w:rsidR="00CB6BF0" w:rsidRPr="00CB6BF0" w:rsidRDefault="00CB6BF0" w:rsidP="007A6431">
      <w:pPr>
        <w:numPr>
          <w:ilvl w:val="2"/>
          <w:numId w:val="8"/>
        </w:numPr>
        <w:ind w:left="1843" w:hanging="142"/>
        <w:contextualSpacing/>
        <w:jc w:val="both"/>
        <w:rPr>
          <w:rFonts w:eastAsia="Times New Roman"/>
          <w:sz w:val="20"/>
          <w:szCs w:val="20"/>
          <w:lang w:eastAsia="en-US"/>
        </w:rPr>
      </w:pPr>
      <w:r w:rsidRPr="00CB6BF0">
        <w:rPr>
          <w:rFonts w:eastAsia="Times New Roman"/>
          <w:sz w:val="20"/>
          <w:szCs w:val="20"/>
          <w:lang w:eastAsia="en-US"/>
        </w:rPr>
        <w:t>Fat &amp; Weird Cookie Company provides a suitable uniform for the production personnel to give the employees the right tools to work effectively while ensuring food safety throughout the production.</w:t>
      </w:r>
    </w:p>
    <w:p w14:paraId="10FB9871" w14:textId="77777777" w:rsidR="00CB6BF0" w:rsidRPr="00CB6BF0" w:rsidRDefault="00CB6BF0" w:rsidP="007A6431">
      <w:pPr>
        <w:numPr>
          <w:ilvl w:val="2"/>
          <w:numId w:val="8"/>
        </w:numPr>
        <w:ind w:left="1843" w:hanging="142"/>
        <w:contextualSpacing/>
        <w:jc w:val="both"/>
        <w:rPr>
          <w:rFonts w:eastAsia="Times New Roman"/>
          <w:sz w:val="20"/>
          <w:szCs w:val="20"/>
          <w:lang w:eastAsia="en-US"/>
        </w:rPr>
      </w:pPr>
      <w:r w:rsidRPr="00CB6BF0">
        <w:rPr>
          <w:rFonts w:eastAsia="Times New Roman"/>
          <w:sz w:val="20"/>
          <w:szCs w:val="20"/>
          <w:lang w:eastAsia="en-US"/>
        </w:rPr>
        <w:t xml:space="preserve">The uniform for production personnel </w:t>
      </w:r>
      <w:proofErr w:type="gramStart"/>
      <w:r w:rsidRPr="00CB6BF0">
        <w:rPr>
          <w:rFonts w:eastAsia="Times New Roman"/>
          <w:sz w:val="20"/>
          <w:szCs w:val="20"/>
          <w:lang w:eastAsia="en-US"/>
        </w:rPr>
        <w:t>are</w:t>
      </w:r>
      <w:proofErr w:type="gramEnd"/>
      <w:r w:rsidRPr="00CB6BF0">
        <w:rPr>
          <w:rFonts w:eastAsia="Times New Roman"/>
          <w:sz w:val="20"/>
          <w:szCs w:val="20"/>
          <w:lang w:eastAsia="en-US"/>
        </w:rPr>
        <w:t>:</w:t>
      </w:r>
    </w:p>
    <w:p w14:paraId="1F13EE89"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Comfortable;</w:t>
      </w:r>
    </w:p>
    <w:p w14:paraId="5AB2BC2F"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Properly fitted;</w:t>
      </w:r>
    </w:p>
    <w:p w14:paraId="15EA3CAE" w14:textId="741877A1"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 xml:space="preserve">Functions </w:t>
      </w:r>
      <w:r w:rsidR="00046BD4" w:rsidRPr="00CB6BF0">
        <w:rPr>
          <w:rFonts w:eastAsia="Times New Roman"/>
          <w:sz w:val="20"/>
          <w:szCs w:val="20"/>
          <w:lang w:eastAsia="en-US"/>
        </w:rPr>
        <w:t xml:space="preserve">correctly </w:t>
      </w:r>
      <w:r w:rsidR="00046BD4">
        <w:rPr>
          <w:rFonts w:eastAsia="Times New Roman"/>
          <w:sz w:val="20"/>
          <w:szCs w:val="20"/>
          <w:lang w:eastAsia="en-US"/>
        </w:rPr>
        <w:t>in</w:t>
      </w:r>
      <w:r w:rsidR="00340A5F">
        <w:rPr>
          <w:rFonts w:eastAsia="Times New Roman"/>
          <w:sz w:val="20"/>
          <w:szCs w:val="20"/>
          <w:lang w:eastAsia="en-US"/>
        </w:rPr>
        <w:t xml:space="preserve"> the cold</w:t>
      </w:r>
      <w:r w:rsidRPr="00CB6BF0">
        <w:rPr>
          <w:rFonts w:eastAsia="Times New Roman"/>
          <w:sz w:val="20"/>
          <w:szCs w:val="20"/>
          <w:lang w:eastAsia="en-US"/>
        </w:rPr>
        <w:t>, hot, and wet environments;</w:t>
      </w:r>
    </w:p>
    <w:p w14:paraId="56269E60"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 xml:space="preserve">Made of polyester; </w:t>
      </w:r>
    </w:p>
    <w:p w14:paraId="2296A770"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Regularly sanitized after use; and</w:t>
      </w:r>
    </w:p>
    <w:p w14:paraId="08A23002"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Stored in clean storage lockers.</w:t>
      </w:r>
    </w:p>
    <w:p w14:paraId="511878AB" w14:textId="77777777" w:rsidR="00CB6BF0" w:rsidRPr="00CB6BF0" w:rsidRDefault="00CB6BF0" w:rsidP="007A6431">
      <w:pPr>
        <w:numPr>
          <w:ilvl w:val="2"/>
          <w:numId w:val="8"/>
        </w:numPr>
        <w:ind w:left="1843" w:hanging="142"/>
        <w:contextualSpacing/>
        <w:jc w:val="both"/>
        <w:rPr>
          <w:rFonts w:eastAsia="Times New Roman"/>
          <w:sz w:val="20"/>
          <w:szCs w:val="20"/>
          <w:lang w:eastAsia="en-US"/>
        </w:rPr>
      </w:pPr>
      <w:r w:rsidRPr="00CB6BF0">
        <w:rPr>
          <w:rFonts w:eastAsia="Times New Roman"/>
          <w:sz w:val="20"/>
          <w:szCs w:val="20"/>
          <w:lang w:eastAsia="en-US"/>
        </w:rPr>
        <w:t xml:space="preserve">The uniform consists of the following: </w:t>
      </w:r>
    </w:p>
    <w:p w14:paraId="32DA1DF3"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Clean, light-colored, pocket-less shirts with Velcro;</w:t>
      </w:r>
    </w:p>
    <w:p w14:paraId="74BBC758"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Trousers made of durable and breathable materials (Flexi-Waist Pants or Chef Pants);</w:t>
      </w:r>
    </w:p>
    <w:p w14:paraId="62DB7387" w14:textId="77777777" w:rsidR="00CB6BF0" w:rsidRPr="00CB6BF0" w:rsidRDefault="00CB6BF0" w:rsidP="007A6431">
      <w:pPr>
        <w:numPr>
          <w:ilvl w:val="3"/>
          <w:numId w:val="8"/>
        </w:numPr>
        <w:ind w:left="2694" w:hanging="90"/>
        <w:contextualSpacing/>
        <w:jc w:val="both"/>
        <w:rPr>
          <w:rFonts w:eastAsia="Times New Roman"/>
          <w:sz w:val="20"/>
          <w:szCs w:val="20"/>
          <w:lang w:eastAsia="en-US"/>
        </w:rPr>
      </w:pPr>
      <w:r w:rsidRPr="00CB6BF0">
        <w:rPr>
          <w:rFonts w:eastAsia="Times New Roman"/>
          <w:sz w:val="20"/>
          <w:szCs w:val="20"/>
          <w:lang w:eastAsia="en-US"/>
        </w:rPr>
        <w:t>Slip-resistant safety shoes.</w:t>
      </w:r>
    </w:p>
    <w:p w14:paraId="17EBE5ED" w14:textId="77777777" w:rsidR="00CB6BF0" w:rsidRPr="00CB6BF0" w:rsidRDefault="00CB6BF0" w:rsidP="007A6431">
      <w:pPr>
        <w:numPr>
          <w:ilvl w:val="2"/>
          <w:numId w:val="8"/>
        </w:numPr>
        <w:ind w:left="1843" w:hanging="142"/>
        <w:contextualSpacing/>
        <w:jc w:val="both"/>
        <w:rPr>
          <w:rFonts w:eastAsia="Times New Roman"/>
          <w:sz w:val="20"/>
          <w:szCs w:val="20"/>
          <w:lang w:eastAsia="en-US"/>
        </w:rPr>
      </w:pPr>
      <w:r w:rsidRPr="00CB6BF0">
        <w:rPr>
          <w:rFonts w:eastAsia="Times New Roman"/>
          <w:sz w:val="20"/>
          <w:szCs w:val="20"/>
          <w:lang w:eastAsia="en-US"/>
        </w:rPr>
        <w:t>Protective clothing</w:t>
      </w:r>
    </w:p>
    <w:p w14:paraId="4FE06D71" w14:textId="77777777" w:rsidR="00CB6BF0" w:rsidRPr="00CB6BF0" w:rsidRDefault="00CB6BF0" w:rsidP="007A6431">
      <w:pPr>
        <w:numPr>
          <w:ilvl w:val="3"/>
          <w:numId w:val="8"/>
        </w:numPr>
        <w:ind w:left="2694" w:hanging="142"/>
        <w:contextualSpacing/>
        <w:jc w:val="both"/>
        <w:rPr>
          <w:rFonts w:eastAsia="Times New Roman"/>
          <w:sz w:val="20"/>
          <w:szCs w:val="20"/>
          <w:lang w:eastAsia="en-US"/>
        </w:rPr>
      </w:pPr>
      <w:r w:rsidRPr="00CB6BF0">
        <w:rPr>
          <w:rFonts w:eastAsia="Times New Roman"/>
          <w:sz w:val="20"/>
          <w:szCs w:val="20"/>
          <w:lang w:eastAsia="en-US"/>
        </w:rPr>
        <w:lastRenderedPageBreak/>
        <w:t>Fat &amp; Weird Cookie Company provides the materials used for protective clothing designed for food safety and cleanability. Blue Nitrile Gloves for food contact are provided.</w:t>
      </w:r>
    </w:p>
    <w:p w14:paraId="6FD378AA" w14:textId="21FB952B" w:rsidR="00CB6BF0" w:rsidRPr="00CB6BF0" w:rsidRDefault="00CB6BF0" w:rsidP="007A6431">
      <w:pPr>
        <w:numPr>
          <w:ilvl w:val="3"/>
          <w:numId w:val="8"/>
        </w:numPr>
        <w:ind w:left="2694" w:hanging="142"/>
        <w:contextualSpacing/>
        <w:jc w:val="both"/>
        <w:rPr>
          <w:rFonts w:eastAsia="Times New Roman"/>
          <w:sz w:val="20"/>
          <w:szCs w:val="20"/>
          <w:lang w:eastAsia="en-US"/>
        </w:rPr>
      </w:pPr>
      <w:r w:rsidRPr="00CB6BF0">
        <w:rPr>
          <w:rFonts w:eastAsia="Times New Roman"/>
          <w:sz w:val="20"/>
          <w:szCs w:val="20"/>
          <w:lang w:eastAsia="en-US"/>
        </w:rPr>
        <w:t>Gloves, hair restraints (including facial hair – beard</w:t>
      </w:r>
      <w:r w:rsidR="00340A5F">
        <w:rPr>
          <w:rFonts w:eastAsia="Times New Roman"/>
          <w:sz w:val="20"/>
          <w:szCs w:val="20"/>
          <w:lang w:eastAsia="en-US"/>
        </w:rPr>
        <w:t>,</w:t>
      </w:r>
      <w:r w:rsidRPr="00CB6BF0">
        <w:rPr>
          <w:rFonts w:eastAsia="Times New Roman"/>
          <w:sz w:val="20"/>
          <w:szCs w:val="20"/>
          <w:lang w:eastAsia="en-US"/>
        </w:rPr>
        <w:t xml:space="preserve"> and mustache), ear protection, and eye protection are provided to all personnel and used where applicable.  </w:t>
      </w:r>
    </w:p>
    <w:p w14:paraId="1EC91230" w14:textId="77777777" w:rsidR="00CB6BF0" w:rsidRPr="00CB6BF0" w:rsidRDefault="00CB6BF0" w:rsidP="007A6431">
      <w:pPr>
        <w:numPr>
          <w:ilvl w:val="4"/>
          <w:numId w:val="8"/>
        </w:numPr>
        <w:ind w:left="3510" w:firstLine="34"/>
        <w:contextualSpacing/>
        <w:jc w:val="both"/>
        <w:rPr>
          <w:rFonts w:eastAsia="Times New Roman"/>
          <w:sz w:val="20"/>
          <w:szCs w:val="20"/>
          <w:lang w:eastAsia="en-US"/>
        </w:rPr>
      </w:pPr>
      <w:r w:rsidRPr="00CB6BF0">
        <w:rPr>
          <w:rFonts w:eastAsia="Times New Roman"/>
          <w:sz w:val="20"/>
          <w:szCs w:val="20"/>
          <w:lang w:eastAsia="en-US"/>
        </w:rPr>
        <w:t>Coats (Processing)</w:t>
      </w:r>
    </w:p>
    <w:p w14:paraId="22CB7BCE" w14:textId="77777777" w:rsidR="00CB6BF0" w:rsidRPr="00CB6BF0" w:rsidRDefault="00CB6BF0" w:rsidP="007A6431">
      <w:pPr>
        <w:numPr>
          <w:ilvl w:val="5"/>
          <w:numId w:val="8"/>
        </w:numPr>
        <w:ind w:left="4678" w:hanging="90"/>
        <w:contextualSpacing/>
        <w:jc w:val="both"/>
        <w:rPr>
          <w:rFonts w:eastAsia="Times New Roman"/>
          <w:sz w:val="20"/>
          <w:szCs w:val="20"/>
          <w:lang w:eastAsia="en-US"/>
        </w:rPr>
      </w:pPr>
      <w:r w:rsidRPr="00CB6BF0">
        <w:rPr>
          <w:rFonts w:eastAsia="Times New Roman"/>
          <w:sz w:val="20"/>
          <w:szCs w:val="20"/>
          <w:lang w:eastAsia="en-US"/>
        </w:rPr>
        <w:t>No pockets above the waist</w:t>
      </w:r>
    </w:p>
    <w:p w14:paraId="7359426F" w14:textId="77777777" w:rsidR="00CB6BF0" w:rsidRPr="00CB6BF0" w:rsidRDefault="00CB6BF0" w:rsidP="007A6431">
      <w:pPr>
        <w:numPr>
          <w:ilvl w:val="5"/>
          <w:numId w:val="8"/>
        </w:numPr>
        <w:ind w:left="4678" w:hanging="90"/>
        <w:contextualSpacing/>
        <w:jc w:val="both"/>
        <w:rPr>
          <w:rFonts w:eastAsia="Times New Roman"/>
          <w:sz w:val="20"/>
          <w:szCs w:val="20"/>
          <w:lang w:eastAsia="en-US"/>
        </w:rPr>
      </w:pPr>
      <w:r w:rsidRPr="00CB6BF0">
        <w:rPr>
          <w:rFonts w:eastAsia="Times New Roman"/>
          <w:sz w:val="20"/>
          <w:szCs w:val="20"/>
          <w:lang w:eastAsia="en-US"/>
        </w:rPr>
        <w:t>Cuff sleeves</w:t>
      </w:r>
    </w:p>
    <w:p w14:paraId="425689CB" w14:textId="77777777" w:rsidR="00CB6BF0" w:rsidRPr="00CB6BF0" w:rsidRDefault="00CB6BF0" w:rsidP="007A6431">
      <w:pPr>
        <w:numPr>
          <w:ilvl w:val="5"/>
          <w:numId w:val="8"/>
        </w:numPr>
        <w:ind w:left="4678" w:hanging="90"/>
        <w:contextualSpacing/>
        <w:jc w:val="both"/>
        <w:rPr>
          <w:rFonts w:eastAsia="Times New Roman"/>
          <w:sz w:val="20"/>
          <w:szCs w:val="20"/>
          <w:lang w:eastAsia="en-US"/>
        </w:rPr>
      </w:pPr>
      <w:r w:rsidRPr="00CB6BF0">
        <w:rPr>
          <w:rFonts w:eastAsia="Times New Roman"/>
          <w:sz w:val="20"/>
          <w:szCs w:val="20"/>
          <w:lang w:eastAsia="en-US"/>
        </w:rPr>
        <w:t>Snaps or zipper / No buttons</w:t>
      </w:r>
    </w:p>
    <w:p w14:paraId="0CF11920" w14:textId="77777777" w:rsidR="00CB6BF0" w:rsidRPr="00CB6BF0" w:rsidRDefault="00CB6BF0" w:rsidP="007A6431">
      <w:pPr>
        <w:numPr>
          <w:ilvl w:val="4"/>
          <w:numId w:val="8"/>
        </w:numPr>
        <w:ind w:left="3544" w:hanging="90"/>
        <w:contextualSpacing/>
        <w:jc w:val="both"/>
        <w:rPr>
          <w:rFonts w:eastAsia="Times New Roman"/>
          <w:sz w:val="20"/>
          <w:szCs w:val="20"/>
          <w:lang w:eastAsia="en-US"/>
        </w:rPr>
      </w:pPr>
      <w:r w:rsidRPr="00CB6BF0">
        <w:rPr>
          <w:rFonts w:eastAsia="Times New Roman"/>
          <w:sz w:val="20"/>
          <w:szCs w:val="20"/>
          <w:lang w:eastAsia="en-US"/>
        </w:rPr>
        <w:t>Aprons</w:t>
      </w:r>
    </w:p>
    <w:p w14:paraId="185D9514" w14:textId="77777777" w:rsidR="00CB6BF0" w:rsidRPr="00CB6BF0" w:rsidRDefault="00CB6BF0" w:rsidP="007A6431">
      <w:pPr>
        <w:numPr>
          <w:ilvl w:val="5"/>
          <w:numId w:val="8"/>
        </w:numPr>
        <w:ind w:left="4590" w:hanging="90"/>
        <w:contextualSpacing/>
        <w:jc w:val="both"/>
        <w:rPr>
          <w:rFonts w:eastAsia="Times New Roman"/>
          <w:sz w:val="20"/>
          <w:szCs w:val="20"/>
          <w:lang w:eastAsia="en-US"/>
        </w:rPr>
      </w:pPr>
      <w:r w:rsidRPr="00CB6BF0">
        <w:rPr>
          <w:rFonts w:eastAsia="Times New Roman"/>
          <w:sz w:val="20"/>
          <w:szCs w:val="20"/>
          <w:lang w:eastAsia="en-US"/>
        </w:rPr>
        <w:t>Disposable</w:t>
      </w:r>
    </w:p>
    <w:p w14:paraId="592CD96F" w14:textId="77777777" w:rsidR="00CB6BF0" w:rsidRPr="00CB6BF0" w:rsidRDefault="00CB6BF0" w:rsidP="007A6431">
      <w:pPr>
        <w:numPr>
          <w:ilvl w:val="4"/>
          <w:numId w:val="8"/>
        </w:numPr>
        <w:ind w:left="3544" w:hanging="90"/>
        <w:contextualSpacing/>
        <w:jc w:val="both"/>
        <w:rPr>
          <w:rFonts w:eastAsia="Times New Roman"/>
          <w:sz w:val="20"/>
          <w:szCs w:val="20"/>
          <w:lang w:eastAsia="en-US"/>
        </w:rPr>
      </w:pPr>
      <w:r w:rsidRPr="00CB6BF0">
        <w:rPr>
          <w:rFonts w:eastAsia="Times New Roman"/>
          <w:sz w:val="20"/>
          <w:szCs w:val="20"/>
          <w:lang w:eastAsia="en-US"/>
        </w:rPr>
        <w:t>Uniforms (Drivers, Maintenance, Warehouse)</w:t>
      </w:r>
    </w:p>
    <w:p w14:paraId="289E67DE" w14:textId="77777777" w:rsidR="00CB6BF0" w:rsidRPr="00CB6BF0" w:rsidRDefault="00CB6BF0" w:rsidP="007A6431">
      <w:pPr>
        <w:numPr>
          <w:ilvl w:val="4"/>
          <w:numId w:val="8"/>
        </w:numPr>
        <w:ind w:left="3544" w:hanging="90"/>
        <w:contextualSpacing/>
        <w:jc w:val="both"/>
        <w:rPr>
          <w:rFonts w:eastAsia="Times New Roman"/>
          <w:sz w:val="20"/>
          <w:szCs w:val="20"/>
          <w:lang w:eastAsia="en-US"/>
        </w:rPr>
      </w:pPr>
      <w:r w:rsidRPr="00CB6BF0">
        <w:rPr>
          <w:rFonts w:eastAsia="Times New Roman"/>
          <w:sz w:val="20"/>
          <w:szCs w:val="20"/>
          <w:lang w:eastAsia="en-US"/>
        </w:rPr>
        <w:t xml:space="preserve">Sanitation Rain suits or gear </w:t>
      </w:r>
    </w:p>
    <w:p w14:paraId="600382BE" w14:textId="77777777" w:rsidR="00CB6BF0" w:rsidRPr="00CB6BF0" w:rsidRDefault="00CB6BF0" w:rsidP="007A6431">
      <w:pPr>
        <w:numPr>
          <w:ilvl w:val="4"/>
          <w:numId w:val="8"/>
        </w:numPr>
        <w:ind w:left="3544" w:hanging="90"/>
        <w:contextualSpacing/>
        <w:jc w:val="both"/>
        <w:rPr>
          <w:rFonts w:eastAsia="Times New Roman"/>
          <w:sz w:val="20"/>
          <w:szCs w:val="20"/>
          <w:lang w:eastAsia="en-US"/>
        </w:rPr>
      </w:pPr>
      <w:r w:rsidRPr="00CB6BF0">
        <w:rPr>
          <w:rFonts w:eastAsia="Times New Roman"/>
          <w:sz w:val="20"/>
          <w:szCs w:val="20"/>
          <w:lang w:eastAsia="en-US"/>
        </w:rPr>
        <w:t>Earplugs</w:t>
      </w:r>
    </w:p>
    <w:p w14:paraId="01BB9DBA" w14:textId="77777777" w:rsidR="00CB6BF0" w:rsidRPr="00CB6BF0" w:rsidRDefault="00CB6BF0" w:rsidP="007A6431">
      <w:pPr>
        <w:numPr>
          <w:ilvl w:val="4"/>
          <w:numId w:val="8"/>
        </w:numPr>
        <w:ind w:left="3544" w:hanging="90"/>
        <w:contextualSpacing/>
        <w:jc w:val="both"/>
        <w:rPr>
          <w:rFonts w:eastAsia="Times New Roman"/>
          <w:sz w:val="20"/>
          <w:szCs w:val="20"/>
          <w:lang w:eastAsia="en-US"/>
        </w:rPr>
      </w:pPr>
      <w:r w:rsidRPr="00CB6BF0">
        <w:rPr>
          <w:rFonts w:eastAsia="Times New Roman"/>
          <w:sz w:val="20"/>
          <w:szCs w:val="20"/>
          <w:lang w:eastAsia="en-US"/>
        </w:rPr>
        <w:t xml:space="preserve">Gloves </w:t>
      </w:r>
    </w:p>
    <w:p w14:paraId="159E8EDD" w14:textId="77777777" w:rsidR="00CB6BF0" w:rsidRPr="00CB6BF0" w:rsidRDefault="00CB6BF0" w:rsidP="007A6431">
      <w:pPr>
        <w:numPr>
          <w:ilvl w:val="5"/>
          <w:numId w:val="8"/>
        </w:numPr>
        <w:ind w:left="4678" w:hanging="90"/>
        <w:contextualSpacing/>
        <w:jc w:val="both"/>
        <w:rPr>
          <w:rFonts w:eastAsia="Times New Roman"/>
          <w:sz w:val="20"/>
          <w:szCs w:val="20"/>
          <w:lang w:eastAsia="en-US"/>
        </w:rPr>
      </w:pPr>
      <w:r w:rsidRPr="00CB6BF0">
        <w:rPr>
          <w:rFonts w:eastAsia="Times New Roman"/>
          <w:sz w:val="20"/>
          <w:szCs w:val="20"/>
          <w:lang w:eastAsia="en-US"/>
        </w:rPr>
        <w:t>Disposable</w:t>
      </w:r>
    </w:p>
    <w:p w14:paraId="7EDB60CB" w14:textId="77777777" w:rsidR="00CB6BF0" w:rsidRPr="00CB6BF0" w:rsidRDefault="00CB6BF0" w:rsidP="007A6431">
      <w:pPr>
        <w:numPr>
          <w:ilvl w:val="5"/>
          <w:numId w:val="8"/>
        </w:numPr>
        <w:ind w:left="4678" w:hanging="90"/>
        <w:contextualSpacing/>
        <w:jc w:val="both"/>
        <w:rPr>
          <w:rFonts w:eastAsia="Times New Roman"/>
          <w:sz w:val="20"/>
          <w:szCs w:val="20"/>
          <w:lang w:eastAsia="en-US"/>
        </w:rPr>
      </w:pPr>
      <w:r w:rsidRPr="00CB6BF0">
        <w:rPr>
          <w:rFonts w:eastAsia="Times New Roman"/>
          <w:sz w:val="20"/>
          <w:szCs w:val="20"/>
          <w:lang w:eastAsia="en-US"/>
        </w:rPr>
        <w:t xml:space="preserve">Non-disposable (Cut-resistant and Heat-resistant Industrial Gloves Meat) </w:t>
      </w:r>
    </w:p>
    <w:p w14:paraId="411D388B" w14:textId="77777777" w:rsidR="00CB6BF0" w:rsidRPr="00CB6BF0" w:rsidRDefault="00CB6BF0" w:rsidP="007A6431">
      <w:pPr>
        <w:numPr>
          <w:ilvl w:val="4"/>
          <w:numId w:val="8"/>
        </w:numPr>
        <w:ind w:left="3544" w:hanging="90"/>
        <w:contextualSpacing/>
        <w:jc w:val="both"/>
        <w:rPr>
          <w:rFonts w:eastAsia="Times New Roman"/>
          <w:sz w:val="20"/>
          <w:szCs w:val="20"/>
          <w:lang w:eastAsia="en-US"/>
        </w:rPr>
      </w:pPr>
      <w:r w:rsidRPr="00CB6BF0">
        <w:rPr>
          <w:rFonts w:eastAsia="Times New Roman"/>
          <w:sz w:val="20"/>
          <w:szCs w:val="20"/>
          <w:lang w:eastAsia="en-US"/>
        </w:rPr>
        <w:t>Hair restraints</w:t>
      </w:r>
    </w:p>
    <w:p w14:paraId="190EFC73" w14:textId="77777777" w:rsidR="00CB6BF0" w:rsidRPr="00CB6BF0" w:rsidRDefault="00CB6BF0" w:rsidP="007A6431">
      <w:pPr>
        <w:numPr>
          <w:ilvl w:val="5"/>
          <w:numId w:val="8"/>
        </w:numPr>
        <w:ind w:left="4590" w:hanging="90"/>
        <w:contextualSpacing/>
        <w:jc w:val="both"/>
        <w:rPr>
          <w:rFonts w:eastAsia="Times New Roman"/>
          <w:sz w:val="20"/>
          <w:szCs w:val="20"/>
          <w:lang w:eastAsia="en-US"/>
        </w:rPr>
      </w:pPr>
      <w:r w:rsidRPr="00CB6BF0">
        <w:rPr>
          <w:rFonts w:eastAsia="Times New Roman"/>
          <w:sz w:val="20"/>
          <w:szCs w:val="20"/>
          <w:lang w:eastAsia="en-US"/>
        </w:rPr>
        <w:t>Disposable</w:t>
      </w:r>
    </w:p>
    <w:p w14:paraId="6EF773FC" w14:textId="77777777" w:rsidR="00CB6BF0" w:rsidRPr="00CB6BF0" w:rsidRDefault="00CB6BF0" w:rsidP="007A6431">
      <w:pPr>
        <w:numPr>
          <w:ilvl w:val="4"/>
          <w:numId w:val="8"/>
        </w:numPr>
        <w:ind w:left="3544" w:hanging="90"/>
        <w:contextualSpacing/>
        <w:jc w:val="both"/>
        <w:rPr>
          <w:rFonts w:eastAsia="Times New Roman"/>
          <w:sz w:val="20"/>
          <w:szCs w:val="20"/>
          <w:lang w:eastAsia="en-US"/>
        </w:rPr>
      </w:pPr>
      <w:r w:rsidRPr="00CB6BF0">
        <w:rPr>
          <w:rFonts w:eastAsia="Times New Roman"/>
          <w:sz w:val="20"/>
          <w:szCs w:val="20"/>
          <w:lang w:eastAsia="en-US"/>
        </w:rPr>
        <w:t>Bump Caps</w:t>
      </w:r>
    </w:p>
    <w:p w14:paraId="26296AD5" w14:textId="77777777" w:rsidR="00CB6BF0" w:rsidRPr="00CB6BF0" w:rsidRDefault="00CB6BF0" w:rsidP="007A6431">
      <w:pPr>
        <w:numPr>
          <w:ilvl w:val="5"/>
          <w:numId w:val="8"/>
        </w:numPr>
        <w:ind w:left="4590" w:hanging="90"/>
        <w:contextualSpacing/>
        <w:jc w:val="both"/>
        <w:rPr>
          <w:rFonts w:eastAsia="Times New Roman"/>
          <w:sz w:val="20"/>
          <w:szCs w:val="20"/>
          <w:lang w:eastAsia="en-US"/>
        </w:rPr>
      </w:pPr>
      <w:r w:rsidRPr="00CB6BF0">
        <w:rPr>
          <w:rFonts w:eastAsia="Times New Roman"/>
          <w:sz w:val="20"/>
          <w:szCs w:val="20"/>
          <w:lang w:eastAsia="en-US"/>
        </w:rPr>
        <w:t>Color-coded for management, supervisors, Quality, production, sanitation, maintenance, and visitors.</w:t>
      </w:r>
    </w:p>
    <w:p w14:paraId="1DF43098" w14:textId="77777777" w:rsidR="00CB6BF0" w:rsidRPr="00CB6BF0" w:rsidRDefault="00CB6BF0" w:rsidP="007A6431">
      <w:pPr>
        <w:numPr>
          <w:ilvl w:val="4"/>
          <w:numId w:val="8"/>
        </w:numPr>
        <w:tabs>
          <w:tab w:val="left" w:pos="3690"/>
        </w:tabs>
        <w:ind w:left="3544" w:hanging="124"/>
        <w:contextualSpacing/>
        <w:jc w:val="both"/>
        <w:rPr>
          <w:rFonts w:eastAsia="Times New Roman"/>
          <w:sz w:val="20"/>
          <w:szCs w:val="20"/>
          <w:lang w:eastAsia="en-US"/>
        </w:rPr>
      </w:pPr>
      <w:r w:rsidRPr="00CB6BF0">
        <w:rPr>
          <w:rFonts w:eastAsia="Times New Roman"/>
          <w:sz w:val="20"/>
          <w:szCs w:val="20"/>
          <w:lang w:eastAsia="en-US"/>
        </w:rPr>
        <w:t>Eye protection and ear protection</w:t>
      </w:r>
    </w:p>
    <w:p w14:paraId="3BF8E813" w14:textId="77777777" w:rsidR="00CB6BF0" w:rsidRPr="00CB6BF0" w:rsidRDefault="00CB6BF0" w:rsidP="007A6431">
      <w:pPr>
        <w:numPr>
          <w:ilvl w:val="4"/>
          <w:numId w:val="8"/>
        </w:numPr>
        <w:ind w:left="3544" w:hanging="124"/>
        <w:contextualSpacing/>
        <w:jc w:val="both"/>
        <w:rPr>
          <w:rFonts w:eastAsia="Times New Roman"/>
          <w:sz w:val="20"/>
          <w:szCs w:val="20"/>
          <w:lang w:eastAsia="en-US"/>
        </w:rPr>
      </w:pPr>
      <w:r w:rsidRPr="00CB6BF0">
        <w:rPr>
          <w:rFonts w:eastAsia="Times New Roman"/>
          <w:sz w:val="20"/>
          <w:szCs w:val="20"/>
          <w:lang w:eastAsia="en-US"/>
        </w:rPr>
        <w:t>Safety shoes or boots and shoe covers</w:t>
      </w:r>
    </w:p>
    <w:p w14:paraId="56EBE4DC" w14:textId="77777777" w:rsidR="00CB6BF0" w:rsidRPr="00CB6BF0" w:rsidRDefault="00CB6BF0" w:rsidP="007A6431">
      <w:pPr>
        <w:numPr>
          <w:ilvl w:val="4"/>
          <w:numId w:val="8"/>
        </w:numPr>
        <w:ind w:left="3544" w:hanging="124"/>
        <w:contextualSpacing/>
        <w:jc w:val="both"/>
        <w:rPr>
          <w:rFonts w:eastAsia="Times New Roman"/>
          <w:sz w:val="20"/>
          <w:szCs w:val="20"/>
          <w:lang w:eastAsia="en-US"/>
        </w:rPr>
      </w:pPr>
      <w:r w:rsidRPr="00CB6BF0">
        <w:rPr>
          <w:rFonts w:eastAsia="Times New Roman"/>
          <w:sz w:val="20"/>
          <w:szCs w:val="20"/>
          <w:lang w:eastAsia="en-US"/>
        </w:rPr>
        <w:t>Meets intended use per regulatory and safety requirements.</w:t>
      </w:r>
    </w:p>
    <w:p w14:paraId="32B7C276" w14:textId="77777777" w:rsidR="00CB6BF0" w:rsidRPr="00CB6BF0" w:rsidRDefault="00CB6BF0" w:rsidP="007A6431">
      <w:pPr>
        <w:numPr>
          <w:ilvl w:val="3"/>
          <w:numId w:val="8"/>
        </w:numPr>
        <w:tabs>
          <w:tab w:val="left" w:pos="2970"/>
          <w:tab w:val="left" w:pos="3960"/>
        </w:tabs>
        <w:ind w:left="2552" w:hanging="212"/>
        <w:contextualSpacing/>
        <w:jc w:val="both"/>
        <w:rPr>
          <w:rFonts w:eastAsia="Times New Roman"/>
          <w:sz w:val="20"/>
          <w:szCs w:val="20"/>
          <w:lang w:eastAsia="en-US"/>
        </w:rPr>
      </w:pPr>
      <w:r w:rsidRPr="00CB6BF0">
        <w:rPr>
          <w:rFonts w:eastAsia="Times New Roman"/>
          <w:sz w:val="20"/>
          <w:szCs w:val="20"/>
          <w:lang w:eastAsia="en-US"/>
        </w:rPr>
        <w:t>Cleaning Procedures</w:t>
      </w:r>
    </w:p>
    <w:p w14:paraId="4EABE9FB" w14:textId="77777777" w:rsidR="00CB6BF0" w:rsidRPr="00CB6BF0" w:rsidRDefault="00CB6BF0" w:rsidP="007A6431">
      <w:pPr>
        <w:numPr>
          <w:ilvl w:val="4"/>
          <w:numId w:val="8"/>
        </w:numPr>
        <w:tabs>
          <w:tab w:val="left" w:pos="2970"/>
          <w:tab w:val="left" w:pos="3960"/>
        </w:tabs>
        <w:ind w:left="3510" w:hanging="108"/>
        <w:contextualSpacing/>
        <w:jc w:val="both"/>
        <w:rPr>
          <w:rFonts w:eastAsia="Times New Roman"/>
          <w:sz w:val="20"/>
          <w:szCs w:val="20"/>
          <w:lang w:eastAsia="en-US"/>
        </w:rPr>
      </w:pPr>
      <w:r w:rsidRPr="00CB6BF0">
        <w:rPr>
          <w:rFonts w:eastAsia="Times New Roman"/>
          <w:sz w:val="20"/>
          <w:szCs w:val="20"/>
          <w:lang w:eastAsia="en-US"/>
        </w:rPr>
        <w:t>Coats (Processing) and Uniforms (Drivers, Maintenance, Warehouse)</w:t>
      </w:r>
    </w:p>
    <w:p w14:paraId="343C161B" w14:textId="45ECC7FB" w:rsidR="00CB6BF0" w:rsidRPr="00CB6BF0" w:rsidRDefault="00CB6BF0" w:rsidP="007A6431">
      <w:pPr>
        <w:numPr>
          <w:ilvl w:val="4"/>
          <w:numId w:val="8"/>
        </w:numPr>
        <w:tabs>
          <w:tab w:val="left" w:pos="2970"/>
          <w:tab w:val="left" w:pos="3960"/>
        </w:tabs>
        <w:ind w:left="3510" w:hanging="108"/>
        <w:contextualSpacing/>
        <w:jc w:val="both"/>
        <w:rPr>
          <w:rFonts w:eastAsia="Times New Roman"/>
          <w:sz w:val="20"/>
          <w:szCs w:val="20"/>
          <w:lang w:eastAsia="en-US"/>
        </w:rPr>
      </w:pPr>
      <w:r w:rsidRPr="00CB6BF0">
        <w:rPr>
          <w:rFonts w:eastAsia="Times New Roman"/>
          <w:sz w:val="20"/>
          <w:szCs w:val="20"/>
          <w:lang w:eastAsia="en-US"/>
        </w:rPr>
        <w:t xml:space="preserve">Cleaning outsourced </w:t>
      </w:r>
      <w:r w:rsidR="00046BD4" w:rsidRPr="00CB6BF0">
        <w:rPr>
          <w:rFonts w:eastAsia="Times New Roman"/>
          <w:sz w:val="20"/>
          <w:szCs w:val="20"/>
          <w:lang w:eastAsia="en-US"/>
        </w:rPr>
        <w:t xml:space="preserve">to </w:t>
      </w:r>
      <w:r w:rsidR="00046BD4">
        <w:rPr>
          <w:rFonts w:eastAsia="Times New Roman"/>
          <w:sz w:val="20"/>
          <w:szCs w:val="20"/>
          <w:lang w:eastAsia="en-US"/>
        </w:rPr>
        <w:t>third</w:t>
      </w:r>
      <w:r w:rsidR="00340A5F">
        <w:rPr>
          <w:rFonts w:eastAsia="Times New Roman"/>
          <w:sz w:val="20"/>
          <w:szCs w:val="20"/>
          <w:lang w:eastAsia="en-US"/>
        </w:rPr>
        <w:t>-party</w:t>
      </w:r>
      <w:r w:rsidRPr="00CB6BF0">
        <w:rPr>
          <w:rFonts w:eastAsia="Times New Roman"/>
          <w:sz w:val="20"/>
          <w:szCs w:val="20"/>
          <w:lang w:eastAsia="en-US"/>
        </w:rPr>
        <w:t xml:space="preserve"> cleaning services</w:t>
      </w:r>
    </w:p>
    <w:p w14:paraId="0028CE13" w14:textId="77777777" w:rsidR="00CB6BF0" w:rsidRPr="00CB6BF0" w:rsidRDefault="00CB6BF0" w:rsidP="007A6431">
      <w:pPr>
        <w:numPr>
          <w:ilvl w:val="5"/>
          <w:numId w:val="8"/>
        </w:numPr>
        <w:tabs>
          <w:tab w:val="left" w:pos="2970"/>
          <w:tab w:val="left" w:pos="3960"/>
        </w:tabs>
        <w:ind w:left="4590" w:hanging="90"/>
        <w:contextualSpacing/>
        <w:jc w:val="both"/>
        <w:rPr>
          <w:rFonts w:eastAsia="Times New Roman"/>
          <w:sz w:val="20"/>
          <w:szCs w:val="20"/>
          <w:lang w:eastAsia="en-US"/>
        </w:rPr>
      </w:pPr>
      <w:r w:rsidRPr="00CB6BF0">
        <w:rPr>
          <w:rFonts w:eastAsia="Times New Roman"/>
          <w:sz w:val="20"/>
          <w:szCs w:val="20"/>
          <w:lang w:eastAsia="en-US"/>
        </w:rPr>
        <w:t>Sanitation suits or gear</w:t>
      </w:r>
    </w:p>
    <w:p w14:paraId="38764E39" w14:textId="77777777" w:rsidR="00CB6BF0" w:rsidRPr="00CB6BF0" w:rsidRDefault="00CB6BF0" w:rsidP="007A6431">
      <w:pPr>
        <w:numPr>
          <w:ilvl w:val="4"/>
          <w:numId w:val="8"/>
        </w:numPr>
        <w:tabs>
          <w:tab w:val="left" w:pos="2970"/>
          <w:tab w:val="left" w:pos="3960"/>
        </w:tabs>
        <w:ind w:left="3510" w:hanging="90"/>
        <w:contextualSpacing/>
        <w:jc w:val="both"/>
        <w:rPr>
          <w:rFonts w:eastAsia="Times New Roman"/>
          <w:sz w:val="20"/>
          <w:szCs w:val="20"/>
          <w:lang w:eastAsia="en-US"/>
        </w:rPr>
      </w:pPr>
      <w:r w:rsidRPr="00CB6BF0">
        <w:rPr>
          <w:rFonts w:eastAsia="Times New Roman"/>
          <w:sz w:val="20"/>
          <w:szCs w:val="20"/>
          <w:lang w:eastAsia="en-US"/>
        </w:rPr>
        <w:t>Clean and sanitized during operations</w:t>
      </w:r>
    </w:p>
    <w:p w14:paraId="2DA3B7B4" w14:textId="77777777" w:rsidR="00CB6BF0" w:rsidRPr="00CB6BF0" w:rsidRDefault="00CB6BF0" w:rsidP="007A6431">
      <w:pPr>
        <w:numPr>
          <w:ilvl w:val="3"/>
          <w:numId w:val="8"/>
        </w:numPr>
        <w:ind w:left="2552" w:hanging="212"/>
        <w:contextualSpacing/>
        <w:jc w:val="both"/>
        <w:rPr>
          <w:rFonts w:eastAsia="Times New Roman"/>
          <w:sz w:val="20"/>
          <w:szCs w:val="20"/>
          <w:lang w:eastAsia="en-US"/>
        </w:rPr>
      </w:pPr>
      <w:r w:rsidRPr="00CB6BF0">
        <w:rPr>
          <w:rFonts w:eastAsia="Times New Roman"/>
          <w:sz w:val="20"/>
          <w:szCs w:val="20"/>
          <w:lang w:eastAsia="en-US"/>
        </w:rPr>
        <w:t>Storage Procedures</w:t>
      </w:r>
    </w:p>
    <w:p w14:paraId="7CCB31D4" w14:textId="77777777" w:rsidR="00CB6BF0" w:rsidRPr="00CB6BF0" w:rsidRDefault="00CB6BF0" w:rsidP="007A6431">
      <w:pPr>
        <w:numPr>
          <w:ilvl w:val="4"/>
          <w:numId w:val="8"/>
        </w:numPr>
        <w:ind w:left="3510" w:hanging="90"/>
        <w:contextualSpacing/>
        <w:jc w:val="both"/>
        <w:rPr>
          <w:rFonts w:eastAsia="Times New Roman"/>
          <w:sz w:val="20"/>
          <w:szCs w:val="20"/>
          <w:lang w:eastAsia="en-US"/>
        </w:rPr>
      </w:pPr>
      <w:r w:rsidRPr="00CB6BF0">
        <w:rPr>
          <w:rFonts w:eastAsia="Times New Roman"/>
          <w:sz w:val="20"/>
          <w:szCs w:val="20"/>
          <w:lang w:eastAsia="en-US"/>
        </w:rPr>
        <w:t>Clean laboratory coats are stored in a clean storage locker. Soiled laboratory coats are stored in bins marked for cleaning by third-party cleaning services.</w:t>
      </w:r>
    </w:p>
    <w:p w14:paraId="1A43901F" w14:textId="77777777" w:rsidR="00CB6BF0" w:rsidRPr="00CB6BF0" w:rsidRDefault="00CB6BF0" w:rsidP="007A6431">
      <w:pPr>
        <w:numPr>
          <w:ilvl w:val="3"/>
          <w:numId w:val="8"/>
        </w:numPr>
        <w:ind w:left="2552" w:hanging="212"/>
        <w:contextualSpacing/>
        <w:jc w:val="both"/>
        <w:rPr>
          <w:rFonts w:eastAsia="Times New Roman"/>
          <w:sz w:val="20"/>
          <w:szCs w:val="20"/>
          <w:lang w:eastAsia="en-US"/>
        </w:rPr>
      </w:pPr>
      <w:r w:rsidRPr="00CB6BF0">
        <w:rPr>
          <w:rFonts w:eastAsia="Times New Roman"/>
          <w:sz w:val="20"/>
          <w:szCs w:val="20"/>
          <w:lang w:eastAsia="en-US"/>
        </w:rPr>
        <w:t xml:space="preserve">Accessibility </w:t>
      </w:r>
    </w:p>
    <w:p w14:paraId="2CFCC3B7" w14:textId="77777777" w:rsidR="00CB6BF0" w:rsidRPr="00CB6BF0" w:rsidRDefault="00CB6BF0" w:rsidP="007A6431">
      <w:pPr>
        <w:numPr>
          <w:ilvl w:val="4"/>
          <w:numId w:val="8"/>
        </w:numPr>
        <w:ind w:left="3510" w:hanging="90"/>
        <w:contextualSpacing/>
        <w:jc w:val="both"/>
        <w:rPr>
          <w:rFonts w:eastAsia="Times New Roman"/>
          <w:sz w:val="20"/>
          <w:szCs w:val="20"/>
          <w:lang w:eastAsia="en-US"/>
        </w:rPr>
      </w:pPr>
      <w:r w:rsidRPr="00CB6BF0">
        <w:rPr>
          <w:rFonts w:eastAsia="Times New Roman"/>
          <w:sz w:val="20"/>
          <w:szCs w:val="20"/>
          <w:lang w:eastAsia="en-US"/>
        </w:rPr>
        <w:t>Laboratory coats are available in the main hall on racks adjacent to processing area doorways.  Temporary storage is available when staff leaves the processing area adjacent to the doorways and handwashing facilities.</w:t>
      </w:r>
    </w:p>
    <w:p w14:paraId="77ECFDC6" w14:textId="77777777" w:rsidR="00CB6BF0" w:rsidRPr="00CB6BF0" w:rsidRDefault="00CB6BF0" w:rsidP="007A6431">
      <w:pPr>
        <w:numPr>
          <w:ilvl w:val="1"/>
          <w:numId w:val="8"/>
        </w:numPr>
        <w:spacing w:after="160"/>
        <w:ind w:left="900" w:hanging="180"/>
        <w:contextualSpacing/>
        <w:jc w:val="both"/>
        <w:rPr>
          <w:rFonts w:eastAsia="Times New Roman"/>
          <w:sz w:val="20"/>
          <w:szCs w:val="20"/>
          <w:lang w:eastAsia="en-US"/>
        </w:rPr>
      </w:pPr>
      <w:r w:rsidRPr="00CB6BF0">
        <w:rPr>
          <w:rFonts w:eastAsia="Times New Roman"/>
          <w:sz w:val="20"/>
          <w:szCs w:val="20"/>
          <w:lang w:eastAsia="en-US"/>
        </w:rPr>
        <w:t>Best Practice for Clothing</w:t>
      </w:r>
    </w:p>
    <w:p w14:paraId="59D07AE8" w14:textId="77777777" w:rsidR="00CB6BF0" w:rsidRPr="00CB6BF0" w:rsidRDefault="00CB6BF0" w:rsidP="007A6431">
      <w:pPr>
        <w:numPr>
          <w:ilvl w:val="2"/>
          <w:numId w:val="8"/>
        </w:numPr>
        <w:spacing w:after="160"/>
        <w:ind w:left="1620" w:hanging="90"/>
        <w:contextualSpacing/>
        <w:jc w:val="both"/>
        <w:rPr>
          <w:rFonts w:eastAsia="Times New Roman"/>
          <w:sz w:val="20"/>
          <w:szCs w:val="20"/>
          <w:lang w:eastAsia="en-US"/>
        </w:rPr>
      </w:pPr>
      <w:r w:rsidRPr="00CB6BF0">
        <w:rPr>
          <w:rFonts w:eastAsia="Times New Roman"/>
          <w:sz w:val="20"/>
          <w:szCs w:val="20"/>
          <w:lang w:eastAsia="en-US"/>
        </w:rPr>
        <w:t>Production and Warehouse personnel are prohibited from wearing the following:</w:t>
      </w:r>
    </w:p>
    <w:p w14:paraId="2E07F85D"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Sleeveless, see-through, cropped-top shirts</w:t>
      </w:r>
    </w:p>
    <w:p w14:paraId="02CFD8B6"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Clothes with buttons</w:t>
      </w:r>
    </w:p>
    <w:p w14:paraId="7AB9782F"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Clothes with pockets above the waist</w:t>
      </w:r>
    </w:p>
    <w:p w14:paraId="38449A83"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Fuzzy clothes</w:t>
      </w:r>
    </w:p>
    <w:p w14:paraId="3AE872AD"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Shorts</w:t>
      </w:r>
    </w:p>
    <w:p w14:paraId="02841D96"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Skirts</w:t>
      </w:r>
    </w:p>
    <w:p w14:paraId="216FA297"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Flip-flops and sandals (open footwear)</w:t>
      </w:r>
    </w:p>
    <w:p w14:paraId="52BD3CF2"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Jewelry and accessories (Fake nails, False eyelashes, Nail polish)</w:t>
      </w:r>
    </w:p>
    <w:p w14:paraId="40D7E256"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lastRenderedPageBreak/>
        <w:t>Cosmetics (Cologne and Perfume)</w:t>
      </w:r>
    </w:p>
    <w:p w14:paraId="3512CF97" w14:textId="77777777" w:rsidR="00CB6BF0" w:rsidRPr="00CB6BF0" w:rsidRDefault="00CB6BF0" w:rsidP="007A6431">
      <w:pPr>
        <w:numPr>
          <w:ilvl w:val="3"/>
          <w:numId w:val="8"/>
        </w:numPr>
        <w:tabs>
          <w:tab w:val="left" w:pos="3060"/>
          <w:tab w:val="left" w:pos="324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Contact lens</w:t>
      </w:r>
    </w:p>
    <w:p w14:paraId="2DB29F3C"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Cream, lotions, hair gels and hair wax, medicated ointments</w:t>
      </w:r>
    </w:p>
    <w:p w14:paraId="3893904C" w14:textId="096415C4" w:rsidR="00CB6BF0" w:rsidRPr="00CB6BF0" w:rsidRDefault="00CB6BF0" w:rsidP="007A6431">
      <w:pPr>
        <w:numPr>
          <w:ilvl w:val="2"/>
          <w:numId w:val="8"/>
        </w:numPr>
        <w:spacing w:after="160"/>
        <w:ind w:left="1620" w:hanging="90"/>
        <w:contextualSpacing/>
        <w:jc w:val="both"/>
        <w:rPr>
          <w:rFonts w:eastAsia="Times New Roman"/>
          <w:sz w:val="20"/>
          <w:szCs w:val="20"/>
          <w:lang w:eastAsia="en-US"/>
        </w:rPr>
      </w:pPr>
      <w:r w:rsidRPr="00CB6BF0">
        <w:rPr>
          <w:rFonts w:eastAsia="Times New Roman"/>
          <w:sz w:val="20"/>
          <w:szCs w:val="20"/>
          <w:lang w:eastAsia="en-US"/>
        </w:rPr>
        <w:t>Management (Executive, Accounting, Office), Food Safety, and Warehouse personnel and Visitors are prohibited from entering the production area without proper clothing</w:t>
      </w:r>
      <w:r w:rsidR="00340A5F">
        <w:rPr>
          <w:rFonts w:eastAsia="Times New Roman"/>
          <w:sz w:val="20"/>
          <w:szCs w:val="20"/>
          <w:lang w:eastAsia="en-US"/>
        </w:rPr>
        <w:t>,</w:t>
      </w:r>
      <w:r w:rsidRPr="00CB6BF0">
        <w:rPr>
          <w:rFonts w:eastAsia="Times New Roman"/>
          <w:sz w:val="20"/>
          <w:szCs w:val="20"/>
          <w:lang w:eastAsia="en-US"/>
        </w:rPr>
        <w:t xml:space="preserve"> such as:</w:t>
      </w:r>
    </w:p>
    <w:p w14:paraId="101382BD"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Hairnets and coverings, bumper caps, or hard hats</w:t>
      </w:r>
    </w:p>
    <w:p w14:paraId="578B38F1"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Laboratory gown</w:t>
      </w:r>
    </w:p>
    <w:p w14:paraId="13145CCE"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Coats</w:t>
      </w:r>
    </w:p>
    <w:p w14:paraId="0F3909DB"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Disposable gloves</w:t>
      </w:r>
    </w:p>
    <w:p w14:paraId="1A3BC0D2"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Face masks</w:t>
      </w:r>
    </w:p>
    <w:p w14:paraId="0160FCDA"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Safety shoes or boots and shoe covers</w:t>
      </w:r>
    </w:p>
    <w:p w14:paraId="00D0F265"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Closed footwear</w:t>
      </w:r>
    </w:p>
    <w:p w14:paraId="6AEFACD6" w14:textId="77777777" w:rsidR="00CB6BF0" w:rsidRPr="00CB6BF0" w:rsidRDefault="00CB6BF0" w:rsidP="007A6431">
      <w:pPr>
        <w:numPr>
          <w:ilvl w:val="2"/>
          <w:numId w:val="8"/>
        </w:numPr>
        <w:spacing w:after="160"/>
        <w:ind w:left="1620" w:hanging="90"/>
        <w:contextualSpacing/>
        <w:jc w:val="both"/>
        <w:rPr>
          <w:rFonts w:eastAsia="Times New Roman"/>
          <w:sz w:val="20"/>
          <w:szCs w:val="20"/>
          <w:lang w:eastAsia="en-US"/>
        </w:rPr>
      </w:pPr>
      <w:r w:rsidRPr="00CB6BF0">
        <w:rPr>
          <w:rFonts w:eastAsia="Times New Roman"/>
          <w:sz w:val="20"/>
          <w:szCs w:val="20"/>
          <w:lang w:eastAsia="en-US"/>
        </w:rPr>
        <w:t xml:space="preserve">Aside from clothing and grooming styles dictated by religion or ethnicity, management personnel </w:t>
      </w:r>
      <w:proofErr w:type="gramStart"/>
      <w:r w:rsidRPr="00CB6BF0">
        <w:rPr>
          <w:rFonts w:eastAsia="Times New Roman"/>
          <w:sz w:val="20"/>
          <w:szCs w:val="20"/>
          <w:lang w:eastAsia="en-US"/>
        </w:rPr>
        <w:t>is</w:t>
      </w:r>
      <w:proofErr w:type="gramEnd"/>
      <w:r w:rsidRPr="00CB6BF0">
        <w:rPr>
          <w:rFonts w:eastAsia="Times New Roman"/>
          <w:sz w:val="20"/>
          <w:szCs w:val="20"/>
          <w:lang w:eastAsia="en-US"/>
        </w:rPr>
        <w:t xml:space="preserve"> expected to:</w:t>
      </w:r>
    </w:p>
    <w:p w14:paraId="07C67029" w14:textId="77777777" w:rsidR="00CB6BF0" w:rsidRPr="00CB6BF0" w:rsidRDefault="00CB6BF0" w:rsidP="007A6431">
      <w:pPr>
        <w:numPr>
          <w:ilvl w:val="3"/>
          <w:numId w:val="8"/>
        </w:numPr>
        <w:spacing w:after="160"/>
        <w:ind w:left="2430" w:hanging="90"/>
        <w:contextualSpacing/>
        <w:jc w:val="both"/>
        <w:rPr>
          <w:rFonts w:eastAsia="Times New Roman"/>
          <w:sz w:val="20"/>
          <w:szCs w:val="20"/>
          <w:lang w:eastAsia="en-US"/>
        </w:rPr>
      </w:pPr>
      <w:r w:rsidRPr="00CB6BF0">
        <w:rPr>
          <w:rFonts w:eastAsia="Times New Roman"/>
          <w:sz w:val="20"/>
          <w:szCs w:val="20"/>
          <w:lang w:eastAsia="en-US"/>
        </w:rPr>
        <w:t>Dress in business casual or business attire;</w:t>
      </w:r>
    </w:p>
    <w:p w14:paraId="62C99B1A" w14:textId="77777777" w:rsidR="00CB6BF0" w:rsidRPr="00CB6BF0" w:rsidRDefault="00CB6BF0" w:rsidP="007A6431">
      <w:pPr>
        <w:numPr>
          <w:ilvl w:val="4"/>
          <w:numId w:val="8"/>
        </w:numPr>
        <w:spacing w:after="160"/>
        <w:ind w:left="3510" w:hanging="90"/>
        <w:contextualSpacing/>
        <w:jc w:val="both"/>
        <w:rPr>
          <w:rFonts w:eastAsia="Times New Roman"/>
          <w:sz w:val="20"/>
          <w:szCs w:val="20"/>
          <w:lang w:eastAsia="en-US"/>
        </w:rPr>
      </w:pPr>
      <w:r w:rsidRPr="00CB6BF0">
        <w:rPr>
          <w:rFonts w:eastAsia="Times New Roman"/>
          <w:sz w:val="20"/>
          <w:szCs w:val="20"/>
          <w:lang w:eastAsia="en-US"/>
        </w:rPr>
        <w:t>Business Casual</w:t>
      </w:r>
    </w:p>
    <w:p w14:paraId="6B5015DA"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Sleeved (Short or Long) button-down shirt, sleeved (Short or Long) blouse</w:t>
      </w:r>
    </w:p>
    <w:p w14:paraId="7A632B20"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 xml:space="preserve">Blazer, jacket </w:t>
      </w:r>
    </w:p>
    <w:p w14:paraId="497A7039"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Dress slacks, trousers (chinos, khakis, and others), or tight-fitting denim</w:t>
      </w:r>
    </w:p>
    <w:p w14:paraId="79300F73"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Dress shoes</w:t>
      </w:r>
    </w:p>
    <w:p w14:paraId="43CD9953" w14:textId="77777777" w:rsidR="00CB6BF0" w:rsidRPr="00CB6BF0" w:rsidRDefault="00CB6BF0" w:rsidP="007A6431">
      <w:pPr>
        <w:numPr>
          <w:ilvl w:val="4"/>
          <w:numId w:val="8"/>
        </w:numPr>
        <w:spacing w:after="160"/>
        <w:ind w:left="3510" w:hanging="90"/>
        <w:contextualSpacing/>
        <w:jc w:val="both"/>
        <w:rPr>
          <w:rFonts w:eastAsia="Times New Roman"/>
          <w:sz w:val="20"/>
          <w:szCs w:val="20"/>
          <w:lang w:eastAsia="en-US"/>
        </w:rPr>
      </w:pPr>
      <w:r w:rsidRPr="00CB6BF0">
        <w:rPr>
          <w:rFonts w:eastAsia="Times New Roman"/>
          <w:sz w:val="20"/>
          <w:szCs w:val="20"/>
          <w:lang w:eastAsia="en-US"/>
        </w:rPr>
        <w:t xml:space="preserve">Business Attire </w:t>
      </w:r>
    </w:p>
    <w:p w14:paraId="417FEA61"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 xml:space="preserve">Sleeved (Short or Long) button-down shirt, </w:t>
      </w:r>
    </w:p>
    <w:p w14:paraId="634F7449"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Suit and tie, blazer</w:t>
      </w:r>
    </w:p>
    <w:p w14:paraId="7A2D07AE"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Dress slacks</w:t>
      </w:r>
    </w:p>
    <w:p w14:paraId="2C8CA562" w14:textId="77777777" w:rsidR="00CB6BF0" w:rsidRPr="00CB6BF0" w:rsidRDefault="00CB6BF0" w:rsidP="007A6431">
      <w:pPr>
        <w:numPr>
          <w:ilvl w:val="5"/>
          <w:numId w:val="8"/>
        </w:numPr>
        <w:spacing w:after="160"/>
        <w:ind w:left="4590" w:hanging="90"/>
        <w:contextualSpacing/>
        <w:jc w:val="both"/>
        <w:rPr>
          <w:rFonts w:eastAsia="Times New Roman"/>
          <w:sz w:val="20"/>
          <w:szCs w:val="20"/>
          <w:lang w:eastAsia="en-US"/>
        </w:rPr>
      </w:pPr>
      <w:r w:rsidRPr="00CB6BF0">
        <w:rPr>
          <w:rFonts w:eastAsia="Times New Roman"/>
          <w:sz w:val="20"/>
          <w:szCs w:val="20"/>
          <w:lang w:eastAsia="en-US"/>
        </w:rPr>
        <w:t>Closed-toed shoes, heels</w:t>
      </w:r>
    </w:p>
    <w:p w14:paraId="2AB16E27" w14:textId="77777777" w:rsidR="00CB6BF0" w:rsidRPr="00CB6BF0" w:rsidRDefault="00CB6BF0" w:rsidP="007A6431">
      <w:pPr>
        <w:numPr>
          <w:ilvl w:val="3"/>
          <w:numId w:val="8"/>
        </w:numPr>
        <w:tabs>
          <w:tab w:val="left" w:pos="315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Present a clean and professional appearance;</w:t>
      </w:r>
    </w:p>
    <w:p w14:paraId="73DBA7EE" w14:textId="77777777" w:rsidR="00CB6BF0" w:rsidRPr="00CB6BF0" w:rsidRDefault="00CB6BF0" w:rsidP="007A6431">
      <w:pPr>
        <w:numPr>
          <w:ilvl w:val="3"/>
          <w:numId w:val="8"/>
        </w:numPr>
        <w:tabs>
          <w:tab w:val="left" w:pos="315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Be well-groomed and wear clean clothing, free of holes, tears, or other signs of wear; and</w:t>
      </w:r>
    </w:p>
    <w:p w14:paraId="4CC64687" w14:textId="77777777" w:rsidR="00CB6BF0" w:rsidRPr="00CB6BF0" w:rsidRDefault="00CB6BF0" w:rsidP="007A6431">
      <w:pPr>
        <w:numPr>
          <w:ilvl w:val="3"/>
          <w:numId w:val="8"/>
        </w:numPr>
        <w:tabs>
          <w:tab w:val="left" w:pos="3150"/>
        </w:tabs>
        <w:spacing w:after="160"/>
        <w:ind w:left="2430" w:hanging="90"/>
        <w:contextualSpacing/>
        <w:jc w:val="both"/>
        <w:rPr>
          <w:rFonts w:eastAsia="Times New Roman"/>
          <w:sz w:val="20"/>
          <w:szCs w:val="20"/>
          <w:lang w:eastAsia="en-US"/>
        </w:rPr>
      </w:pPr>
      <w:r w:rsidRPr="00CB6BF0">
        <w:rPr>
          <w:rFonts w:eastAsia="Times New Roman"/>
          <w:sz w:val="20"/>
          <w:szCs w:val="20"/>
          <w:lang w:eastAsia="en-US"/>
        </w:rPr>
        <w:t>Wear clothes that are not too revealing.</w:t>
      </w:r>
    </w:p>
    <w:p w14:paraId="6D8C86A0" w14:textId="77777777" w:rsidR="00CB6BF0" w:rsidRPr="00CB6BF0" w:rsidRDefault="00CB6BF0" w:rsidP="007A6431">
      <w:pPr>
        <w:numPr>
          <w:ilvl w:val="4"/>
          <w:numId w:val="8"/>
        </w:numPr>
        <w:spacing w:after="160"/>
        <w:ind w:left="3510" w:hanging="90"/>
        <w:contextualSpacing/>
        <w:jc w:val="both"/>
        <w:rPr>
          <w:rFonts w:eastAsia="Times New Roman"/>
          <w:sz w:val="20"/>
          <w:szCs w:val="20"/>
          <w:lang w:eastAsia="en-US"/>
        </w:rPr>
      </w:pPr>
      <w:r w:rsidRPr="00CB6BF0">
        <w:rPr>
          <w:rFonts w:eastAsia="Times New Roman"/>
          <w:sz w:val="20"/>
          <w:szCs w:val="20"/>
          <w:lang w:eastAsia="en-US"/>
        </w:rPr>
        <w:t>No skirts</w:t>
      </w:r>
    </w:p>
    <w:p w14:paraId="4315A34F" w14:textId="77777777" w:rsidR="00CB6BF0" w:rsidRPr="00CB6BF0" w:rsidRDefault="00CB6BF0" w:rsidP="007A6431">
      <w:pPr>
        <w:numPr>
          <w:ilvl w:val="4"/>
          <w:numId w:val="8"/>
        </w:numPr>
        <w:spacing w:after="160"/>
        <w:ind w:left="3510" w:hanging="90"/>
        <w:contextualSpacing/>
        <w:jc w:val="both"/>
        <w:rPr>
          <w:rFonts w:eastAsia="Times New Roman"/>
          <w:sz w:val="20"/>
          <w:szCs w:val="20"/>
          <w:lang w:eastAsia="en-US"/>
        </w:rPr>
      </w:pPr>
      <w:r w:rsidRPr="00CB6BF0">
        <w:rPr>
          <w:rFonts w:eastAsia="Times New Roman"/>
          <w:sz w:val="20"/>
          <w:szCs w:val="20"/>
          <w:lang w:eastAsia="en-US"/>
        </w:rPr>
        <w:t>No shorts</w:t>
      </w:r>
    </w:p>
    <w:p w14:paraId="3026D8DB" w14:textId="77777777" w:rsidR="00CB6BF0" w:rsidRPr="00CB6BF0" w:rsidRDefault="00CB6BF0" w:rsidP="007A6431">
      <w:pPr>
        <w:numPr>
          <w:ilvl w:val="4"/>
          <w:numId w:val="8"/>
        </w:numPr>
        <w:spacing w:after="160"/>
        <w:ind w:left="3510" w:hanging="90"/>
        <w:contextualSpacing/>
        <w:jc w:val="both"/>
        <w:rPr>
          <w:rFonts w:eastAsia="Times New Roman"/>
          <w:sz w:val="20"/>
          <w:szCs w:val="20"/>
          <w:lang w:eastAsia="en-US"/>
        </w:rPr>
      </w:pPr>
      <w:r w:rsidRPr="00CB6BF0">
        <w:rPr>
          <w:rFonts w:eastAsia="Times New Roman"/>
          <w:sz w:val="20"/>
          <w:szCs w:val="20"/>
          <w:lang w:eastAsia="en-US"/>
        </w:rPr>
        <w:t>No tank-tops</w:t>
      </w:r>
    </w:p>
    <w:p w14:paraId="5D5A0427" w14:textId="77777777" w:rsidR="00CB6BF0" w:rsidRPr="00CB6BF0" w:rsidRDefault="00CB6BF0" w:rsidP="007A6431">
      <w:pPr>
        <w:numPr>
          <w:ilvl w:val="1"/>
          <w:numId w:val="8"/>
        </w:numPr>
        <w:ind w:left="900" w:hanging="180"/>
        <w:contextualSpacing/>
        <w:jc w:val="both"/>
        <w:rPr>
          <w:rFonts w:eastAsia="Times New Roman"/>
          <w:sz w:val="20"/>
          <w:szCs w:val="20"/>
          <w:lang w:eastAsia="en-US"/>
        </w:rPr>
      </w:pPr>
      <w:r w:rsidRPr="00CB6BF0">
        <w:rPr>
          <w:rFonts w:eastAsia="Times New Roman"/>
          <w:sz w:val="20"/>
          <w:szCs w:val="20"/>
          <w:lang w:eastAsia="en-US"/>
        </w:rPr>
        <w:t>Gloves Procedure</w:t>
      </w:r>
    </w:p>
    <w:p w14:paraId="615E27A7" w14:textId="3F6EF40A"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 xml:space="preserve">Gloves and aprons were </w:t>
      </w:r>
      <w:r w:rsidR="00046BD4" w:rsidRPr="00CB6BF0">
        <w:rPr>
          <w:rFonts w:eastAsia="Times New Roman"/>
          <w:sz w:val="20"/>
          <w:szCs w:val="20"/>
          <w:lang w:eastAsia="en-US"/>
        </w:rPr>
        <w:t xml:space="preserve">kept </w:t>
      </w:r>
      <w:r w:rsidR="00046BD4">
        <w:rPr>
          <w:rFonts w:eastAsia="Times New Roman"/>
          <w:sz w:val="20"/>
          <w:szCs w:val="20"/>
          <w:lang w:eastAsia="en-US"/>
        </w:rPr>
        <w:t>intact</w:t>
      </w:r>
      <w:r w:rsidR="00340A5F">
        <w:rPr>
          <w:rFonts w:eastAsia="Times New Roman"/>
          <w:sz w:val="20"/>
          <w:szCs w:val="20"/>
          <w:lang w:eastAsia="en-US"/>
        </w:rPr>
        <w:t xml:space="preserve"> and in</w:t>
      </w:r>
      <w:r w:rsidRPr="00CB6BF0">
        <w:rPr>
          <w:rFonts w:eastAsia="Times New Roman"/>
          <w:sz w:val="20"/>
          <w:szCs w:val="20"/>
          <w:lang w:eastAsia="en-US"/>
        </w:rPr>
        <w:t xml:space="preserve"> sanitary condition when used. </w:t>
      </w:r>
    </w:p>
    <w:p w14:paraId="7424298D"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 xml:space="preserve">Disposable gloves are removed before each break, changed upon re-entry into the processing area, and when damaged. </w:t>
      </w:r>
    </w:p>
    <w:p w14:paraId="2A5AF80A"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 xml:space="preserve">Employees comply with handwashing practices even when gloves are used. Refer to </w:t>
      </w:r>
      <w:r w:rsidRPr="00CB6BF0">
        <w:rPr>
          <w:rFonts w:eastAsia="Times New Roman"/>
          <w:i/>
          <w:iCs/>
          <w:sz w:val="20"/>
          <w:szCs w:val="20"/>
          <w:lang w:eastAsia="en-US"/>
        </w:rPr>
        <w:t>Handwashing Policy</w:t>
      </w:r>
      <w:r w:rsidRPr="00CB6BF0">
        <w:rPr>
          <w:rFonts w:eastAsia="Times New Roman"/>
          <w:sz w:val="20"/>
          <w:szCs w:val="20"/>
          <w:lang w:eastAsia="en-US"/>
        </w:rPr>
        <w:t>.</w:t>
      </w:r>
    </w:p>
    <w:p w14:paraId="7EEA6E2C" w14:textId="758CF4FD"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 xml:space="preserve">Gloves </w:t>
      </w:r>
      <w:r w:rsidR="00046BD4" w:rsidRPr="00CB6BF0">
        <w:rPr>
          <w:rFonts w:eastAsia="Times New Roman"/>
          <w:sz w:val="20"/>
          <w:szCs w:val="20"/>
          <w:lang w:eastAsia="en-US"/>
        </w:rPr>
        <w:t xml:space="preserve">are </w:t>
      </w:r>
      <w:r w:rsidR="00046BD4">
        <w:rPr>
          <w:rFonts w:eastAsia="Times New Roman"/>
          <w:sz w:val="20"/>
          <w:szCs w:val="20"/>
          <w:lang w:eastAsia="en-US"/>
        </w:rPr>
        <w:t>food</w:t>
      </w:r>
      <w:r w:rsidR="00340A5F">
        <w:rPr>
          <w:rFonts w:eastAsia="Times New Roman"/>
          <w:sz w:val="20"/>
          <w:szCs w:val="20"/>
          <w:lang w:eastAsia="en-US"/>
        </w:rPr>
        <w:t>-grade</w:t>
      </w:r>
      <w:r w:rsidRPr="00CB6BF0">
        <w:rPr>
          <w:rFonts w:eastAsia="Times New Roman"/>
          <w:sz w:val="20"/>
          <w:szCs w:val="20"/>
          <w:lang w:eastAsia="en-US"/>
        </w:rPr>
        <w:t xml:space="preserve"> and powder-free. Gloves should be selected based on the hazards involved.</w:t>
      </w:r>
    </w:p>
    <w:p w14:paraId="02918653"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color w:val="000000"/>
          <w:sz w:val="20"/>
          <w:szCs w:val="20"/>
          <w:lang w:val="en-PH" w:eastAsia="en-PH"/>
        </w:rPr>
        <w:t>Nitrile gloves protect against most chemicals and infectious agents.</w:t>
      </w:r>
    </w:p>
    <w:p w14:paraId="23DAC6D7"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color w:val="000000"/>
          <w:sz w:val="20"/>
          <w:szCs w:val="20"/>
          <w:lang w:val="en-PH" w:eastAsia="en-PH"/>
        </w:rPr>
        <w:t>Rubber gloves protect against mild corrosive material.</w:t>
      </w:r>
    </w:p>
    <w:p w14:paraId="1B0AF1CA"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color w:val="000000"/>
          <w:sz w:val="20"/>
          <w:szCs w:val="20"/>
          <w:lang w:val="en-PH" w:eastAsia="en-PH"/>
        </w:rPr>
        <w:t>Neoprene gloves protect against most solvents, oils, and mild corrosive materials.</w:t>
      </w:r>
    </w:p>
    <w:p w14:paraId="0DEA8809" w14:textId="0F8BCD28"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color w:val="000000"/>
          <w:sz w:val="20"/>
          <w:szCs w:val="20"/>
          <w:lang w:val="en-PH" w:eastAsia="en-PH"/>
        </w:rPr>
        <w:t>Avoid latex gloves</w:t>
      </w:r>
      <w:r w:rsidR="00340A5F">
        <w:rPr>
          <w:rFonts w:eastAsia="Times New Roman"/>
          <w:color w:val="000000"/>
          <w:sz w:val="20"/>
          <w:szCs w:val="20"/>
          <w:lang w:val="en-PH" w:eastAsia="en-PH"/>
        </w:rPr>
        <w:t>,</w:t>
      </w:r>
      <w:r w:rsidRPr="00CB6BF0">
        <w:rPr>
          <w:rFonts w:eastAsia="Times New Roman"/>
          <w:color w:val="000000"/>
          <w:sz w:val="20"/>
          <w:szCs w:val="20"/>
          <w:lang w:val="en-PH" w:eastAsia="en-PH"/>
        </w:rPr>
        <w:t xml:space="preserve"> as many people are allergic or develop allergies to this material.</w:t>
      </w:r>
    </w:p>
    <w:p w14:paraId="797176D7" w14:textId="464CC6A4"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 xml:space="preserve">Gloves are inspected before use and </w:t>
      </w:r>
      <w:r w:rsidR="00340A5F">
        <w:rPr>
          <w:rFonts w:eastAsia="Times New Roman"/>
          <w:sz w:val="20"/>
          <w:szCs w:val="20"/>
          <w:lang w:eastAsia="en-US"/>
        </w:rPr>
        <w:t>ensure</w:t>
      </w:r>
      <w:r w:rsidR="00340A5F" w:rsidRPr="00CB6BF0">
        <w:rPr>
          <w:rFonts w:eastAsia="Times New Roman"/>
          <w:sz w:val="20"/>
          <w:szCs w:val="20"/>
          <w:lang w:eastAsia="en-US"/>
        </w:rPr>
        <w:t xml:space="preserve"> </w:t>
      </w:r>
      <w:r w:rsidRPr="00CB6BF0">
        <w:rPr>
          <w:rFonts w:eastAsia="Times New Roman"/>
          <w:sz w:val="20"/>
          <w:szCs w:val="20"/>
          <w:lang w:eastAsia="en-US"/>
        </w:rPr>
        <w:t xml:space="preserve">that the gloves are not torn or punctured. </w:t>
      </w:r>
    </w:p>
    <w:p w14:paraId="10E91171"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Visual inspection can detect cuts or tears.</w:t>
      </w:r>
    </w:p>
    <w:p w14:paraId="584ECEED" w14:textId="1841CA69"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 xml:space="preserve">Test for pinholes by trapping air inside </w:t>
      </w:r>
      <w:r w:rsidR="00340A5F">
        <w:rPr>
          <w:rFonts w:eastAsia="Times New Roman"/>
          <w:sz w:val="20"/>
          <w:szCs w:val="20"/>
          <w:lang w:eastAsia="en-US"/>
        </w:rPr>
        <w:t xml:space="preserve">and </w:t>
      </w:r>
      <w:r w:rsidRPr="00CB6BF0">
        <w:rPr>
          <w:rFonts w:eastAsia="Times New Roman"/>
          <w:sz w:val="20"/>
          <w:szCs w:val="20"/>
          <w:lang w:eastAsia="en-US"/>
        </w:rPr>
        <w:t>rolling them out.</w:t>
      </w:r>
    </w:p>
    <w:p w14:paraId="626540BF" w14:textId="2BB9EE14"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lastRenderedPageBreak/>
        <w:t>Gloves that appear discolored or stiff may be subject to excessive use or degradation and should be disposed</w:t>
      </w:r>
      <w:r w:rsidR="00340A5F">
        <w:rPr>
          <w:rFonts w:eastAsia="Times New Roman"/>
          <w:sz w:val="20"/>
          <w:szCs w:val="20"/>
          <w:lang w:eastAsia="en-US"/>
        </w:rPr>
        <w:t xml:space="preserve"> of</w:t>
      </w:r>
      <w:r w:rsidRPr="00CB6BF0">
        <w:rPr>
          <w:rFonts w:eastAsia="Times New Roman"/>
          <w:sz w:val="20"/>
          <w:szCs w:val="20"/>
          <w:lang w:eastAsia="en-US"/>
        </w:rPr>
        <w:t>.</w:t>
      </w:r>
    </w:p>
    <w:p w14:paraId="6171D9BE"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Follow the manufacturer's instructions for washing and caring for reusable gloves.</w:t>
      </w:r>
    </w:p>
    <w:p w14:paraId="67BB3F9D" w14:textId="0A6D4E15"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 xml:space="preserve">Personal Gloves are authorized for use but must adhere to the glove procedure stated </w:t>
      </w:r>
      <w:r w:rsidR="00340A5F">
        <w:rPr>
          <w:rFonts w:eastAsia="Times New Roman"/>
          <w:sz w:val="20"/>
          <w:szCs w:val="20"/>
          <w:lang w:eastAsia="en-US"/>
        </w:rPr>
        <w:t>in</w:t>
      </w:r>
      <w:r w:rsidR="00340A5F" w:rsidRPr="00CB6BF0">
        <w:rPr>
          <w:rFonts w:eastAsia="Times New Roman"/>
          <w:sz w:val="20"/>
          <w:szCs w:val="20"/>
          <w:lang w:eastAsia="en-US"/>
        </w:rPr>
        <w:t xml:space="preserve"> </w:t>
      </w:r>
      <w:r w:rsidRPr="00CB6BF0">
        <w:rPr>
          <w:rFonts w:eastAsia="Times New Roman"/>
          <w:sz w:val="20"/>
          <w:szCs w:val="20"/>
          <w:lang w:eastAsia="en-US"/>
        </w:rPr>
        <w:t xml:space="preserve">sections </w:t>
      </w:r>
      <w:r w:rsidRPr="00CB6BF0">
        <w:rPr>
          <w:rFonts w:eastAsia="Times New Roman"/>
          <w:i/>
          <w:iCs/>
          <w:sz w:val="20"/>
          <w:szCs w:val="20"/>
          <w:lang w:eastAsia="en-US"/>
        </w:rPr>
        <w:t>4.3.1 to 4.3.5</w:t>
      </w:r>
      <w:r w:rsidRPr="00CB6BF0">
        <w:rPr>
          <w:rFonts w:eastAsia="Times New Roman"/>
          <w:sz w:val="20"/>
          <w:szCs w:val="20"/>
          <w:lang w:eastAsia="en-US"/>
        </w:rPr>
        <w:t>.</w:t>
      </w:r>
    </w:p>
    <w:p w14:paraId="158451F7" w14:textId="77777777" w:rsidR="00CB6BF0" w:rsidRPr="00CB6BF0" w:rsidRDefault="00CB6BF0" w:rsidP="007A6431">
      <w:pPr>
        <w:numPr>
          <w:ilvl w:val="1"/>
          <w:numId w:val="8"/>
        </w:numPr>
        <w:ind w:left="900" w:hanging="180"/>
        <w:contextualSpacing/>
        <w:jc w:val="both"/>
        <w:rPr>
          <w:rFonts w:eastAsia="Times New Roman"/>
          <w:sz w:val="20"/>
          <w:szCs w:val="20"/>
          <w:lang w:eastAsia="en-US"/>
        </w:rPr>
      </w:pPr>
      <w:r w:rsidRPr="00CB6BF0">
        <w:rPr>
          <w:rFonts w:eastAsia="Times New Roman"/>
          <w:sz w:val="20"/>
          <w:szCs w:val="20"/>
          <w:lang w:eastAsia="en-US"/>
        </w:rPr>
        <w:t>Jewelry and Personal Effects</w:t>
      </w:r>
    </w:p>
    <w:p w14:paraId="104921BD"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Jewelry and other loose objects, including watches, worn or carried, complied with local regulatory authority and proper employee hygiene practices.</w:t>
      </w:r>
    </w:p>
    <w:p w14:paraId="609FFB31" w14:textId="1E594091"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If such hand jewelry cannot be removed, it may be covered with a material that can be maintained intact, in a clean and sanitary condition, and effectively protects against the contamination by these objects to the food, food-contact surfaces or food-packaging materials.</w:t>
      </w:r>
    </w:p>
    <w:p w14:paraId="74747518"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Facilities can adjust their good employee hygiene practices based on customer requirements, the risk to their product, product exposure, and processing conditions.</w:t>
      </w:r>
    </w:p>
    <w:p w14:paraId="32BD01F2" w14:textId="77777777" w:rsidR="00CB6BF0" w:rsidRPr="00CB6BF0" w:rsidRDefault="00CB6BF0" w:rsidP="007A6431">
      <w:pPr>
        <w:numPr>
          <w:ilvl w:val="1"/>
          <w:numId w:val="8"/>
        </w:numPr>
        <w:ind w:left="900" w:hanging="180"/>
        <w:jc w:val="both"/>
        <w:rPr>
          <w:rFonts w:eastAsia="Times New Roman"/>
          <w:sz w:val="20"/>
          <w:szCs w:val="20"/>
          <w:lang w:eastAsia="en-US"/>
        </w:rPr>
      </w:pPr>
      <w:r w:rsidRPr="00CB6BF0">
        <w:rPr>
          <w:rFonts w:eastAsia="Times New Roman"/>
          <w:sz w:val="20"/>
          <w:szCs w:val="20"/>
          <w:lang w:eastAsia="en-US"/>
        </w:rPr>
        <w:t>Personnel (Visitors/ Employees/ Production Personnel/ Service Contractors)</w:t>
      </w:r>
    </w:p>
    <w:p w14:paraId="18006DDE" w14:textId="77777777" w:rsidR="00CB6BF0" w:rsidRPr="00CB6BF0" w:rsidRDefault="00CB6BF0" w:rsidP="007A6431">
      <w:pPr>
        <w:numPr>
          <w:ilvl w:val="2"/>
          <w:numId w:val="8"/>
        </w:numPr>
        <w:ind w:left="1620" w:hanging="90"/>
        <w:jc w:val="both"/>
        <w:rPr>
          <w:rFonts w:eastAsia="Times New Roman"/>
          <w:sz w:val="20"/>
          <w:szCs w:val="20"/>
          <w:lang w:eastAsia="en-US"/>
        </w:rPr>
      </w:pPr>
      <w:r w:rsidRPr="00CB6BF0">
        <w:rPr>
          <w:rFonts w:eastAsia="Times New Roman"/>
          <w:sz w:val="20"/>
          <w:szCs w:val="20"/>
          <w:lang w:eastAsia="en-US"/>
        </w:rPr>
        <w:t>Visitors</w:t>
      </w:r>
    </w:p>
    <w:p w14:paraId="6383A607" w14:textId="77777777" w:rsidR="00CB6BF0" w:rsidRPr="00CB6BF0" w:rsidRDefault="00CB6BF0" w:rsidP="007A6431">
      <w:pPr>
        <w:numPr>
          <w:ilvl w:val="3"/>
          <w:numId w:val="8"/>
        </w:numPr>
        <w:ind w:left="2430" w:hanging="90"/>
        <w:jc w:val="both"/>
        <w:rPr>
          <w:rFonts w:eastAsia="Times New Roman"/>
          <w:sz w:val="20"/>
          <w:szCs w:val="20"/>
          <w:lang w:eastAsia="en-US"/>
        </w:rPr>
      </w:pPr>
      <w:r w:rsidRPr="00CB6BF0">
        <w:rPr>
          <w:rFonts w:eastAsia="Times New Roman"/>
          <w:sz w:val="20"/>
          <w:szCs w:val="20"/>
          <w:lang w:eastAsia="en-US"/>
        </w:rPr>
        <w:t>All visitors, including management and maintenance staff, always wear suitable clothing and footwear when entering any food processing or handling area.</w:t>
      </w:r>
    </w:p>
    <w:p w14:paraId="4C854637" w14:textId="77777777" w:rsidR="00CB6BF0" w:rsidRPr="00CB6BF0" w:rsidRDefault="00CB6BF0" w:rsidP="007A6431">
      <w:pPr>
        <w:numPr>
          <w:ilvl w:val="3"/>
          <w:numId w:val="8"/>
        </w:numPr>
        <w:tabs>
          <w:tab w:val="left" w:pos="3060"/>
        </w:tabs>
        <w:ind w:left="2430" w:hanging="90"/>
        <w:jc w:val="both"/>
        <w:rPr>
          <w:rFonts w:eastAsia="Times New Roman"/>
          <w:sz w:val="20"/>
          <w:szCs w:val="20"/>
          <w:lang w:eastAsia="en-US"/>
        </w:rPr>
      </w:pPr>
      <w:r w:rsidRPr="00CB6BF0">
        <w:rPr>
          <w:rFonts w:eastAsia="Times New Roman"/>
          <w:sz w:val="20"/>
          <w:szCs w:val="20"/>
          <w:lang w:eastAsia="en-US"/>
        </w:rPr>
        <w:t xml:space="preserve">Visitors wear clean clothing, footwear, and hair covering while in the processing area. </w:t>
      </w:r>
    </w:p>
    <w:p w14:paraId="2FE3867F" w14:textId="77777777" w:rsidR="00CB6BF0" w:rsidRPr="00CB6BF0" w:rsidRDefault="00CB6BF0" w:rsidP="007A6431">
      <w:pPr>
        <w:numPr>
          <w:ilvl w:val="3"/>
          <w:numId w:val="8"/>
        </w:numPr>
        <w:ind w:left="2430" w:hanging="90"/>
        <w:jc w:val="both"/>
        <w:rPr>
          <w:rFonts w:eastAsia="Times New Roman"/>
          <w:sz w:val="20"/>
          <w:szCs w:val="20"/>
          <w:lang w:eastAsia="en-US"/>
        </w:rPr>
      </w:pPr>
      <w:r w:rsidRPr="00CB6BF0">
        <w:rPr>
          <w:rFonts w:eastAsia="Times New Roman"/>
          <w:sz w:val="20"/>
          <w:szCs w:val="20"/>
          <w:lang w:eastAsia="en-US"/>
        </w:rPr>
        <w:t>Visitors with excessively soiled clothing are not to handle products or packaging materials.</w:t>
      </w:r>
    </w:p>
    <w:p w14:paraId="46AB79CC" w14:textId="77777777" w:rsidR="00CB6BF0" w:rsidRPr="00CB6BF0" w:rsidRDefault="00CB6BF0" w:rsidP="007A6431">
      <w:pPr>
        <w:numPr>
          <w:ilvl w:val="3"/>
          <w:numId w:val="8"/>
        </w:numPr>
        <w:ind w:left="2430" w:hanging="90"/>
        <w:jc w:val="both"/>
        <w:rPr>
          <w:rFonts w:eastAsia="Times New Roman"/>
          <w:sz w:val="20"/>
          <w:szCs w:val="20"/>
          <w:lang w:eastAsia="en-US"/>
        </w:rPr>
      </w:pPr>
      <w:r w:rsidRPr="00CB6BF0">
        <w:rPr>
          <w:rFonts w:eastAsia="Times New Roman"/>
          <w:sz w:val="20"/>
          <w:szCs w:val="20"/>
          <w:lang w:eastAsia="en-US"/>
        </w:rPr>
        <w:t xml:space="preserve">Facilities were provided to enable staff and visitors to change into and out of protective clothing as required. Refer to </w:t>
      </w:r>
      <w:r w:rsidRPr="00CB6BF0">
        <w:rPr>
          <w:rFonts w:eastAsia="Times New Roman"/>
          <w:i/>
          <w:sz w:val="20"/>
          <w:szCs w:val="20"/>
          <w:lang w:eastAsia="en-US"/>
        </w:rPr>
        <w:t>Change Rooms Program</w:t>
      </w:r>
    </w:p>
    <w:p w14:paraId="3B6C61C6" w14:textId="77777777" w:rsidR="00CB6BF0" w:rsidRPr="00CB6BF0" w:rsidRDefault="00CB6BF0" w:rsidP="007A6431">
      <w:pPr>
        <w:numPr>
          <w:ilvl w:val="2"/>
          <w:numId w:val="8"/>
        </w:numPr>
        <w:ind w:left="1620" w:hanging="90"/>
        <w:jc w:val="both"/>
        <w:rPr>
          <w:rFonts w:eastAsia="Times New Roman"/>
          <w:sz w:val="20"/>
          <w:szCs w:val="20"/>
          <w:lang w:eastAsia="en-US"/>
        </w:rPr>
      </w:pPr>
      <w:r w:rsidRPr="00CB6BF0">
        <w:rPr>
          <w:rFonts w:eastAsia="Times New Roman"/>
          <w:sz w:val="20"/>
          <w:szCs w:val="20"/>
          <w:lang w:eastAsia="en-US"/>
        </w:rPr>
        <w:t>Employees</w:t>
      </w:r>
    </w:p>
    <w:p w14:paraId="47EFBA87" w14:textId="77777777" w:rsidR="00CB6BF0" w:rsidRPr="00CB6BF0" w:rsidRDefault="00CB6BF0" w:rsidP="007A6431">
      <w:pPr>
        <w:numPr>
          <w:ilvl w:val="3"/>
          <w:numId w:val="8"/>
        </w:numPr>
        <w:ind w:left="2430" w:hanging="90"/>
        <w:jc w:val="both"/>
        <w:rPr>
          <w:rFonts w:eastAsia="Times New Roman"/>
          <w:sz w:val="20"/>
          <w:szCs w:val="20"/>
          <w:lang w:eastAsia="en-US"/>
        </w:rPr>
      </w:pPr>
      <w:r w:rsidRPr="00CB6BF0">
        <w:rPr>
          <w:rFonts w:eastAsia="Times New Roman"/>
          <w:sz w:val="20"/>
          <w:szCs w:val="20"/>
          <w:lang w:eastAsia="en-US"/>
        </w:rPr>
        <w:t>Uniforms, footwear, and hair coverings are provided to employees in food manufacturing sites and are primarily for protecting materials, work-in-progress (WIP), finished products, and food contact surfaces.</w:t>
      </w:r>
    </w:p>
    <w:p w14:paraId="52D39F77" w14:textId="77777777" w:rsidR="00CB6BF0" w:rsidRPr="00CB6BF0" w:rsidRDefault="00CB6BF0" w:rsidP="007A6431">
      <w:pPr>
        <w:numPr>
          <w:ilvl w:val="3"/>
          <w:numId w:val="8"/>
        </w:numPr>
        <w:ind w:left="2430" w:hanging="90"/>
        <w:jc w:val="both"/>
        <w:rPr>
          <w:rFonts w:eastAsia="Times New Roman"/>
          <w:sz w:val="20"/>
          <w:szCs w:val="20"/>
          <w:lang w:eastAsia="en-US"/>
        </w:rPr>
      </w:pPr>
      <w:r w:rsidRPr="00CB6BF0">
        <w:rPr>
          <w:rFonts w:eastAsia="Times New Roman"/>
          <w:sz w:val="20"/>
          <w:szCs w:val="20"/>
          <w:lang w:eastAsia="en-US"/>
        </w:rPr>
        <w:t>Employees always wear clean clothing, footwear, and hair covering while in the processing area.</w:t>
      </w:r>
    </w:p>
    <w:p w14:paraId="679A7B24" w14:textId="67D081A4" w:rsidR="00CB6BF0" w:rsidRPr="00CB6BF0" w:rsidRDefault="00CB6BF0" w:rsidP="007A6431">
      <w:pPr>
        <w:numPr>
          <w:ilvl w:val="3"/>
          <w:numId w:val="8"/>
        </w:numPr>
        <w:ind w:left="2430" w:hanging="90"/>
        <w:jc w:val="both"/>
        <w:rPr>
          <w:rFonts w:eastAsia="Times New Roman"/>
          <w:sz w:val="20"/>
          <w:szCs w:val="20"/>
          <w:lang w:eastAsia="en-US"/>
        </w:rPr>
      </w:pPr>
      <w:r w:rsidRPr="00CB6BF0">
        <w:rPr>
          <w:rFonts w:eastAsia="Times New Roman"/>
          <w:sz w:val="20"/>
          <w:szCs w:val="20"/>
          <w:lang w:eastAsia="en-US"/>
        </w:rPr>
        <w:t>Employees always comply with handwashing practices</w:t>
      </w:r>
      <w:r w:rsidR="00340A5F">
        <w:rPr>
          <w:rFonts w:eastAsia="Times New Roman"/>
          <w:sz w:val="20"/>
          <w:szCs w:val="20"/>
          <w:lang w:eastAsia="en-US"/>
        </w:rPr>
        <w:t>,</w:t>
      </w:r>
      <w:r w:rsidRPr="00CB6BF0">
        <w:rPr>
          <w:rFonts w:eastAsia="Times New Roman"/>
          <w:sz w:val="20"/>
          <w:szCs w:val="20"/>
          <w:lang w:eastAsia="en-US"/>
        </w:rPr>
        <w:t xml:space="preserve"> even when gloves are used. Refer to </w:t>
      </w:r>
      <w:r w:rsidRPr="00CB6BF0">
        <w:rPr>
          <w:rFonts w:eastAsia="Times New Roman"/>
          <w:i/>
          <w:sz w:val="20"/>
          <w:szCs w:val="20"/>
          <w:lang w:eastAsia="en-US"/>
        </w:rPr>
        <w:t>Handwashing Procedure and Policy.</w:t>
      </w:r>
    </w:p>
    <w:p w14:paraId="2C7309F1"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Production Personnel</w:t>
      </w:r>
    </w:p>
    <w:p w14:paraId="545131AD"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Staff engaged in high-risk areas constantly change into clean clothing or temporary protective outerwear when entering high-risk areas.</w:t>
      </w:r>
    </w:p>
    <w:p w14:paraId="49EB8C7E"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 xml:space="preserve">Hairnets and beard snoods are worn by employees working on the packing or processing line or working around the exposed product. </w:t>
      </w:r>
    </w:p>
    <w:p w14:paraId="6C79A506"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Any disposable clothing needs to be changed between breaks, upon entry into processing areas, and when damaged. This includes aprons, smocks, boot covers, and gloves.</w:t>
      </w:r>
    </w:p>
    <w:p w14:paraId="11BCBC90" w14:textId="77777777" w:rsidR="00CB6BF0" w:rsidRPr="00CB6BF0" w:rsidRDefault="00CB6BF0" w:rsidP="007A6431">
      <w:pPr>
        <w:numPr>
          <w:ilvl w:val="4"/>
          <w:numId w:val="8"/>
        </w:numPr>
        <w:ind w:left="3600"/>
        <w:contextualSpacing/>
        <w:jc w:val="both"/>
        <w:rPr>
          <w:rFonts w:eastAsia="Times New Roman"/>
          <w:sz w:val="20"/>
          <w:szCs w:val="20"/>
          <w:lang w:eastAsia="en-US"/>
        </w:rPr>
      </w:pPr>
      <w:r w:rsidRPr="00CB6BF0">
        <w:rPr>
          <w:rFonts w:eastAsia="Times New Roman"/>
          <w:sz w:val="20"/>
          <w:szCs w:val="20"/>
          <w:lang w:eastAsia="en-US"/>
        </w:rPr>
        <w:t>Disposable gloves are removed before each break, changed upon re-entry into the processing area, and when damaged.</w:t>
      </w:r>
    </w:p>
    <w:p w14:paraId="109A8AA6"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Service Contractors</w:t>
      </w:r>
    </w:p>
    <w:p w14:paraId="13C5CDD6"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Service contractors are provided with protective clothing, as required.</w:t>
      </w:r>
    </w:p>
    <w:p w14:paraId="267641D1" w14:textId="77777777" w:rsidR="00CB6BF0" w:rsidRPr="00CB6BF0" w:rsidRDefault="00CB6BF0" w:rsidP="007A6431">
      <w:pPr>
        <w:numPr>
          <w:ilvl w:val="3"/>
          <w:numId w:val="8"/>
        </w:numPr>
        <w:ind w:left="2430" w:hanging="90"/>
        <w:contextualSpacing/>
        <w:jc w:val="both"/>
        <w:rPr>
          <w:rFonts w:eastAsia="Times New Roman"/>
          <w:sz w:val="20"/>
          <w:szCs w:val="20"/>
          <w:lang w:eastAsia="en-US"/>
        </w:rPr>
      </w:pPr>
      <w:r w:rsidRPr="00CB6BF0">
        <w:rPr>
          <w:rFonts w:eastAsia="Times New Roman"/>
          <w:sz w:val="20"/>
          <w:szCs w:val="20"/>
          <w:lang w:eastAsia="en-US"/>
        </w:rPr>
        <w:t>Ensure that all service contractors are aware of the supplier's personnel hygiene requirements and are provided with any necessary protective clothing or that protective clothing meets the exact requirements as those of the supplier staff.</w:t>
      </w:r>
    </w:p>
    <w:p w14:paraId="21C7B5CF" w14:textId="77777777" w:rsidR="00CB6BF0" w:rsidRPr="00CB6BF0" w:rsidRDefault="00CB6BF0" w:rsidP="007A6431">
      <w:pPr>
        <w:numPr>
          <w:ilvl w:val="1"/>
          <w:numId w:val="8"/>
        </w:numPr>
        <w:ind w:left="900" w:hanging="180"/>
        <w:contextualSpacing/>
        <w:jc w:val="both"/>
        <w:rPr>
          <w:rFonts w:eastAsia="Times New Roman"/>
          <w:sz w:val="20"/>
          <w:szCs w:val="20"/>
          <w:lang w:eastAsia="en-US"/>
        </w:rPr>
      </w:pPr>
      <w:r w:rsidRPr="00CB6BF0">
        <w:rPr>
          <w:rFonts w:eastAsia="Times New Roman"/>
          <w:sz w:val="20"/>
          <w:szCs w:val="20"/>
          <w:lang w:eastAsia="en-US"/>
        </w:rPr>
        <w:t>Cleaning and Storage</w:t>
      </w:r>
    </w:p>
    <w:p w14:paraId="05969999"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t xml:space="preserve">Used disposable protective clothing is immediately disposed of appropriately. Non-disposable protective clothing was cleaned </w:t>
      </w:r>
      <w:r w:rsidRPr="00CB6BF0">
        <w:rPr>
          <w:rFonts w:eastAsia="Times New Roman"/>
          <w:i/>
          <w:sz w:val="20"/>
          <w:szCs w:val="20"/>
          <w:lang w:eastAsia="en-US"/>
        </w:rPr>
        <w:t>refer to 11.2.5 Cleaning and Sanitation Program</w:t>
      </w:r>
    </w:p>
    <w:p w14:paraId="7D8F3C6C" w14:textId="77777777" w:rsidR="00CB6BF0" w:rsidRPr="00CB6BF0" w:rsidRDefault="00CB6BF0" w:rsidP="007A6431">
      <w:pPr>
        <w:numPr>
          <w:ilvl w:val="2"/>
          <w:numId w:val="8"/>
        </w:numPr>
        <w:ind w:left="1620" w:hanging="90"/>
        <w:contextualSpacing/>
        <w:jc w:val="both"/>
        <w:rPr>
          <w:rFonts w:eastAsia="Times New Roman"/>
          <w:sz w:val="20"/>
          <w:szCs w:val="20"/>
          <w:lang w:eastAsia="en-US"/>
        </w:rPr>
      </w:pPr>
      <w:r w:rsidRPr="00CB6BF0">
        <w:rPr>
          <w:rFonts w:eastAsia="Times New Roman"/>
          <w:sz w:val="20"/>
          <w:szCs w:val="20"/>
          <w:lang w:eastAsia="en-US"/>
        </w:rPr>
        <w:lastRenderedPageBreak/>
        <w:t>Where protective clothing (e.g., gloves, face shields, etc.) is provided and used, it is made of a food-safe material and is easily cleaned. There is a cleaning regime in place for protective clothing.</w:t>
      </w:r>
    </w:p>
    <w:p w14:paraId="7B0E0420" w14:textId="77777777" w:rsidR="00CB6BF0" w:rsidRPr="00CB6BF0" w:rsidRDefault="00CB6BF0" w:rsidP="007A6431">
      <w:pPr>
        <w:numPr>
          <w:ilvl w:val="1"/>
          <w:numId w:val="8"/>
        </w:numPr>
        <w:ind w:left="900" w:hanging="180"/>
        <w:jc w:val="both"/>
        <w:rPr>
          <w:rFonts w:eastAsia="Times New Roman"/>
          <w:sz w:val="20"/>
          <w:szCs w:val="20"/>
          <w:lang w:eastAsia="en-US"/>
        </w:rPr>
      </w:pPr>
      <w:r w:rsidRPr="00CB6BF0">
        <w:rPr>
          <w:rFonts w:eastAsia="Times New Roman"/>
          <w:sz w:val="20"/>
          <w:szCs w:val="20"/>
          <w:lang w:eastAsia="en-US"/>
        </w:rPr>
        <w:t>Provision was made for the laundering and storage of clothing worn by staff engaged in high-risk processes and for staff engaged in processing operations in which clothing can be heavily soiled.</w:t>
      </w:r>
    </w:p>
    <w:p w14:paraId="63C13A6E" w14:textId="77777777" w:rsidR="00CB6BF0" w:rsidRPr="00CB6BF0" w:rsidRDefault="00CB6BF0" w:rsidP="007A6431">
      <w:pPr>
        <w:numPr>
          <w:ilvl w:val="2"/>
          <w:numId w:val="8"/>
        </w:numPr>
        <w:ind w:left="1620" w:hanging="90"/>
        <w:jc w:val="both"/>
        <w:rPr>
          <w:rFonts w:eastAsia="Times New Roman"/>
          <w:sz w:val="20"/>
          <w:szCs w:val="20"/>
          <w:lang w:eastAsia="en-US"/>
        </w:rPr>
      </w:pPr>
      <w:r w:rsidRPr="00CB6BF0">
        <w:rPr>
          <w:rFonts w:eastAsia="Times New Roman"/>
          <w:sz w:val="20"/>
          <w:szCs w:val="20"/>
          <w:lang w:eastAsia="en-US"/>
        </w:rPr>
        <w:t>Suitably equipped areas were designated for the cleaning of protective clothing used by staff.</w:t>
      </w:r>
    </w:p>
    <w:p w14:paraId="06EB8314" w14:textId="0BDCD89A" w:rsidR="00CB6BF0" w:rsidRPr="00CB6BF0" w:rsidRDefault="00CB6BF0" w:rsidP="007A6431">
      <w:pPr>
        <w:numPr>
          <w:ilvl w:val="2"/>
          <w:numId w:val="8"/>
        </w:numPr>
        <w:ind w:left="1620" w:hanging="90"/>
        <w:jc w:val="both"/>
        <w:rPr>
          <w:rFonts w:eastAsia="Times New Roman"/>
          <w:sz w:val="20"/>
          <w:szCs w:val="20"/>
          <w:lang w:eastAsia="en-US"/>
        </w:rPr>
      </w:pPr>
      <w:r w:rsidRPr="00CB6BF0">
        <w:rPr>
          <w:rFonts w:eastAsia="Times New Roman"/>
          <w:sz w:val="20"/>
          <w:szCs w:val="20"/>
          <w:lang w:eastAsia="en-US"/>
        </w:rPr>
        <w:t>A wash area has been provided with sufficient hot and cold running water, suitable detergent and sanitizer for cleaning</w:t>
      </w:r>
      <w:r w:rsidR="00340A5F">
        <w:rPr>
          <w:rFonts w:eastAsia="Times New Roman"/>
          <w:sz w:val="20"/>
          <w:szCs w:val="20"/>
          <w:lang w:eastAsia="en-US"/>
        </w:rPr>
        <w:t>,</w:t>
      </w:r>
      <w:r w:rsidRPr="00CB6BF0">
        <w:rPr>
          <w:rFonts w:eastAsia="Times New Roman"/>
          <w:sz w:val="20"/>
          <w:szCs w:val="20"/>
          <w:lang w:eastAsia="en-US"/>
        </w:rPr>
        <w:t xml:space="preserve"> and</w:t>
      </w:r>
      <w:r w:rsidR="00340A5F">
        <w:rPr>
          <w:rFonts w:eastAsia="Times New Roman"/>
          <w:sz w:val="20"/>
          <w:szCs w:val="20"/>
          <w:lang w:eastAsia="en-US"/>
        </w:rPr>
        <w:t>,</w:t>
      </w:r>
      <w:r w:rsidRPr="00CB6BF0">
        <w:rPr>
          <w:rFonts w:eastAsia="Times New Roman"/>
          <w:sz w:val="20"/>
          <w:szCs w:val="20"/>
          <w:lang w:eastAsia="en-US"/>
        </w:rPr>
        <w:t xml:space="preserve"> when necessary, suitable racks for draining/drying equipment, utensils, and protective clothing. These areas are identified and constructed so they do not present a hazard to other food processing operations.</w:t>
      </w:r>
    </w:p>
    <w:p w14:paraId="14104613" w14:textId="326E3E60" w:rsidR="00CB6BF0" w:rsidRPr="00CB6BF0" w:rsidRDefault="00CB6BF0" w:rsidP="007A6431">
      <w:pPr>
        <w:numPr>
          <w:ilvl w:val="2"/>
          <w:numId w:val="8"/>
        </w:numPr>
        <w:ind w:left="1620" w:hanging="90"/>
        <w:jc w:val="both"/>
        <w:rPr>
          <w:rFonts w:eastAsia="Times New Roman"/>
          <w:sz w:val="20"/>
          <w:szCs w:val="20"/>
          <w:lang w:eastAsia="en-US"/>
        </w:rPr>
      </w:pPr>
      <w:r w:rsidRPr="00CB6BF0">
        <w:rPr>
          <w:rFonts w:eastAsia="Times New Roman"/>
          <w:sz w:val="20"/>
          <w:szCs w:val="20"/>
          <w:lang w:eastAsia="en-US"/>
        </w:rPr>
        <w:t xml:space="preserve">Gloves and aprons were </w:t>
      </w:r>
      <w:proofErr w:type="gramStart"/>
      <w:r w:rsidRPr="00CB6BF0">
        <w:rPr>
          <w:rFonts w:eastAsia="Times New Roman"/>
          <w:sz w:val="20"/>
          <w:szCs w:val="20"/>
          <w:lang w:eastAsia="en-US"/>
        </w:rPr>
        <w:t xml:space="preserve">kept </w:t>
      </w:r>
      <w:r w:rsidR="00340A5F">
        <w:rPr>
          <w:rFonts w:eastAsia="Times New Roman"/>
          <w:sz w:val="20"/>
          <w:szCs w:val="20"/>
          <w:lang w:eastAsia="en-US"/>
        </w:rPr>
        <w:t xml:space="preserve"> intact</w:t>
      </w:r>
      <w:proofErr w:type="gramEnd"/>
      <w:r w:rsidR="00340A5F">
        <w:rPr>
          <w:rFonts w:eastAsia="Times New Roman"/>
          <w:sz w:val="20"/>
          <w:szCs w:val="20"/>
          <w:lang w:eastAsia="en-US"/>
        </w:rPr>
        <w:t xml:space="preserve"> and in</w:t>
      </w:r>
      <w:r w:rsidRPr="00CB6BF0">
        <w:rPr>
          <w:rFonts w:eastAsia="Times New Roman"/>
          <w:sz w:val="20"/>
          <w:szCs w:val="20"/>
          <w:lang w:eastAsia="en-US"/>
        </w:rPr>
        <w:t xml:space="preserve"> sanitary condition when used. When not in use, aprons are stored in a designated area (wall hang) and are sent for cleaning by a third-party service provider. </w:t>
      </w:r>
    </w:p>
    <w:p w14:paraId="4F5CF608" w14:textId="77777777" w:rsidR="00CB6BF0" w:rsidRPr="00CB6BF0" w:rsidRDefault="00CB6BF0" w:rsidP="007A6431">
      <w:pPr>
        <w:numPr>
          <w:ilvl w:val="1"/>
          <w:numId w:val="8"/>
        </w:numPr>
        <w:ind w:left="900" w:hanging="180"/>
        <w:jc w:val="both"/>
        <w:rPr>
          <w:rFonts w:eastAsia="Times New Roman"/>
          <w:sz w:val="20"/>
          <w:szCs w:val="20"/>
          <w:lang w:eastAsia="en-US"/>
        </w:rPr>
      </w:pPr>
      <w:r w:rsidRPr="00CB6BF0">
        <w:rPr>
          <w:rFonts w:eastAsia="Times New Roman"/>
          <w:sz w:val="20"/>
          <w:szCs w:val="20"/>
          <w:lang w:eastAsia="en-US"/>
        </w:rPr>
        <w:t>Protective clothing racks provide temporary storage for gloves, aprons, and other items when staff leaves the processing area for meals or other short breaks.</w:t>
      </w:r>
    </w:p>
    <w:p w14:paraId="3C577469" w14:textId="77777777" w:rsidR="00CB6BF0" w:rsidRPr="00CB6BF0" w:rsidRDefault="00CB6BF0" w:rsidP="007A6431">
      <w:pPr>
        <w:numPr>
          <w:ilvl w:val="2"/>
          <w:numId w:val="8"/>
        </w:numPr>
        <w:ind w:left="1620" w:hanging="90"/>
        <w:jc w:val="both"/>
        <w:rPr>
          <w:rFonts w:eastAsia="Times New Roman"/>
          <w:sz w:val="20"/>
          <w:szCs w:val="20"/>
          <w:lang w:eastAsia="en-US"/>
        </w:rPr>
      </w:pPr>
      <w:r w:rsidRPr="00CB6BF0">
        <w:rPr>
          <w:rFonts w:eastAsia="Times New Roman"/>
          <w:sz w:val="20"/>
          <w:szCs w:val="20"/>
          <w:lang w:eastAsia="en-US"/>
        </w:rPr>
        <w:t>When clothing is to be reused, it is properly cleaned and stored on racks or hangers. It cannot be stored on boxes, products, or packaging materials.</w:t>
      </w:r>
    </w:p>
    <w:p w14:paraId="0219C261" w14:textId="77777777" w:rsidR="00CB6BF0" w:rsidRPr="00CB6BF0" w:rsidRDefault="00CB6BF0" w:rsidP="007A6431">
      <w:pPr>
        <w:numPr>
          <w:ilvl w:val="2"/>
          <w:numId w:val="8"/>
        </w:numPr>
        <w:ind w:left="1620" w:hanging="90"/>
        <w:jc w:val="both"/>
        <w:rPr>
          <w:rFonts w:eastAsia="Times New Roman"/>
          <w:sz w:val="20"/>
          <w:szCs w:val="20"/>
          <w:lang w:eastAsia="en-US"/>
        </w:rPr>
      </w:pPr>
      <w:r w:rsidRPr="00CB6BF0">
        <w:rPr>
          <w:rFonts w:eastAsia="Times New Roman"/>
          <w:sz w:val="20"/>
          <w:szCs w:val="20"/>
          <w:lang w:eastAsia="en-US"/>
        </w:rPr>
        <w:t>Non-disposable aprons and gloves were cleaned and sanitized as required and, when not in use, stored on racks provided in the processing area or designated sealed containers in personnel lockers and not on packaging, ingredients, product, or equipment.</w:t>
      </w:r>
    </w:p>
    <w:p w14:paraId="3142BBBC" w14:textId="77777777" w:rsidR="00CB6BF0" w:rsidRPr="00CB6BF0" w:rsidRDefault="00CB6BF0" w:rsidP="007A6431">
      <w:pPr>
        <w:ind w:left="2880"/>
        <w:contextualSpacing/>
        <w:jc w:val="both"/>
        <w:rPr>
          <w:rFonts w:eastAsia="Times New Roman"/>
          <w:sz w:val="20"/>
          <w:szCs w:val="20"/>
          <w:lang w:eastAsia="en-US"/>
        </w:rPr>
      </w:pPr>
    </w:p>
    <w:p w14:paraId="6828F37D" w14:textId="7D2B17E1" w:rsidR="00CB6BF0" w:rsidRPr="00CB6BF0" w:rsidRDefault="00CB6BF0" w:rsidP="007A6431">
      <w:pPr>
        <w:pStyle w:val="ListParagraph"/>
        <w:numPr>
          <w:ilvl w:val="0"/>
          <w:numId w:val="8"/>
        </w:numPr>
        <w:ind w:leftChars="0" w:left="567" w:hanging="283"/>
        <w:contextualSpacing/>
        <w:jc w:val="both"/>
        <w:rPr>
          <w:rFonts w:eastAsia="Times New Roman"/>
          <w:sz w:val="20"/>
          <w:szCs w:val="20"/>
          <w:lang w:eastAsia="en-US"/>
        </w:rPr>
      </w:pPr>
      <w:r w:rsidRPr="00CB6BF0">
        <w:rPr>
          <w:rFonts w:eastAsia="Times New Roman"/>
          <w:sz w:val="20"/>
          <w:szCs w:val="20"/>
          <w:lang w:eastAsia="en-US"/>
        </w:rPr>
        <w:t>Responsibility</w:t>
      </w:r>
      <w:bookmarkStart w:id="0" w:name="_Hlk52309510"/>
    </w:p>
    <w:p w14:paraId="0611EB3D" w14:textId="77777777" w:rsidR="00CB6BF0" w:rsidRPr="00CB6BF0" w:rsidRDefault="00CB6BF0" w:rsidP="007A6431">
      <w:pPr>
        <w:numPr>
          <w:ilvl w:val="1"/>
          <w:numId w:val="8"/>
        </w:numPr>
        <w:ind w:left="900" w:hanging="49"/>
        <w:contextualSpacing/>
        <w:jc w:val="both"/>
        <w:rPr>
          <w:rFonts w:eastAsia="Times New Roman"/>
          <w:sz w:val="20"/>
          <w:szCs w:val="20"/>
          <w:lang w:eastAsia="en-US"/>
        </w:rPr>
      </w:pPr>
      <w:r w:rsidRPr="00CB6BF0">
        <w:rPr>
          <w:rFonts w:eastAsia="Times New Roman"/>
          <w:sz w:val="20"/>
          <w:szCs w:val="20"/>
          <w:lang w:eastAsia="en-US"/>
        </w:rPr>
        <w:t>All Personnel</w:t>
      </w:r>
    </w:p>
    <w:p w14:paraId="787A3B0E"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Shall adhere to this policy.</w:t>
      </w:r>
    </w:p>
    <w:p w14:paraId="04387543" w14:textId="77777777" w:rsidR="00CB6BF0" w:rsidRPr="00CB6BF0" w:rsidRDefault="00CB6BF0" w:rsidP="007A6431">
      <w:pPr>
        <w:numPr>
          <w:ilvl w:val="1"/>
          <w:numId w:val="8"/>
        </w:numPr>
        <w:ind w:left="900" w:hanging="49"/>
        <w:contextualSpacing/>
        <w:jc w:val="both"/>
        <w:rPr>
          <w:rFonts w:eastAsia="Times New Roman"/>
          <w:sz w:val="20"/>
          <w:szCs w:val="20"/>
          <w:lang w:eastAsia="en-US"/>
        </w:rPr>
      </w:pPr>
      <w:r w:rsidRPr="00CB6BF0">
        <w:rPr>
          <w:rFonts w:eastAsia="Times New Roman"/>
          <w:sz w:val="20"/>
          <w:szCs w:val="20"/>
          <w:lang w:eastAsia="en-US"/>
        </w:rPr>
        <w:t>Quality/PCQI/SQF Practitioner</w:t>
      </w:r>
    </w:p>
    <w:p w14:paraId="04F7317B"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Visually inspect areas for compliance with this policy.</w:t>
      </w:r>
    </w:p>
    <w:p w14:paraId="1A32009F"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Oversee (Verify) compliance of procedure.</w:t>
      </w:r>
    </w:p>
    <w:p w14:paraId="0B4E8B70"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Ensure personnel is trained on this policy and procedures.</w:t>
      </w:r>
    </w:p>
    <w:p w14:paraId="5F47F997"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Monitor and take corrective action to ensure compliance with this policy.</w:t>
      </w:r>
    </w:p>
    <w:p w14:paraId="673EEEA5" w14:textId="77777777" w:rsidR="00CB6BF0" w:rsidRPr="00CB6BF0" w:rsidRDefault="00CB6BF0" w:rsidP="007A6431">
      <w:pPr>
        <w:numPr>
          <w:ilvl w:val="1"/>
          <w:numId w:val="8"/>
        </w:numPr>
        <w:ind w:left="900" w:hanging="49"/>
        <w:contextualSpacing/>
        <w:jc w:val="both"/>
        <w:rPr>
          <w:rFonts w:eastAsia="Times New Roman"/>
          <w:sz w:val="20"/>
          <w:szCs w:val="20"/>
          <w:lang w:eastAsia="en-US"/>
        </w:rPr>
      </w:pPr>
      <w:r w:rsidRPr="00CB6BF0">
        <w:rPr>
          <w:rFonts w:eastAsia="Times New Roman"/>
          <w:sz w:val="20"/>
          <w:szCs w:val="20"/>
          <w:lang w:eastAsia="en-US"/>
        </w:rPr>
        <w:t>Supervisors or department heads and team leaders</w:t>
      </w:r>
    </w:p>
    <w:p w14:paraId="74561325"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Ensure (inspect) and verify this policy and procedure is adhered to and;</w:t>
      </w:r>
    </w:p>
    <w:p w14:paraId="25295F2A"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Take corrective action to ensure compliance with this policy.</w:t>
      </w:r>
    </w:p>
    <w:p w14:paraId="3F349750" w14:textId="77777777" w:rsidR="00CB6BF0" w:rsidRPr="00CB6BF0" w:rsidRDefault="00CB6BF0" w:rsidP="007A6431">
      <w:pPr>
        <w:numPr>
          <w:ilvl w:val="0"/>
          <w:numId w:val="19"/>
        </w:numPr>
        <w:contextualSpacing/>
        <w:jc w:val="both"/>
        <w:rPr>
          <w:rFonts w:eastAsia="Times New Roman"/>
          <w:vanish/>
          <w:sz w:val="20"/>
          <w:szCs w:val="20"/>
          <w:lang w:eastAsia="en-US"/>
        </w:rPr>
      </w:pPr>
    </w:p>
    <w:p w14:paraId="5F9DB5B9" w14:textId="77777777" w:rsidR="00CB6BF0" w:rsidRPr="00CB6BF0" w:rsidRDefault="00CB6BF0" w:rsidP="007A6431">
      <w:pPr>
        <w:numPr>
          <w:ilvl w:val="1"/>
          <w:numId w:val="19"/>
        </w:numPr>
        <w:contextualSpacing/>
        <w:jc w:val="both"/>
        <w:rPr>
          <w:rFonts w:eastAsia="Times New Roman"/>
          <w:vanish/>
          <w:sz w:val="20"/>
          <w:szCs w:val="20"/>
          <w:lang w:eastAsia="en-US"/>
        </w:rPr>
      </w:pPr>
    </w:p>
    <w:p w14:paraId="405155FF" w14:textId="77777777" w:rsidR="00CB6BF0" w:rsidRPr="00CB6BF0" w:rsidRDefault="00CB6BF0" w:rsidP="007A6431">
      <w:pPr>
        <w:numPr>
          <w:ilvl w:val="1"/>
          <w:numId w:val="19"/>
        </w:numPr>
        <w:contextualSpacing/>
        <w:jc w:val="both"/>
        <w:rPr>
          <w:rFonts w:eastAsia="Times New Roman"/>
          <w:vanish/>
          <w:sz w:val="20"/>
          <w:szCs w:val="20"/>
          <w:lang w:eastAsia="en-US"/>
        </w:rPr>
      </w:pPr>
    </w:p>
    <w:p w14:paraId="0B5CDEAC" w14:textId="77777777" w:rsidR="00CB6BF0" w:rsidRPr="00CB6BF0" w:rsidRDefault="00CB6BF0" w:rsidP="007A6431">
      <w:pPr>
        <w:numPr>
          <w:ilvl w:val="1"/>
          <w:numId w:val="8"/>
        </w:numPr>
        <w:ind w:left="900" w:hanging="49"/>
        <w:contextualSpacing/>
        <w:jc w:val="both"/>
        <w:rPr>
          <w:rFonts w:eastAsia="Times New Roman"/>
          <w:sz w:val="20"/>
          <w:szCs w:val="20"/>
          <w:lang w:eastAsia="en-US"/>
        </w:rPr>
      </w:pPr>
      <w:r w:rsidRPr="00CB6BF0">
        <w:rPr>
          <w:rFonts w:eastAsia="Times New Roman"/>
          <w:sz w:val="20"/>
          <w:szCs w:val="20"/>
          <w:lang w:eastAsia="en-US"/>
        </w:rPr>
        <w:t>Quality Personnel</w:t>
      </w:r>
    </w:p>
    <w:p w14:paraId="04D72775"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Validate training and adherence to policy and procedure.</w:t>
      </w:r>
    </w:p>
    <w:p w14:paraId="4D11651B" w14:textId="1FE9EEE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Monitor and document non-conformance observation are</w:t>
      </w:r>
      <w:r w:rsidR="00340A5F">
        <w:rPr>
          <w:rFonts w:eastAsia="Times New Roman"/>
          <w:sz w:val="20"/>
          <w:szCs w:val="20"/>
          <w:lang w:eastAsia="en-US"/>
        </w:rPr>
        <w:t>,</w:t>
      </w:r>
      <w:r w:rsidRPr="00CB6BF0">
        <w:rPr>
          <w:rFonts w:eastAsia="Times New Roman"/>
          <w:sz w:val="20"/>
          <w:szCs w:val="20"/>
          <w:lang w:eastAsia="en-US"/>
        </w:rPr>
        <w:t xml:space="preserve"> also known as discrepancy, using Corrective Action Preventive Action-CAPA Report.</w:t>
      </w:r>
    </w:p>
    <w:p w14:paraId="2F60A017" w14:textId="77777777" w:rsidR="00CB6BF0" w:rsidRPr="00CB6BF0" w:rsidRDefault="00CB6BF0" w:rsidP="007A6431">
      <w:pPr>
        <w:numPr>
          <w:ilvl w:val="1"/>
          <w:numId w:val="8"/>
        </w:numPr>
        <w:ind w:left="900" w:hanging="49"/>
        <w:contextualSpacing/>
        <w:jc w:val="both"/>
        <w:rPr>
          <w:rFonts w:eastAsia="Times New Roman"/>
          <w:sz w:val="20"/>
          <w:szCs w:val="20"/>
          <w:lang w:eastAsia="en-US"/>
        </w:rPr>
      </w:pPr>
      <w:r w:rsidRPr="00CB6BF0">
        <w:rPr>
          <w:rFonts w:eastAsia="Times New Roman"/>
          <w:sz w:val="20"/>
          <w:szCs w:val="20"/>
          <w:lang w:eastAsia="en-US"/>
        </w:rPr>
        <w:t>Quality / Compliance Department</w:t>
      </w:r>
    </w:p>
    <w:p w14:paraId="28EA5FAF" w14:textId="77777777" w:rsidR="00CB6BF0" w:rsidRPr="00CB6BF0" w:rsidRDefault="00CB6BF0" w:rsidP="007A6431">
      <w:pPr>
        <w:numPr>
          <w:ilvl w:val="2"/>
          <w:numId w:val="8"/>
        </w:numPr>
        <w:ind w:left="1620" w:hanging="202"/>
        <w:contextualSpacing/>
        <w:jc w:val="both"/>
        <w:rPr>
          <w:rFonts w:eastAsia="Times New Roman"/>
          <w:sz w:val="20"/>
          <w:szCs w:val="20"/>
          <w:lang w:eastAsia="en-US"/>
        </w:rPr>
      </w:pPr>
      <w:r w:rsidRPr="00CB6BF0">
        <w:rPr>
          <w:rFonts w:eastAsia="Times New Roman"/>
          <w:sz w:val="20"/>
          <w:szCs w:val="20"/>
          <w:lang w:eastAsia="en-US"/>
        </w:rPr>
        <w:t>Document control, records, and archive.</w:t>
      </w:r>
    </w:p>
    <w:p w14:paraId="4265816F" w14:textId="77777777" w:rsidR="00CB6BF0" w:rsidRPr="00CB6BF0" w:rsidRDefault="00CB6BF0" w:rsidP="007A6431">
      <w:pPr>
        <w:ind w:left="2880" w:hanging="1440"/>
        <w:contextualSpacing/>
        <w:jc w:val="both"/>
        <w:rPr>
          <w:rFonts w:eastAsia="Times New Roman"/>
          <w:sz w:val="20"/>
          <w:szCs w:val="20"/>
          <w:lang w:eastAsia="en-US"/>
        </w:rPr>
      </w:pPr>
    </w:p>
    <w:p w14:paraId="4B235664" w14:textId="77777777" w:rsidR="00CB6BF0" w:rsidRPr="00CB6BF0" w:rsidRDefault="00CB6BF0" w:rsidP="007A6431">
      <w:pPr>
        <w:numPr>
          <w:ilvl w:val="0"/>
          <w:numId w:val="8"/>
        </w:numPr>
        <w:ind w:left="567" w:hanging="207"/>
        <w:contextualSpacing/>
        <w:jc w:val="both"/>
        <w:rPr>
          <w:rFonts w:eastAsia="Times New Roman"/>
          <w:sz w:val="20"/>
          <w:szCs w:val="20"/>
          <w:lang w:eastAsia="en-US"/>
        </w:rPr>
      </w:pPr>
      <w:r w:rsidRPr="00CB6BF0">
        <w:rPr>
          <w:rFonts w:eastAsia="Times New Roman"/>
          <w:sz w:val="20"/>
          <w:szCs w:val="20"/>
          <w:lang w:eastAsia="en-US"/>
        </w:rPr>
        <w:t>Corrective Action</w:t>
      </w:r>
    </w:p>
    <w:bookmarkEnd w:id="0"/>
    <w:p w14:paraId="25B616B7" w14:textId="77777777" w:rsidR="00CB6BF0" w:rsidRPr="00CB6BF0" w:rsidRDefault="00CB6BF0" w:rsidP="007A6431">
      <w:pPr>
        <w:numPr>
          <w:ilvl w:val="1"/>
          <w:numId w:val="8"/>
        </w:numPr>
        <w:ind w:left="1134" w:hanging="141"/>
        <w:contextualSpacing/>
        <w:jc w:val="both"/>
        <w:rPr>
          <w:rFonts w:eastAsia="Times New Roman"/>
          <w:sz w:val="20"/>
          <w:szCs w:val="20"/>
          <w:lang w:eastAsia="en-US"/>
        </w:rPr>
      </w:pPr>
      <w:r w:rsidRPr="00CB6BF0">
        <w:rPr>
          <w:rFonts w:eastAsia="Times New Roman"/>
          <w:sz w:val="20"/>
          <w:szCs w:val="20"/>
          <w:lang w:eastAsia="en-US"/>
        </w:rPr>
        <w:t>Train all personnel on this policy and reference SSOPs.</w:t>
      </w:r>
    </w:p>
    <w:p w14:paraId="559242E5" w14:textId="77777777" w:rsidR="00CB6BF0" w:rsidRPr="00CB6BF0" w:rsidRDefault="00CB6BF0" w:rsidP="007A6431">
      <w:pPr>
        <w:numPr>
          <w:ilvl w:val="1"/>
          <w:numId w:val="8"/>
        </w:numPr>
        <w:ind w:left="1134" w:hanging="141"/>
        <w:contextualSpacing/>
        <w:jc w:val="both"/>
        <w:rPr>
          <w:rFonts w:eastAsia="Times New Roman"/>
          <w:sz w:val="20"/>
          <w:szCs w:val="20"/>
          <w:lang w:eastAsia="en-US"/>
        </w:rPr>
      </w:pPr>
      <w:r w:rsidRPr="00CB6BF0">
        <w:rPr>
          <w:rFonts w:eastAsia="Times New Roman"/>
          <w:sz w:val="20"/>
          <w:szCs w:val="20"/>
          <w:lang w:eastAsia="en-US"/>
        </w:rPr>
        <w:t>Non-compliance requires re-training, suspension from job duties, or termination of employment.</w:t>
      </w:r>
    </w:p>
    <w:p w14:paraId="27984A1F" w14:textId="18603E1D" w:rsidR="007A6431" w:rsidRDefault="00CB6BF0" w:rsidP="007A6431">
      <w:pPr>
        <w:numPr>
          <w:ilvl w:val="1"/>
          <w:numId w:val="8"/>
        </w:numPr>
        <w:ind w:left="1134" w:hanging="141"/>
        <w:contextualSpacing/>
        <w:jc w:val="both"/>
        <w:rPr>
          <w:rFonts w:eastAsia="Times New Roman"/>
          <w:sz w:val="20"/>
          <w:szCs w:val="20"/>
          <w:lang w:eastAsia="en-US"/>
        </w:rPr>
      </w:pPr>
      <w:r w:rsidRPr="00CB6BF0">
        <w:rPr>
          <w:rFonts w:eastAsia="Times New Roman"/>
          <w:sz w:val="20"/>
          <w:szCs w:val="20"/>
          <w:lang w:eastAsia="en-US"/>
        </w:rPr>
        <w:t xml:space="preserve">Personnel that </w:t>
      </w:r>
      <w:proofErr w:type="gramStart"/>
      <w:r w:rsidRPr="00CB6BF0">
        <w:rPr>
          <w:rFonts w:eastAsia="Times New Roman"/>
          <w:sz w:val="20"/>
          <w:szCs w:val="20"/>
          <w:lang w:eastAsia="en-US"/>
        </w:rPr>
        <w:t>has</w:t>
      </w:r>
      <w:proofErr w:type="gramEnd"/>
      <w:r w:rsidRPr="00CB6BF0">
        <w:rPr>
          <w:rFonts w:eastAsia="Times New Roman"/>
          <w:sz w:val="20"/>
          <w:szCs w:val="20"/>
          <w:lang w:eastAsia="en-US"/>
        </w:rPr>
        <w:t xml:space="preserve"> allergy or skin disease should assign to non-food contact task.</w:t>
      </w:r>
    </w:p>
    <w:p w14:paraId="3F3B9083" w14:textId="77777777" w:rsidR="007A6431" w:rsidRDefault="007A6431" w:rsidP="007A6431">
      <w:pPr>
        <w:ind w:left="720" w:firstLine="273"/>
        <w:contextualSpacing/>
        <w:jc w:val="both"/>
        <w:rPr>
          <w:rFonts w:eastAsia="Times New Roman"/>
          <w:sz w:val="20"/>
          <w:szCs w:val="20"/>
          <w:lang w:eastAsia="en-US"/>
        </w:rPr>
      </w:pPr>
    </w:p>
    <w:p w14:paraId="1C9912C8" w14:textId="77777777" w:rsidR="007A6431" w:rsidRDefault="007A6431" w:rsidP="007A6431">
      <w:pPr>
        <w:numPr>
          <w:ilvl w:val="0"/>
          <w:numId w:val="8"/>
        </w:numPr>
        <w:ind w:left="540" w:hanging="180"/>
        <w:contextualSpacing/>
        <w:jc w:val="both"/>
        <w:rPr>
          <w:rFonts w:eastAsia="Times New Roman"/>
          <w:sz w:val="20"/>
          <w:szCs w:val="20"/>
          <w:lang w:eastAsia="en-US"/>
        </w:rPr>
      </w:pPr>
      <w:r w:rsidRPr="007A6431">
        <w:rPr>
          <w:sz w:val="20"/>
          <w:szCs w:val="20"/>
        </w:rPr>
        <w:t>Review – Quality</w:t>
      </w:r>
    </w:p>
    <w:p w14:paraId="5B73E136" w14:textId="1B79D159"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sz w:val="20"/>
          <w:szCs w:val="20"/>
        </w:rPr>
        <w:t>A risk analysis has been conducted to determine clothing needs and choices;</w:t>
      </w:r>
    </w:p>
    <w:p w14:paraId="6D14F091" w14:textId="77777777"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Company policies on clothing, including uniforms, gloves, hairnets, snoods, and footwear, are in place and are appropriate for the type of operation;</w:t>
      </w:r>
    </w:p>
    <w:p w14:paraId="575DDEB3" w14:textId="4BA664E8"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All staff implements company clothing policies;</w:t>
      </w:r>
    </w:p>
    <w:p w14:paraId="4735708A" w14:textId="280441E8"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Clothing provided to staff is appropriate and properly maintained;</w:t>
      </w:r>
    </w:p>
    <w:p w14:paraId="682B2D1B" w14:textId="2C4E7874"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lastRenderedPageBreak/>
        <w:t>Clothing worn by the staff is clean;</w:t>
      </w:r>
    </w:p>
    <w:p w14:paraId="5B6E4FE1" w14:textId="2D18D0C8"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Clothing worn by staff in high-risk areas is not worn off-site;</w:t>
      </w:r>
    </w:p>
    <w:p w14:paraId="31FB5A3C" w14:textId="7F15AFFC"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There is clean or temporary clothing available for staff in high-risk areas;</w:t>
      </w:r>
    </w:p>
    <w:p w14:paraId="12C16E11" w14:textId="6390BB22"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Items such as hairnets, snoods, and disposable gloves are available at accessible locations;</w:t>
      </w:r>
    </w:p>
    <w:p w14:paraId="21A8337B" w14:textId="0427D54E"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Clothing designations (e.g., color coding) for high-risk/low-risk areas are fully implemented;</w:t>
      </w:r>
    </w:p>
    <w:p w14:paraId="4CCBBD17" w14:textId="4F5D9DE9"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Clothing requirements for contractors and visitors are followed;</w:t>
      </w:r>
    </w:p>
    <w:p w14:paraId="3F21F92B" w14:textId="01DDD7BD"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Staff clothing is clean at the start of each shift;</w:t>
      </w:r>
    </w:p>
    <w:p w14:paraId="1560A9FC" w14:textId="0F2E89E4"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Staff clothing is changed when excessively soiled;</w:t>
      </w:r>
    </w:p>
    <w:p w14:paraId="3865E756" w14:textId="698540CB"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Disposable gloves and hairnets are correctly disposed of;</w:t>
      </w:r>
    </w:p>
    <w:p w14:paraId="3868B053" w14:textId="16395CEE"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Non-disposable gloves and aprons are appropriately cleaned between uses;</w:t>
      </w:r>
    </w:p>
    <w:p w14:paraId="23413114" w14:textId="6C6D4E26"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Protective clothing is provided that is fit for purpose;</w:t>
      </w:r>
    </w:p>
    <w:p w14:paraId="17048656" w14:textId="091CBD3A"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Protective clothing is provided that is made of material that does not contaminate food and is easily cleaned;</w:t>
      </w:r>
    </w:p>
    <w:p w14:paraId="23A26251" w14:textId="49399016"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There is a cleaning process in place for protective clothing;</w:t>
      </w:r>
    </w:p>
    <w:p w14:paraId="27A2856F" w14:textId="095E7A84"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Properly designed racks are provided for protective clothing;</w:t>
      </w:r>
    </w:p>
    <w:p w14:paraId="20E5BC28" w14:textId="24788099"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Protective clothing is stored in an area accessible to staff.</w:t>
      </w:r>
    </w:p>
    <w:p w14:paraId="2870134A" w14:textId="082E9F99"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The jewelry policy is appropriate to the risk, product exposure, and processing conditions;</w:t>
      </w:r>
    </w:p>
    <w:p w14:paraId="2B610BDD" w14:textId="18FA1D26" w:rsidR="007A6431" w:rsidRPr="007A6431" w:rsidRDefault="007A6431" w:rsidP="007A6431">
      <w:pPr>
        <w:numPr>
          <w:ilvl w:val="1"/>
          <w:numId w:val="8"/>
        </w:numPr>
        <w:ind w:left="1170" w:hanging="180"/>
        <w:contextualSpacing/>
        <w:jc w:val="both"/>
        <w:rPr>
          <w:rFonts w:eastAsia="Times New Roman"/>
          <w:sz w:val="20"/>
          <w:szCs w:val="20"/>
          <w:lang w:eastAsia="en-US"/>
        </w:rPr>
      </w:pPr>
      <w:r w:rsidRPr="007A6431">
        <w:rPr>
          <w:rFonts w:eastAsia="Times New Roman"/>
          <w:sz w:val="20"/>
          <w:szCs w:val="20"/>
          <w:lang w:eastAsia="en-US"/>
        </w:rPr>
        <w:t>The jewelry policy is effectively implemented for staff, contractors and visitors.</w:t>
      </w:r>
    </w:p>
    <w:p w14:paraId="0AF189C1" w14:textId="77777777" w:rsidR="00346D57" w:rsidRPr="00CB6BF0" w:rsidRDefault="00346D57" w:rsidP="007A6431">
      <w:pPr>
        <w:jc w:val="both"/>
        <w:rPr>
          <w:sz w:val="20"/>
          <w:szCs w:val="20"/>
        </w:rPr>
      </w:pPr>
    </w:p>
    <w:p w14:paraId="40802C49" w14:textId="07B9DE3A" w:rsidR="006449D6" w:rsidRPr="007A6431" w:rsidRDefault="007A5B3F" w:rsidP="007A6431">
      <w:pPr>
        <w:pStyle w:val="ListParagraph"/>
        <w:numPr>
          <w:ilvl w:val="0"/>
          <w:numId w:val="8"/>
        </w:numPr>
        <w:ind w:leftChars="0"/>
        <w:contextualSpacing/>
        <w:jc w:val="both"/>
        <w:rPr>
          <w:sz w:val="20"/>
          <w:szCs w:val="20"/>
        </w:rPr>
      </w:pPr>
      <w:r w:rsidRPr="00346D5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0282683" w:rsidR="007A5B3F" w:rsidRPr="00B162D6" w:rsidRDefault="00AB0C4C" w:rsidP="007A6431">
            <w:pPr>
              <w:widowControl w:val="0"/>
              <w:pBdr>
                <w:top w:val="nil"/>
                <w:left w:val="nil"/>
                <w:bottom w:val="nil"/>
                <w:right w:val="nil"/>
                <w:between w:val="nil"/>
              </w:pBdr>
              <w:jc w:val="center"/>
              <w:rPr>
                <w:sz w:val="20"/>
                <w:szCs w:val="20"/>
              </w:rPr>
            </w:pPr>
            <w:r>
              <w:rPr>
                <w:sz w:val="20"/>
                <w:szCs w:val="20"/>
              </w:rPr>
              <w:t>202</w:t>
            </w:r>
            <w:r w:rsidR="00936E8B">
              <w:rPr>
                <w:sz w:val="20"/>
                <w:szCs w:val="20"/>
              </w:rPr>
              <w:t>3</w:t>
            </w:r>
            <w:r w:rsidR="00B0200A">
              <w:rPr>
                <w:sz w:val="20"/>
                <w:szCs w:val="20"/>
              </w:rPr>
              <w:t>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A6431">
            <w:pPr>
              <w:widowControl w:val="0"/>
              <w:pBdr>
                <w:top w:val="nil"/>
                <w:left w:val="nil"/>
                <w:bottom w:val="nil"/>
                <w:right w:val="nil"/>
                <w:between w:val="nil"/>
              </w:pBdr>
              <w:jc w:val="center"/>
              <w:rPr>
                <w:sz w:val="20"/>
                <w:szCs w:val="20"/>
              </w:rPr>
            </w:pPr>
            <w:r w:rsidRPr="00B162D6">
              <w:rPr>
                <w:sz w:val="20"/>
                <w:szCs w:val="20"/>
              </w:rPr>
              <w:t>PCQI / Compliance</w:t>
            </w:r>
          </w:p>
        </w:tc>
      </w:tr>
    </w:tbl>
    <w:p w14:paraId="5A86C7D9" w14:textId="77777777" w:rsidR="00346D57" w:rsidRDefault="00346D57" w:rsidP="007A6431">
      <w:pPr>
        <w:spacing w:after="12"/>
        <w:jc w:val="both"/>
        <w:rPr>
          <w:b/>
          <w:sz w:val="16"/>
        </w:rPr>
      </w:pPr>
    </w:p>
    <w:p w14:paraId="0ECBF08E" w14:textId="20DD07F3" w:rsidR="004D308C" w:rsidRDefault="004D308C" w:rsidP="007A6431">
      <w:pPr>
        <w:spacing w:after="12"/>
        <w:jc w:val="both"/>
        <w:rPr>
          <w:sz w:val="20"/>
          <w:szCs w:val="20"/>
        </w:rPr>
      </w:pPr>
      <w:r>
        <w:rPr>
          <w:b/>
          <w:sz w:val="16"/>
        </w:rPr>
        <w:t xml:space="preserve">Requirements: </w:t>
      </w:r>
    </w:p>
    <w:p w14:paraId="40D82BE3" w14:textId="77777777" w:rsidR="004D308C" w:rsidRPr="00960710" w:rsidRDefault="004D308C" w:rsidP="007A643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7A643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7A643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7A6431"/>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E57ED" w14:textId="77777777" w:rsidR="007778DD" w:rsidRDefault="007778DD">
      <w:pPr>
        <w:spacing w:line="240" w:lineRule="auto"/>
      </w:pPr>
      <w:r>
        <w:separator/>
      </w:r>
    </w:p>
  </w:endnote>
  <w:endnote w:type="continuationSeparator" w:id="0">
    <w:p w14:paraId="12F8B261" w14:textId="77777777" w:rsidR="007778DD" w:rsidRDefault="00777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5B0FE4C4"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C31C80">
            <w:rPr>
              <w:rFonts w:eastAsia="Calibri"/>
              <w:sz w:val="18"/>
              <w:szCs w:val="18"/>
            </w:rPr>
            <w:t>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2487917A"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373F6">
            <w:rPr>
              <w:rFonts w:eastAsia="Calibri"/>
              <w:sz w:val="18"/>
              <w:szCs w:val="18"/>
            </w:rPr>
            <w:t>3</w:t>
          </w:r>
          <w:r w:rsidR="00982AEA">
            <w:rPr>
              <w:rFonts w:eastAsia="Calibri"/>
              <w:sz w:val="18"/>
              <w:szCs w:val="18"/>
            </w:rPr>
            <w:t>.</w:t>
          </w:r>
          <w:proofErr w:type="gramStart"/>
          <w:r w:rsidR="00346D57">
            <w:rPr>
              <w:rFonts w:eastAsia="Calibri"/>
              <w:sz w:val="18"/>
              <w:szCs w:val="18"/>
            </w:rPr>
            <w:t>3</w:t>
          </w:r>
          <w:r w:rsidR="00945AAC">
            <w:rPr>
              <w:rFonts w:eastAsia="Calibri"/>
              <w:sz w:val="18"/>
              <w:szCs w:val="18"/>
            </w:rPr>
            <w:t>.</w:t>
          </w:r>
          <w:r w:rsidRPr="0008568B">
            <w:rPr>
              <w:rFonts w:eastAsia="Calibri"/>
              <w:sz w:val="18"/>
              <w:szCs w:val="18"/>
            </w:rPr>
            <w:t>P</w:t>
          </w:r>
          <w:proofErr w:type="gramEnd"/>
          <w:r w:rsidR="000B2A91">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92607" w14:textId="77777777" w:rsidR="007778DD" w:rsidRDefault="007778DD">
      <w:pPr>
        <w:spacing w:line="240" w:lineRule="auto"/>
      </w:pPr>
      <w:r>
        <w:separator/>
      </w:r>
    </w:p>
  </w:footnote>
  <w:footnote w:type="continuationSeparator" w:id="0">
    <w:p w14:paraId="4BF88A00" w14:textId="77777777" w:rsidR="007778DD" w:rsidRDefault="007778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2E7"/>
    <w:multiLevelType w:val="multilevel"/>
    <w:tmpl w:val="D3A639FE"/>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EE81BD3"/>
    <w:multiLevelType w:val="multilevel"/>
    <w:tmpl w:val="D3D67744"/>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7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FE2217"/>
    <w:multiLevelType w:val="multilevel"/>
    <w:tmpl w:val="00D42A2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D87010"/>
    <w:multiLevelType w:val="multilevel"/>
    <w:tmpl w:val="8B800F8A"/>
    <w:lvl w:ilvl="0">
      <w:start w:val="4"/>
      <w:numFmt w:val="decimal"/>
      <w:lvlText w:val="%1"/>
      <w:lvlJc w:val="left"/>
      <w:pPr>
        <w:ind w:left="444" w:hanging="444"/>
      </w:pPr>
    </w:lvl>
    <w:lvl w:ilvl="1">
      <w:start w:val="5"/>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25A7DDB"/>
    <w:multiLevelType w:val="multilevel"/>
    <w:tmpl w:val="7774FC8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b w:val="0"/>
        <w:bCs w:val="0"/>
        <w:i w:val="0"/>
        <w:iCs w:val="0"/>
        <w:strike w:val="0"/>
        <w:dstrike w:val="0"/>
        <w:sz w:val="20"/>
        <w:szCs w:val="20"/>
        <w:u w:val="none"/>
        <w:effect w:val="none"/>
      </w:rPr>
    </w:lvl>
    <w:lvl w:ilvl="3">
      <w:start w:val="1"/>
      <w:numFmt w:val="decimal"/>
      <w:lvlText w:val="%1.%2.%3.%4."/>
      <w:lvlJc w:val="right"/>
      <w:pPr>
        <w:ind w:left="2880" w:hanging="360"/>
      </w:pPr>
      <w:rPr>
        <w:i w:val="0"/>
        <w:iCs w:val="0"/>
        <w:strike w:val="0"/>
        <w:dstrike w:val="0"/>
        <w:sz w:val="20"/>
        <w:szCs w:val="2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5464"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79621DA"/>
    <w:multiLevelType w:val="multilevel"/>
    <w:tmpl w:val="C70E18C8"/>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3EAF79B1"/>
    <w:multiLevelType w:val="multilevel"/>
    <w:tmpl w:val="275EAD88"/>
    <w:lvl w:ilvl="0">
      <w:start w:val="5"/>
      <w:numFmt w:val="decimal"/>
      <w:lvlText w:val="%1."/>
      <w:lvlJc w:val="left"/>
      <w:pPr>
        <w:ind w:left="360" w:hanging="360"/>
      </w:pPr>
    </w:lvl>
    <w:lvl w:ilvl="1">
      <w:start w:val="9"/>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F137024"/>
    <w:multiLevelType w:val="multilevel"/>
    <w:tmpl w:val="3F137024"/>
    <w:lvl w:ilvl="0">
      <w:start w:val="1"/>
      <w:numFmt w:val="lowerLetter"/>
      <w:lvlText w:val="%1."/>
      <w:lvlJc w:val="left"/>
      <w:pPr>
        <w:ind w:left="2580" w:hanging="360"/>
      </w:pPr>
    </w:lvl>
    <w:lvl w:ilvl="1">
      <w:start w:val="1"/>
      <w:numFmt w:val="lowerLetter"/>
      <w:lvlText w:val="%2."/>
      <w:lvlJc w:val="left"/>
      <w:pPr>
        <w:ind w:left="3300" w:hanging="360"/>
      </w:pPr>
    </w:lvl>
    <w:lvl w:ilvl="2">
      <w:start w:val="1"/>
      <w:numFmt w:val="lowerRoman"/>
      <w:lvlText w:val="%3."/>
      <w:lvlJc w:val="right"/>
      <w:pPr>
        <w:ind w:left="4020" w:hanging="180"/>
      </w:pPr>
    </w:lvl>
    <w:lvl w:ilvl="3">
      <w:start w:val="1"/>
      <w:numFmt w:val="decimal"/>
      <w:lvlText w:val="%4."/>
      <w:lvlJc w:val="left"/>
      <w:pPr>
        <w:ind w:left="4740" w:hanging="360"/>
      </w:pPr>
    </w:lvl>
    <w:lvl w:ilvl="4">
      <w:start w:val="1"/>
      <w:numFmt w:val="lowerLetter"/>
      <w:lvlText w:val="%5."/>
      <w:lvlJc w:val="left"/>
      <w:pPr>
        <w:ind w:left="5460" w:hanging="360"/>
      </w:pPr>
    </w:lvl>
    <w:lvl w:ilvl="5">
      <w:start w:val="1"/>
      <w:numFmt w:val="lowerRoman"/>
      <w:lvlText w:val="%6."/>
      <w:lvlJc w:val="right"/>
      <w:pPr>
        <w:ind w:left="6180" w:hanging="180"/>
      </w:pPr>
    </w:lvl>
    <w:lvl w:ilvl="6">
      <w:start w:val="1"/>
      <w:numFmt w:val="decimal"/>
      <w:lvlText w:val="%7."/>
      <w:lvlJc w:val="left"/>
      <w:pPr>
        <w:ind w:left="6900" w:hanging="360"/>
      </w:pPr>
    </w:lvl>
    <w:lvl w:ilvl="7">
      <w:start w:val="1"/>
      <w:numFmt w:val="lowerLetter"/>
      <w:lvlText w:val="%8."/>
      <w:lvlJc w:val="left"/>
      <w:pPr>
        <w:ind w:left="7620" w:hanging="360"/>
      </w:pPr>
    </w:lvl>
    <w:lvl w:ilvl="8">
      <w:start w:val="1"/>
      <w:numFmt w:val="lowerRoman"/>
      <w:lvlText w:val="%9."/>
      <w:lvlJc w:val="right"/>
      <w:pPr>
        <w:ind w:left="8340" w:hanging="180"/>
      </w:pPr>
    </w:lvl>
  </w:abstractNum>
  <w:abstractNum w:abstractNumId="1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E1D48F7"/>
    <w:multiLevelType w:val="multilevel"/>
    <w:tmpl w:val="E8BAC2C6"/>
    <w:lvl w:ilvl="0">
      <w:start w:val="4"/>
      <w:numFmt w:val="decimal"/>
      <w:lvlText w:val="%1"/>
      <w:lvlJc w:val="left"/>
      <w:pPr>
        <w:ind w:left="612" w:hanging="612"/>
      </w:pPr>
    </w:lvl>
    <w:lvl w:ilvl="1">
      <w:start w:val="6"/>
      <w:numFmt w:val="decimal"/>
      <w:lvlText w:val="%1.%2"/>
      <w:lvlJc w:val="left"/>
      <w:pPr>
        <w:ind w:left="612" w:hanging="612"/>
      </w:pPr>
    </w:lvl>
    <w:lvl w:ilvl="2">
      <w:start w:val="1"/>
      <w:numFmt w:val="decimal"/>
      <w:lvlText w:val="%1.%2.%3"/>
      <w:lvlJc w:val="left"/>
      <w:pPr>
        <w:ind w:left="720" w:hanging="720"/>
      </w:pPr>
    </w:lvl>
    <w:lvl w:ilvl="3">
      <w:start w:val="1"/>
      <w:numFmt w:val="decimal"/>
      <w:lvlText w:val="%1.%2.%3.%4"/>
      <w:lvlJc w:val="left"/>
      <w:pPr>
        <w:ind w:left="720" w:hanging="720"/>
      </w:pPr>
      <w:rPr>
        <w:sz w:val="20"/>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687A5FB9"/>
    <w:multiLevelType w:val="multilevel"/>
    <w:tmpl w:val="687A5FB9"/>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5" w15:restartNumberingAfterBreak="0">
    <w:nsid w:val="6DEA7B56"/>
    <w:multiLevelType w:val="multilevel"/>
    <w:tmpl w:val="ADFAF1DA"/>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7"/>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6"/>
  </w:num>
  <w:num w:numId="8" w16cid:durableId="13097481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4203528">
    <w:abstractNumId w:val="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0098241">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7858205">
    <w:abstractNumId w:val="4"/>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619911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9384077">
    <w:abstractNumId w:val="13"/>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6882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7863928">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0068401">
    <w:abstractNumId w:val="2"/>
  </w:num>
  <w:num w:numId="17" w16cid:durableId="675499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338492">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9688010">
    <w:abstractNumId w:val="10"/>
    <w:lvlOverride w:ilvl="0">
      <w:startOverride w:val="5"/>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4AD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6BD4"/>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2A91"/>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507F"/>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0164"/>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0A5F"/>
    <w:rsid w:val="0034618E"/>
    <w:rsid w:val="00346D57"/>
    <w:rsid w:val="003503E6"/>
    <w:rsid w:val="00350F2F"/>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914"/>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5DAF"/>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080"/>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778DD"/>
    <w:rsid w:val="00781985"/>
    <w:rsid w:val="00784561"/>
    <w:rsid w:val="007847F6"/>
    <w:rsid w:val="00792320"/>
    <w:rsid w:val="0079661A"/>
    <w:rsid w:val="007A23A8"/>
    <w:rsid w:val="007A5B3F"/>
    <w:rsid w:val="007A6431"/>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00E9"/>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47DD"/>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00A"/>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0F6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6BF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63D3"/>
    <w:rsid w:val="00D27400"/>
    <w:rsid w:val="00D27D75"/>
    <w:rsid w:val="00D30033"/>
    <w:rsid w:val="00D30267"/>
    <w:rsid w:val="00D30995"/>
    <w:rsid w:val="00D325B5"/>
    <w:rsid w:val="00D426F7"/>
    <w:rsid w:val="00D42C76"/>
    <w:rsid w:val="00D45BFA"/>
    <w:rsid w:val="00D45E4F"/>
    <w:rsid w:val="00D46BD3"/>
    <w:rsid w:val="00D50ACD"/>
    <w:rsid w:val="00D51D5B"/>
    <w:rsid w:val="00D5384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201F"/>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C797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340A5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41173137">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48202554">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1214838">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02050170">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194341152">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47847319">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82080889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075197828">
      <w:bodyDiv w:val="1"/>
      <w:marLeft w:val="0"/>
      <w:marRight w:val="0"/>
      <w:marTop w:val="0"/>
      <w:marBottom w:val="0"/>
      <w:divBdr>
        <w:top w:val="none" w:sz="0" w:space="0" w:color="auto"/>
        <w:left w:val="none" w:sz="0" w:space="0" w:color="auto"/>
        <w:bottom w:val="none" w:sz="0" w:space="0" w:color="auto"/>
        <w:right w:val="none" w:sz="0" w:space="0" w:color="auto"/>
      </w:divBdr>
    </w:div>
    <w:div w:id="2104572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2138</Words>
  <Characters>12189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2023-01-21T06:50:00Z</dcterms:created>
  <dcterms:modified xsi:type="dcterms:W3CDTF">2023-01-31T01:08:00Z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