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FEAA3" w14:textId="280ED0D0" w:rsidR="00882B0E" w:rsidRPr="00BE2F3A" w:rsidRDefault="00882B0E" w:rsidP="00882B0E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BE2F3A">
        <w:rPr>
          <w:rFonts w:ascii="Arial" w:hAnsi="Arial" w:cs="Arial"/>
          <w:b/>
          <w:bCs/>
        </w:rPr>
        <w:t>Walking-Working Surfaces General Requirements Training Material and Comprehension Quiz</w:t>
      </w:r>
    </w:p>
    <w:p w14:paraId="34F958DD" w14:textId="77777777" w:rsidR="00882B0E" w:rsidRPr="00BE2F3A" w:rsidRDefault="00882B0E" w:rsidP="00882B0E">
      <w:pPr>
        <w:spacing w:line="276" w:lineRule="auto"/>
        <w:rPr>
          <w:rFonts w:ascii="Arial" w:hAnsi="Arial" w:cs="Arial"/>
          <w:b/>
          <w:bCs/>
        </w:rPr>
      </w:pPr>
    </w:p>
    <w:p w14:paraId="5CD2F49E" w14:textId="77777777" w:rsidR="00882B0E" w:rsidRPr="00BE2F3A" w:rsidRDefault="00882B0E" w:rsidP="00882B0E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BE2F3A">
        <w:rPr>
          <w:rFonts w:ascii="Arial" w:hAnsi="Arial" w:cs="Arial"/>
          <w:sz w:val="20"/>
          <w:szCs w:val="20"/>
        </w:rPr>
        <w:t>Policy</w:t>
      </w:r>
    </w:p>
    <w:p w14:paraId="23FF458A" w14:textId="12C64407" w:rsidR="00882B0E" w:rsidRPr="00BE2F3A" w:rsidRDefault="00882B0E" w:rsidP="00882B0E">
      <w:pPr>
        <w:numPr>
          <w:ilvl w:val="1"/>
          <w:numId w:val="3"/>
        </w:numPr>
        <w:spacing w:after="0" w:line="276" w:lineRule="auto"/>
        <w:ind w:left="900" w:hanging="540"/>
        <w:contextualSpacing/>
        <w:jc w:val="both"/>
        <w:rPr>
          <w:rFonts w:ascii="Arial" w:hAnsi="Arial" w:cs="Arial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Romero’s Food Products Inc. ensures that the general requirements of walking-working surfaces meet regulatory compliance</w:t>
      </w:r>
      <w:r w:rsidRPr="00BE2F3A">
        <w:rPr>
          <w:rFonts w:ascii="Arial" w:hAnsi="Arial" w:cs="Arial"/>
          <w:sz w:val="20"/>
          <w:szCs w:val="20"/>
        </w:rPr>
        <w:t xml:space="preserve">. </w:t>
      </w:r>
    </w:p>
    <w:p w14:paraId="2227B865" w14:textId="0B7F7639" w:rsidR="00882B0E" w:rsidRPr="00BE2F3A" w:rsidRDefault="00882B0E" w:rsidP="00882B0E">
      <w:pPr>
        <w:numPr>
          <w:ilvl w:val="1"/>
          <w:numId w:val="3"/>
        </w:numPr>
        <w:spacing w:after="0" w:line="276" w:lineRule="auto"/>
        <w:ind w:left="900" w:hanging="540"/>
        <w:contextualSpacing/>
        <w:jc w:val="both"/>
        <w:rPr>
          <w:rFonts w:ascii="Arial" w:hAnsi="Arial" w:cs="Arial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Monitors and documents the inspection, maintenance, and repair of the general requirements of walking-working surfaces</w:t>
      </w:r>
      <w:r w:rsidRPr="00BE2F3A">
        <w:rPr>
          <w:rFonts w:ascii="Arial" w:hAnsi="Arial" w:cs="Arial"/>
          <w:sz w:val="20"/>
          <w:szCs w:val="20"/>
        </w:rPr>
        <w:t>.</w:t>
      </w:r>
    </w:p>
    <w:p w14:paraId="68D9B2F6" w14:textId="77777777" w:rsidR="00882B0E" w:rsidRPr="00BE2F3A" w:rsidRDefault="00882B0E" w:rsidP="00882B0E">
      <w:pPr>
        <w:spacing w:after="0" w:line="276" w:lineRule="auto"/>
        <w:ind w:left="792"/>
        <w:contextualSpacing/>
        <w:jc w:val="both"/>
        <w:rPr>
          <w:rFonts w:ascii="Arial" w:hAnsi="Arial" w:cs="Arial"/>
          <w:sz w:val="20"/>
          <w:szCs w:val="20"/>
        </w:rPr>
      </w:pPr>
    </w:p>
    <w:p w14:paraId="02B37105" w14:textId="77777777" w:rsidR="00882B0E" w:rsidRPr="00BE2F3A" w:rsidRDefault="00882B0E" w:rsidP="00882B0E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Procedure</w:t>
      </w:r>
    </w:p>
    <w:p w14:paraId="390384A4" w14:textId="615A6B6F" w:rsidR="00882B0E" w:rsidRPr="00BE2F3A" w:rsidRDefault="00882B0E" w:rsidP="00882B0E">
      <w:pPr>
        <w:numPr>
          <w:ilvl w:val="1"/>
          <w:numId w:val="3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Surface Conditions</w:t>
      </w:r>
    </w:p>
    <w:p w14:paraId="5704476B" w14:textId="3D6EF79F" w:rsidR="00882B0E" w:rsidRPr="00BE2F3A" w:rsidRDefault="00882B0E" w:rsidP="00882B0E">
      <w:pPr>
        <w:numPr>
          <w:ilvl w:val="2"/>
          <w:numId w:val="3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All places of employment, passageways, storerooms, service rooms, and walking-working surfaces are kept clean, orderly, and sanitary by Sanitary Personnel.</w:t>
      </w:r>
    </w:p>
    <w:p w14:paraId="5A34BB6C" w14:textId="2EDDE7C4" w:rsidR="00882B0E" w:rsidRPr="00BE2F3A" w:rsidRDefault="00882B0E" w:rsidP="00882B0E">
      <w:pPr>
        <w:numPr>
          <w:ilvl w:val="2"/>
          <w:numId w:val="3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Maintain a clean and dry condition on each workroom’s floor</w:t>
      </w:r>
      <w:r w:rsidR="00A52D40" w:rsidRPr="00BE2F3A">
        <w:rPr>
          <w:rFonts w:ascii="Arial" w:hAnsi="Arial" w:cs="Arial"/>
          <w:color w:val="000000"/>
          <w:sz w:val="20"/>
          <w:szCs w:val="20"/>
        </w:rPr>
        <w:t>.</w:t>
      </w:r>
    </w:p>
    <w:p w14:paraId="517A2543" w14:textId="0220F7EC" w:rsidR="00882B0E" w:rsidRPr="00BE2F3A" w:rsidRDefault="00A52D40" w:rsidP="00882B0E">
      <w:pPr>
        <w:numPr>
          <w:ilvl w:val="2"/>
          <w:numId w:val="3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Drainage is maintained when wet processes are used</w:t>
      </w:r>
      <w:r w:rsidR="00882B0E" w:rsidRPr="00BE2F3A">
        <w:rPr>
          <w:rFonts w:ascii="Arial" w:hAnsi="Arial" w:cs="Arial"/>
          <w:color w:val="000000"/>
          <w:sz w:val="20"/>
          <w:szCs w:val="20"/>
        </w:rPr>
        <w:t>.</w:t>
      </w:r>
    </w:p>
    <w:p w14:paraId="55F44ECF" w14:textId="2B938703" w:rsidR="00882B0E" w:rsidRPr="00BE2F3A" w:rsidRDefault="00A52D40" w:rsidP="00882B0E">
      <w:pPr>
        <w:numPr>
          <w:ilvl w:val="2"/>
          <w:numId w:val="3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Dry standing places, such as false floors, platforms, and mats, are provided</w:t>
      </w:r>
      <w:r w:rsidR="00882B0E" w:rsidRPr="00BE2F3A">
        <w:rPr>
          <w:rFonts w:ascii="Arial" w:hAnsi="Arial" w:cs="Arial"/>
          <w:color w:val="000000"/>
          <w:sz w:val="20"/>
          <w:szCs w:val="20"/>
        </w:rPr>
        <w:t>:</w:t>
      </w:r>
    </w:p>
    <w:p w14:paraId="686C618A" w14:textId="173B341E" w:rsidR="00882B0E" w:rsidRPr="00BE2F3A" w:rsidRDefault="00A52D40" w:rsidP="00882B0E">
      <w:pPr>
        <w:numPr>
          <w:ilvl w:val="2"/>
          <w:numId w:val="3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Walking-working surfaces are free of sharp or protruding objects, loose boards, corrosion, leaks, spills, snow, and ice</w:t>
      </w:r>
      <w:r w:rsidR="00882B0E" w:rsidRPr="00BE2F3A">
        <w:rPr>
          <w:rFonts w:ascii="Arial" w:hAnsi="Arial" w:cs="Arial"/>
          <w:color w:val="000000"/>
          <w:sz w:val="20"/>
          <w:szCs w:val="20"/>
        </w:rPr>
        <w:t>.</w:t>
      </w:r>
    </w:p>
    <w:p w14:paraId="6AB5F63E" w14:textId="34978261" w:rsidR="00882B0E" w:rsidRPr="00BE2F3A" w:rsidRDefault="00A52D40" w:rsidP="00882B0E">
      <w:pPr>
        <w:numPr>
          <w:ilvl w:val="1"/>
          <w:numId w:val="3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Loads</w:t>
      </w:r>
    </w:p>
    <w:p w14:paraId="63035D6A" w14:textId="764087E8" w:rsidR="00882B0E" w:rsidRPr="00BE2F3A" w:rsidRDefault="00A52D40" w:rsidP="00882B0E">
      <w:pPr>
        <w:numPr>
          <w:ilvl w:val="2"/>
          <w:numId w:val="3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Each walking-working surface can support the maximum intended load for that surface</w:t>
      </w:r>
      <w:r w:rsidR="00882B0E" w:rsidRPr="00BE2F3A">
        <w:rPr>
          <w:rFonts w:ascii="Arial" w:hAnsi="Arial" w:cs="Arial"/>
          <w:color w:val="000000"/>
          <w:sz w:val="20"/>
          <w:szCs w:val="20"/>
        </w:rPr>
        <w:t>.</w:t>
      </w:r>
    </w:p>
    <w:p w14:paraId="6358A32D" w14:textId="406DF10B" w:rsidR="00882B0E" w:rsidRPr="00BE2F3A" w:rsidRDefault="00A52D40" w:rsidP="00882B0E">
      <w:pPr>
        <w:numPr>
          <w:ilvl w:val="1"/>
          <w:numId w:val="3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Access and Egress</w:t>
      </w:r>
    </w:p>
    <w:p w14:paraId="3C27A7C1" w14:textId="1F38952E" w:rsidR="00882B0E" w:rsidRPr="00BE2F3A" w:rsidRDefault="00A52D40" w:rsidP="00A52D40">
      <w:pPr>
        <w:numPr>
          <w:ilvl w:val="2"/>
          <w:numId w:val="3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Each employee uses a safe means of access and egress to and from walking-working surfaces as provided</w:t>
      </w:r>
      <w:r w:rsidR="00882B0E" w:rsidRPr="00BE2F3A">
        <w:rPr>
          <w:rFonts w:ascii="Arial" w:hAnsi="Arial" w:cs="Arial"/>
          <w:color w:val="000000"/>
          <w:sz w:val="20"/>
          <w:szCs w:val="20"/>
        </w:rPr>
        <w:t>.</w:t>
      </w:r>
    </w:p>
    <w:p w14:paraId="585B6783" w14:textId="7E88B2E5" w:rsidR="00882B0E" w:rsidRPr="00BE2F3A" w:rsidRDefault="00A52D40" w:rsidP="00882B0E">
      <w:pPr>
        <w:numPr>
          <w:ilvl w:val="1"/>
          <w:numId w:val="3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Inspection, Maintenance, and Repair Regulations</w:t>
      </w:r>
    </w:p>
    <w:p w14:paraId="459EE29C" w14:textId="77777777" w:rsidR="00882B0E" w:rsidRPr="00BE2F3A" w:rsidRDefault="00882B0E" w:rsidP="00882B0E">
      <w:pPr>
        <w:numPr>
          <w:ilvl w:val="2"/>
          <w:numId w:val="3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The general requirements are the following:</w:t>
      </w:r>
    </w:p>
    <w:p w14:paraId="7B68423A" w14:textId="48246B13" w:rsidR="00882B0E" w:rsidRPr="00BE2F3A" w:rsidRDefault="00A52D40" w:rsidP="00882B0E">
      <w:pPr>
        <w:numPr>
          <w:ilvl w:val="3"/>
          <w:numId w:val="3"/>
        </w:numPr>
        <w:spacing w:after="0" w:line="276" w:lineRule="auto"/>
        <w:ind w:left="243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Walking-working surfaces are inspected regularly and maintained safely by OSHA practitioners</w:t>
      </w:r>
      <w:r w:rsidR="00882B0E" w:rsidRPr="00BE2F3A">
        <w:rPr>
          <w:rFonts w:ascii="Arial" w:hAnsi="Arial" w:cs="Arial"/>
          <w:color w:val="000000"/>
          <w:sz w:val="20"/>
          <w:szCs w:val="20"/>
        </w:rPr>
        <w:t>.</w:t>
      </w:r>
    </w:p>
    <w:p w14:paraId="69C196D1" w14:textId="5F55FDDF" w:rsidR="00882B0E" w:rsidRPr="00BE2F3A" w:rsidRDefault="00A52D40" w:rsidP="00882B0E">
      <w:pPr>
        <w:numPr>
          <w:ilvl w:val="3"/>
          <w:numId w:val="3"/>
        </w:numPr>
        <w:spacing w:after="0" w:line="276" w:lineRule="auto"/>
        <w:ind w:left="243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Ensure that the inspected hazardous conditions on walking-working surfaces are corrected or repaired before an employee uses the walking-working surface again</w:t>
      </w:r>
      <w:r w:rsidR="00882B0E" w:rsidRPr="00BE2F3A">
        <w:rPr>
          <w:rFonts w:ascii="Arial" w:hAnsi="Arial" w:cs="Arial"/>
          <w:color w:val="000000"/>
          <w:sz w:val="20"/>
          <w:szCs w:val="20"/>
        </w:rPr>
        <w:t xml:space="preserve">. </w:t>
      </w:r>
    </w:p>
    <w:p w14:paraId="42C3B18F" w14:textId="33718CBE" w:rsidR="00882B0E" w:rsidRPr="00BE2F3A" w:rsidRDefault="000D50C7" w:rsidP="00882B0E">
      <w:pPr>
        <w:numPr>
          <w:ilvl w:val="3"/>
          <w:numId w:val="3"/>
        </w:numPr>
        <w:spacing w:after="0" w:line="276" w:lineRule="auto"/>
        <w:ind w:left="243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I</w:t>
      </w:r>
      <w:r w:rsidR="00A52D40" w:rsidRPr="00BE2F3A">
        <w:rPr>
          <w:rFonts w:ascii="Arial" w:hAnsi="Arial" w:cs="Arial"/>
          <w:color w:val="000000"/>
          <w:sz w:val="20"/>
          <w:szCs w:val="20"/>
        </w:rPr>
        <w:t>f correction or any repairs cannot be made immediately, keep the hazard conditions guarded to prevent the employees from using the walking-working surface until the hazard is corrected or repaired</w:t>
      </w:r>
      <w:r w:rsidR="00882B0E" w:rsidRPr="00BE2F3A">
        <w:rPr>
          <w:rFonts w:ascii="Arial" w:hAnsi="Arial" w:cs="Arial"/>
          <w:color w:val="000000"/>
          <w:sz w:val="20"/>
          <w:szCs w:val="20"/>
        </w:rPr>
        <w:t>.</w:t>
      </w:r>
    </w:p>
    <w:p w14:paraId="71C0179E" w14:textId="12DF0B62" w:rsidR="00882B0E" w:rsidRPr="00BE2F3A" w:rsidRDefault="00A52D40" w:rsidP="00A52D40">
      <w:pPr>
        <w:numPr>
          <w:ilvl w:val="3"/>
          <w:numId w:val="3"/>
        </w:numPr>
        <w:spacing w:after="0" w:line="276" w:lineRule="auto"/>
        <w:ind w:left="243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When any correction or repair involves the structural integrity of the walking-working surface, a qualified person performs or supervises the correction or repair</w:t>
      </w:r>
      <w:r w:rsidR="00882B0E" w:rsidRPr="00BE2F3A">
        <w:rPr>
          <w:rFonts w:ascii="Arial" w:hAnsi="Arial" w:cs="Arial"/>
          <w:color w:val="000000"/>
          <w:sz w:val="20"/>
          <w:szCs w:val="20"/>
        </w:rPr>
        <w:t>.</w:t>
      </w:r>
    </w:p>
    <w:p w14:paraId="11C4575E" w14:textId="77777777" w:rsidR="00A52D40" w:rsidRPr="00BE2F3A" w:rsidRDefault="00A52D40" w:rsidP="00A52D40">
      <w:pPr>
        <w:spacing w:after="0" w:line="276" w:lineRule="auto"/>
        <w:ind w:left="2430"/>
        <w:jc w:val="both"/>
        <w:rPr>
          <w:rFonts w:ascii="Arial" w:hAnsi="Arial" w:cs="Arial"/>
          <w:color w:val="000000"/>
          <w:sz w:val="20"/>
          <w:szCs w:val="20"/>
        </w:rPr>
      </w:pPr>
    </w:p>
    <w:p w14:paraId="7157096C" w14:textId="77777777" w:rsidR="00882B0E" w:rsidRPr="00BE2F3A" w:rsidRDefault="00882B0E" w:rsidP="00882B0E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Responsibility</w:t>
      </w:r>
    </w:p>
    <w:p w14:paraId="33116C58" w14:textId="71C50ED4" w:rsidR="00882B0E" w:rsidRPr="00BE2F3A" w:rsidRDefault="00882B0E" w:rsidP="00882B0E">
      <w:pPr>
        <w:numPr>
          <w:ilvl w:val="1"/>
          <w:numId w:val="3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Management</w:t>
      </w:r>
    </w:p>
    <w:p w14:paraId="3E764C67" w14:textId="31F2189D" w:rsidR="00882B0E" w:rsidRPr="00BE2F3A" w:rsidRDefault="001941F9" w:rsidP="00882B0E">
      <w:pPr>
        <w:numPr>
          <w:ilvl w:val="2"/>
          <w:numId w:val="3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Creates the general requirements that meet the standards</w:t>
      </w:r>
      <w:r w:rsidR="00882B0E" w:rsidRPr="00BE2F3A">
        <w:rPr>
          <w:rFonts w:ascii="Arial" w:hAnsi="Arial" w:cs="Arial"/>
          <w:color w:val="000000"/>
          <w:sz w:val="20"/>
          <w:szCs w:val="20"/>
        </w:rPr>
        <w:t>.</w:t>
      </w:r>
    </w:p>
    <w:p w14:paraId="5B5DDC7D" w14:textId="0DCC6B59" w:rsidR="00882B0E" w:rsidRPr="00BE2F3A" w:rsidRDefault="001941F9" w:rsidP="00882B0E">
      <w:pPr>
        <w:numPr>
          <w:ilvl w:val="2"/>
          <w:numId w:val="3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Make sure that the employees comply with the general requirements</w:t>
      </w:r>
      <w:r w:rsidR="00882B0E" w:rsidRPr="00BE2F3A">
        <w:rPr>
          <w:rFonts w:ascii="Arial" w:hAnsi="Arial" w:cs="Arial"/>
          <w:color w:val="000000"/>
          <w:sz w:val="20"/>
          <w:szCs w:val="20"/>
        </w:rPr>
        <w:t>.</w:t>
      </w:r>
    </w:p>
    <w:p w14:paraId="763EDBD8" w14:textId="61FF0479" w:rsidR="001941F9" w:rsidRPr="00BE2F3A" w:rsidRDefault="001941F9" w:rsidP="00882B0E">
      <w:pPr>
        <w:numPr>
          <w:ilvl w:val="2"/>
          <w:numId w:val="3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Checks the documentation records of all employees of training on the general requirements.</w:t>
      </w:r>
    </w:p>
    <w:p w14:paraId="3AE095C8" w14:textId="41F61B5C" w:rsidR="00882B0E" w:rsidRPr="00BE2F3A" w:rsidRDefault="001941F9" w:rsidP="00882B0E">
      <w:pPr>
        <w:numPr>
          <w:ilvl w:val="1"/>
          <w:numId w:val="3"/>
        </w:num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Quality Department</w:t>
      </w:r>
    </w:p>
    <w:p w14:paraId="54DEE27C" w14:textId="1CC1FF18" w:rsidR="00882B0E" w:rsidRPr="00BE2F3A" w:rsidRDefault="001941F9" w:rsidP="00882B0E">
      <w:pPr>
        <w:numPr>
          <w:ilvl w:val="2"/>
          <w:numId w:val="3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Inspect the effectiveness of the general requirements for verification of compliance with standards</w:t>
      </w:r>
      <w:r w:rsidR="00882B0E" w:rsidRPr="00BE2F3A">
        <w:rPr>
          <w:rFonts w:ascii="Arial" w:hAnsi="Arial" w:cs="Arial"/>
          <w:color w:val="000000"/>
          <w:sz w:val="20"/>
          <w:szCs w:val="20"/>
        </w:rPr>
        <w:t>.</w:t>
      </w:r>
    </w:p>
    <w:p w14:paraId="05A39E2B" w14:textId="56191EDE" w:rsidR="00882B0E" w:rsidRPr="00BE2F3A" w:rsidRDefault="001941F9" w:rsidP="00882B0E">
      <w:pPr>
        <w:numPr>
          <w:ilvl w:val="1"/>
          <w:numId w:val="3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Employee</w:t>
      </w:r>
    </w:p>
    <w:p w14:paraId="70F79968" w14:textId="20D4706C" w:rsidR="00882B0E" w:rsidRPr="00BE2F3A" w:rsidRDefault="001941F9" w:rsidP="00882B0E">
      <w:pPr>
        <w:numPr>
          <w:ilvl w:val="2"/>
          <w:numId w:val="3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Follows the requirements of the Walking-working surfaces general requirements program.</w:t>
      </w:r>
    </w:p>
    <w:p w14:paraId="65C5170D" w14:textId="1D6AAF51" w:rsidR="00882B0E" w:rsidRPr="00BE2F3A" w:rsidRDefault="001941F9" w:rsidP="00882B0E">
      <w:pPr>
        <w:numPr>
          <w:ilvl w:val="2"/>
          <w:numId w:val="3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Reports any non-conformances on the implementation of the program.</w:t>
      </w:r>
    </w:p>
    <w:p w14:paraId="551239B2" w14:textId="77777777" w:rsidR="00882B0E" w:rsidRPr="00BE2F3A" w:rsidRDefault="00882B0E" w:rsidP="00882B0E">
      <w:pPr>
        <w:jc w:val="both"/>
        <w:rPr>
          <w:rFonts w:ascii="Arial" w:hAnsi="Arial" w:cs="Arial"/>
          <w:color w:val="000000"/>
          <w:sz w:val="20"/>
          <w:szCs w:val="20"/>
        </w:rPr>
      </w:pPr>
    </w:p>
    <w:p w14:paraId="373C31B0" w14:textId="77777777" w:rsidR="00882B0E" w:rsidRPr="00BE2F3A" w:rsidRDefault="00882B0E" w:rsidP="00882B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E2F3A">
        <w:rPr>
          <w:rFonts w:ascii="Arial" w:eastAsia="Arial" w:hAnsi="Arial" w:cs="Arial"/>
          <w:color w:val="000000"/>
          <w:sz w:val="20"/>
          <w:szCs w:val="20"/>
        </w:rPr>
        <w:t>Corrective Action</w:t>
      </w:r>
    </w:p>
    <w:p w14:paraId="78B8610F" w14:textId="03B261FE" w:rsidR="00882B0E" w:rsidRPr="00BE2F3A" w:rsidRDefault="001941F9" w:rsidP="001941F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The unrepaired walking-working surface is on limited access; suppose the correction or repair cannot be made immediately</w:t>
      </w:r>
      <w:r w:rsidR="00882B0E" w:rsidRPr="00BE2F3A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6D6605B1" w14:textId="77777777" w:rsidR="001941F9" w:rsidRPr="00BE2F3A" w:rsidRDefault="001941F9" w:rsidP="001941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4707109" w14:textId="77777777" w:rsidR="00882B0E" w:rsidRPr="00BE2F3A" w:rsidRDefault="00882B0E" w:rsidP="00882B0E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Review - Quality</w:t>
      </w:r>
    </w:p>
    <w:p w14:paraId="78AD5862" w14:textId="77777777" w:rsidR="00882B0E" w:rsidRPr="00BE2F3A" w:rsidRDefault="00882B0E" w:rsidP="00882B0E">
      <w:pPr>
        <w:numPr>
          <w:ilvl w:val="1"/>
          <w:numId w:val="3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Review the general requirements for the development of rules and regulations.</w:t>
      </w:r>
    </w:p>
    <w:p w14:paraId="2D2499F2" w14:textId="77777777" w:rsidR="00882B0E" w:rsidRPr="00BE2F3A" w:rsidRDefault="00882B0E" w:rsidP="00882B0E">
      <w:pPr>
        <w:numPr>
          <w:ilvl w:val="1"/>
          <w:numId w:val="3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 xml:space="preserve">Confirm that the general requirements </w:t>
      </w:r>
      <w:r w:rsidRPr="00BE2F3A">
        <w:rPr>
          <w:rFonts w:ascii="Arial" w:hAnsi="Arial" w:cs="Arial"/>
          <w:sz w:val="20"/>
          <w:szCs w:val="20"/>
        </w:rPr>
        <w:t>comply</w:t>
      </w:r>
      <w:r w:rsidRPr="00BE2F3A">
        <w:rPr>
          <w:rFonts w:ascii="Arial" w:hAnsi="Arial" w:cs="Arial"/>
          <w:color w:val="000000"/>
          <w:sz w:val="20"/>
          <w:szCs w:val="20"/>
        </w:rPr>
        <w:t xml:space="preserve"> with the standards.</w:t>
      </w:r>
    </w:p>
    <w:p w14:paraId="70329395" w14:textId="77777777" w:rsidR="00882B0E" w:rsidRPr="00BE2F3A" w:rsidRDefault="00882B0E" w:rsidP="00882B0E">
      <w:pPr>
        <w:numPr>
          <w:ilvl w:val="1"/>
          <w:numId w:val="3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Review the documentation of the process with the relevant departments.</w:t>
      </w:r>
    </w:p>
    <w:p w14:paraId="5F549D95" w14:textId="77777777" w:rsidR="00882B0E" w:rsidRPr="00BE2F3A" w:rsidRDefault="00882B0E" w:rsidP="00882B0E">
      <w:pPr>
        <w:numPr>
          <w:ilvl w:val="1"/>
          <w:numId w:val="3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BE2F3A">
        <w:rPr>
          <w:rFonts w:ascii="Arial" w:hAnsi="Arial" w:cs="Arial"/>
          <w:color w:val="000000"/>
          <w:sz w:val="20"/>
          <w:szCs w:val="20"/>
        </w:rPr>
        <w:t>A review of these general requirements is conducted periodically.</w:t>
      </w:r>
    </w:p>
    <w:p w14:paraId="4C2E510B" w14:textId="77777777" w:rsidR="00882B0E" w:rsidRPr="00BE2F3A" w:rsidRDefault="00882B0E" w:rsidP="00882B0E">
      <w:pPr>
        <w:spacing w:after="0" w:line="276" w:lineRule="auto"/>
        <w:ind w:left="360"/>
        <w:contextualSpacing/>
        <w:jc w:val="both"/>
        <w:rPr>
          <w:rFonts w:ascii="Arial" w:hAnsi="Arial" w:cs="Arial"/>
          <w:sz w:val="20"/>
          <w:szCs w:val="20"/>
        </w:rPr>
      </w:pPr>
    </w:p>
    <w:p w14:paraId="27E7ECC3" w14:textId="77777777" w:rsidR="00882B0E" w:rsidRPr="00BE2F3A" w:rsidRDefault="00882B0E" w:rsidP="00882B0E">
      <w:pPr>
        <w:pStyle w:val="ListParagraph"/>
        <w:numPr>
          <w:ilvl w:val="0"/>
          <w:numId w:val="3"/>
        </w:numPr>
        <w:spacing w:after="160"/>
        <w:ind w:leftChars="0"/>
        <w:contextualSpacing/>
        <w:jc w:val="both"/>
        <w:rPr>
          <w:sz w:val="20"/>
          <w:szCs w:val="20"/>
        </w:rPr>
      </w:pPr>
      <w:r w:rsidRPr="00BE2F3A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222"/>
        <w:gridCol w:w="1558"/>
        <w:gridCol w:w="3210"/>
        <w:gridCol w:w="2191"/>
        <w:gridCol w:w="1879"/>
      </w:tblGrid>
      <w:tr w:rsidR="0067088F" w:rsidRPr="00BE2F3A" w14:paraId="46BB571A" w14:textId="77777777" w:rsidTr="000D50C7">
        <w:trPr>
          <w:jc w:val="center"/>
        </w:trPr>
        <w:tc>
          <w:tcPr>
            <w:tcW w:w="6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9506C" w14:textId="77777777" w:rsidR="0067088F" w:rsidRPr="00BE2F3A" w:rsidRDefault="0067088F" w:rsidP="000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2F3A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3F27D7" w14:textId="77777777" w:rsidR="0067088F" w:rsidRPr="00BE2F3A" w:rsidRDefault="0067088F" w:rsidP="000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2F3A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59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8061A" w14:textId="77777777" w:rsidR="0067088F" w:rsidRPr="00BE2F3A" w:rsidRDefault="0067088F" w:rsidP="000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2F3A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08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EC042" w14:textId="77777777" w:rsidR="0067088F" w:rsidRPr="00BE2F3A" w:rsidRDefault="0067088F" w:rsidP="000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2F3A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93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25749" w14:textId="77777777" w:rsidR="0067088F" w:rsidRPr="00BE2F3A" w:rsidRDefault="0067088F" w:rsidP="000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2F3A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67088F" w:rsidRPr="00BE2F3A" w14:paraId="29348893" w14:textId="77777777" w:rsidTr="000D50C7">
        <w:trPr>
          <w:jc w:val="center"/>
        </w:trPr>
        <w:tc>
          <w:tcPr>
            <w:tcW w:w="6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96CB8" w14:textId="77777777" w:rsidR="0067088F" w:rsidRPr="00BE2F3A" w:rsidRDefault="0067088F" w:rsidP="000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2F3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C9461" w14:textId="17C7BC60" w:rsidR="0067088F" w:rsidRPr="00BE2F3A" w:rsidRDefault="0067088F" w:rsidP="000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2F3A">
              <w:rPr>
                <w:rFonts w:ascii="Arial" w:hAnsi="Arial" w:cs="Arial"/>
                <w:sz w:val="20"/>
                <w:szCs w:val="20"/>
              </w:rPr>
              <w:t>20241002</w:t>
            </w:r>
          </w:p>
        </w:tc>
        <w:tc>
          <w:tcPr>
            <w:tcW w:w="159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5164C" w14:textId="77777777" w:rsidR="0067088F" w:rsidRPr="00BE2F3A" w:rsidRDefault="0067088F" w:rsidP="000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2F3A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08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518E8" w14:textId="77777777" w:rsidR="0067088F" w:rsidRPr="00BE2F3A" w:rsidRDefault="0067088F" w:rsidP="000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2F3A">
              <w:rPr>
                <w:rFonts w:ascii="Arial" w:hAnsi="Arial" w:cs="Arial"/>
                <w:sz w:val="20"/>
                <w:szCs w:val="20"/>
              </w:rPr>
              <w:t>Arnel Ryan</w:t>
            </w:r>
          </w:p>
        </w:tc>
        <w:tc>
          <w:tcPr>
            <w:tcW w:w="93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95812" w14:textId="77777777" w:rsidR="0067088F" w:rsidRPr="00BE2F3A" w:rsidRDefault="0067088F" w:rsidP="000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2F3A">
              <w:rPr>
                <w:rFonts w:ascii="Arial" w:hAnsi="Arial" w:cs="Arial"/>
                <w:sz w:val="20"/>
                <w:szCs w:val="20"/>
              </w:rPr>
              <w:t>PCQI / Compliance</w:t>
            </w:r>
          </w:p>
        </w:tc>
      </w:tr>
    </w:tbl>
    <w:p w14:paraId="505D69B5" w14:textId="77777777" w:rsidR="00882B0E" w:rsidRPr="00BE2F3A" w:rsidRDefault="00882B0E" w:rsidP="00882B0E">
      <w:pPr>
        <w:jc w:val="both"/>
        <w:rPr>
          <w:rFonts w:ascii="Arial" w:hAnsi="Arial" w:cs="Arial"/>
          <w:sz w:val="20"/>
          <w:szCs w:val="20"/>
        </w:rPr>
      </w:pPr>
    </w:p>
    <w:p w14:paraId="2AAD1A66" w14:textId="77777777" w:rsidR="00882B0E" w:rsidRPr="00BE2F3A" w:rsidRDefault="00882B0E" w:rsidP="00882B0E">
      <w:pPr>
        <w:spacing w:after="12" w:line="276" w:lineRule="auto"/>
        <w:jc w:val="both"/>
        <w:rPr>
          <w:rFonts w:ascii="Arial" w:hAnsi="Arial" w:cs="Arial"/>
          <w:sz w:val="20"/>
          <w:szCs w:val="20"/>
        </w:rPr>
      </w:pPr>
      <w:bookmarkStart w:id="0" w:name="_Hlk95463753"/>
      <w:r w:rsidRPr="00BE2F3A">
        <w:rPr>
          <w:rFonts w:ascii="Arial" w:hAnsi="Arial" w:cs="Arial"/>
          <w:b/>
          <w:sz w:val="16"/>
        </w:rPr>
        <w:t xml:space="preserve">Requirements: </w:t>
      </w:r>
    </w:p>
    <w:bookmarkEnd w:id="0"/>
    <w:p w14:paraId="4DDA8622" w14:textId="143FBD1A" w:rsidR="00882B0E" w:rsidRPr="00BE2F3A" w:rsidRDefault="00882B0E" w:rsidP="00882B0E">
      <w:pPr>
        <w:numPr>
          <w:ilvl w:val="0"/>
          <w:numId w:val="1"/>
        </w:numPr>
        <w:spacing w:after="1" w:line="276" w:lineRule="auto"/>
        <w:ind w:hanging="360"/>
        <w:jc w:val="both"/>
        <w:rPr>
          <w:rFonts w:ascii="Arial" w:hAnsi="Arial" w:cs="Arial"/>
        </w:rPr>
      </w:pPr>
      <w:r w:rsidRPr="00BE2F3A">
        <w:rPr>
          <w:rFonts w:ascii="Arial" w:hAnsi="Arial" w:cs="Arial"/>
          <w:sz w:val="16"/>
        </w:rPr>
        <w:t>The trainee has read or received a verbal translation of all or part of the policy, procedure, method, and</w:t>
      </w:r>
      <w:r w:rsidR="000D50C7" w:rsidRPr="00BE2F3A">
        <w:rPr>
          <w:rFonts w:ascii="Arial" w:hAnsi="Arial" w:cs="Arial"/>
          <w:sz w:val="16"/>
        </w:rPr>
        <w:t>/</w:t>
      </w:r>
      <w:r w:rsidRPr="00BE2F3A">
        <w:rPr>
          <w:rFonts w:ascii="Arial" w:hAnsi="Arial" w:cs="Arial"/>
          <w:sz w:val="16"/>
        </w:rPr>
        <w:t xml:space="preserve">or SOP for which they are being trained.  </w:t>
      </w:r>
    </w:p>
    <w:p w14:paraId="5358A057" w14:textId="77777777" w:rsidR="00882B0E" w:rsidRPr="00BE2F3A" w:rsidRDefault="00882B0E" w:rsidP="00882B0E">
      <w:pPr>
        <w:numPr>
          <w:ilvl w:val="0"/>
          <w:numId w:val="1"/>
        </w:numPr>
        <w:spacing w:after="1" w:line="276" w:lineRule="auto"/>
        <w:ind w:hanging="360"/>
        <w:jc w:val="both"/>
        <w:rPr>
          <w:rFonts w:ascii="Arial" w:hAnsi="Arial" w:cs="Arial"/>
        </w:rPr>
      </w:pPr>
      <w:r w:rsidRPr="00BE2F3A">
        <w:rPr>
          <w:rFonts w:ascii="Arial" w:hAnsi="Arial" w:cs="Arial"/>
          <w:sz w:val="16"/>
        </w:rPr>
        <w:t xml:space="preserve">The trainee has demonstrated the task they are to perform or the procedure for which they are being trained as required.  </w:t>
      </w:r>
    </w:p>
    <w:p w14:paraId="0A0C0938" w14:textId="77777777" w:rsidR="00882B0E" w:rsidRPr="00BE2F3A" w:rsidRDefault="00882B0E" w:rsidP="00882B0E">
      <w:pPr>
        <w:numPr>
          <w:ilvl w:val="0"/>
          <w:numId w:val="1"/>
        </w:numPr>
        <w:spacing w:after="0" w:line="276" w:lineRule="auto"/>
        <w:ind w:hanging="360"/>
        <w:jc w:val="both"/>
        <w:rPr>
          <w:rFonts w:ascii="Arial" w:hAnsi="Arial" w:cs="Arial"/>
        </w:rPr>
      </w:pPr>
      <w:r w:rsidRPr="00BE2F3A">
        <w:rPr>
          <w:rFonts w:ascii="Arial" w:hAnsi="Arial" w:cs="Arial"/>
          <w:sz w:val="16"/>
        </w:rPr>
        <w:t xml:space="preserve">The trainee has demonstrated the ability to perform the task with acceptable proficiency and minimal supervision. </w:t>
      </w:r>
    </w:p>
    <w:p w14:paraId="0F0A44F7" w14:textId="0767C73C" w:rsidR="00882B0E" w:rsidRPr="00BE2F3A" w:rsidRDefault="00882B0E" w:rsidP="00882B0E">
      <w:pPr>
        <w:spacing w:after="21" w:line="276" w:lineRule="auto"/>
        <w:jc w:val="both"/>
        <w:rPr>
          <w:rFonts w:ascii="Arial" w:hAnsi="Arial" w:cs="Arial"/>
          <w:sz w:val="20"/>
        </w:rPr>
      </w:pPr>
      <w:r w:rsidRPr="00BE2F3A">
        <w:rPr>
          <w:rFonts w:ascii="Arial" w:hAnsi="Arial" w:cs="Arial"/>
          <w:sz w:val="16"/>
        </w:rPr>
        <w:t xml:space="preserve"> </w:t>
      </w:r>
      <w:r w:rsidRPr="00BE2F3A">
        <w:rPr>
          <w:rFonts w:ascii="Arial" w:hAnsi="Arial" w:cs="Arial"/>
          <w:sz w:val="20"/>
        </w:rPr>
        <w:t xml:space="preserve"> </w:t>
      </w:r>
    </w:p>
    <w:p w14:paraId="18047C71" w14:textId="77777777" w:rsidR="00882B0E" w:rsidRPr="00BE2F3A" w:rsidRDefault="00882B0E" w:rsidP="00882B0E">
      <w:pPr>
        <w:spacing w:after="21" w:line="276" w:lineRule="auto"/>
        <w:jc w:val="both"/>
        <w:rPr>
          <w:rFonts w:ascii="Arial" w:hAnsi="Arial"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0"/>
        <w:gridCol w:w="2275"/>
        <w:gridCol w:w="1710"/>
        <w:gridCol w:w="2465"/>
      </w:tblGrid>
      <w:tr w:rsidR="00882B0E" w:rsidRPr="00BE2F3A" w14:paraId="7E0DA8AF" w14:textId="77777777" w:rsidTr="009D1910">
        <w:trPr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6C42D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BE2F3A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TRAINEE (Print Name):</w:t>
            </w:r>
          </w:p>
          <w:p w14:paraId="0D40FD58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1143CA5A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70B686B4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255AA772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843A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BE2F3A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TRAINEE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674F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BE2F3A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D70B0F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BE2F3A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Department:</w:t>
            </w:r>
          </w:p>
          <w:p w14:paraId="0DCFEB42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7C810E47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882B0E" w:rsidRPr="00BE2F3A" w14:paraId="41899465" w14:textId="77777777" w:rsidTr="009D1910">
        <w:trPr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3B2E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BE2F3A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Trainer / Supervisor (Print Name):</w:t>
            </w:r>
          </w:p>
          <w:p w14:paraId="2FA44C6C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4D1496B0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29E5B468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6C46C4C8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260A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BE2F3A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Trainer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8315C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BE2F3A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EA8DA3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BE2F3A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Department:</w:t>
            </w:r>
          </w:p>
          <w:p w14:paraId="10485952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42974D9F" w14:textId="77777777" w:rsidR="00882B0E" w:rsidRPr="00BE2F3A" w:rsidRDefault="00882B0E" w:rsidP="009D1910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</w:tr>
    </w:tbl>
    <w:p w14:paraId="560EB30B" w14:textId="77777777" w:rsidR="00882B0E" w:rsidRPr="00BE2F3A" w:rsidRDefault="00882B0E" w:rsidP="00882B0E">
      <w:pPr>
        <w:spacing w:after="16" w:line="276" w:lineRule="auto"/>
        <w:jc w:val="both"/>
        <w:rPr>
          <w:rFonts w:ascii="Arial" w:hAnsi="Arial" w:cs="Arial"/>
        </w:rPr>
      </w:pPr>
    </w:p>
    <w:p w14:paraId="0CF78A5C" w14:textId="01CD6B3D" w:rsidR="00882B0E" w:rsidRPr="00BE2F3A" w:rsidRDefault="00882B0E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 w:rsidRPr="00BE2F3A">
        <w:rPr>
          <w:rFonts w:ascii="Arial" w:hAnsi="Arial" w:cs="Arial"/>
          <w:b/>
          <w:bCs/>
          <w:i/>
          <w:iCs/>
          <w:sz w:val="20"/>
          <w:szCs w:val="20"/>
        </w:rPr>
        <w:t xml:space="preserve">UPON COMPLETION – EMAIL TO </w:t>
      </w:r>
      <w:r w:rsidR="000D50C7" w:rsidRPr="00BE2F3A">
        <w:rPr>
          <w:rFonts w:ascii="Arial" w:hAnsi="Arial" w:cs="Arial"/>
          <w:b/>
          <w:bCs/>
          <w:i/>
          <w:iCs/>
          <w:sz w:val="20"/>
          <w:szCs w:val="20"/>
        </w:rPr>
        <w:t>rfp</w:t>
      </w:r>
      <w:r w:rsidRPr="00BE2F3A">
        <w:rPr>
          <w:rFonts w:ascii="Arial" w:hAnsi="Arial" w:cs="Arial"/>
          <w:b/>
          <w:bCs/>
          <w:i/>
          <w:iCs/>
          <w:sz w:val="20"/>
          <w:szCs w:val="20"/>
        </w:rPr>
        <w:t>@consultareinc.com</w:t>
      </w:r>
    </w:p>
    <w:p w14:paraId="0F83AB57" w14:textId="77777777" w:rsidR="00882B0E" w:rsidRPr="00BE2F3A" w:rsidRDefault="00882B0E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p w14:paraId="4950D9C2" w14:textId="77777777" w:rsidR="00882B0E" w:rsidRPr="00BE2F3A" w:rsidRDefault="00882B0E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p w14:paraId="3DBEC74F" w14:textId="77777777" w:rsidR="00882B0E" w:rsidRPr="00BE2F3A" w:rsidRDefault="00882B0E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p w14:paraId="5AF107C0" w14:textId="77777777" w:rsidR="00882B0E" w:rsidRPr="00BE2F3A" w:rsidRDefault="00882B0E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p w14:paraId="6BC339B9" w14:textId="77777777" w:rsidR="00882B0E" w:rsidRPr="00BE2F3A" w:rsidRDefault="00882B0E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p w14:paraId="3B8A5A67" w14:textId="77777777" w:rsidR="00882B0E" w:rsidRPr="00BE2F3A" w:rsidRDefault="00882B0E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p w14:paraId="45BB0659" w14:textId="77777777" w:rsidR="00882B0E" w:rsidRPr="00BE2F3A" w:rsidRDefault="00882B0E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p w14:paraId="32EF5182" w14:textId="5014B6A2" w:rsidR="00882B0E" w:rsidRPr="00BE2F3A" w:rsidRDefault="00882B0E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p w14:paraId="5EBD8802" w14:textId="77777777" w:rsidR="000D50C7" w:rsidRPr="00BE2F3A" w:rsidRDefault="000D50C7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p w14:paraId="45AF4044" w14:textId="6F413B41" w:rsidR="0067088F" w:rsidRPr="00BE2F3A" w:rsidRDefault="0067088F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p w14:paraId="348B228D" w14:textId="58B95177" w:rsidR="0067088F" w:rsidRPr="00BE2F3A" w:rsidRDefault="0067088F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p w14:paraId="58771EB1" w14:textId="6CE14BAF" w:rsidR="0067088F" w:rsidRPr="00BE2F3A" w:rsidRDefault="0067088F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p w14:paraId="1A215B2F" w14:textId="0CB3CF0D" w:rsidR="0067088F" w:rsidRPr="00BE2F3A" w:rsidRDefault="0067088F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p w14:paraId="691AE94E" w14:textId="77777777" w:rsidR="0067088F" w:rsidRPr="00BE2F3A" w:rsidRDefault="0067088F" w:rsidP="00882B0E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tbl>
      <w:tblPr>
        <w:tblStyle w:val="TableGrid"/>
        <w:tblW w:w="10351" w:type="dxa"/>
        <w:tblInd w:w="-134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770"/>
        <w:gridCol w:w="3581"/>
      </w:tblGrid>
      <w:tr w:rsidR="00882B0E" w:rsidRPr="00BE2F3A" w14:paraId="5DE02070" w14:textId="77777777" w:rsidTr="009D1910">
        <w:trPr>
          <w:trHeight w:val="77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C584" w14:textId="77777777" w:rsidR="00882B0E" w:rsidRPr="00BE2F3A" w:rsidRDefault="00882B0E" w:rsidP="009D1910">
            <w:pPr>
              <w:spacing w:line="276" w:lineRule="auto"/>
              <w:ind w:left="880"/>
              <w:jc w:val="both"/>
              <w:rPr>
                <w:rFonts w:ascii="Arial" w:hAnsi="Arial" w:cs="Arial"/>
                <w:sz w:val="20"/>
              </w:rPr>
            </w:pPr>
            <w:r w:rsidRPr="00BE2F3A">
              <w:rPr>
                <w:rFonts w:ascii="Arial" w:hAnsi="Arial" w:cs="Arial"/>
                <w:b/>
                <w:sz w:val="20"/>
              </w:rPr>
              <w:lastRenderedPageBreak/>
              <w:t xml:space="preserve">NAME (Print): </w:t>
            </w:r>
          </w:p>
          <w:p w14:paraId="5EA411E6" w14:textId="77777777" w:rsidR="00882B0E" w:rsidRPr="00BE2F3A" w:rsidRDefault="00882B0E" w:rsidP="009D1910">
            <w:pPr>
              <w:spacing w:line="276" w:lineRule="auto"/>
              <w:ind w:left="880"/>
              <w:jc w:val="both"/>
              <w:rPr>
                <w:rFonts w:ascii="Arial" w:hAnsi="Arial" w:cs="Arial"/>
                <w:sz w:val="20"/>
              </w:rPr>
            </w:pPr>
            <w:r w:rsidRPr="00BE2F3A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8031" w14:textId="77777777" w:rsidR="00882B0E" w:rsidRPr="00BE2F3A" w:rsidRDefault="00882B0E" w:rsidP="009D1910">
            <w:pPr>
              <w:spacing w:line="276" w:lineRule="auto"/>
              <w:ind w:left="880"/>
              <w:jc w:val="both"/>
              <w:rPr>
                <w:rFonts w:ascii="Arial" w:hAnsi="Arial" w:cs="Arial"/>
                <w:sz w:val="20"/>
              </w:rPr>
            </w:pPr>
            <w:r w:rsidRPr="00BE2F3A">
              <w:rPr>
                <w:rFonts w:ascii="Arial" w:hAnsi="Arial" w:cs="Arial"/>
                <w:b/>
                <w:sz w:val="20"/>
              </w:rPr>
              <w:t xml:space="preserve">Date: </w:t>
            </w:r>
          </w:p>
          <w:p w14:paraId="1FF5B743" w14:textId="77777777" w:rsidR="00882B0E" w:rsidRPr="00BE2F3A" w:rsidRDefault="00882B0E" w:rsidP="009D1910">
            <w:pPr>
              <w:spacing w:line="276" w:lineRule="auto"/>
              <w:ind w:left="880"/>
              <w:jc w:val="both"/>
              <w:rPr>
                <w:rFonts w:ascii="Arial" w:hAnsi="Arial" w:cs="Arial"/>
                <w:sz w:val="20"/>
              </w:rPr>
            </w:pPr>
            <w:r w:rsidRPr="00BE2F3A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3084488D" w14:textId="77777777" w:rsidR="00882B0E" w:rsidRPr="00BE2F3A" w:rsidRDefault="00882B0E" w:rsidP="009D1910">
            <w:pPr>
              <w:spacing w:line="276" w:lineRule="auto"/>
              <w:ind w:left="880"/>
              <w:jc w:val="both"/>
              <w:rPr>
                <w:rFonts w:ascii="Arial" w:hAnsi="Arial" w:cs="Arial"/>
                <w:sz w:val="20"/>
              </w:rPr>
            </w:pPr>
            <w:r w:rsidRPr="00BE2F3A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</w:tbl>
    <w:p w14:paraId="7A495302" w14:textId="77777777" w:rsidR="00882B0E" w:rsidRPr="00BE2F3A" w:rsidRDefault="00882B0E" w:rsidP="00882B0E">
      <w:pPr>
        <w:spacing w:after="16" w:line="276" w:lineRule="auto"/>
        <w:jc w:val="both"/>
        <w:rPr>
          <w:rFonts w:ascii="Arial" w:hAnsi="Arial" w:cs="Arial"/>
        </w:rPr>
      </w:pPr>
      <w:r w:rsidRPr="00BE2F3A">
        <w:rPr>
          <w:rFonts w:ascii="Arial" w:hAnsi="Arial" w:cs="Arial"/>
        </w:rPr>
        <w:t xml:space="preserve"> </w:t>
      </w:r>
    </w:p>
    <w:p w14:paraId="6A026A43" w14:textId="2CB38C1B" w:rsidR="00882B0E" w:rsidRPr="00BE2F3A" w:rsidRDefault="000D50C7" w:rsidP="00882B0E">
      <w:pPr>
        <w:pStyle w:val="Heading1"/>
        <w:spacing w:line="276" w:lineRule="auto"/>
        <w:ind w:left="13" w:right="0"/>
      </w:pPr>
      <w:r w:rsidRPr="00BE2F3A">
        <w:rPr>
          <w:bCs/>
        </w:rPr>
        <w:t xml:space="preserve">Walking-Working Surfaces General Requirements </w:t>
      </w:r>
      <w:r w:rsidR="00882B0E" w:rsidRPr="00BE2F3A">
        <w:t>Comprehension Quiz</w:t>
      </w:r>
    </w:p>
    <w:p w14:paraId="79B373F6" w14:textId="77777777" w:rsidR="00882B0E" w:rsidRPr="00BE2F3A" w:rsidRDefault="00882B0E" w:rsidP="00882B0E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BE2F3A">
        <w:rPr>
          <w:rFonts w:ascii="Arial" w:hAnsi="Arial" w:cs="Arial"/>
          <w:sz w:val="20"/>
          <w:szCs w:val="20"/>
        </w:rPr>
        <w:t xml:space="preserve"> </w:t>
      </w:r>
    </w:p>
    <w:p w14:paraId="7474AC95" w14:textId="77777777" w:rsidR="00882B0E" w:rsidRPr="00BE2F3A" w:rsidRDefault="00882B0E" w:rsidP="00882B0E">
      <w:pPr>
        <w:spacing w:after="0" w:line="276" w:lineRule="auto"/>
        <w:ind w:left="10"/>
        <w:jc w:val="both"/>
        <w:rPr>
          <w:rFonts w:ascii="Arial" w:hAnsi="Arial" w:cs="Arial"/>
          <w:sz w:val="20"/>
          <w:szCs w:val="20"/>
        </w:rPr>
      </w:pPr>
      <w:r w:rsidRPr="00BE2F3A">
        <w:rPr>
          <w:rFonts w:ascii="Arial" w:hAnsi="Arial" w:cs="Arial"/>
          <w:b/>
          <w:sz w:val="20"/>
          <w:szCs w:val="20"/>
        </w:rPr>
        <w:t>Direction:</w:t>
      </w:r>
      <w:r w:rsidRPr="00BE2F3A">
        <w:rPr>
          <w:rFonts w:ascii="Arial" w:hAnsi="Arial" w:cs="Arial"/>
          <w:sz w:val="20"/>
          <w:szCs w:val="20"/>
        </w:rPr>
        <w:t xml:space="preserve"> Choose the best answer and encircle the letter. </w:t>
      </w:r>
    </w:p>
    <w:p w14:paraId="3B0DD906" w14:textId="77777777" w:rsidR="00882B0E" w:rsidRPr="00BE2F3A" w:rsidRDefault="00882B0E" w:rsidP="00882B0E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BE2F3A">
        <w:rPr>
          <w:rFonts w:ascii="Arial" w:hAnsi="Arial" w:cs="Arial"/>
          <w:sz w:val="20"/>
          <w:szCs w:val="20"/>
        </w:rPr>
        <w:t xml:space="preserve"> </w:t>
      </w:r>
    </w:p>
    <w:p w14:paraId="1D4B8FA0" w14:textId="2F8E1CD4" w:rsidR="00882B0E" w:rsidRPr="00BE2F3A" w:rsidRDefault="008356DC" w:rsidP="00882B0E">
      <w:pPr>
        <w:numPr>
          <w:ilvl w:val="0"/>
          <w:numId w:val="2"/>
        </w:numPr>
        <w:spacing w:after="0" w:line="276" w:lineRule="auto"/>
        <w:ind w:hanging="345"/>
        <w:jc w:val="both"/>
        <w:rPr>
          <w:rFonts w:ascii="Arial" w:hAnsi="Arial" w:cs="Arial"/>
          <w:b/>
          <w:bCs/>
          <w:sz w:val="20"/>
          <w:szCs w:val="20"/>
        </w:rPr>
      </w:pPr>
      <w:r w:rsidRPr="00BE2F3A">
        <w:rPr>
          <w:rFonts w:ascii="Arial" w:hAnsi="Arial" w:cs="Arial"/>
          <w:b/>
          <w:bCs/>
          <w:sz w:val="20"/>
          <w:szCs w:val="20"/>
        </w:rPr>
        <w:t>What is the primary responsibility of Romero's Food Products Inc. regarding walking-working surfaces?</w:t>
      </w:r>
    </w:p>
    <w:p w14:paraId="76D1BBCC" w14:textId="510D1780" w:rsidR="00882B0E" w:rsidRPr="00BE2F3A" w:rsidRDefault="008356DC" w:rsidP="00882B0E">
      <w:pPr>
        <w:numPr>
          <w:ilvl w:val="1"/>
          <w:numId w:val="2"/>
        </w:numPr>
        <w:spacing w:after="0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BE2F3A">
        <w:rPr>
          <w:rFonts w:ascii="Arial" w:hAnsi="Arial" w:cs="Arial"/>
          <w:sz w:val="20"/>
          <w:szCs w:val="20"/>
        </w:rPr>
        <w:t>Cleaning the surfaces</w:t>
      </w:r>
    </w:p>
    <w:p w14:paraId="671E76AB" w14:textId="1B8B9C66" w:rsidR="00882B0E" w:rsidRPr="00BE2F3A" w:rsidRDefault="008356DC" w:rsidP="00882B0E">
      <w:pPr>
        <w:numPr>
          <w:ilvl w:val="1"/>
          <w:numId w:val="2"/>
        </w:numPr>
        <w:spacing w:after="0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BE2F3A">
        <w:rPr>
          <w:rFonts w:ascii="Arial" w:hAnsi="Arial" w:cs="Arial"/>
          <w:sz w:val="20"/>
          <w:szCs w:val="20"/>
        </w:rPr>
        <w:t>Ensuring compliance with general requirements</w:t>
      </w:r>
    </w:p>
    <w:p w14:paraId="16BB7E2D" w14:textId="1DDD7007" w:rsidR="00882B0E" w:rsidRPr="00BE2F3A" w:rsidRDefault="008356DC" w:rsidP="00882B0E">
      <w:pPr>
        <w:numPr>
          <w:ilvl w:val="1"/>
          <w:numId w:val="2"/>
        </w:numPr>
        <w:spacing w:after="0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BE2F3A">
        <w:rPr>
          <w:rFonts w:ascii="Arial" w:hAnsi="Arial" w:cs="Arial"/>
          <w:sz w:val="20"/>
          <w:szCs w:val="20"/>
        </w:rPr>
        <w:t>Installing walking-working surfaces</w:t>
      </w:r>
    </w:p>
    <w:p w14:paraId="31E44816" w14:textId="77777777" w:rsidR="00882B0E" w:rsidRPr="00BE2F3A" w:rsidRDefault="00882B0E" w:rsidP="00882B0E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DAE2F43" w14:textId="0ADFAF99" w:rsidR="00882B0E" w:rsidRPr="00BE2F3A" w:rsidRDefault="008356DC" w:rsidP="00882B0E">
      <w:pPr>
        <w:pStyle w:val="ListParagraph"/>
        <w:numPr>
          <w:ilvl w:val="0"/>
          <w:numId w:val="2"/>
        </w:numPr>
        <w:ind w:leftChars="0" w:hanging="345"/>
        <w:rPr>
          <w:b/>
          <w:bCs/>
          <w:sz w:val="20"/>
          <w:szCs w:val="20"/>
        </w:rPr>
      </w:pPr>
      <w:r w:rsidRPr="00BE2F3A">
        <w:rPr>
          <w:b/>
          <w:bCs/>
          <w:sz w:val="20"/>
          <w:szCs w:val="20"/>
        </w:rPr>
        <w:t>According to the procedure, who is responsible for keeping walking-working surfaces clean, orderly, and sanitary</w:t>
      </w:r>
      <w:r w:rsidR="00882B0E" w:rsidRPr="00BE2F3A">
        <w:rPr>
          <w:b/>
          <w:bCs/>
          <w:color w:val="000000"/>
          <w:sz w:val="20"/>
          <w:szCs w:val="20"/>
        </w:rPr>
        <w:t xml:space="preserve">? </w:t>
      </w:r>
    </w:p>
    <w:p w14:paraId="3E57EAD1" w14:textId="549180F1" w:rsidR="00882B0E" w:rsidRPr="00BE2F3A" w:rsidRDefault="008356DC" w:rsidP="00882B0E">
      <w:pPr>
        <w:pStyle w:val="ListParagraph"/>
        <w:numPr>
          <w:ilvl w:val="1"/>
          <w:numId w:val="2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BE2F3A">
        <w:rPr>
          <w:sz w:val="20"/>
          <w:szCs w:val="20"/>
        </w:rPr>
        <w:t>Quality Departmen</w:t>
      </w:r>
      <w:r w:rsidR="00882B0E" w:rsidRPr="00BE2F3A">
        <w:rPr>
          <w:sz w:val="20"/>
          <w:szCs w:val="20"/>
        </w:rPr>
        <w:t>t</w:t>
      </w:r>
    </w:p>
    <w:p w14:paraId="4DD826B9" w14:textId="7633AD83" w:rsidR="00882B0E" w:rsidRPr="00BE2F3A" w:rsidRDefault="008356DC" w:rsidP="00882B0E">
      <w:pPr>
        <w:pStyle w:val="ListParagraph"/>
        <w:numPr>
          <w:ilvl w:val="1"/>
          <w:numId w:val="2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BE2F3A">
        <w:rPr>
          <w:sz w:val="20"/>
          <w:szCs w:val="20"/>
        </w:rPr>
        <w:t>Management</w:t>
      </w:r>
      <w:r w:rsidR="00882B0E" w:rsidRPr="00BE2F3A">
        <w:rPr>
          <w:sz w:val="20"/>
          <w:szCs w:val="20"/>
        </w:rPr>
        <w:t xml:space="preserve"> </w:t>
      </w:r>
    </w:p>
    <w:p w14:paraId="78525607" w14:textId="770474EA" w:rsidR="00882B0E" w:rsidRPr="00BE2F3A" w:rsidRDefault="008356DC" w:rsidP="00882B0E">
      <w:pPr>
        <w:pStyle w:val="ListParagraph"/>
        <w:numPr>
          <w:ilvl w:val="1"/>
          <w:numId w:val="2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BE2F3A">
        <w:rPr>
          <w:sz w:val="20"/>
          <w:szCs w:val="20"/>
        </w:rPr>
        <w:t>Sanitary Personnel</w:t>
      </w:r>
      <w:r w:rsidR="00882B0E" w:rsidRPr="00BE2F3A">
        <w:rPr>
          <w:sz w:val="20"/>
          <w:szCs w:val="20"/>
        </w:rPr>
        <w:t xml:space="preserve"> </w:t>
      </w:r>
    </w:p>
    <w:p w14:paraId="09BB4E0C" w14:textId="77777777" w:rsidR="00882B0E" w:rsidRPr="00BE2F3A" w:rsidRDefault="00882B0E" w:rsidP="00882B0E">
      <w:pPr>
        <w:pStyle w:val="ListParagraph"/>
        <w:spacing w:line="259" w:lineRule="auto"/>
        <w:ind w:leftChars="0" w:left="1065"/>
        <w:contextualSpacing/>
        <w:rPr>
          <w:sz w:val="20"/>
          <w:szCs w:val="20"/>
        </w:rPr>
      </w:pPr>
    </w:p>
    <w:p w14:paraId="71ADCD71" w14:textId="4209E80F" w:rsidR="00882B0E" w:rsidRPr="00BE2F3A" w:rsidRDefault="008356DC" w:rsidP="00882B0E">
      <w:pPr>
        <w:pStyle w:val="ListParagraph"/>
        <w:numPr>
          <w:ilvl w:val="0"/>
          <w:numId w:val="2"/>
        </w:numPr>
        <w:ind w:leftChars="0" w:hanging="345"/>
        <w:jc w:val="both"/>
        <w:rPr>
          <w:rFonts w:eastAsia="Times New Roman"/>
          <w:b/>
          <w:bCs/>
          <w:kern w:val="28"/>
          <w:sz w:val="20"/>
          <w:szCs w:val="20"/>
        </w:rPr>
      </w:pPr>
      <w:r w:rsidRPr="00BE2F3A">
        <w:rPr>
          <w:b/>
          <w:bCs/>
          <w:sz w:val="20"/>
          <w:szCs w:val="20"/>
        </w:rPr>
        <w:t>What should be done if a walking-working surface cannot be immediately repaired?</w:t>
      </w:r>
    </w:p>
    <w:p w14:paraId="33AF52E6" w14:textId="1DF42259" w:rsidR="00882B0E" w:rsidRPr="00BE2F3A" w:rsidRDefault="008356DC" w:rsidP="00882B0E">
      <w:pPr>
        <w:pStyle w:val="ListParagraph"/>
        <w:numPr>
          <w:ilvl w:val="1"/>
          <w:numId w:val="2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BE2F3A">
        <w:rPr>
          <w:sz w:val="20"/>
          <w:szCs w:val="20"/>
        </w:rPr>
        <w:t>The surface must be cleaned</w:t>
      </w:r>
    </w:p>
    <w:p w14:paraId="680C1C4A" w14:textId="62813B92" w:rsidR="00882B0E" w:rsidRPr="00BE2F3A" w:rsidRDefault="008356DC" w:rsidP="00882B0E">
      <w:pPr>
        <w:pStyle w:val="ListParagraph"/>
        <w:numPr>
          <w:ilvl w:val="1"/>
          <w:numId w:val="2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BE2F3A">
        <w:rPr>
          <w:sz w:val="20"/>
          <w:szCs w:val="20"/>
        </w:rPr>
        <w:t>It must be guarded to prevent use until repaire</w:t>
      </w:r>
      <w:r w:rsidRPr="00BE2F3A">
        <w:rPr>
          <w:bCs/>
          <w:sz w:val="20"/>
          <w:szCs w:val="20"/>
        </w:rPr>
        <w:t>d</w:t>
      </w:r>
    </w:p>
    <w:p w14:paraId="33A641D0" w14:textId="25158EFD" w:rsidR="00882B0E" w:rsidRPr="00BE2F3A" w:rsidRDefault="00223D86" w:rsidP="00882B0E">
      <w:pPr>
        <w:pStyle w:val="ListParagraph"/>
        <w:numPr>
          <w:ilvl w:val="1"/>
          <w:numId w:val="2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BE2F3A">
        <w:rPr>
          <w:sz w:val="20"/>
          <w:szCs w:val="20"/>
        </w:rPr>
        <w:t>Employees can use it with caution</w:t>
      </w:r>
    </w:p>
    <w:p w14:paraId="0C3796DE" w14:textId="77777777" w:rsidR="00882B0E" w:rsidRPr="00BE2F3A" w:rsidRDefault="00882B0E" w:rsidP="00882B0E">
      <w:pPr>
        <w:pStyle w:val="ListParagraph"/>
        <w:ind w:left="880"/>
        <w:rPr>
          <w:sz w:val="20"/>
          <w:szCs w:val="20"/>
        </w:rPr>
      </w:pPr>
    </w:p>
    <w:p w14:paraId="4BA36F01" w14:textId="149AA3C4" w:rsidR="00882B0E" w:rsidRPr="00BE2F3A" w:rsidRDefault="00223D86" w:rsidP="00882B0E">
      <w:pPr>
        <w:pStyle w:val="ListParagraph"/>
        <w:numPr>
          <w:ilvl w:val="0"/>
          <w:numId w:val="2"/>
        </w:numPr>
        <w:spacing w:line="259" w:lineRule="auto"/>
        <w:ind w:leftChars="0" w:hanging="345"/>
        <w:contextualSpacing/>
        <w:jc w:val="both"/>
        <w:rPr>
          <w:rFonts w:eastAsia="Times New Roman"/>
          <w:b/>
          <w:bCs/>
          <w:color w:val="000000" w:themeColor="text1"/>
          <w:sz w:val="20"/>
          <w:szCs w:val="20"/>
        </w:rPr>
      </w:pPr>
      <w:r w:rsidRPr="00BE2F3A">
        <w:rPr>
          <w:b/>
          <w:bCs/>
          <w:sz w:val="20"/>
          <w:szCs w:val="20"/>
        </w:rPr>
        <w:t>Who is responsible for performing or supervising structural integrity repairs on walking-working surfaces?</w:t>
      </w:r>
    </w:p>
    <w:p w14:paraId="57E66795" w14:textId="60696583" w:rsidR="00882B0E" w:rsidRPr="00BE2F3A" w:rsidRDefault="00223D86" w:rsidP="00882B0E">
      <w:pPr>
        <w:pStyle w:val="ListParagraph"/>
        <w:numPr>
          <w:ilvl w:val="1"/>
          <w:numId w:val="2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BE2F3A">
        <w:rPr>
          <w:sz w:val="20"/>
          <w:szCs w:val="20"/>
        </w:rPr>
        <w:t>Management</w:t>
      </w:r>
    </w:p>
    <w:p w14:paraId="3D20A063" w14:textId="25138216" w:rsidR="00882B0E" w:rsidRPr="00BE2F3A" w:rsidRDefault="00223D86" w:rsidP="00882B0E">
      <w:pPr>
        <w:pStyle w:val="ListParagraph"/>
        <w:numPr>
          <w:ilvl w:val="1"/>
          <w:numId w:val="2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BE2F3A">
        <w:rPr>
          <w:sz w:val="20"/>
          <w:szCs w:val="20"/>
        </w:rPr>
        <w:t>A qualified person</w:t>
      </w:r>
    </w:p>
    <w:p w14:paraId="78724EE5" w14:textId="3478921E" w:rsidR="00223D86" w:rsidRPr="00BE2F3A" w:rsidRDefault="00223D86" w:rsidP="00882B0E">
      <w:pPr>
        <w:pStyle w:val="ListParagraph"/>
        <w:numPr>
          <w:ilvl w:val="1"/>
          <w:numId w:val="2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BE2F3A">
        <w:rPr>
          <w:sz w:val="20"/>
          <w:szCs w:val="20"/>
        </w:rPr>
        <w:t>Any employee</w:t>
      </w:r>
    </w:p>
    <w:p w14:paraId="27B5C6F7" w14:textId="77777777" w:rsidR="00882B0E" w:rsidRPr="00BE2F3A" w:rsidRDefault="00882B0E" w:rsidP="00882B0E">
      <w:pPr>
        <w:pStyle w:val="ListParagraph"/>
        <w:ind w:left="880"/>
        <w:rPr>
          <w:rFonts w:eastAsia="Times New Roman"/>
          <w:b/>
          <w:bCs/>
          <w:color w:val="000000" w:themeColor="text1"/>
          <w:sz w:val="20"/>
          <w:szCs w:val="20"/>
        </w:rPr>
      </w:pPr>
    </w:p>
    <w:p w14:paraId="039EB2C6" w14:textId="42EE5415" w:rsidR="00882B0E" w:rsidRPr="00BE2F3A" w:rsidRDefault="00223D86" w:rsidP="00882B0E">
      <w:pPr>
        <w:pStyle w:val="ListParagraph"/>
        <w:numPr>
          <w:ilvl w:val="0"/>
          <w:numId w:val="2"/>
        </w:numPr>
        <w:ind w:leftChars="0" w:hanging="345"/>
        <w:jc w:val="both"/>
        <w:rPr>
          <w:b/>
          <w:bCs/>
          <w:sz w:val="20"/>
          <w:szCs w:val="20"/>
        </w:rPr>
      </w:pPr>
      <w:r w:rsidRPr="00BE2F3A">
        <w:rPr>
          <w:b/>
          <w:bCs/>
          <w:sz w:val="20"/>
          <w:szCs w:val="20"/>
        </w:rPr>
        <w:t>What is the role of the Quality Department concerning walking-working surfaces?</w:t>
      </w:r>
      <w:r w:rsidR="00882B0E" w:rsidRPr="00BE2F3A">
        <w:rPr>
          <w:b/>
          <w:bCs/>
          <w:color w:val="000000"/>
          <w:sz w:val="20"/>
          <w:szCs w:val="20"/>
        </w:rPr>
        <w:t xml:space="preserve"> </w:t>
      </w:r>
      <w:r w:rsidR="00882B0E" w:rsidRPr="00BE2F3A">
        <w:rPr>
          <w:b/>
          <w:bCs/>
          <w:sz w:val="20"/>
          <w:szCs w:val="20"/>
        </w:rPr>
        <w:t xml:space="preserve"> </w:t>
      </w:r>
    </w:p>
    <w:p w14:paraId="7A3CFC84" w14:textId="7D88B700" w:rsidR="00882B0E" w:rsidRPr="00BE2F3A" w:rsidRDefault="00223D86" w:rsidP="00882B0E">
      <w:pPr>
        <w:pStyle w:val="ListParagraph"/>
        <w:numPr>
          <w:ilvl w:val="1"/>
          <w:numId w:val="2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BE2F3A">
        <w:rPr>
          <w:sz w:val="20"/>
          <w:szCs w:val="20"/>
        </w:rPr>
        <w:t>Monitor the cleanliness of surfaces</w:t>
      </w:r>
    </w:p>
    <w:p w14:paraId="10B042B3" w14:textId="6777E6D0" w:rsidR="00882B0E" w:rsidRPr="00BE2F3A" w:rsidRDefault="00223D86" w:rsidP="00882B0E">
      <w:pPr>
        <w:pStyle w:val="ListParagraph"/>
        <w:numPr>
          <w:ilvl w:val="1"/>
          <w:numId w:val="2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BE2F3A">
        <w:rPr>
          <w:sz w:val="20"/>
          <w:szCs w:val="20"/>
        </w:rPr>
        <w:t>Inspect and verify compliance with general requirements</w:t>
      </w:r>
    </w:p>
    <w:p w14:paraId="54FB927C" w14:textId="3D87B66D" w:rsidR="00882B0E" w:rsidRPr="00BE2F3A" w:rsidRDefault="00223D86" w:rsidP="00882B0E">
      <w:pPr>
        <w:pStyle w:val="ListParagraph"/>
        <w:numPr>
          <w:ilvl w:val="1"/>
          <w:numId w:val="2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BE2F3A">
        <w:rPr>
          <w:sz w:val="20"/>
          <w:szCs w:val="20"/>
        </w:rPr>
        <w:t>Train employees on safety procedures</w:t>
      </w:r>
    </w:p>
    <w:p w14:paraId="522F877F" w14:textId="77777777" w:rsidR="00882B0E" w:rsidRPr="00BE2F3A" w:rsidRDefault="00882B0E" w:rsidP="00882B0E">
      <w:pPr>
        <w:spacing w:after="19" w:line="276" w:lineRule="auto"/>
        <w:jc w:val="both"/>
        <w:rPr>
          <w:rFonts w:ascii="Arial" w:hAnsi="Arial" w:cs="Arial"/>
          <w:sz w:val="20"/>
          <w:szCs w:val="20"/>
        </w:rPr>
      </w:pPr>
      <w:r w:rsidRPr="00BE2F3A">
        <w:rPr>
          <w:rFonts w:ascii="Arial" w:hAnsi="Arial" w:cs="Arial"/>
          <w:sz w:val="20"/>
          <w:szCs w:val="20"/>
        </w:rPr>
        <w:t xml:space="preserve"> </w:t>
      </w:r>
    </w:p>
    <w:p w14:paraId="09C02525" w14:textId="77777777" w:rsidR="00882B0E" w:rsidRPr="00BE2F3A" w:rsidRDefault="00882B0E" w:rsidP="00882B0E">
      <w:pPr>
        <w:spacing w:after="16" w:line="276" w:lineRule="auto"/>
        <w:jc w:val="both"/>
        <w:rPr>
          <w:rFonts w:ascii="Arial" w:hAnsi="Arial" w:cs="Arial"/>
          <w:sz w:val="20"/>
          <w:szCs w:val="20"/>
        </w:rPr>
      </w:pPr>
    </w:p>
    <w:p w14:paraId="2B5DA607" w14:textId="3510E2CC" w:rsidR="00882B0E" w:rsidRPr="00FA786F" w:rsidRDefault="00882B0E" w:rsidP="00882B0E">
      <w:pPr>
        <w:pStyle w:val="Heading2"/>
        <w:spacing w:line="276" w:lineRule="auto"/>
        <w:rPr>
          <w:sz w:val="20"/>
          <w:szCs w:val="20"/>
        </w:rPr>
      </w:pPr>
      <w:r w:rsidRPr="00BE2F3A">
        <w:rPr>
          <w:sz w:val="20"/>
          <w:szCs w:val="20"/>
        </w:rPr>
        <w:t xml:space="preserve">UPON COMPLETION – EMAIL TO </w:t>
      </w:r>
      <w:r w:rsidR="000D50C7" w:rsidRPr="00BE2F3A">
        <w:rPr>
          <w:sz w:val="20"/>
          <w:szCs w:val="20"/>
        </w:rPr>
        <w:t>rfp</w:t>
      </w:r>
      <w:r w:rsidRPr="00BE2F3A">
        <w:rPr>
          <w:sz w:val="20"/>
          <w:szCs w:val="20"/>
        </w:rPr>
        <w:t>@consultareinc.com</w:t>
      </w:r>
    </w:p>
    <w:p w14:paraId="2FC8E86D" w14:textId="77777777" w:rsidR="00882B0E" w:rsidRDefault="00882B0E" w:rsidP="00882B0E">
      <w:pPr>
        <w:spacing w:after="16" w:line="276" w:lineRule="auto"/>
        <w:jc w:val="both"/>
        <w:rPr>
          <w:rFonts w:ascii="Arial" w:hAnsi="Arial" w:cs="Arial"/>
        </w:rPr>
      </w:pPr>
    </w:p>
    <w:p w14:paraId="3689C19F" w14:textId="77777777" w:rsidR="000D50C7" w:rsidRDefault="000D50C7" w:rsidP="00882B0E">
      <w:pPr>
        <w:spacing w:after="16" w:line="276" w:lineRule="auto"/>
        <w:jc w:val="both"/>
        <w:rPr>
          <w:rFonts w:ascii="Arial" w:hAnsi="Arial" w:cs="Arial"/>
        </w:rPr>
      </w:pPr>
    </w:p>
    <w:p w14:paraId="6F0F1900" w14:textId="77777777" w:rsidR="000D50C7" w:rsidRDefault="000D50C7" w:rsidP="00882B0E">
      <w:pPr>
        <w:spacing w:after="16" w:line="276" w:lineRule="auto"/>
        <w:jc w:val="both"/>
        <w:rPr>
          <w:rFonts w:ascii="Arial" w:hAnsi="Arial" w:cs="Arial"/>
        </w:rPr>
      </w:pPr>
    </w:p>
    <w:p w14:paraId="5B3FE7AB" w14:textId="77777777" w:rsidR="000D50C7" w:rsidRDefault="000D50C7" w:rsidP="00882B0E">
      <w:pPr>
        <w:spacing w:after="16" w:line="276" w:lineRule="auto"/>
        <w:jc w:val="both"/>
        <w:rPr>
          <w:rFonts w:ascii="Arial" w:hAnsi="Arial" w:cs="Arial"/>
        </w:rPr>
      </w:pPr>
    </w:p>
    <w:p w14:paraId="5D6DF9C8" w14:textId="77777777" w:rsidR="000D50C7" w:rsidRDefault="000D50C7" w:rsidP="00882B0E">
      <w:pPr>
        <w:spacing w:after="16" w:line="276" w:lineRule="auto"/>
        <w:jc w:val="both"/>
        <w:rPr>
          <w:rFonts w:ascii="Arial" w:hAnsi="Arial" w:cs="Arial"/>
        </w:rPr>
      </w:pPr>
    </w:p>
    <w:p w14:paraId="587CF870" w14:textId="77777777" w:rsidR="00882B0E" w:rsidRPr="00DA71F3" w:rsidRDefault="00882B0E" w:rsidP="00882B0E">
      <w:pPr>
        <w:spacing w:after="19" w:line="276" w:lineRule="auto"/>
        <w:jc w:val="both"/>
        <w:rPr>
          <w:rFonts w:ascii="Arial" w:hAnsi="Arial" w:cs="Arial"/>
        </w:rPr>
      </w:pPr>
      <w:r w:rsidRPr="00DA71F3">
        <w:rPr>
          <w:rFonts w:ascii="Arial" w:hAnsi="Arial" w:cs="Arial"/>
        </w:rPr>
        <w:t xml:space="preserve"> </w:t>
      </w:r>
    </w:p>
    <w:p w14:paraId="4D53B2CF" w14:textId="77777777" w:rsidR="00882B0E" w:rsidRDefault="00882B0E" w:rsidP="00882B0E">
      <w:pPr>
        <w:spacing w:after="16" w:line="276" w:lineRule="auto"/>
        <w:jc w:val="both"/>
        <w:rPr>
          <w:rFonts w:ascii="Arial" w:hAnsi="Arial" w:cs="Arial"/>
        </w:rPr>
      </w:pPr>
      <w:r w:rsidRPr="00DA71F3">
        <w:rPr>
          <w:rFonts w:ascii="Arial" w:hAnsi="Arial" w:cs="Arial"/>
        </w:rPr>
        <w:t xml:space="preserve"> </w:t>
      </w:r>
    </w:p>
    <w:p w14:paraId="1EFF8C0A" w14:textId="77777777" w:rsidR="00882B0E" w:rsidRPr="00697334" w:rsidRDefault="00882B0E" w:rsidP="00882B0E">
      <w:pPr>
        <w:rPr>
          <w:lang w:eastAsia="en-PH"/>
        </w:rPr>
      </w:pPr>
    </w:p>
    <w:p w14:paraId="4CAC1122" w14:textId="77777777" w:rsidR="00882B0E" w:rsidRPr="00A32CF6" w:rsidRDefault="00882B0E" w:rsidP="00882B0E">
      <w:pPr>
        <w:rPr>
          <w:rFonts w:ascii="Arial" w:hAnsi="Arial" w:cs="Arial"/>
          <w:b/>
          <w:bCs/>
          <w:sz w:val="20"/>
          <w:szCs w:val="20"/>
        </w:rPr>
      </w:pPr>
    </w:p>
    <w:p w14:paraId="7638890A" w14:textId="77777777" w:rsidR="00FB1765" w:rsidRDefault="00FB1765"/>
    <w:sectPr w:rsidR="00FB1765" w:rsidSect="00A32CF6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72500" w14:textId="77777777" w:rsidR="00AA228B" w:rsidRDefault="00AA228B" w:rsidP="00882B0E">
      <w:pPr>
        <w:spacing w:after="0" w:line="240" w:lineRule="auto"/>
      </w:pPr>
      <w:r>
        <w:separator/>
      </w:r>
    </w:p>
  </w:endnote>
  <w:endnote w:type="continuationSeparator" w:id="0">
    <w:p w14:paraId="1676A580" w14:textId="77777777" w:rsidR="00AA228B" w:rsidRDefault="00AA228B" w:rsidP="00882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9E60C2" w:rsidRPr="00DA71F3" w14:paraId="5EEE7976" w14:textId="77777777" w:rsidTr="002578E1">
      <w:trPr>
        <w:trHeight w:val="305"/>
      </w:trPr>
      <w:tc>
        <w:tcPr>
          <w:tcW w:w="2152" w:type="dxa"/>
          <w:shd w:val="clear" w:color="auto" w:fill="auto"/>
        </w:tcPr>
        <w:p w14:paraId="0FD2A7E8" w14:textId="399FA786" w:rsidR="001A038A" w:rsidRPr="00DA71F3" w:rsidRDefault="000627C6" w:rsidP="009E60C2">
          <w:pPr>
            <w:pStyle w:val="NoSpacing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20241</w:t>
          </w:r>
          <w:r w:rsidR="0067088F">
            <w:rPr>
              <w:rFonts w:ascii="Arial" w:hAnsi="Arial" w:cs="Arial"/>
              <w:sz w:val="18"/>
              <w:szCs w:val="18"/>
            </w:rPr>
            <w:t>002</w:t>
          </w:r>
        </w:p>
      </w:tc>
      <w:tc>
        <w:tcPr>
          <w:tcW w:w="5394" w:type="dxa"/>
          <w:shd w:val="clear" w:color="auto" w:fill="auto"/>
        </w:tcPr>
        <w:p w14:paraId="1F803A70" w14:textId="77777777" w:rsidR="001A038A" w:rsidRPr="00DA71F3" w:rsidRDefault="000627C6" w:rsidP="009E60C2">
          <w:pPr>
            <w:pStyle w:val="NoSpacing"/>
            <w:jc w:val="center"/>
            <w:rPr>
              <w:rFonts w:ascii="Arial" w:eastAsia="MS PGothic" w:hAnsi="Arial" w:cs="Arial"/>
              <w:b/>
              <w:bCs/>
              <w:sz w:val="18"/>
              <w:szCs w:val="18"/>
            </w:rPr>
          </w:pPr>
          <w:r w:rsidRPr="00DA71F3">
            <w:rPr>
              <w:rFonts w:ascii="Arial" w:eastAsia="MS PGothic" w:hAnsi="Arial" w:cs="Arial"/>
              <w:b/>
              <w:bCs/>
              <w:sz w:val="18"/>
              <w:szCs w:val="18"/>
            </w:rPr>
            <w:t>Romero’s Food Products Inc.</w:t>
          </w:r>
        </w:p>
        <w:p w14:paraId="154E9549" w14:textId="77777777" w:rsidR="001A038A" w:rsidRPr="00DA71F3" w:rsidRDefault="000627C6" w:rsidP="009E60C2">
          <w:pPr>
            <w:pStyle w:val="NoSpacing"/>
            <w:jc w:val="center"/>
            <w:rPr>
              <w:rFonts w:ascii="Arial" w:hAnsi="Arial" w:cs="Arial"/>
              <w:sz w:val="18"/>
              <w:szCs w:val="18"/>
            </w:rPr>
          </w:pPr>
          <w:r w:rsidRPr="00DA71F3">
            <w:rPr>
              <w:rFonts w:ascii="Arial" w:eastAsia="MS PGothic" w:hAnsi="Arial" w:cs="Arial"/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02C1C6A6" w14:textId="30A8A1BE" w:rsidR="001A038A" w:rsidRPr="00DA71F3" w:rsidRDefault="000627C6" w:rsidP="001E2F98">
          <w:pPr>
            <w:pStyle w:val="NoSpacing"/>
            <w:jc w:val="right"/>
            <w:rPr>
              <w:rFonts w:ascii="Arial" w:hAnsi="Arial" w:cs="Arial"/>
              <w:sz w:val="18"/>
              <w:szCs w:val="18"/>
            </w:rPr>
          </w:pPr>
          <w:r w:rsidRPr="00DB2E07">
            <w:rPr>
              <w:rFonts w:ascii="Arial" w:hAnsi="Arial" w:cs="Arial"/>
              <w:sz w:val="18"/>
              <w:szCs w:val="18"/>
            </w:rPr>
            <w:t>RFP-OSHA-1910.</w:t>
          </w:r>
          <w:proofErr w:type="gramStart"/>
          <w:r w:rsidRPr="00DB2E07">
            <w:rPr>
              <w:rFonts w:ascii="Arial" w:hAnsi="Arial" w:cs="Arial"/>
              <w:sz w:val="18"/>
              <w:szCs w:val="18"/>
            </w:rPr>
            <w:t>2</w:t>
          </w:r>
          <w:r w:rsidR="000735EC">
            <w:rPr>
              <w:rFonts w:ascii="Arial" w:hAnsi="Arial" w:cs="Arial"/>
              <w:sz w:val="18"/>
              <w:szCs w:val="18"/>
            </w:rPr>
            <w:t>2</w:t>
          </w:r>
          <w:r w:rsidRPr="00DB2E07">
            <w:rPr>
              <w:rFonts w:ascii="Arial" w:hAnsi="Arial" w:cs="Arial"/>
              <w:sz w:val="18"/>
              <w:szCs w:val="18"/>
            </w:rPr>
            <w:t>.P</w:t>
          </w:r>
          <w:proofErr w:type="gramEnd"/>
          <w:r w:rsidRPr="00DB2E07">
            <w:rPr>
              <w:rFonts w:ascii="Arial" w:hAnsi="Arial" w:cs="Arial"/>
              <w:sz w:val="18"/>
              <w:szCs w:val="18"/>
            </w:rPr>
            <w:t>0</w:t>
          </w:r>
          <w:r>
            <w:rPr>
              <w:rFonts w:ascii="Arial" w:hAnsi="Arial" w:cs="Arial"/>
              <w:sz w:val="18"/>
              <w:szCs w:val="18"/>
            </w:rPr>
            <w:t>.L0</w:t>
          </w:r>
        </w:p>
      </w:tc>
    </w:tr>
  </w:tbl>
  <w:p w14:paraId="7DB695AF" w14:textId="77777777" w:rsidR="001A038A" w:rsidRDefault="001A0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19AD7" w14:textId="77777777" w:rsidR="00AA228B" w:rsidRDefault="00AA228B" w:rsidP="00882B0E">
      <w:pPr>
        <w:spacing w:after="0" w:line="240" w:lineRule="auto"/>
      </w:pPr>
      <w:r>
        <w:separator/>
      </w:r>
    </w:p>
  </w:footnote>
  <w:footnote w:type="continuationSeparator" w:id="0">
    <w:p w14:paraId="259AA8F7" w14:textId="77777777" w:rsidR="00AA228B" w:rsidRDefault="00AA228B" w:rsidP="00882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47ED8" w14:textId="77777777" w:rsidR="001A038A" w:rsidRDefault="000627C6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736DB65E" wp14:editId="52FA3553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1" name="Picture 1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08F"/>
    <w:multiLevelType w:val="hybridMultilevel"/>
    <w:tmpl w:val="2D8E274E"/>
    <w:lvl w:ilvl="0" w:tplc="6868FA2A">
      <w:start w:val="1"/>
      <w:numFmt w:val="decimal"/>
      <w:lvlText w:val="(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AE3A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EA55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74C9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702F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66C1B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0820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E6D5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B902D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C23DFE"/>
    <w:multiLevelType w:val="hybridMultilevel"/>
    <w:tmpl w:val="987665D0"/>
    <w:lvl w:ilvl="0" w:tplc="3409000F">
      <w:start w:val="1"/>
      <w:numFmt w:val="decimal"/>
      <w:lvlText w:val="%1."/>
      <w:lvlJc w:val="left"/>
      <w:pPr>
        <w:ind w:left="722" w:hanging="360"/>
      </w:pPr>
    </w:lvl>
    <w:lvl w:ilvl="1" w:tplc="04090019" w:tentative="1">
      <w:start w:val="1"/>
      <w:numFmt w:val="lowerLetter"/>
      <w:lvlText w:val="%2."/>
      <w:lvlJc w:val="left"/>
      <w:pPr>
        <w:ind w:left="1442" w:hanging="360"/>
      </w:pPr>
    </w:lvl>
    <w:lvl w:ilvl="2" w:tplc="0409001B" w:tentative="1">
      <w:start w:val="1"/>
      <w:numFmt w:val="lowerRoman"/>
      <w:lvlText w:val="%3."/>
      <w:lvlJc w:val="right"/>
      <w:pPr>
        <w:ind w:left="2162" w:hanging="180"/>
      </w:pPr>
    </w:lvl>
    <w:lvl w:ilvl="3" w:tplc="0409000F" w:tentative="1">
      <w:start w:val="1"/>
      <w:numFmt w:val="decimal"/>
      <w:lvlText w:val="%4."/>
      <w:lvlJc w:val="left"/>
      <w:pPr>
        <w:ind w:left="2882" w:hanging="360"/>
      </w:pPr>
    </w:lvl>
    <w:lvl w:ilvl="4" w:tplc="04090019" w:tentative="1">
      <w:start w:val="1"/>
      <w:numFmt w:val="lowerLetter"/>
      <w:lvlText w:val="%5."/>
      <w:lvlJc w:val="left"/>
      <w:pPr>
        <w:ind w:left="3602" w:hanging="360"/>
      </w:pPr>
    </w:lvl>
    <w:lvl w:ilvl="5" w:tplc="0409001B" w:tentative="1">
      <w:start w:val="1"/>
      <w:numFmt w:val="lowerRoman"/>
      <w:lvlText w:val="%6."/>
      <w:lvlJc w:val="right"/>
      <w:pPr>
        <w:ind w:left="4322" w:hanging="180"/>
      </w:pPr>
    </w:lvl>
    <w:lvl w:ilvl="6" w:tplc="0409000F" w:tentative="1">
      <w:start w:val="1"/>
      <w:numFmt w:val="decimal"/>
      <w:lvlText w:val="%7."/>
      <w:lvlJc w:val="left"/>
      <w:pPr>
        <w:ind w:left="5042" w:hanging="360"/>
      </w:pPr>
    </w:lvl>
    <w:lvl w:ilvl="7" w:tplc="04090019" w:tentative="1">
      <w:start w:val="1"/>
      <w:numFmt w:val="lowerLetter"/>
      <w:lvlText w:val="%8."/>
      <w:lvlJc w:val="left"/>
      <w:pPr>
        <w:ind w:left="5762" w:hanging="360"/>
      </w:pPr>
    </w:lvl>
    <w:lvl w:ilvl="8" w:tplc="04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2" w15:restartNumberingAfterBreak="0">
    <w:nsid w:val="08E622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4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1895765"/>
    <w:multiLevelType w:val="hybridMultilevel"/>
    <w:tmpl w:val="B34630D0"/>
    <w:lvl w:ilvl="0" w:tplc="9CD41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181A23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5CB09EB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7557DF3"/>
    <w:multiLevelType w:val="hybridMultilevel"/>
    <w:tmpl w:val="4B3A77A8"/>
    <w:lvl w:ilvl="0" w:tplc="C3DED19C">
      <w:start w:val="1"/>
      <w:numFmt w:val="decimal"/>
      <w:lvlText w:val="%1."/>
      <w:lvlJc w:val="left"/>
      <w:pPr>
        <w:ind w:left="722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52F9F"/>
    <w:multiLevelType w:val="hybridMultilevel"/>
    <w:tmpl w:val="48764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63BEF"/>
    <w:multiLevelType w:val="hybridMultilevel"/>
    <w:tmpl w:val="460A3CAA"/>
    <w:lvl w:ilvl="0" w:tplc="8ECEF568">
      <w:start w:val="1"/>
      <w:numFmt w:val="decimal"/>
      <w:lvlText w:val="%1."/>
      <w:lvlJc w:val="left"/>
      <w:pPr>
        <w:ind w:left="443" w:hanging="360"/>
      </w:pPr>
      <w:rPr>
        <w:rFonts w:cstheme="minorBidi" w:hint="default"/>
        <w:b w:val="0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163" w:hanging="360"/>
      </w:pPr>
    </w:lvl>
    <w:lvl w:ilvl="2" w:tplc="3409001B" w:tentative="1">
      <w:start w:val="1"/>
      <w:numFmt w:val="lowerRoman"/>
      <w:lvlText w:val="%3."/>
      <w:lvlJc w:val="right"/>
      <w:pPr>
        <w:ind w:left="1883" w:hanging="180"/>
      </w:pPr>
    </w:lvl>
    <w:lvl w:ilvl="3" w:tplc="3409000F" w:tentative="1">
      <w:start w:val="1"/>
      <w:numFmt w:val="decimal"/>
      <w:lvlText w:val="%4."/>
      <w:lvlJc w:val="left"/>
      <w:pPr>
        <w:ind w:left="2603" w:hanging="360"/>
      </w:pPr>
    </w:lvl>
    <w:lvl w:ilvl="4" w:tplc="34090019" w:tentative="1">
      <w:start w:val="1"/>
      <w:numFmt w:val="lowerLetter"/>
      <w:lvlText w:val="%5."/>
      <w:lvlJc w:val="left"/>
      <w:pPr>
        <w:ind w:left="3323" w:hanging="360"/>
      </w:pPr>
    </w:lvl>
    <w:lvl w:ilvl="5" w:tplc="3409001B" w:tentative="1">
      <w:start w:val="1"/>
      <w:numFmt w:val="lowerRoman"/>
      <w:lvlText w:val="%6."/>
      <w:lvlJc w:val="right"/>
      <w:pPr>
        <w:ind w:left="4043" w:hanging="180"/>
      </w:pPr>
    </w:lvl>
    <w:lvl w:ilvl="6" w:tplc="3409000F" w:tentative="1">
      <w:start w:val="1"/>
      <w:numFmt w:val="decimal"/>
      <w:lvlText w:val="%7."/>
      <w:lvlJc w:val="left"/>
      <w:pPr>
        <w:ind w:left="4763" w:hanging="360"/>
      </w:pPr>
    </w:lvl>
    <w:lvl w:ilvl="7" w:tplc="34090019" w:tentative="1">
      <w:start w:val="1"/>
      <w:numFmt w:val="lowerLetter"/>
      <w:lvlText w:val="%8."/>
      <w:lvlJc w:val="left"/>
      <w:pPr>
        <w:ind w:left="5483" w:hanging="360"/>
      </w:pPr>
    </w:lvl>
    <w:lvl w:ilvl="8" w:tplc="3409001B" w:tentative="1">
      <w:start w:val="1"/>
      <w:numFmt w:val="lowerRoman"/>
      <w:lvlText w:val="%9."/>
      <w:lvlJc w:val="right"/>
      <w:pPr>
        <w:ind w:left="6203" w:hanging="180"/>
      </w:pPr>
    </w:lvl>
  </w:abstractNum>
  <w:abstractNum w:abstractNumId="9" w15:restartNumberingAfterBreak="0">
    <w:nsid w:val="7E945314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9"/>
  </w:num>
  <w:num w:numId="6">
    <w:abstractNumId w:val="6"/>
  </w:num>
  <w:num w:numId="7">
    <w:abstractNumId w:val="7"/>
  </w:num>
  <w:num w:numId="8">
    <w:abstractNumId w:val="3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KwNDYytzS1NLA0MzNX0lEKTi0uzszPAykwqgUAVA9opiwAAAA="/>
  </w:docVars>
  <w:rsids>
    <w:rsidRoot w:val="00882B0E"/>
    <w:rsid w:val="000627C6"/>
    <w:rsid w:val="000735EC"/>
    <w:rsid w:val="000D50C7"/>
    <w:rsid w:val="0015376D"/>
    <w:rsid w:val="001813AE"/>
    <w:rsid w:val="001941F9"/>
    <w:rsid w:val="0019622F"/>
    <w:rsid w:val="001A038A"/>
    <w:rsid w:val="00221E46"/>
    <w:rsid w:val="00223D86"/>
    <w:rsid w:val="00370053"/>
    <w:rsid w:val="003D707B"/>
    <w:rsid w:val="004973B9"/>
    <w:rsid w:val="0067088F"/>
    <w:rsid w:val="006F6246"/>
    <w:rsid w:val="008356DC"/>
    <w:rsid w:val="00882B0E"/>
    <w:rsid w:val="00A52D40"/>
    <w:rsid w:val="00AA228B"/>
    <w:rsid w:val="00BD5686"/>
    <w:rsid w:val="00BE2F3A"/>
    <w:rsid w:val="00C202C9"/>
    <w:rsid w:val="00C467E2"/>
    <w:rsid w:val="00ED5A1B"/>
    <w:rsid w:val="00FA786F"/>
    <w:rsid w:val="00F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0FF4B2"/>
  <w15:chartTrackingRefBased/>
  <w15:docId w15:val="{43C60E7F-10DC-4178-A009-14E4F68C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B0E"/>
    <w:rPr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rsid w:val="00882B0E"/>
    <w:pPr>
      <w:keepNext/>
      <w:keepLines/>
      <w:spacing w:after="0"/>
      <w:ind w:left="10" w:right="1" w:hanging="10"/>
      <w:jc w:val="center"/>
      <w:outlineLvl w:val="0"/>
    </w:pPr>
    <w:rPr>
      <w:rFonts w:ascii="Arial" w:eastAsia="Arial" w:hAnsi="Arial" w:cs="Arial"/>
      <w:b/>
      <w:color w:val="000000"/>
      <w:kern w:val="0"/>
      <w:lang w:eastAsia="en-PH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882B0E"/>
    <w:pPr>
      <w:keepNext/>
      <w:keepLines/>
      <w:spacing w:after="9"/>
      <w:ind w:left="10" w:right="4" w:hanging="10"/>
      <w:jc w:val="center"/>
      <w:outlineLvl w:val="1"/>
    </w:pPr>
    <w:rPr>
      <w:rFonts w:ascii="Arial" w:eastAsia="Arial" w:hAnsi="Arial" w:cs="Arial"/>
      <w:b/>
      <w:i/>
      <w:color w:val="000000"/>
      <w:kern w:val="0"/>
      <w:sz w:val="18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B0E"/>
  </w:style>
  <w:style w:type="paragraph" w:styleId="Footer">
    <w:name w:val="footer"/>
    <w:basedOn w:val="Normal"/>
    <w:link w:val="FooterChar"/>
    <w:uiPriority w:val="99"/>
    <w:unhideWhenUsed/>
    <w:rsid w:val="00882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B0E"/>
  </w:style>
  <w:style w:type="character" w:customStyle="1" w:styleId="Heading1Char">
    <w:name w:val="Heading 1 Char"/>
    <w:basedOn w:val="DefaultParagraphFont"/>
    <w:link w:val="Heading1"/>
    <w:uiPriority w:val="9"/>
    <w:rsid w:val="00882B0E"/>
    <w:rPr>
      <w:rFonts w:ascii="Arial" w:eastAsia="Arial" w:hAnsi="Arial" w:cs="Arial"/>
      <w:b/>
      <w:color w:val="000000"/>
      <w:kern w:val="0"/>
      <w:lang w:eastAsia="en-P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82B0E"/>
    <w:rPr>
      <w:rFonts w:ascii="Arial" w:eastAsia="Arial" w:hAnsi="Arial" w:cs="Arial"/>
      <w:b/>
      <w:i/>
      <w:color w:val="000000"/>
      <w:kern w:val="0"/>
      <w:sz w:val="18"/>
      <w:lang w:eastAsia="en-PH"/>
      <w14:ligatures w14:val="none"/>
    </w:rPr>
  </w:style>
  <w:style w:type="paragraph" w:styleId="ListParagraph">
    <w:name w:val="List Paragraph"/>
    <w:basedOn w:val="Normal"/>
    <w:uiPriority w:val="34"/>
    <w:qFormat/>
    <w:rsid w:val="00882B0E"/>
    <w:pPr>
      <w:spacing w:after="0" w:line="276" w:lineRule="auto"/>
      <w:ind w:leftChars="400" w:left="708"/>
    </w:pPr>
    <w:rPr>
      <w:rFonts w:ascii="Arial" w:eastAsiaTheme="minorEastAsia" w:hAnsi="Arial" w:cs="Arial"/>
      <w:lang w:val="en-US" w:eastAsia="ja-JP"/>
    </w:rPr>
  </w:style>
  <w:style w:type="paragraph" w:styleId="NoSpacing">
    <w:name w:val="No Spacing"/>
    <w:uiPriority w:val="1"/>
    <w:qFormat/>
    <w:rsid w:val="00882B0E"/>
    <w:pPr>
      <w:spacing w:after="0" w:line="240" w:lineRule="auto"/>
    </w:pPr>
    <w:rPr>
      <w:kern w:val="0"/>
      <w14:ligatures w14:val="none"/>
    </w:rPr>
  </w:style>
  <w:style w:type="table" w:customStyle="1" w:styleId="TableGrid">
    <w:name w:val="TableGrid"/>
    <w:rsid w:val="00882B0E"/>
    <w:pPr>
      <w:spacing w:after="0" w:line="240" w:lineRule="auto"/>
    </w:pPr>
    <w:rPr>
      <w:rFonts w:eastAsiaTheme="minorEastAsia"/>
      <w:kern w:val="0"/>
      <w:lang w:eastAsia="en-PH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708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088F"/>
    <w:pPr>
      <w:spacing w:line="240" w:lineRule="auto"/>
    </w:pPr>
    <w:rPr>
      <w:rFonts w:ascii="Arial" w:hAnsi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088F"/>
    <w:rPr>
      <w:rFonts w:ascii="Arial" w:hAnsi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659</Words>
  <Characters>3996</Characters>
  <Application>Microsoft Office Word</Application>
  <DocSecurity>0</DocSecurity>
  <Lines>159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Precious Coriene</cp:lastModifiedBy>
  <cp:revision>4</cp:revision>
  <dcterms:created xsi:type="dcterms:W3CDTF">2024-10-14T20:36:00Z</dcterms:created>
  <dcterms:modified xsi:type="dcterms:W3CDTF">2024-10-31T20:41:00Z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ac699b77a5ade9445cd5a4018b4f1d9c7b05ec6e4991c90f72da71e7f9aed4f3</vt:lpwstr>
  </property>
</Properties>
</file>