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8C5A8" w14:textId="302F8FA5" w:rsidR="00EF2B1E" w:rsidRPr="0068075D" w:rsidRDefault="0068075D" w:rsidP="00B44022">
      <w:pPr>
        <w:contextualSpacing/>
        <w:jc w:val="center"/>
        <w:rPr>
          <w:b/>
          <w:bCs/>
          <w:color w:val="000000"/>
          <w:shd w:val="clear" w:color="auto" w:fill="FFFFFF"/>
        </w:rPr>
      </w:pPr>
      <w:r w:rsidRPr="0068075D">
        <w:rPr>
          <w:b/>
          <w:bCs/>
          <w:color w:val="000000"/>
          <w:shd w:val="clear" w:color="auto" w:fill="FFFFFF"/>
        </w:rPr>
        <w:t xml:space="preserve">Hand Washing </w:t>
      </w:r>
      <w:r w:rsidR="008131DB">
        <w:rPr>
          <w:b/>
          <w:bCs/>
          <w:color w:val="000000"/>
          <w:shd w:val="clear" w:color="auto" w:fill="FFFFFF"/>
        </w:rPr>
        <w:t>Training Material and Comprehensi</w:t>
      </w:r>
      <w:r w:rsidR="002575E4">
        <w:rPr>
          <w:b/>
          <w:bCs/>
          <w:color w:val="000000"/>
          <w:shd w:val="clear" w:color="auto" w:fill="FFFFFF"/>
        </w:rPr>
        <w:t>on</w:t>
      </w:r>
      <w:r w:rsidR="008131DB">
        <w:rPr>
          <w:b/>
          <w:bCs/>
          <w:color w:val="000000"/>
          <w:shd w:val="clear" w:color="auto" w:fill="FFFFFF"/>
        </w:rPr>
        <w:t xml:space="preserve"> Quiz</w:t>
      </w:r>
    </w:p>
    <w:p w14:paraId="1F5AE87C" w14:textId="7D959BD5" w:rsidR="0073284E" w:rsidRDefault="0073284E" w:rsidP="00B44022">
      <w:pPr>
        <w:contextualSpacing/>
        <w:jc w:val="both"/>
        <w:rPr>
          <w:sz w:val="20"/>
          <w:szCs w:val="20"/>
        </w:rPr>
      </w:pPr>
    </w:p>
    <w:p w14:paraId="0E1D9D5F" w14:textId="77777777" w:rsidR="0073284E" w:rsidRPr="00F47FE1" w:rsidRDefault="0073284E" w:rsidP="00B44022">
      <w:pPr>
        <w:numPr>
          <w:ilvl w:val="0"/>
          <w:numId w:val="2"/>
        </w:numPr>
        <w:contextualSpacing/>
        <w:jc w:val="both"/>
        <w:rPr>
          <w:sz w:val="20"/>
          <w:szCs w:val="20"/>
        </w:rPr>
      </w:pPr>
      <w:r w:rsidRPr="0057428A">
        <w:rPr>
          <w:sz w:val="20"/>
          <w:szCs w:val="20"/>
        </w:rPr>
        <w:t>Policy</w:t>
      </w:r>
    </w:p>
    <w:p w14:paraId="1BEE810E" w14:textId="5707A22F" w:rsidR="00957E90"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In all component, dietary supplement, or contact surface manufacturing area(s), employees, contractors, and visitors have clean hands upon entering manufacturing and handling areas:</w:t>
      </w:r>
    </w:p>
    <w:p w14:paraId="27D9C1B1"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each visit to the toilet, after using a handkerchief,</w:t>
      </w:r>
    </w:p>
    <w:p w14:paraId="67E86157"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 xml:space="preserve">after smoking, eating, or drinking, </w:t>
      </w:r>
    </w:p>
    <w:p w14:paraId="58EB2FBB"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wash-down hoses,</w:t>
      </w:r>
    </w:p>
    <w:p w14:paraId="5192ECB4"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dropped product,</w:t>
      </w:r>
    </w:p>
    <w:p w14:paraId="0C8F9215"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contaminated materials,</w:t>
      </w:r>
    </w:p>
    <w:p w14:paraId="1FFB683C" w14:textId="7399D639" w:rsidR="0073284E"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Handwashing stations must be correctly equipped and available at convenient locations for use</w:t>
      </w:r>
      <w:r w:rsidR="0073284E" w:rsidRPr="00823EAA">
        <w:rPr>
          <w:rFonts w:eastAsia="Open Sans"/>
          <w:color w:val="000000"/>
          <w:sz w:val="20"/>
          <w:szCs w:val="20"/>
        </w:rPr>
        <w:t>.</w:t>
      </w:r>
    </w:p>
    <w:p w14:paraId="0ADA90A7" w14:textId="77777777" w:rsidR="0073284E" w:rsidRPr="00F47FE1" w:rsidRDefault="0073284E" w:rsidP="00B44022">
      <w:pPr>
        <w:ind w:left="1440"/>
        <w:contextualSpacing/>
        <w:jc w:val="both"/>
        <w:rPr>
          <w:sz w:val="20"/>
          <w:szCs w:val="20"/>
        </w:rPr>
      </w:pPr>
    </w:p>
    <w:p w14:paraId="7DEC1BC0" w14:textId="77777777" w:rsidR="0073284E" w:rsidRPr="00496BBA" w:rsidRDefault="0073284E" w:rsidP="00B44022">
      <w:pPr>
        <w:numPr>
          <w:ilvl w:val="0"/>
          <w:numId w:val="2"/>
        </w:numPr>
        <w:contextualSpacing/>
        <w:jc w:val="both"/>
        <w:rPr>
          <w:sz w:val="20"/>
          <w:szCs w:val="20"/>
        </w:rPr>
      </w:pPr>
      <w:r>
        <w:rPr>
          <w:sz w:val="20"/>
          <w:szCs w:val="20"/>
        </w:rPr>
        <w:t>Pro</w:t>
      </w:r>
      <w:r w:rsidRPr="00496BBA">
        <w:rPr>
          <w:sz w:val="20"/>
          <w:szCs w:val="20"/>
        </w:rPr>
        <w:t>cedure</w:t>
      </w:r>
    </w:p>
    <w:p w14:paraId="65F180B8" w14:textId="2A638C16" w:rsidR="0073284E" w:rsidRPr="0057428A" w:rsidRDefault="0073284E" w:rsidP="00B44022">
      <w:pPr>
        <w:numPr>
          <w:ilvl w:val="1"/>
          <w:numId w:val="2"/>
        </w:numPr>
        <w:contextualSpacing/>
        <w:jc w:val="both"/>
        <w:rPr>
          <w:sz w:val="20"/>
          <w:szCs w:val="20"/>
        </w:rPr>
      </w:pPr>
      <w:r w:rsidRPr="0057428A">
        <w:rPr>
          <w:sz w:val="20"/>
          <w:szCs w:val="20"/>
        </w:rPr>
        <w:t>Hand</w:t>
      </w:r>
      <w:r w:rsidR="00D94755">
        <w:rPr>
          <w:sz w:val="20"/>
          <w:szCs w:val="20"/>
        </w:rPr>
        <w:t>w</w:t>
      </w:r>
      <w:r w:rsidRPr="0057428A">
        <w:rPr>
          <w:sz w:val="20"/>
          <w:szCs w:val="20"/>
        </w:rPr>
        <w:t>ash</w:t>
      </w:r>
      <w:r w:rsidR="00BA5023" w:rsidRPr="0057428A">
        <w:rPr>
          <w:sz w:val="20"/>
          <w:szCs w:val="20"/>
        </w:rPr>
        <w:t>ing</w:t>
      </w:r>
      <w:r w:rsidRPr="0057428A">
        <w:rPr>
          <w:sz w:val="20"/>
          <w:szCs w:val="20"/>
        </w:rPr>
        <w:t xml:space="preserve"> </w:t>
      </w:r>
      <w:r w:rsidR="00BA5023" w:rsidRPr="0057428A">
        <w:rPr>
          <w:sz w:val="20"/>
          <w:szCs w:val="20"/>
        </w:rPr>
        <w:t>Facility</w:t>
      </w:r>
    </w:p>
    <w:p w14:paraId="5A242E93"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Handwashing facilities are provided near pedestrian entry points at each area of the site, with instructions for all staff, contractors, and visitors to wash hands immediately before entering the manufacturing area. </w:t>
      </w:r>
    </w:p>
    <w:p w14:paraId="0FFF8F2B" w14:textId="08D95865" w:rsidR="009413E8" w:rsidRPr="009413E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Additional handwashing facilities are required where hands become contaminated prior to working with the product</w:t>
      </w:r>
    </w:p>
    <w:p w14:paraId="7309052A"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Potable water at a suitable temperature, liquid soap, single-use paper towels, hand dryer and a means of disposing of used paper towels are provided at each station. </w:t>
      </w:r>
    </w:p>
    <w:p w14:paraId="4F26724F"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hand dryer and hand sanitizers are also required for high-risk operations.</w:t>
      </w:r>
    </w:p>
    <w:p w14:paraId="2B09EF93"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can include foot, knee, or elbow operated handles, auto-sensing devices, or any other method that does not require the user to touch the handle with their washed hands to turn it off.</w:t>
      </w:r>
    </w:p>
    <w:p w14:paraId="62DA2CA7" w14:textId="77777777" w:rsidR="009413E8" w:rsidRPr="00437478" w:rsidRDefault="009413E8" w:rsidP="00B44022">
      <w:pPr>
        <w:numPr>
          <w:ilvl w:val="2"/>
          <w:numId w:val="2"/>
        </w:numPr>
        <w:ind w:left="2340"/>
        <w:contextualSpacing/>
        <w:jc w:val="both"/>
        <w:rPr>
          <w:sz w:val="20"/>
          <w:szCs w:val="20"/>
        </w:rPr>
      </w:pPr>
      <w:r w:rsidRPr="00E04DA3">
        <w:rPr>
          <w:sz w:val="20"/>
          <w:szCs w:val="20"/>
        </w:rPr>
        <w:t>Handwashing soaps and scrubs are evaluated to be free of microorganisms and allergens. Refer to Allergen Management Program.</w:t>
      </w:r>
    </w:p>
    <w:p w14:paraId="6ABD4EC6" w14:textId="77777777" w:rsidR="00E04DA3" w:rsidRDefault="009413E8" w:rsidP="00B44022">
      <w:pPr>
        <w:numPr>
          <w:ilvl w:val="2"/>
          <w:numId w:val="2"/>
        </w:numPr>
        <w:ind w:left="2340"/>
        <w:contextualSpacing/>
        <w:jc w:val="both"/>
        <w:rPr>
          <w:sz w:val="20"/>
          <w:szCs w:val="20"/>
        </w:rPr>
      </w:pPr>
      <w:r w:rsidRPr="00E04DA3">
        <w:rPr>
          <w:sz w:val="20"/>
          <w:szCs w:val="20"/>
        </w:rPr>
        <w:t xml:space="preserve">Handwashing facilities are constructed of stainless steel or similar non-corrodible material. </w:t>
      </w:r>
    </w:p>
    <w:p w14:paraId="2BF1B105" w14:textId="23289FA4" w:rsidR="009413E8" w:rsidRPr="00E04DA3" w:rsidRDefault="009413E8" w:rsidP="00B44022">
      <w:pPr>
        <w:pStyle w:val="ListParagraph"/>
        <w:numPr>
          <w:ilvl w:val="3"/>
          <w:numId w:val="2"/>
        </w:numPr>
        <w:ind w:leftChars="0" w:left="3420"/>
        <w:contextualSpacing/>
        <w:jc w:val="both"/>
        <w:rPr>
          <w:sz w:val="20"/>
          <w:szCs w:val="20"/>
        </w:rPr>
      </w:pPr>
      <w:r w:rsidRPr="00E04DA3">
        <w:rPr>
          <w:color w:val="000000"/>
          <w:sz w:val="20"/>
          <w:szCs w:val="20"/>
          <w:shd w:val="clear" w:color="auto" w:fill="FFFFFF"/>
        </w:rPr>
        <w:t xml:space="preserve">Handwashing </w:t>
      </w:r>
      <w:r w:rsidRPr="00E04DA3">
        <w:rPr>
          <w:sz w:val="20"/>
          <w:szCs w:val="20"/>
          <w:shd w:val="clear" w:color="auto" w:fill="FFFFFF"/>
        </w:rPr>
        <w:t xml:space="preserve">facilities </w:t>
      </w:r>
      <w:r w:rsidRPr="00E04DA3">
        <w:rPr>
          <w:sz w:val="20"/>
          <w:szCs w:val="20"/>
          <w:highlight w:val="yellow"/>
          <w:shd w:val="clear" w:color="auto" w:fill="FFFFFF"/>
        </w:rPr>
        <w:t>constructed of porcelain or similar materials</w:t>
      </w:r>
      <w:r w:rsidRPr="00E04DA3">
        <w:rPr>
          <w:sz w:val="20"/>
          <w:szCs w:val="20"/>
          <w:shd w:val="clear" w:color="auto" w:fill="FFFFFF"/>
        </w:rPr>
        <w:t xml:space="preserve"> </w:t>
      </w:r>
      <w:r w:rsidRPr="00E04DA3">
        <w:rPr>
          <w:color w:val="000000"/>
          <w:sz w:val="20"/>
          <w:szCs w:val="20"/>
          <w:shd w:val="clear" w:color="auto" w:fill="FFFFFF"/>
        </w:rPr>
        <w:t>are located at a distance from packaging manufacturing and handling areas.</w:t>
      </w:r>
    </w:p>
    <w:p w14:paraId="0360CB5C" w14:textId="2659CED5" w:rsidR="00935A88" w:rsidRPr="00496BBA" w:rsidRDefault="00935A88" w:rsidP="00B44022">
      <w:pPr>
        <w:numPr>
          <w:ilvl w:val="1"/>
          <w:numId w:val="2"/>
        </w:numPr>
        <w:contextualSpacing/>
        <w:jc w:val="both"/>
        <w:rPr>
          <w:sz w:val="20"/>
          <w:szCs w:val="20"/>
        </w:rPr>
      </w:pPr>
      <w:r w:rsidRPr="00496BBA">
        <w:rPr>
          <w:sz w:val="20"/>
          <w:szCs w:val="20"/>
        </w:rPr>
        <w:t>Handwashing Procedure</w:t>
      </w:r>
    </w:p>
    <w:p w14:paraId="54E7117C" w14:textId="76B29BD5" w:rsidR="00E04DA3" w:rsidRPr="00A70D54" w:rsidRDefault="00D36515" w:rsidP="00B44022">
      <w:pPr>
        <w:pStyle w:val="ListParagraph"/>
        <w:numPr>
          <w:ilvl w:val="2"/>
          <w:numId w:val="13"/>
        </w:numPr>
        <w:ind w:leftChars="0" w:left="2340"/>
        <w:contextualSpacing/>
        <w:jc w:val="both"/>
        <w:rPr>
          <w:sz w:val="20"/>
          <w:szCs w:val="20"/>
        </w:rPr>
      </w:pPr>
      <w:r w:rsidRPr="00A70D54">
        <w:rPr>
          <w:sz w:val="20"/>
          <w:szCs w:val="20"/>
        </w:rPr>
        <w:t xml:space="preserve">Hands or Gloves (if applicable) are washed or changed prior to handling any </w:t>
      </w:r>
      <w:r w:rsidR="00A70D54" w:rsidRPr="00A70D54">
        <w:rPr>
          <w:sz w:val="20"/>
          <w:szCs w:val="20"/>
        </w:rPr>
        <w:t>exposed product</w:t>
      </w:r>
      <w:r w:rsidRPr="00A70D54">
        <w:rPr>
          <w:sz w:val="20"/>
          <w:szCs w:val="20"/>
        </w:rPr>
        <w:t xml:space="preserve"> contact material. The following are some situations:</w:t>
      </w:r>
    </w:p>
    <w:p w14:paraId="2BB9EE4F"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When entering or re-entering the production area for any reason.</w:t>
      </w:r>
    </w:p>
    <w:p w14:paraId="73037096"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any boxes, boxed products, or pallets.</w:t>
      </w:r>
    </w:p>
    <w:p w14:paraId="76C16020" w14:textId="6A44F8A3" w:rsidR="00935A88" w:rsidRP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non-food contact materials.</w:t>
      </w:r>
    </w:p>
    <w:p w14:paraId="73918FE0"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After handling pallet jacks, hand trucks, or any unsanitary equipment.</w:t>
      </w:r>
    </w:p>
    <w:p w14:paraId="32498614"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When gloves are torn.</w:t>
      </w:r>
    </w:p>
    <w:p w14:paraId="49A970ED"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rFonts w:eastAsia="Open Sans"/>
          <w:sz w:val="20"/>
          <w:szCs w:val="20"/>
        </w:rPr>
        <w:t>Hands are washed before handling gloves.</w:t>
      </w:r>
    </w:p>
    <w:p w14:paraId="450F3486" w14:textId="77777777" w:rsidR="00E132E7" w:rsidRPr="00437478" w:rsidRDefault="00E132E7" w:rsidP="00B44022">
      <w:pPr>
        <w:pStyle w:val="ListParagraph"/>
        <w:numPr>
          <w:ilvl w:val="3"/>
          <w:numId w:val="13"/>
        </w:numPr>
        <w:ind w:leftChars="0" w:left="3420"/>
        <w:contextualSpacing/>
        <w:jc w:val="both"/>
        <w:rPr>
          <w:sz w:val="20"/>
          <w:szCs w:val="20"/>
        </w:rPr>
      </w:pPr>
      <w:r w:rsidRPr="00437478">
        <w:rPr>
          <w:sz w:val="20"/>
          <w:szCs w:val="20"/>
        </w:rPr>
        <w:t xml:space="preserve">Wear gloves when the employees have a bandage even if they are not directly handling </w:t>
      </w:r>
      <w:r>
        <w:rPr>
          <w:sz w:val="20"/>
          <w:szCs w:val="20"/>
        </w:rPr>
        <w:t>product</w:t>
      </w:r>
      <w:r w:rsidRPr="00437478">
        <w:rPr>
          <w:sz w:val="20"/>
          <w:szCs w:val="20"/>
        </w:rPr>
        <w:t xml:space="preserve"> contact materials. </w:t>
      </w:r>
      <w:r w:rsidRPr="00437478">
        <w:rPr>
          <w:rFonts w:eastAsia="Open Sans"/>
          <w:sz w:val="20"/>
          <w:szCs w:val="20"/>
        </w:rPr>
        <w:t xml:space="preserve">Refer to </w:t>
      </w:r>
      <w:r w:rsidRPr="00437478">
        <w:rPr>
          <w:rFonts w:eastAsia="Open Sans"/>
          <w:i/>
          <w:iCs/>
          <w:sz w:val="20"/>
          <w:szCs w:val="20"/>
        </w:rPr>
        <w:t>Gloves Policy</w:t>
      </w:r>
      <w:r w:rsidRPr="00437478">
        <w:rPr>
          <w:rFonts w:eastAsia="Open Sans"/>
          <w:sz w:val="20"/>
          <w:szCs w:val="20"/>
        </w:rPr>
        <w:t>.</w:t>
      </w:r>
    </w:p>
    <w:p w14:paraId="28DA1B07" w14:textId="77777777" w:rsidR="00BB52CC" w:rsidRPr="00437478" w:rsidRDefault="00BB52CC" w:rsidP="00B44022">
      <w:pPr>
        <w:pStyle w:val="ListParagraph"/>
        <w:numPr>
          <w:ilvl w:val="3"/>
          <w:numId w:val="13"/>
        </w:numPr>
        <w:ind w:leftChars="0" w:left="3420"/>
        <w:contextualSpacing/>
        <w:jc w:val="both"/>
        <w:rPr>
          <w:sz w:val="20"/>
          <w:szCs w:val="20"/>
        </w:rPr>
      </w:pPr>
      <w:r w:rsidRPr="00437478">
        <w:rPr>
          <w:sz w:val="20"/>
          <w:szCs w:val="20"/>
        </w:rPr>
        <w:t xml:space="preserve">Whenever a hand or finger cut requires a band-aid, plastic/vinyl gloves are worn on the affected hand to prevent </w:t>
      </w:r>
      <w:r>
        <w:rPr>
          <w:sz w:val="20"/>
          <w:szCs w:val="20"/>
        </w:rPr>
        <w:t xml:space="preserve">component or dietary supplement </w:t>
      </w:r>
      <w:r w:rsidRPr="00437478">
        <w:rPr>
          <w:sz w:val="20"/>
          <w:szCs w:val="20"/>
        </w:rPr>
        <w:t xml:space="preserve">contact material contamination. If the cut bleeds excessively, the employee </w:t>
      </w:r>
      <w:r w:rsidRPr="00437478">
        <w:rPr>
          <w:rFonts w:eastAsia="Open Sans"/>
          <w:sz w:val="20"/>
          <w:szCs w:val="20"/>
        </w:rPr>
        <w:t xml:space="preserve">may be asked to leave work or get out of the production area until the bleeding comes under control. </w:t>
      </w:r>
    </w:p>
    <w:p w14:paraId="3CA615D8" w14:textId="77777777"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lastRenderedPageBreak/>
        <w:t>Wash hands when residues or dirt is visible or based on the declared handwashing frequency.</w:t>
      </w:r>
    </w:p>
    <w:p w14:paraId="4AA0CD05" w14:textId="0FC53D4A"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t xml:space="preserve">Steps in </w:t>
      </w:r>
      <w:r w:rsidR="00D94755">
        <w:rPr>
          <w:sz w:val="20"/>
          <w:szCs w:val="20"/>
        </w:rPr>
        <w:t>w</w:t>
      </w:r>
      <w:r w:rsidRPr="00CE2607">
        <w:rPr>
          <w:sz w:val="20"/>
          <w:szCs w:val="20"/>
        </w:rPr>
        <w:t>ashing hands</w:t>
      </w:r>
      <w:r w:rsidR="00CE2607" w:rsidRPr="00CE2607">
        <w:rPr>
          <w:sz w:val="20"/>
          <w:szCs w:val="20"/>
        </w:rPr>
        <w:t xml:space="preserve"> with duration of 40-60 seconds.</w:t>
      </w:r>
    </w:p>
    <w:p w14:paraId="15E6129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Wet hands with water</w:t>
      </w:r>
    </w:p>
    <w:p w14:paraId="3663A8D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Apply enough soap to cover all hand surface</w:t>
      </w:r>
    </w:p>
    <w:p w14:paraId="2850D0E4"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Rub hands palm to palm</w:t>
      </w:r>
    </w:p>
    <w:p w14:paraId="3F6A88AE"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Right palm over left dorsum with interlaced fingers and vice versa</w:t>
      </w:r>
    </w:p>
    <w:p w14:paraId="750A4A7B"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Palm to palm with fingers interlaced</w:t>
      </w:r>
    </w:p>
    <w:p w14:paraId="26D857A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Backs of fingers to opposing palms with fingers interlocked</w:t>
      </w:r>
    </w:p>
    <w:p w14:paraId="54A69A9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of left thumb clasped in right palm and vice versa</w:t>
      </w:r>
    </w:p>
    <w:p w14:paraId="1684C023"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backwards and forwards with clasped fingers of right hand in left palm and vice versa</w:t>
      </w:r>
    </w:p>
    <w:p w14:paraId="7DCBC42C"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Rinse hands with water</w:t>
      </w:r>
    </w:p>
    <w:p w14:paraId="0D31B470"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Dry hand thoroughly using single use tissue or towel or hand dryer</w:t>
      </w:r>
    </w:p>
    <w:p w14:paraId="46E3E841"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Apply sanitizer</w:t>
      </w:r>
    </w:p>
    <w:p w14:paraId="7251869C" w14:textId="77777777" w:rsidR="008C6AD0" w:rsidRPr="00496BBA" w:rsidRDefault="008C6AD0" w:rsidP="00B44022">
      <w:pPr>
        <w:pStyle w:val="ListParagraph"/>
        <w:ind w:leftChars="0" w:left="3240"/>
        <w:contextualSpacing/>
        <w:jc w:val="both"/>
        <w:rPr>
          <w:sz w:val="20"/>
          <w:szCs w:val="20"/>
        </w:rPr>
      </w:pPr>
    </w:p>
    <w:p w14:paraId="01C8969B" w14:textId="77777777" w:rsidR="0073284E" w:rsidRPr="00A15DF4" w:rsidRDefault="0073284E" w:rsidP="00B44022">
      <w:pPr>
        <w:numPr>
          <w:ilvl w:val="0"/>
          <w:numId w:val="2"/>
        </w:numPr>
        <w:jc w:val="both"/>
        <w:rPr>
          <w:rFonts w:eastAsia="Open Sans"/>
          <w:sz w:val="20"/>
          <w:szCs w:val="20"/>
        </w:rPr>
      </w:pPr>
      <w:r w:rsidRPr="00A15DF4">
        <w:rPr>
          <w:rFonts w:eastAsia="Open Sans"/>
          <w:sz w:val="20"/>
          <w:szCs w:val="20"/>
        </w:rPr>
        <w:t>Responsibility</w:t>
      </w:r>
    </w:p>
    <w:p w14:paraId="1ACDFBF2" w14:textId="6B4736DF" w:rsidR="00885A70" w:rsidRPr="00885A70" w:rsidRDefault="00885A70" w:rsidP="00B44022">
      <w:pPr>
        <w:pStyle w:val="ListParagraph"/>
        <w:numPr>
          <w:ilvl w:val="1"/>
          <w:numId w:val="2"/>
        </w:numPr>
        <w:ind w:leftChars="0"/>
        <w:contextualSpacing/>
        <w:jc w:val="both"/>
        <w:rPr>
          <w:sz w:val="20"/>
          <w:szCs w:val="20"/>
        </w:rPr>
      </w:pPr>
      <w:bookmarkStart w:id="0" w:name="_heading=h.30j0zll" w:colFirst="0" w:colLast="0"/>
      <w:bookmarkEnd w:id="0"/>
      <w:r w:rsidRPr="00885A70">
        <w:rPr>
          <w:sz w:val="20"/>
          <w:szCs w:val="20"/>
        </w:rPr>
        <w:t>All Personnel</w:t>
      </w:r>
    </w:p>
    <w:p w14:paraId="1CF7BCD9" w14:textId="3F52F826" w:rsidR="00885A70" w:rsidRDefault="00885A70" w:rsidP="00B44022">
      <w:pPr>
        <w:pStyle w:val="ListParagraph"/>
        <w:numPr>
          <w:ilvl w:val="2"/>
          <w:numId w:val="2"/>
        </w:numPr>
        <w:ind w:leftChars="0" w:left="2340"/>
        <w:contextualSpacing/>
        <w:jc w:val="both"/>
        <w:rPr>
          <w:sz w:val="20"/>
          <w:szCs w:val="20"/>
        </w:rPr>
      </w:pPr>
      <w:r w:rsidRPr="00885A70">
        <w:rPr>
          <w:sz w:val="20"/>
          <w:szCs w:val="20"/>
        </w:rPr>
        <w:t>Shall adhere to this program.</w:t>
      </w:r>
    </w:p>
    <w:p w14:paraId="31FBE29B"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QC / Compliance Department</w:t>
      </w:r>
    </w:p>
    <w:p w14:paraId="74A1579B"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Visually inspect areas for compliance of this policy.</w:t>
      </w:r>
    </w:p>
    <w:p w14:paraId="31688901"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Oversee/Verify compliance of procedure.</w:t>
      </w:r>
    </w:p>
    <w:p w14:paraId="7203AEB2"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the personnel is trained on this policy and procedures.</w:t>
      </w:r>
    </w:p>
    <w:p w14:paraId="482ABED4"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Monitor and take corrective actions to ensure compliance with this policy.</w:t>
      </w:r>
    </w:p>
    <w:p w14:paraId="207571D2" w14:textId="2E31D0F9" w:rsidR="00885A70" w:rsidRPr="00885A70" w:rsidRDefault="00885A70" w:rsidP="00B44022">
      <w:pPr>
        <w:pStyle w:val="ListParagraph"/>
        <w:numPr>
          <w:ilvl w:val="2"/>
          <w:numId w:val="2"/>
        </w:numPr>
        <w:ind w:leftChars="0" w:left="2340"/>
        <w:contextualSpacing/>
        <w:jc w:val="both"/>
        <w:rPr>
          <w:sz w:val="20"/>
          <w:szCs w:val="20"/>
        </w:rPr>
      </w:pPr>
      <w:r w:rsidRPr="00885A70">
        <w:rPr>
          <w:sz w:val="20"/>
          <w:szCs w:val="20"/>
        </w:rPr>
        <w:t>Document control, records, and archive.</w:t>
      </w:r>
    </w:p>
    <w:p w14:paraId="7BC1A6E7"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Supervisors or Department Heads and Team Leaders</w:t>
      </w:r>
    </w:p>
    <w:p w14:paraId="5631C94D"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(inspect) and verify this policy and procedure are adhered to and;</w:t>
      </w:r>
    </w:p>
    <w:p w14:paraId="0EC5F1B6" w14:textId="1C61276A" w:rsidR="009B3E2C" w:rsidRDefault="00885A70" w:rsidP="00B44022">
      <w:pPr>
        <w:pStyle w:val="ListParagraph"/>
        <w:numPr>
          <w:ilvl w:val="2"/>
          <w:numId w:val="2"/>
        </w:numPr>
        <w:ind w:leftChars="0" w:left="2340"/>
        <w:contextualSpacing/>
        <w:jc w:val="both"/>
        <w:rPr>
          <w:sz w:val="20"/>
          <w:szCs w:val="20"/>
        </w:rPr>
      </w:pPr>
      <w:r w:rsidRPr="00885A70">
        <w:rPr>
          <w:sz w:val="20"/>
          <w:szCs w:val="20"/>
        </w:rPr>
        <w:t>Take corrective action to ensure compliance with this policy.</w:t>
      </w:r>
    </w:p>
    <w:p w14:paraId="6FEC8F93" w14:textId="77777777" w:rsidR="00F13CC1" w:rsidRPr="00885A70" w:rsidRDefault="00F13CC1" w:rsidP="00B44022">
      <w:pPr>
        <w:pStyle w:val="ListParagraph"/>
        <w:ind w:leftChars="0" w:left="2340"/>
        <w:contextualSpacing/>
        <w:jc w:val="both"/>
        <w:rPr>
          <w:sz w:val="20"/>
          <w:szCs w:val="20"/>
        </w:rPr>
      </w:pPr>
    </w:p>
    <w:p w14:paraId="25CF2564" w14:textId="77777777" w:rsidR="0073284E" w:rsidRPr="00672254" w:rsidRDefault="0073284E" w:rsidP="00B44022">
      <w:pPr>
        <w:numPr>
          <w:ilvl w:val="0"/>
          <w:numId w:val="2"/>
        </w:numPr>
        <w:jc w:val="both"/>
        <w:rPr>
          <w:rFonts w:eastAsia="Open Sans"/>
          <w:sz w:val="20"/>
          <w:szCs w:val="20"/>
        </w:rPr>
      </w:pPr>
      <w:r w:rsidRPr="00672254">
        <w:rPr>
          <w:rFonts w:eastAsia="Open Sans"/>
          <w:sz w:val="20"/>
          <w:szCs w:val="20"/>
        </w:rPr>
        <w:t>Corrective Action</w:t>
      </w:r>
    </w:p>
    <w:p w14:paraId="456ABC85" w14:textId="77777777" w:rsidR="001C50D5" w:rsidRPr="00672254" w:rsidRDefault="001C50D5" w:rsidP="00B44022">
      <w:pPr>
        <w:numPr>
          <w:ilvl w:val="1"/>
          <w:numId w:val="2"/>
        </w:numPr>
        <w:contextualSpacing/>
        <w:jc w:val="both"/>
        <w:rPr>
          <w:sz w:val="20"/>
          <w:szCs w:val="20"/>
        </w:rPr>
      </w:pPr>
      <w:r w:rsidRPr="00672254">
        <w:rPr>
          <w:sz w:val="20"/>
          <w:szCs w:val="20"/>
        </w:rPr>
        <w:t>Ensure that hand washing facilities are fully operational and accessible. Address any issues with soap, water, or drying methods.</w:t>
      </w:r>
    </w:p>
    <w:p w14:paraId="5085A3D3" w14:textId="7E2A8A76" w:rsidR="001C50D5" w:rsidRPr="00672254" w:rsidRDefault="001C50D5" w:rsidP="00B44022">
      <w:pPr>
        <w:numPr>
          <w:ilvl w:val="1"/>
          <w:numId w:val="2"/>
        </w:numPr>
        <w:contextualSpacing/>
        <w:jc w:val="both"/>
        <w:rPr>
          <w:sz w:val="20"/>
          <w:szCs w:val="20"/>
        </w:rPr>
      </w:pPr>
      <w:r w:rsidRPr="00672254">
        <w:rPr>
          <w:sz w:val="20"/>
          <w:szCs w:val="20"/>
        </w:rPr>
        <w:t>Post visual aids and reminders at hand washing stations to reinforce proper handwashing techniques.</w:t>
      </w:r>
    </w:p>
    <w:p w14:paraId="16DA3962"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Train all personnel on this policy and reference SSOPs.</w:t>
      </w:r>
    </w:p>
    <w:p w14:paraId="4CD82617"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Non-compliance will require retraining or dismissal from job duties or termination of employment.</w:t>
      </w:r>
    </w:p>
    <w:p w14:paraId="1B3A10C2" w14:textId="77777777" w:rsidR="0073284E" w:rsidRPr="00A15DF4" w:rsidRDefault="0073284E" w:rsidP="00B44022">
      <w:pPr>
        <w:jc w:val="both"/>
        <w:rPr>
          <w:rFonts w:eastAsia="Open Sans"/>
          <w:sz w:val="20"/>
          <w:szCs w:val="20"/>
        </w:rPr>
      </w:pPr>
    </w:p>
    <w:p w14:paraId="1DA19222" w14:textId="77777777" w:rsidR="0073284E" w:rsidRPr="00A15DF4" w:rsidRDefault="0073284E" w:rsidP="00B44022">
      <w:pPr>
        <w:numPr>
          <w:ilvl w:val="0"/>
          <w:numId w:val="2"/>
        </w:numPr>
        <w:jc w:val="both"/>
        <w:rPr>
          <w:rFonts w:eastAsia="Open Sans"/>
          <w:sz w:val="20"/>
          <w:szCs w:val="20"/>
        </w:rPr>
      </w:pPr>
      <w:r w:rsidRPr="00A15DF4">
        <w:rPr>
          <w:rFonts w:eastAsia="Open Sans"/>
          <w:color w:val="000000"/>
          <w:sz w:val="20"/>
          <w:szCs w:val="20"/>
        </w:rPr>
        <w:t xml:space="preserve">Review - Quality </w:t>
      </w:r>
    </w:p>
    <w:p w14:paraId="0E243502"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 location and construction of handwashing stations and their use by staff, contractors, and visitors is reviewed annually.</w:t>
      </w:r>
    </w:p>
    <w:p w14:paraId="52A77AC8"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available for staff, contractors, and visitors.</w:t>
      </w:r>
    </w:p>
    <w:p w14:paraId="28C11305"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constructed of an appropriate material.</w:t>
      </w:r>
    </w:p>
    <w:p w14:paraId="5A98520C"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have potable water supplied at appropriate temperatures.</w:t>
      </w:r>
    </w:p>
    <w:p w14:paraId="224D6634"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liquid soap, paper towel or hand dryer, sanitizer and bins available at hand washing stations.</w:t>
      </w:r>
    </w:p>
    <w:p w14:paraId="79B08901"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signage near handwashing stations instructing people to wash their hands and the proper handwashing procedure.</w:t>
      </w:r>
    </w:p>
    <w:p w14:paraId="5BC6FACD"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in packaging manufacturing and handling areas have clean and sanitized hands.</w:t>
      </w:r>
    </w:p>
    <w:p w14:paraId="19CE8D3A"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wash their hands at all times whenever necessary.</w:t>
      </w:r>
    </w:p>
    <w:p w14:paraId="227D3C52" w14:textId="77777777" w:rsidR="00E46C0F" w:rsidRPr="0057428A" w:rsidRDefault="00B54171" w:rsidP="00B44022">
      <w:pPr>
        <w:pStyle w:val="ListParagraph"/>
        <w:numPr>
          <w:ilvl w:val="1"/>
          <w:numId w:val="2"/>
        </w:numPr>
        <w:ind w:leftChars="0" w:left="1418" w:hanging="284"/>
        <w:contextualSpacing/>
        <w:jc w:val="both"/>
        <w:rPr>
          <w:rFonts w:eastAsia="Open Sans"/>
          <w:sz w:val="20"/>
          <w:szCs w:val="20"/>
        </w:rPr>
      </w:pPr>
      <w:r w:rsidRPr="0057428A">
        <w:rPr>
          <w:rFonts w:eastAsia="Open Sans"/>
          <w:sz w:val="20"/>
          <w:szCs w:val="20"/>
        </w:rPr>
        <w:lastRenderedPageBreak/>
        <w:t>Personnel who use gloves also follow hand-washing requirements.</w:t>
      </w:r>
    </w:p>
    <w:p w14:paraId="2C0012AE" w14:textId="77777777" w:rsidR="00E46C0F"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Review of handwashing program in annual basis or whenever changes arise.</w:t>
      </w:r>
    </w:p>
    <w:p w14:paraId="4C777AB7" w14:textId="378CB4C7" w:rsidR="00C24036"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Handwashing monitoring records are reviewed periodically.</w:t>
      </w:r>
    </w:p>
    <w:p w14:paraId="36C041D1" w14:textId="77777777" w:rsidR="00C24036" w:rsidRDefault="00C24036" w:rsidP="00B44022">
      <w:pPr>
        <w:contextualSpacing/>
        <w:jc w:val="both"/>
        <w:rPr>
          <w:sz w:val="20"/>
          <w:szCs w:val="20"/>
        </w:rPr>
      </w:pPr>
    </w:p>
    <w:p w14:paraId="59A37387" w14:textId="421449AA" w:rsidR="00EF2B1E" w:rsidRPr="00383CCA" w:rsidRDefault="00EF2B1E" w:rsidP="00B44022">
      <w:pPr>
        <w:numPr>
          <w:ilvl w:val="0"/>
          <w:numId w:val="2"/>
        </w:numPr>
        <w:contextualSpacing/>
        <w:jc w:val="both"/>
        <w:rPr>
          <w:sz w:val="20"/>
          <w:szCs w:val="20"/>
        </w:rPr>
      </w:pPr>
      <w:r w:rsidRPr="00383CCA">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49"/>
        <w:gridCol w:w="1552"/>
        <w:gridCol w:w="2280"/>
        <w:gridCol w:w="2455"/>
        <w:gridCol w:w="2334"/>
      </w:tblGrid>
      <w:tr w:rsidR="002A2E90" w:rsidRPr="00127504" w14:paraId="1CAA86BD" w14:textId="77777777" w:rsidTr="006C2104">
        <w:trPr>
          <w:trHeight w:val="90"/>
          <w:jc w:val="center"/>
        </w:trPr>
        <w:tc>
          <w:tcPr>
            <w:tcW w:w="719" w:type="pct"/>
            <w:shd w:val="clear" w:color="auto" w:fill="auto"/>
            <w:tcMar>
              <w:top w:w="100" w:type="dxa"/>
              <w:left w:w="100" w:type="dxa"/>
              <w:bottom w:w="100" w:type="dxa"/>
              <w:right w:w="100" w:type="dxa"/>
            </w:tcMar>
            <w:vAlign w:val="center"/>
          </w:tcPr>
          <w:p w14:paraId="4471D4CF" w14:textId="77777777" w:rsidR="002A2E90" w:rsidRPr="00127504" w:rsidRDefault="002A2E90" w:rsidP="00B44022">
            <w:pPr>
              <w:widowControl w:val="0"/>
              <w:spacing w:after="9"/>
              <w:ind w:left="10" w:hanging="10"/>
              <w:jc w:val="center"/>
              <w:rPr>
                <w:rFonts w:eastAsia="Arial"/>
                <w:color w:val="000000"/>
                <w:sz w:val="20"/>
                <w:szCs w:val="20"/>
                <w:lang w:val="en-PH" w:eastAsia="en-US"/>
              </w:rPr>
            </w:pPr>
            <w:bookmarkStart w:id="1" w:name="_Hlk136484750"/>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5DFDD9AC"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6E947878"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19" w:type="pct"/>
            <w:shd w:val="clear" w:color="auto" w:fill="auto"/>
            <w:tcMar>
              <w:top w:w="100" w:type="dxa"/>
              <w:left w:w="100" w:type="dxa"/>
              <w:bottom w:w="100" w:type="dxa"/>
              <w:right w:w="100" w:type="dxa"/>
            </w:tcMar>
          </w:tcPr>
          <w:p w14:paraId="50DE7D6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9" w:type="pct"/>
            <w:shd w:val="clear" w:color="auto" w:fill="auto"/>
            <w:tcMar>
              <w:top w:w="100" w:type="dxa"/>
              <w:left w:w="100" w:type="dxa"/>
              <w:bottom w:w="100" w:type="dxa"/>
              <w:right w:w="100" w:type="dxa"/>
            </w:tcMar>
          </w:tcPr>
          <w:p w14:paraId="027D517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2A2E90" w:rsidRPr="00127504" w14:paraId="07948C3D" w14:textId="77777777" w:rsidTr="006C2104">
        <w:trPr>
          <w:trHeight w:val="228"/>
          <w:jc w:val="center"/>
        </w:trPr>
        <w:tc>
          <w:tcPr>
            <w:tcW w:w="719" w:type="pct"/>
            <w:shd w:val="clear" w:color="auto" w:fill="auto"/>
            <w:tcMar>
              <w:top w:w="100" w:type="dxa"/>
              <w:left w:w="100" w:type="dxa"/>
              <w:bottom w:w="100" w:type="dxa"/>
              <w:right w:w="100" w:type="dxa"/>
            </w:tcMar>
            <w:vAlign w:val="center"/>
          </w:tcPr>
          <w:p w14:paraId="54FFD1F5"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752697EA" w14:textId="0B250C5B" w:rsidR="002A2E90" w:rsidRPr="00127504" w:rsidRDefault="002A2E90" w:rsidP="00B44022">
            <w:pPr>
              <w:widowControl w:val="0"/>
              <w:spacing w:after="9"/>
              <w:ind w:left="10" w:hanging="10"/>
              <w:jc w:val="center"/>
              <w:rPr>
                <w:rFonts w:eastAsia="Arial"/>
                <w:color w:val="000000"/>
                <w:sz w:val="20"/>
                <w:szCs w:val="20"/>
                <w:lang w:val="en-PH" w:eastAsia="en-US"/>
              </w:rPr>
            </w:pPr>
            <w:r w:rsidRPr="00A31D99">
              <w:rPr>
                <w:rFonts w:eastAsia="Arial"/>
                <w:color w:val="000000"/>
                <w:sz w:val="20"/>
                <w:szCs w:val="20"/>
                <w:lang w:val="en-PH" w:eastAsia="en-US"/>
              </w:rPr>
              <w:t>20240</w:t>
            </w:r>
            <w:r w:rsidR="009B39C0">
              <w:rPr>
                <w:rFonts w:eastAsia="Arial"/>
                <w:color w:val="000000"/>
                <w:sz w:val="20"/>
                <w:szCs w:val="20"/>
                <w:lang w:val="en-PH" w:eastAsia="en-US"/>
              </w:rPr>
              <w:t>530</w:t>
            </w:r>
          </w:p>
        </w:tc>
        <w:tc>
          <w:tcPr>
            <w:tcW w:w="1132" w:type="pct"/>
            <w:shd w:val="clear" w:color="auto" w:fill="auto"/>
            <w:tcMar>
              <w:top w:w="100" w:type="dxa"/>
              <w:left w:w="100" w:type="dxa"/>
              <w:bottom w:w="100" w:type="dxa"/>
              <w:right w:w="100" w:type="dxa"/>
            </w:tcMar>
            <w:vAlign w:val="center"/>
          </w:tcPr>
          <w:p w14:paraId="649EEC22"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19" w:type="pct"/>
            <w:shd w:val="clear" w:color="auto" w:fill="auto"/>
            <w:tcMar>
              <w:top w:w="100" w:type="dxa"/>
              <w:left w:w="100" w:type="dxa"/>
              <w:bottom w:w="100" w:type="dxa"/>
              <w:right w:w="100" w:type="dxa"/>
            </w:tcMar>
            <w:vAlign w:val="center"/>
          </w:tcPr>
          <w:p w14:paraId="3FD5C592" w14:textId="3DB6655D" w:rsidR="002A2E90" w:rsidRPr="00127504" w:rsidRDefault="006C2104" w:rsidP="00B44022">
            <w:pPr>
              <w:widowControl w:val="0"/>
              <w:spacing w:after="9"/>
              <w:ind w:left="10" w:hanging="10"/>
              <w:jc w:val="center"/>
              <w:rPr>
                <w:rFonts w:eastAsia="Arial"/>
                <w:color w:val="000000"/>
                <w:sz w:val="20"/>
                <w:szCs w:val="20"/>
                <w:lang w:val="en-PH" w:eastAsia="en-US"/>
              </w:rPr>
            </w:pPr>
            <w:r w:rsidRPr="006C2104">
              <w:rPr>
                <w:rFonts w:eastAsia="Arial"/>
                <w:color w:val="000000"/>
                <w:sz w:val="20"/>
                <w:szCs w:val="20"/>
                <w:highlight w:val="yellow"/>
                <w:lang w:val="en-PH" w:eastAsia="en-US"/>
              </w:rPr>
              <w:t>[</w:t>
            </w:r>
            <w:r w:rsidR="002A2E90" w:rsidRPr="006C2104">
              <w:rPr>
                <w:rFonts w:eastAsia="Arial"/>
                <w:color w:val="000000"/>
                <w:sz w:val="20"/>
                <w:szCs w:val="20"/>
                <w:highlight w:val="yellow"/>
                <w:lang w:val="en-PH" w:eastAsia="en-US"/>
              </w:rPr>
              <w:t>ENTER AUTHOR NAME</w:t>
            </w:r>
            <w:r w:rsidRPr="006C2104">
              <w:rPr>
                <w:rFonts w:eastAsia="Arial"/>
                <w:color w:val="000000"/>
                <w:sz w:val="20"/>
                <w:szCs w:val="20"/>
                <w:highlight w:val="yellow"/>
                <w:lang w:val="en-PH" w:eastAsia="en-US"/>
              </w:rPr>
              <w:t>]</w:t>
            </w:r>
          </w:p>
        </w:tc>
        <w:tc>
          <w:tcPr>
            <w:tcW w:w="1159" w:type="pct"/>
            <w:shd w:val="clear" w:color="auto" w:fill="auto"/>
            <w:tcMar>
              <w:top w:w="100" w:type="dxa"/>
              <w:left w:w="100" w:type="dxa"/>
              <w:bottom w:w="100" w:type="dxa"/>
              <w:right w:w="100" w:type="dxa"/>
            </w:tcMar>
            <w:vAlign w:val="center"/>
          </w:tcPr>
          <w:p w14:paraId="07093720" w14:textId="7BC0D7B0" w:rsidR="002A2E90" w:rsidRPr="00127504" w:rsidRDefault="006C2104" w:rsidP="00B44022">
            <w:pPr>
              <w:widowControl w:val="0"/>
              <w:spacing w:after="9"/>
              <w:ind w:left="10" w:hanging="10"/>
              <w:jc w:val="center"/>
              <w:rPr>
                <w:rFonts w:eastAsia="Arial"/>
                <w:color w:val="000000"/>
                <w:sz w:val="20"/>
                <w:szCs w:val="20"/>
                <w:lang w:val="en-PH" w:eastAsia="en-US"/>
              </w:rPr>
            </w:pPr>
            <w:r>
              <w:rPr>
                <w:rFonts w:eastAsia="Arial"/>
                <w:color w:val="000000"/>
                <w:sz w:val="20"/>
                <w:szCs w:val="20"/>
                <w:highlight w:val="yellow"/>
                <w:lang w:val="en-PH" w:eastAsia="en-US"/>
              </w:rPr>
              <w:t>[</w:t>
            </w:r>
            <w:r w:rsidR="002A2E90" w:rsidRPr="00127504">
              <w:rPr>
                <w:rFonts w:eastAsia="Arial"/>
                <w:color w:val="000000"/>
                <w:sz w:val="20"/>
                <w:szCs w:val="20"/>
                <w:highlight w:val="yellow"/>
                <w:lang w:val="en-PH" w:eastAsia="en-US"/>
              </w:rPr>
              <w:t xml:space="preserve">ENTER TITLE/ENTER </w:t>
            </w:r>
            <w:r w:rsidR="002A2E90" w:rsidRPr="007510B5">
              <w:rPr>
                <w:rFonts w:eastAsia="Arial"/>
                <w:color w:val="000000"/>
                <w:sz w:val="20"/>
                <w:szCs w:val="20"/>
                <w:highlight w:val="yellow"/>
                <w:lang w:val="en-PH" w:eastAsia="en-US"/>
              </w:rPr>
              <w:t>DEPARTMENT</w:t>
            </w:r>
            <w:r w:rsidRPr="007510B5">
              <w:rPr>
                <w:rFonts w:eastAsia="Arial"/>
                <w:color w:val="000000"/>
                <w:sz w:val="20"/>
                <w:szCs w:val="20"/>
                <w:highlight w:val="yellow"/>
                <w:lang w:val="en-PH" w:eastAsia="en-US"/>
              </w:rPr>
              <w:t>]</w:t>
            </w:r>
          </w:p>
        </w:tc>
      </w:tr>
      <w:bookmarkEnd w:id="1"/>
    </w:tbl>
    <w:p w14:paraId="29AE43D0" w14:textId="77777777" w:rsidR="00EF2B1E" w:rsidRPr="00383CCA" w:rsidRDefault="00EF2B1E" w:rsidP="00B44022">
      <w:pPr>
        <w:jc w:val="both"/>
        <w:rPr>
          <w:b/>
          <w:sz w:val="16"/>
          <w:szCs w:val="16"/>
        </w:rPr>
      </w:pPr>
    </w:p>
    <w:p w14:paraId="1D6C4DB8" w14:textId="77777777" w:rsidR="00EF2B1E" w:rsidRPr="00383CCA" w:rsidRDefault="00EF2B1E" w:rsidP="00B44022">
      <w:pPr>
        <w:spacing w:after="12"/>
        <w:jc w:val="both"/>
        <w:rPr>
          <w:sz w:val="20"/>
          <w:szCs w:val="20"/>
        </w:rPr>
      </w:pPr>
      <w:r w:rsidRPr="00383CCA">
        <w:rPr>
          <w:b/>
          <w:sz w:val="16"/>
        </w:rPr>
        <w:t xml:space="preserve">Requirements: </w:t>
      </w:r>
    </w:p>
    <w:p w14:paraId="5EEE4670"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3120E71" w14:textId="2D6F0A65" w:rsidR="00852872"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42598AAF" w14:textId="77777777" w:rsidR="00D94755" w:rsidRPr="00852872" w:rsidRDefault="00D94755" w:rsidP="00B44022">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E637C2">
        <w:trPr>
          <w:jc w:val="center"/>
        </w:trPr>
        <w:tc>
          <w:tcPr>
            <w:tcW w:w="1606" w:type="pct"/>
          </w:tcPr>
          <w:p w14:paraId="353FEAB3" w14:textId="77777777" w:rsidR="00EF2B1E" w:rsidRPr="00383CCA" w:rsidRDefault="00EF2B1E" w:rsidP="00B44022">
            <w:pPr>
              <w:rPr>
                <w:b/>
                <w:i/>
                <w:sz w:val="20"/>
                <w:szCs w:val="20"/>
              </w:rPr>
            </w:pPr>
            <w:r w:rsidRPr="00383CCA">
              <w:rPr>
                <w:b/>
                <w:i/>
                <w:sz w:val="20"/>
                <w:szCs w:val="20"/>
              </w:rPr>
              <w:t>TRAINEE (Print Name):</w:t>
            </w:r>
          </w:p>
          <w:p w14:paraId="701BA007" w14:textId="77777777" w:rsidR="00EF2B1E" w:rsidRPr="00383CCA" w:rsidRDefault="00EF2B1E" w:rsidP="00B44022">
            <w:pPr>
              <w:rPr>
                <w:b/>
                <w:i/>
                <w:sz w:val="20"/>
                <w:szCs w:val="20"/>
              </w:rPr>
            </w:pPr>
          </w:p>
          <w:p w14:paraId="6ED725ED" w14:textId="77777777" w:rsidR="00EF2B1E" w:rsidRPr="00383CCA" w:rsidRDefault="00EF2B1E" w:rsidP="00B44022">
            <w:pPr>
              <w:jc w:val="center"/>
              <w:rPr>
                <w:b/>
                <w:i/>
                <w:sz w:val="20"/>
                <w:szCs w:val="20"/>
              </w:rPr>
            </w:pPr>
          </w:p>
        </w:tc>
        <w:tc>
          <w:tcPr>
            <w:tcW w:w="1133" w:type="pct"/>
          </w:tcPr>
          <w:p w14:paraId="4ED6D8D4" w14:textId="77777777" w:rsidR="00EF2B1E" w:rsidRPr="00383CCA" w:rsidRDefault="00EF2B1E" w:rsidP="00B44022">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B44022">
            <w:pPr>
              <w:rPr>
                <w:b/>
                <w:i/>
                <w:sz w:val="20"/>
                <w:szCs w:val="20"/>
              </w:rPr>
            </w:pPr>
            <w:r w:rsidRPr="00383CCA">
              <w:rPr>
                <w:b/>
                <w:i/>
                <w:sz w:val="20"/>
                <w:szCs w:val="20"/>
              </w:rPr>
              <w:t>Date:</w:t>
            </w:r>
          </w:p>
          <w:p w14:paraId="44A5B0C0" w14:textId="77777777" w:rsidR="00EF2B1E" w:rsidRPr="00383CCA" w:rsidRDefault="00EF2B1E" w:rsidP="00B44022">
            <w:pPr>
              <w:jc w:val="center"/>
              <w:rPr>
                <w:b/>
                <w:i/>
                <w:sz w:val="20"/>
                <w:szCs w:val="20"/>
              </w:rPr>
            </w:pPr>
          </w:p>
          <w:p w14:paraId="237A8AF2" w14:textId="77777777" w:rsidR="00EF2B1E" w:rsidRPr="00383CCA" w:rsidRDefault="00EF2B1E" w:rsidP="00B44022">
            <w:pPr>
              <w:jc w:val="center"/>
              <w:rPr>
                <w:b/>
                <w:i/>
                <w:sz w:val="20"/>
                <w:szCs w:val="20"/>
              </w:rPr>
            </w:pPr>
          </w:p>
          <w:p w14:paraId="2F312D8C" w14:textId="77777777" w:rsidR="00EF2B1E" w:rsidRPr="00383CCA" w:rsidRDefault="00EF2B1E" w:rsidP="00B44022">
            <w:pPr>
              <w:jc w:val="center"/>
              <w:rPr>
                <w:b/>
                <w:i/>
                <w:sz w:val="20"/>
                <w:szCs w:val="20"/>
              </w:rPr>
            </w:pPr>
          </w:p>
        </w:tc>
        <w:tc>
          <w:tcPr>
            <w:tcW w:w="1480" w:type="pct"/>
          </w:tcPr>
          <w:p w14:paraId="0CAD2037" w14:textId="77777777" w:rsidR="00EF2B1E" w:rsidRPr="00383CCA" w:rsidRDefault="00EF2B1E" w:rsidP="00B44022">
            <w:pPr>
              <w:rPr>
                <w:b/>
                <w:i/>
                <w:sz w:val="20"/>
                <w:szCs w:val="20"/>
              </w:rPr>
            </w:pPr>
            <w:r w:rsidRPr="00383CCA">
              <w:rPr>
                <w:b/>
                <w:i/>
                <w:sz w:val="20"/>
                <w:szCs w:val="20"/>
              </w:rPr>
              <w:t>Department:</w:t>
            </w:r>
          </w:p>
          <w:p w14:paraId="68B994FA" w14:textId="77777777" w:rsidR="00EF2B1E" w:rsidRPr="00383CCA" w:rsidRDefault="00EF2B1E" w:rsidP="00B44022">
            <w:pPr>
              <w:jc w:val="center"/>
              <w:rPr>
                <w:b/>
                <w:i/>
                <w:sz w:val="20"/>
                <w:szCs w:val="20"/>
              </w:rPr>
            </w:pPr>
          </w:p>
          <w:p w14:paraId="32952119" w14:textId="77777777" w:rsidR="00EF2B1E" w:rsidRPr="00383CCA" w:rsidRDefault="00EF2B1E" w:rsidP="00B44022">
            <w:pPr>
              <w:jc w:val="center"/>
              <w:rPr>
                <w:b/>
                <w:i/>
                <w:sz w:val="20"/>
                <w:szCs w:val="20"/>
              </w:rPr>
            </w:pPr>
          </w:p>
        </w:tc>
      </w:tr>
      <w:tr w:rsidR="00EF2B1E" w:rsidRPr="00383CCA" w14:paraId="7B771C4D" w14:textId="77777777" w:rsidTr="00E637C2">
        <w:trPr>
          <w:trHeight w:val="665"/>
          <w:jc w:val="center"/>
        </w:trPr>
        <w:tc>
          <w:tcPr>
            <w:tcW w:w="1606" w:type="pct"/>
          </w:tcPr>
          <w:p w14:paraId="7545D2EC" w14:textId="1858ADF9" w:rsidR="00EF2B1E" w:rsidRPr="00383CCA" w:rsidRDefault="00EF2B1E" w:rsidP="00B44022">
            <w:pPr>
              <w:rPr>
                <w:sz w:val="20"/>
                <w:szCs w:val="20"/>
              </w:rPr>
            </w:pPr>
            <w:r w:rsidRPr="00383CCA">
              <w:rPr>
                <w:sz w:val="20"/>
                <w:szCs w:val="20"/>
              </w:rPr>
              <w:t>Trainer / Supervisor (Print Name)</w:t>
            </w:r>
          </w:p>
        </w:tc>
        <w:tc>
          <w:tcPr>
            <w:tcW w:w="1133" w:type="pct"/>
          </w:tcPr>
          <w:p w14:paraId="12B993EF" w14:textId="77777777" w:rsidR="00EF2B1E" w:rsidRPr="00383CCA" w:rsidRDefault="00EF2B1E" w:rsidP="00B44022">
            <w:pPr>
              <w:rPr>
                <w:sz w:val="20"/>
                <w:szCs w:val="20"/>
              </w:rPr>
            </w:pPr>
            <w:r w:rsidRPr="00383CCA">
              <w:rPr>
                <w:sz w:val="20"/>
                <w:szCs w:val="20"/>
              </w:rPr>
              <w:t>Trainer (Signature):</w:t>
            </w:r>
          </w:p>
        </w:tc>
        <w:tc>
          <w:tcPr>
            <w:tcW w:w="781" w:type="pct"/>
          </w:tcPr>
          <w:p w14:paraId="746CF663" w14:textId="77777777" w:rsidR="00EF2B1E" w:rsidRPr="00383CCA" w:rsidRDefault="00EF2B1E" w:rsidP="00B44022">
            <w:pPr>
              <w:rPr>
                <w:sz w:val="20"/>
                <w:szCs w:val="20"/>
              </w:rPr>
            </w:pPr>
            <w:r w:rsidRPr="00383CCA">
              <w:rPr>
                <w:sz w:val="20"/>
                <w:szCs w:val="20"/>
              </w:rPr>
              <w:t>Date:</w:t>
            </w:r>
          </w:p>
          <w:p w14:paraId="13352782" w14:textId="77777777" w:rsidR="00EF2B1E" w:rsidRPr="00383CCA" w:rsidRDefault="00EF2B1E" w:rsidP="00B44022">
            <w:pPr>
              <w:rPr>
                <w:sz w:val="20"/>
                <w:szCs w:val="20"/>
              </w:rPr>
            </w:pPr>
          </w:p>
          <w:p w14:paraId="79395D4C" w14:textId="77777777" w:rsidR="00EF2B1E" w:rsidRPr="00383CCA" w:rsidRDefault="00EF2B1E" w:rsidP="00B44022">
            <w:pPr>
              <w:rPr>
                <w:sz w:val="20"/>
                <w:szCs w:val="20"/>
              </w:rPr>
            </w:pPr>
          </w:p>
          <w:p w14:paraId="28BD19DB" w14:textId="77777777" w:rsidR="00EF2B1E" w:rsidRPr="00383CCA" w:rsidRDefault="00EF2B1E" w:rsidP="00B44022">
            <w:pPr>
              <w:rPr>
                <w:sz w:val="20"/>
                <w:szCs w:val="20"/>
              </w:rPr>
            </w:pPr>
          </w:p>
        </w:tc>
        <w:tc>
          <w:tcPr>
            <w:tcW w:w="1480" w:type="pct"/>
          </w:tcPr>
          <w:p w14:paraId="7995BA1A" w14:textId="77777777" w:rsidR="00EF2B1E" w:rsidRPr="00383CCA" w:rsidRDefault="00EF2B1E" w:rsidP="00B44022">
            <w:pPr>
              <w:rPr>
                <w:sz w:val="20"/>
                <w:szCs w:val="20"/>
              </w:rPr>
            </w:pPr>
            <w:r w:rsidRPr="00383CCA">
              <w:rPr>
                <w:sz w:val="20"/>
                <w:szCs w:val="20"/>
              </w:rPr>
              <w:t>Department:</w:t>
            </w:r>
          </w:p>
          <w:p w14:paraId="00116598" w14:textId="77777777" w:rsidR="00EF2B1E" w:rsidRPr="00383CCA" w:rsidRDefault="00EF2B1E" w:rsidP="00B44022">
            <w:pPr>
              <w:rPr>
                <w:sz w:val="20"/>
                <w:szCs w:val="20"/>
              </w:rPr>
            </w:pPr>
          </w:p>
          <w:p w14:paraId="36732C4B" w14:textId="77777777" w:rsidR="00EF2B1E" w:rsidRPr="00383CCA" w:rsidRDefault="00EF2B1E" w:rsidP="00B44022">
            <w:pPr>
              <w:rPr>
                <w:sz w:val="20"/>
                <w:szCs w:val="20"/>
              </w:rPr>
            </w:pPr>
          </w:p>
        </w:tc>
      </w:tr>
    </w:tbl>
    <w:p w14:paraId="5E63D509" w14:textId="36F0A63E" w:rsidR="00CB5D35" w:rsidRDefault="00CB5D35" w:rsidP="00B44022">
      <w:pPr>
        <w:rPr>
          <w:b/>
          <w:bCs/>
          <w:i/>
          <w:iCs/>
          <w:sz w:val="18"/>
          <w:szCs w:val="18"/>
        </w:rPr>
      </w:pPr>
    </w:p>
    <w:p w14:paraId="608659B8" w14:textId="77777777" w:rsidR="00212A6B" w:rsidRDefault="00212A6B" w:rsidP="00B44022">
      <w:pPr>
        <w:rPr>
          <w:b/>
          <w:bCs/>
          <w:i/>
          <w:iCs/>
          <w:sz w:val="18"/>
          <w:szCs w:val="18"/>
        </w:rPr>
      </w:pPr>
    </w:p>
    <w:p w14:paraId="5C8FFFE5" w14:textId="77777777" w:rsidR="00212A6B" w:rsidRDefault="00212A6B" w:rsidP="00B44022">
      <w:pPr>
        <w:rPr>
          <w:b/>
          <w:bCs/>
          <w:i/>
          <w:iCs/>
          <w:sz w:val="18"/>
          <w:szCs w:val="18"/>
        </w:rPr>
      </w:pPr>
    </w:p>
    <w:p w14:paraId="3B9C7B48" w14:textId="77777777" w:rsidR="00212A6B" w:rsidRDefault="00212A6B" w:rsidP="00B44022">
      <w:pPr>
        <w:rPr>
          <w:b/>
          <w:bCs/>
          <w:i/>
          <w:iCs/>
          <w:sz w:val="18"/>
          <w:szCs w:val="18"/>
        </w:rPr>
      </w:pPr>
    </w:p>
    <w:p w14:paraId="0E9B52D4" w14:textId="77777777" w:rsidR="00212A6B" w:rsidRDefault="00212A6B" w:rsidP="00B44022">
      <w:pPr>
        <w:rPr>
          <w:b/>
          <w:bCs/>
          <w:i/>
          <w:iCs/>
          <w:sz w:val="18"/>
          <w:szCs w:val="18"/>
        </w:rPr>
      </w:pPr>
    </w:p>
    <w:p w14:paraId="68019182" w14:textId="77777777" w:rsidR="00212A6B" w:rsidRDefault="00212A6B" w:rsidP="00B44022">
      <w:pPr>
        <w:rPr>
          <w:b/>
          <w:bCs/>
          <w:i/>
          <w:iCs/>
          <w:sz w:val="18"/>
          <w:szCs w:val="18"/>
        </w:rPr>
      </w:pPr>
    </w:p>
    <w:p w14:paraId="473D639A" w14:textId="77777777" w:rsidR="00212A6B" w:rsidRDefault="00212A6B" w:rsidP="00B44022">
      <w:pPr>
        <w:rPr>
          <w:b/>
          <w:bCs/>
          <w:i/>
          <w:iCs/>
          <w:sz w:val="18"/>
          <w:szCs w:val="18"/>
        </w:rPr>
      </w:pPr>
    </w:p>
    <w:p w14:paraId="68541FD9" w14:textId="77777777" w:rsidR="00212A6B" w:rsidRDefault="00212A6B" w:rsidP="00B44022">
      <w:pPr>
        <w:rPr>
          <w:b/>
          <w:bCs/>
          <w:i/>
          <w:iCs/>
          <w:sz w:val="18"/>
          <w:szCs w:val="18"/>
        </w:rPr>
      </w:pPr>
    </w:p>
    <w:p w14:paraId="5FA9F0F2" w14:textId="77777777" w:rsidR="00212A6B" w:rsidRDefault="00212A6B" w:rsidP="00B44022">
      <w:pPr>
        <w:rPr>
          <w:b/>
          <w:bCs/>
          <w:i/>
          <w:iCs/>
          <w:sz w:val="18"/>
          <w:szCs w:val="18"/>
        </w:rPr>
      </w:pPr>
    </w:p>
    <w:p w14:paraId="686E3C79" w14:textId="77777777" w:rsidR="00212A6B" w:rsidRDefault="00212A6B" w:rsidP="00B44022">
      <w:pPr>
        <w:rPr>
          <w:b/>
          <w:bCs/>
          <w:i/>
          <w:iCs/>
          <w:sz w:val="18"/>
          <w:szCs w:val="18"/>
        </w:rPr>
      </w:pPr>
    </w:p>
    <w:p w14:paraId="37A3BF73" w14:textId="77777777" w:rsidR="00212A6B" w:rsidRDefault="00212A6B" w:rsidP="00B44022">
      <w:pPr>
        <w:rPr>
          <w:b/>
          <w:bCs/>
          <w:i/>
          <w:iCs/>
          <w:sz w:val="18"/>
          <w:szCs w:val="18"/>
        </w:rPr>
      </w:pPr>
    </w:p>
    <w:p w14:paraId="7EE12CCB" w14:textId="77777777" w:rsidR="00212A6B" w:rsidRDefault="00212A6B" w:rsidP="00B44022">
      <w:pPr>
        <w:rPr>
          <w:b/>
          <w:bCs/>
          <w:i/>
          <w:iCs/>
          <w:sz w:val="18"/>
          <w:szCs w:val="18"/>
        </w:rPr>
      </w:pPr>
    </w:p>
    <w:p w14:paraId="1C5464B3" w14:textId="77777777" w:rsidR="00212A6B" w:rsidRDefault="00212A6B" w:rsidP="00B44022">
      <w:pPr>
        <w:rPr>
          <w:b/>
          <w:bCs/>
          <w:i/>
          <w:iCs/>
          <w:sz w:val="18"/>
          <w:szCs w:val="18"/>
        </w:rPr>
      </w:pPr>
    </w:p>
    <w:p w14:paraId="7FD228E2" w14:textId="77777777" w:rsidR="00212A6B" w:rsidRDefault="00212A6B" w:rsidP="00B44022">
      <w:pPr>
        <w:rPr>
          <w:b/>
          <w:bCs/>
          <w:i/>
          <w:iCs/>
          <w:sz w:val="18"/>
          <w:szCs w:val="18"/>
        </w:rPr>
      </w:pPr>
    </w:p>
    <w:p w14:paraId="4B91109A" w14:textId="77777777" w:rsidR="00212A6B" w:rsidRDefault="00212A6B" w:rsidP="00B44022">
      <w:pPr>
        <w:rPr>
          <w:b/>
          <w:bCs/>
          <w:i/>
          <w:iCs/>
          <w:sz w:val="18"/>
          <w:szCs w:val="18"/>
        </w:rPr>
      </w:pPr>
    </w:p>
    <w:p w14:paraId="27CE5434" w14:textId="77777777" w:rsidR="00212A6B" w:rsidRDefault="00212A6B" w:rsidP="00B44022">
      <w:pPr>
        <w:rPr>
          <w:b/>
          <w:bCs/>
          <w:i/>
          <w:iCs/>
          <w:sz w:val="18"/>
          <w:szCs w:val="18"/>
        </w:rPr>
      </w:pPr>
    </w:p>
    <w:p w14:paraId="4312BEF5" w14:textId="77777777" w:rsidR="00212A6B" w:rsidRDefault="00212A6B" w:rsidP="00B44022">
      <w:pPr>
        <w:rPr>
          <w:b/>
          <w:bCs/>
          <w:i/>
          <w:iCs/>
          <w:sz w:val="18"/>
          <w:szCs w:val="18"/>
        </w:rPr>
      </w:pPr>
    </w:p>
    <w:p w14:paraId="1C23B045" w14:textId="77777777" w:rsidR="00212A6B" w:rsidRDefault="00212A6B" w:rsidP="00B44022">
      <w:pPr>
        <w:rPr>
          <w:b/>
          <w:bCs/>
          <w:i/>
          <w:iCs/>
          <w:sz w:val="18"/>
          <w:szCs w:val="18"/>
        </w:rPr>
      </w:pPr>
    </w:p>
    <w:p w14:paraId="1FF14CA9" w14:textId="77777777" w:rsidR="00212A6B" w:rsidRDefault="00212A6B" w:rsidP="00B44022">
      <w:pPr>
        <w:rPr>
          <w:b/>
          <w:bCs/>
          <w:i/>
          <w:iCs/>
          <w:sz w:val="18"/>
          <w:szCs w:val="18"/>
        </w:rPr>
      </w:pPr>
    </w:p>
    <w:p w14:paraId="0CE89A5D" w14:textId="77777777" w:rsidR="00212A6B" w:rsidRDefault="00212A6B" w:rsidP="00B44022">
      <w:pPr>
        <w:rPr>
          <w:b/>
          <w:bCs/>
          <w:i/>
          <w:iCs/>
          <w:sz w:val="18"/>
          <w:szCs w:val="18"/>
        </w:rPr>
      </w:pPr>
    </w:p>
    <w:p w14:paraId="2CF23E5D" w14:textId="77777777" w:rsidR="00212A6B" w:rsidRDefault="00212A6B" w:rsidP="00B44022">
      <w:pPr>
        <w:rPr>
          <w:b/>
          <w:bCs/>
          <w:i/>
          <w:iCs/>
          <w:sz w:val="18"/>
          <w:szCs w:val="18"/>
        </w:rPr>
      </w:pPr>
    </w:p>
    <w:p w14:paraId="4EF9BDF7" w14:textId="77777777" w:rsidR="00212A6B" w:rsidRDefault="00212A6B" w:rsidP="00B44022">
      <w:pPr>
        <w:rPr>
          <w:b/>
          <w:bCs/>
          <w:i/>
          <w:iCs/>
          <w:sz w:val="18"/>
          <w:szCs w:val="18"/>
        </w:rPr>
      </w:pPr>
    </w:p>
    <w:p w14:paraId="47F748DC" w14:textId="77777777" w:rsidR="00212A6B" w:rsidRDefault="00212A6B" w:rsidP="00B44022">
      <w:pPr>
        <w:rPr>
          <w:b/>
          <w:bCs/>
          <w:i/>
          <w:iCs/>
          <w:sz w:val="18"/>
          <w:szCs w:val="18"/>
        </w:rPr>
      </w:pPr>
    </w:p>
    <w:p w14:paraId="0FBD2FAE" w14:textId="77777777" w:rsidR="00212A6B" w:rsidRDefault="00212A6B" w:rsidP="00B44022">
      <w:pPr>
        <w:rPr>
          <w:b/>
          <w:bCs/>
          <w:i/>
          <w:iCs/>
          <w:sz w:val="18"/>
          <w:szCs w:val="18"/>
        </w:rPr>
      </w:pPr>
    </w:p>
    <w:p w14:paraId="54452AEF" w14:textId="77777777" w:rsidR="00212A6B" w:rsidRDefault="00212A6B" w:rsidP="00B44022">
      <w:pPr>
        <w:rPr>
          <w:b/>
          <w:bCs/>
          <w:i/>
          <w:iCs/>
          <w:sz w:val="18"/>
          <w:szCs w:val="18"/>
        </w:rPr>
      </w:pPr>
    </w:p>
    <w:p w14:paraId="4560076E" w14:textId="77777777" w:rsidR="00212A6B" w:rsidRDefault="00212A6B" w:rsidP="00B44022">
      <w:pPr>
        <w:rPr>
          <w:b/>
          <w:bCs/>
          <w:i/>
          <w:iCs/>
          <w:sz w:val="18"/>
          <w:szCs w:val="18"/>
        </w:rPr>
      </w:pPr>
    </w:p>
    <w:p w14:paraId="4AE1A4E9" w14:textId="77777777" w:rsidR="00077D6C" w:rsidRDefault="00077D6C" w:rsidP="00B44022">
      <w:pPr>
        <w:rPr>
          <w:b/>
          <w:bCs/>
          <w:i/>
          <w:iCs/>
          <w:sz w:val="18"/>
          <w:szCs w:val="18"/>
        </w:rPr>
      </w:pPr>
    </w:p>
    <w:p w14:paraId="66E7F565" w14:textId="77777777" w:rsidR="00212A6B" w:rsidRDefault="00212A6B" w:rsidP="00B44022">
      <w:pPr>
        <w:rPr>
          <w:b/>
          <w:bCs/>
          <w:i/>
          <w:iCs/>
          <w:sz w:val="18"/>
          <w:szCs w:val="18"/>
        </w:rPr>
      </w:pPr>
    </w:p>
    <w:p w14:paraId="251E5DB9" w14:textId="77777777" w:rsidR="005E33A0" w:rsidRPr="005E33A0" w:rsidRDefault="005E33A0" w:rsidP="00B44022">
      <w:pPr>
        <w:rPr>
          <w:b/>
          <w:bCs/>
          <w:sz w:val="18"/>
          <w:szCs w:val="18"/>
        </w:rPr>
      </w:pPr>
    </w:p>
    <w:p w14:paraId="7879999A" w14:textId="77777777" w:rsidR="00212A6B" w:rsidRDefault="00212A6B" w:rsidP="00B44022">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383CCA" w14:paraId="7E1AA8F6" w14:textId="77777777" w:rsidTr="00E637C2">
        <w:trPr>
          <w:jc w:val="center"/>
        </w:trPr>
        <w:tc>
          <w:tcPr>
            <w:tcW w:w="3270" w:type="pct"/>
          </w:tcPr>
          <w:p w14:paraId="465686E0"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NAME (Print):</w:t>
            </w:r>
          </w:p>
          <w:p w14:paraId="00810DE7" w14:textId="77777777" w:rsidR="00EF2B1E" w:rsidRPr="00383CCA" w:rsidRDefault="00EF2B1E" w:rsidP="00B44022">
            <w:pPr>
              <w:rPr>
                <w:rFonts w:eastAsia="Times New Roman"/>
                <w:b/>
                <w:bCs/>
                <w:color w:val="000000"/>
                <w:kern w:val="28"/>
                <w:sz w:val="20"/>
                <w:szCs w:val="20"/>
                <w:lang w:eastAsia="en-US"/>
              </w:rPr>
            </w:pPr>
          </w:p>
        </w:tc>
        <w:tc>
          <w:tcPr>
            <w:tcW w:w="1730" w:type="pct"/>
          </w:tcPr>
          <w:p w14:paraId="71FF182E"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624F7E91" w14:textId="77777777" w:rsidR="00EF2B1E" w:rsidRPr="00383CCA" w:rsidRDefault="00EF2B1E" w:rsidP="00B44022">
            <w:pPr>
              <w:rPr>
                <w:rFonts w:eastAsia="Times New Roman"/>
                <w:b/>
                <w:bCs/>
                <w:color w:val="000000"/>
                <w:kern w:val="28"/>
                <w:sz w:val="20"/>
                <w:lang w:eastAsia="en-US"/>
              </w:rPr>
            </w:pPr>
          </w:p>
          <w:p w14:paraId="1EB76E99" w14:textId="77777777" w:rsidR="00EF2B1E" w:rsidRPr="00383CCA" w:rsidRDefault="00EF2B1E" w:rsidP="00B44022">
            <w:pPr>
              <w:rPr>
                <w:rFonts w:eastAsia="Times New Roman"/>
                <w:b/>
                <w:bCs/>
                <w:color w:val="000000"/>
                <w:kern w:val="28"/>
                <w:sz w:val="20"/>
                <w:szCs w:val="20"/>
                <w:lang w:eastAsia="en-US"/>
              </w:rPr>
            </w:pPr>
          </w:p>
        </w:tc>
      </w:tr>
    </w:tbl>
    <w:p w14:paraId="60A4221A" w14:textId="77777777" w:rsidR="00C13967" w:rsidRPr="00383CCA" w:rsidRDefault="00C13967" w:rsidP="00B44022">
      <w:pPr>
        <w:rPr>
          <w:rFonts w:eastAsia="Times New Roman"/>
          <w:b/>
          <w:bCs/>
          <w:color w:val="000000"/>
          <w:kern w:val="28"/>
          <w:sz w:val="20"/>
          <w:szCs w:val="20"/>
          <w:lang w:eastAsia="en-US"/>
        </w:rPr>
      </w:pPr>
    </w:p>
    <w:p w14:paraId="28A2C762" w14:textId="1C71324F" w:rsidR="00EF2B1E" w:rsidRPr="00383CCA" w:rsidRDefault="0067513A" w:rsidP="00B44022">
      <w:pPr>
        <w:shd w:val="clear" w:color="auto" w:fill="FFFFFF"/>
        <w:jc w:val="center"/>
        <w:rPr>
          <w:rFonts w:eastAsia="Times New Roman"/>
          <w:b/>
          <w:bCs/>
          <w:color w:val="000000"/>
          <w:kern w:val="28"/>
          <w:sz w:val="20"/>
          <w:szCs w:val="20"/>
          <w:lang w:eastAsia="en-US"/>
        </w:rPr>
      </w:pPr>
      <w:r>
        <w:rPr>
          <w:rFonts w:eastAsia="Times New Roman"/>
          <w:b/>
          <w:bCs/>
          <w:color w:val="000000"/>
          <w:kern w:val="28"/>
          <w:sz w:val="20"/>
          <w:szCs w:val="20"/>
          <w:lang w:eastAsia="en-US"/>
        </w:rPr>
        <w:t xml:space="preserve">Handwashing </w:t>
      </w:r>
      <w:r w:rsidR="00EF2B1E" w:rsidRPr="00383CCA">
        <w:rPr>
          <w:rFonts w:eastAsia="Times New Roman"/>
          <w:b/>
          <w:bCs/>
          <w:color w:val="000000"/>
          <w:kern w:val="28"/>
          <w:sz w:val="20"/>
          <w:szCs w:val="20"/>
          <w:lang w:eastAsia="en-US"/>
        </w:rPr>
        <w:t>Comprehension Quiz</w:t>
      </w:r>
    </w:p>
    <w:p w14:paraId="07C7B892" w14:textId="77777777" w:rsidR="00EF2B1E" w:rsidRPr="00383CCA" w:rsidRDefault="00EF2B1E" w:rsidP="00B44022">
      <w:pPr>
        <w:shd w:val="clear" w:color="auto" w:fill="FFFFFF"/>
        <w:rPr>
          <w:rFonts w:eastAsia="Times New Roman"/>
          <w:color w:val="000000"/>
          <w:kern w:val="28"/>
          <w:sz w:val="20"/>
          <w:szCs w:val="20"/>
          <w:lang w:eastAsia="en-US"/>
        </w:rPr>
      </w:pPr>
    </w:p>
    <w:p w14:paraId="140074D6" w14:textId="77777777" w:rsidR="00EF2B1E" w:rsidRPr="00A43AAD" w:rsidRDefault="00EF2B1E" w:rsidP="00B44022">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708EE744" w14:textId="77777777" w:rsidR="00EF2B1E" w:rsidRPr="00A43AAD" w:rsidRDefault="00EF2B1E" w:rsidP="00B44022">
      <w:pPr>
        <w:shd w:val="clear" w:color="auto" w:fill="FFFFFF"/>
        <w:rPr>
          <w:rFonts w:eastAsia="Times New Roman"/>
          <w:color w:val="000000"/>
          <w:kern w:val="28"/>
          <w:sz w:val="20"/>
          <w:szCs w:val="20"/>
          <w:lang w:eastAsia="en-US"/>
        </w:rPr>
      </w:pPr>
    </w:p>
    <w:p w14:paraId="0403C444" w14:textId="29B97559"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 xml:space="preserve">Gloves </w:t>
      </w:r>
      <w:r w:rsidR="00C45BD1" w:rsidRPr="006505BF">
        <w:rPr>
          <w:rFonts w:eastAsia="Times New Roman"/>
          <w:b/>
          <w:color w:val="000000" w:themeColor="text1"/>
          <w:kern w:val="28"/>
          <w:sz w:val="20"/>
          <w:szCs w:val="20"/>
          <w:lang w:eastAsia="en-US"/>
        </w:rPr>
        <w:t>are</w:t>
      </w:r>
      <w:r w:rsidRPr="006505BF">
        <w:rPr>
          <w:rFonts w:eastAsia="Times New Roman"/>
          <w:b/>
          <w:color w:val="000000" w:themeColor="text1"/>
          <w:kern w:val="28"/>
          <w:sz w:val="20"/>
          <w:szCs w:val="20"/>
          <w:lang w:eastAsia="en-US"/>
        </w:rPr>
        <w:t xml:space="preserve"> changed or washed after handling trash, any boxes, pallets, pallet jacks, hand trucks, or any unsanitary equipment.</w:t>
      </w:r>
    </w:p>
    <w:p w14:paraId="1F8D1FAD"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True</w:t>
      </w:r>
    </w:p>
    <w:p w14:paraId="0404E174"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False</w:t>
      </w:r>
    </w:p>
    <w:p w14:paraId="4A49DC0F" w14:textId="77777777" w:rsidR="00A918A8" w:rsidRPr="006505BF" w:rsidRDefault="00A918A8" w:rsidP="00B44022">
      <w:pPr>
        <w:shd w:val="clear" w:color="auto" w:fill="FFFFFF"/>
        <w:ind w:left="720"/>
        <w:contextualSpacing/>
        <w:jc w:val="both"/>
        <w:rPr>
          <w:rFonts w:eastAsia="Times New Roman"/>
          <w:color w:val="000000" w:themeColor="text1"/>
          <w:kern w:val="28"/>
          <w:sz w:val="20"/>
          <w:szCs w:val="20"/>
          <w:lang w:eastAsia="en-US"/>
        </w:rPr>
      </w:pPr>
    </w:p>
    <w:p w14:paraId="0E8BF8C7" w14:textId="4477F568" w:rsidR="00A918A8" w:rsidRPr="006505BF" w:rsidRDefault="00C45BD1" w:rsidP="00B44022">
      <w:pPr>
        <w:numPr>
          <w:ilvl w:val="0"/>
          <w:numId w:val="7"/>
        </w:numPr>
        <w:jc w:val="both"/>
        <w:rPr>
          <w:rFonts w:eastAsia="Times New Roman"/>
          <w:b/>
          <w:bCs/>
          <w:color w:val="000000" w:themeColor="text1"/>
          <w:kern w:val="28"/>
          <w:sz w:val="20"/>
          <w:szCs w:val="20"/>
          <w:lang w:eastAsia="en-US"/>
        </w:rPr>
      </w:pPr>
      <w:r w:rsidRPr="006505BF">
        <w:rPr>
          <w:rFonts w:eastAsia="Times New Roman"/>
          <w:b/>
          <w:bCs/>
          <w:color w:val="000000" w:themeColor="text1"/>
          <w:kern w:val="28"/>
          <w:sz w:val="20"/>
          <w:szCs w:val="20"/>
          <w:lang w:eastAsia="en-US"/>
        </w:rPr>
        <w:t>Perform this handwashing procedures while applying water to complete the rinse cycle.</w:t>
      </w:r>
    </w:p>
    <w:p w14:paraId="08D72987" w14:textId="77777777" w:rsidR="00C45BD1"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 xml:space="preserve">Rinsing procedure </w:t>
      </w:r>
    </w:p>
    <w:p w14:paraId="4218E77D" w14:textId="47754151" w:rsidR="00A918A8"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Hand drying procedure</w:t>
      </w:r>
    </w:p>
    <w:p w14:paraId="78579564" w14:textId="77777777" w:rsidR="00C45BD1" w:rsidRPr="006505BF" w:rsidRDefault="00C45BD1" w:rsidP="00B44022">
      <w:pPr>
        <w:shd w:val="clear" w:color="auto" w:fill="FFFFFF"/>
        <w:ind w:left="993"/>
        <w:contextualSpacing/>
        <w:jc w:val="both"/>
        <w:rPr>
          <w:rFonts w:eastAsia="Times New Roman"/>
          <w:color w:val="000000" w:themeColor="text1"/>
          <w:kern w:val="28"/>
          <w:sz w:val="20"/>
          <w:szCs w:val="20"/>
          <w:lang w:eastAsia="en-US"/>
        </w:rPr>
      </w:pPr>
    </w:p>
    <w:p w14:paraId="50758D23" w14:textId="445FC5DE" w:rsidR="00A918A8" w:rsidRPr="006505BF" w:rsidRDefault="00A918A8" w:rsidP="00B44022">
      <w:pPr>
        <w:numPr>
          <w:ilvl w:val="0"/>
          <w:numId w:val="7"/>
        </w:numPr>
        <w:rPr>
          <w:rFonts w:eastAsia="Times New Roman"/>
          <w:b/>
          <w:color w:val="000000" w:themeColor="text1"/>
          <w:kern w:val="28"/>
          <w:sz w:val="20"/>
          <w:szCs w:val="20"/>
          <w:lang w:eastAsia="en-US"/>
        </w:rPr>
      </w:pPr>
      <w:bookmarkStart w:id="2" w:name="_Hlk119013894"/>
      <w:r w:rsidRPr="006505BF">
        <w:rPr>
          <w:rFonts w:eastAsia="Times New Roman"/>
          <w:b/>
          <w:color w:val="000000" w:themeColor="text1"/>
          <w:kern w:val="28"/>
          <w:sz w:val="20"/>
          <w:szCs w:val="20"/>
          <w:lang w:eastAsia="en-US"/>
        </w:rPr>
        <w:t>Hand-wash basins constructed of porcelain or similar materials must be located _________ from packaging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manufacturing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and handling areas.</w:t>
      </w:r>
    </w:p>
    <w:p w14:paraId="48B452AD"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at a distance</w:t>
      </w:r>
    </w:p>
    <w:p w14:paraId="48D4A451"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beside</w:t>
      </w:r>
    </w:p>
    <w:p w14:paraId="20B09FBA"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in front</w:t>
      </w:r>
    </w:p>
    <w:bookmarkEnd w:id="2"/>
    <w:p w14:paraId="32EC766B" w14:textId="77777777" w:rsidR="00A918A8" w:rsidRPr="006505BF" w:rsidRDefault="00A918A8" w:rsidP="00B44022">
      <w:pPr>
        <w:shd w:val="clear" w:color="auto" w:fill="FFFFFF"/>
        <w:ind w:left="720"/>
        <w:contextualSpacing/>
        <w:jc w:val="both"/>
        <w:rPr>
          <w:rFonts w:eastAsia="Times New Roman"/>
          <w:bCs/>
          <w:color w:val="000000" w:themeColor="text1"/>
          <w:kern w:val="28"/>
          <w:sz w:val="20"/>
          <w:szCs w:val="20"/>
          <w:lang w:eastAsia="en-US"/>
        </w:rPr>
      </w:pPr>
    </w:p>
    <w:p w14:paraId="3487A42A" w14:textId="77777777"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Gloves must be changed if ______________.</w:t>
      </w:r>
    </w:p>
    <w:p w14:paraId="52B1A910" w14:textId="77777777" w:rsidR="00A918A8" w:rsidRPr="006505BF"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 xml:space="preserve">torn </w:t>
      </w:r>
    </w:p>
    <w:p w14:paraId="51F60393" w14:textId="77777777" w:rsidR="00862DDB"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clean</w:t>
      </w:r>
    </w:p>
    <w:p w14:paraId="6AA566C6" w14:textId="77777777" w:rsidR="000C7DD1" w:rsidRDefault="000C7DD1" w:rsidP="00B44022">
      <w:pPr>
        <w:shd w:val="clear" w:color="auto" w:fill="FFFFFF"/>
        <w:ind w:left="1080"/>
        <w:contextualSpacing/>
        <w:jc w:val="both"/>
        <w:rPr>
          <w:color w:val="000000" w:themeColor="text1"/>
          <w:sz w:val="20"/>
          <w:shd w:val="clear" w:color="auto" w:fill="FFFFFF"/>
        </w:rPr>
      </w:pPr>
    </w:p>
    <w:p w14:paraId="3318B9B1" w14:textId="09FF30FD" w:rsidR="00E46E84" w:rsidRPr="00D94755" w:rsidRDefault="00F5204B" w:rsidP="00B44022">
      <w:pPr>
        <w:numPr>
          <w:ilvl w:val="0"/>
          <w:numId w:val="7"/>
        </w:numPr>
        <w:shd w:val="clear" w:color="auto" w:fill="FFFFFF"/>
        <w:contextualSpacing/>
        <w:jc w:val="both"/>
        <w:rPr>
          <w:b/>
          <w:bCs/>
          <w:color w:val="000000" w:themeColor="text1"/>
          <w:sz w:val="20"/>
          <w:shd w:val="clear" w:color="auto" w:fill="FFFFFF"/>
        </w:rPr>
      </w:pPr>
      <w:r w:rsidRPr="00D94755">
        <w:rPr>
          <w:b/>
          <w:bCs/>
          <w:sz w:val="20"/>
          <w:szCs w:val="20"/>
        </w:rPr>
        <w:t xml:space="preserve">Duration of </w:t>
      </w:r>
      <w:r w:rsidR="00F96FA8" w:rsidRPr="00D94755">
        <w:rPr>
          <w:b/>
          <w:bCs/>
          <w:sz w:val="20"/>
          <w:szCs w:val="20"/>
        </w:rPr>
        <w:t>handwashing</w:t>
      </w:r>
      <w:r w:rsidRPr="00D94755">
        <w:rPr>
          <w:b/>
          <w:bCs/>
          <w:sz w:val="20"/>
          <w:szCs w:val="20"/>
        </w:rPr>
        <w:t xml:space="preserve"> is</w:t>
      </w:r>
      <w:r w:rsidR="004D3925" w:rsidRPr="00D94755">
        <w:rPr>
          <w:rFonts w:eastAsia="Times New Roman"/>
          <w:b/>
          <w:color w:val="000000" w:themeColor="text1"/>
          <w:kern w:val="28"/>
          <w:sz w:val="20"/>
          <w:szCs w:val="20"/>
          <w:lang w:eastAsia="en-US"/>
        </w:rPr>
        <w:t xml:space="preserve"> ______________.</w:t>
      </w:r>
    </w:p>
    <w:p w14:paraId="7A275FE3" w14:textId="7856AE01" w:rsidR="00E46E84"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1 hour to 1 hour and 30 minutes</w:t>
      </w:r>
    </w:p>
    <w:p w14:paraId="15786645" w14:textId="3D6F3C19" w:rsidR="007058AE"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40 to 60 seconds</w:t>
      </w:r>
    </w:p>
    <w:p w14:paraId="6EB9F01C" w14:textId="77777777" w:rsidR="00DC5F19" w:rsidRPr="00383CCA" w:rsidRDefault="00DC5F19" w:rsidP="00B44022">
      <w:pPr>
        <w:shd w:val="clear" w:color="auto" w:fill="FFFFFF"/>
        <w:contextualSpacing/>
        <w:jc w:val="both"/>
        <w:rPr>
          <w:rFonts w:eastAsia="Times New Roman"/>
          <w:color w:val="000000"/>
          <w:kern w:val="28"/>
          <w:lang w:eastAsia="en-US"/>
        </w:rPr>
      </w:pPr>
    </w:p>
    <w:p w14:paraId="7070BA3B" w14:textId="40DA9006" w:rsidR="00532B04" w:rsidRDefault="00532B04" w:rsidP="00B44022">
      <w:pPr>
        <w:rPr>
          <w:b/>
          <w:bCs/>
          <w:i/>
          <w:iCs/>
          <w:sz w:val="18"/>
          <w:szCs w:val="18"/>
        </w:rPr>
      </w:pPr>
    </w:p>
    <w:p w14:paraId="6020F5AD" w14:textId="77777777" w:rsidR="008A2CD7" w:rsidRDefault="008A2CD7" w:rsidP="00B44022"/>
    <w:p w14:paraId="7F63ECFB" w14:textId="77777777" w:rsidR="003F7CC3" w:rsidRDefault="003F7CC3" w:rsidP="00B44022"/>
    <w:p w14:paraId="5C6EF44D" w14:textId="77777777" w:rsidR="003F7CC3" w:rsidRDefault="003F7CC3" w:rsidP="00B44022"/>
    <w:p w14:paraId="1EB2FD6E" w14:textId="77777777" w:rsidR="003F7CC3" w:rsidRDefault="003F7CC3" w:rsidP="00B44022"/>
    <w:p w14:paraId="4E7E95C7" w14:textId="33C293A0" w:rsidR="003F7CC3" w:rsidRDefault="003F7CC3" w:rsidP="00B44022"/>
    <w:p w14:paraId="4AA622FD" w14:textId="77777777" w:rsidR="00897D1F" w:rsidRDefault="00897D1F" w:rsidP="00B44022"/>
    <w:p w14:paraId="10EB729A" w14:textId="77777777" w:rsidR="003F7CC3" w:rsidRDefault="003F7CC3" w:rsidP="00B44022"/>
    <w:p w14:paraId="72A99703" w14:textId="77777777" w:rsidR="003F7CC3" w:rsidRDefault="003F7CC3" w:rsidP="00B44022"/>
    <w:p w14:paraId="528A06C0" w14:textId="77777777" w:rsidR="003F7CC3" w:rsidRDefault="003F7CC3" w:rsidP="00B44022"/>
    <w:p w14:paraId="53A1BFDA" w14:textId="77777777" w:rsidR="00251832" w:rsidRDefault="00251832" w:rsidP="00B44022"/>
    <w:p w14:paraId="1A9222AB" w14:textId="77777777" w:rsidR="00162B2B" w:rsidRDefault="00162B2B" w:rsidP="00B44022"/>
    <w:p w14:paraId="7AC96F29" w14:textId="77777777" w:rsidR="00093B7B" w:rsidRDefault="00093B7B" w:rsidP="00B44022">
      <w:pPr>
        <w:shd w:val="clear" w:color="auto" w:fill="FFFFFF"/>
      </w:pPr>
    </w:p>
    <w:p w14:paraId="1FB3CCD5" w14:textId="563C6A9D" w:rsidR="00F95CCA" w:rsidRPr="00F95CCA" w:rsidRDefault="00F95CCA" w:rsidP="00B44022">
      <w:pPr>
        <w:tabs>
          <w:tab w:val="left" w:pos="5964"/>
        </w:tabs>
      </w:pPr>
    </w:p>
    <w:sectPr w:rsidR="00F95CCA" w:rsidRPr="00F95CCA" w:rsidSect="00255EF0">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A97B9" w14:textId="77777777" w:rsidR="00253198" w:rsidRDefault="00253198" w:rsidP="00EF2B1E">
      <w:pPr>
        <w:spacing w:line="240" w:lineRule="auto"/>
      </w:pPr>
      <w:r>
        <w:separator/>
      </w:r>
    </w:p>
  </w:endnote>
  <w:endnote w:type="continuationSeparator" w:id="0">
    <w:p w14:paraId="4E9FE6DB" w14:textId="77777777" w:rsidR="00253198" w:rsidRDefault="00253198"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461D409A" w14:textId="24B8D1A7" w:rsidR="0073284E" w:rsidRPr="000B4E09" w:rsidRDefault="00FE5C0C" w:rsidP="0073284E">
          <w:pPr>
            <w:tabs>
              <w:tab w:val="center" w:pos="4680"/>
              <w:tab w:val="right" w:pos="9360"/>
            </w:tabs>
            <w:spacing w:line="240" w:lineRule="auto"/>
            <w:rPr>
              <w:rFonts w:eastAsia="Calibri"/>
              <w:sz w:val="18"/>
              <w:szCs w:val="18"/>
              <w:lang w:val="en-PH"/>
            </w:rPr>
          </w:pPr>
          <w:bookmarkStart w:id="5" w:name="_Hlk43133039"/>
          <w:r>
            <w:rPr>
              <w:rFonts w:eastAsia="Calibri"/>
              <w:color w:val="000000"/>
              <w:sz w:val="18"/>
              <w:szCs w:val="18"/>
            </w:rPr>
            <w:t>2024</w:t>
          </w:r>
          <w:r w:rsidR="003D7E57">
            <w:rPr>
              <w:rFonts w:eastAsia="Calibri"/>
              <w:color w:val="000000"/>
              <w:sz w:val="18"/>
              <w:szCs w:val="18"/>
            </w:rPr>
            <w:t>0</w:t>
          </w:r>
          <w:r w:rsidR="00077D6C">
            <w:rPr>
              <w:rFonts w:eastAsia="Calibri"/>
              <w:color w:val="000000"/>
              <w:sz w:val="18"/>
              <w:szCs w:val="18"/>
            </w:rPr>
            <w:t>530</w:t>
          </w:r>
        </w:p>
      </w:tc>
      <w:tc>
        <w:tcPr>
          <w:tcW w:w="2679" w:type="pct"/>
          <w:shd w:val="clear" w:color="auto" w:fill="auto"/>
        </w:tcPr>
        <w:p w14:paraId="7AD8A4D3" w14:textId="77777777" w:rsidR="00FE5C0C" w:rsidRDefault="00FE5C0C" w:rsidP="00FE5C0C">
          <w:pPr>
            <w:pStyle w:val="Footer"/>
            <w:spacing w:line="276" w:lineRule="auto"/>
            <w:jc w:val="center"/>
            <w:rPr>
              <w:sz w:val="18"/>
              <w:szCs w:val="18"/>
              <w:highlight w:val="yellow"/>
            </w:rPr>
          </w:pPr>
          <w:r w:rsidRPr="00540447">
            <w:rPr>
              <w:b/>
              <w:bCs/>
              <w:sz w:val="18"/>
              <w:szCs w:val="18"/>
            </w:rPr>
            <w:t>Longevity Nutra, Inc</w:t>
          </w:r>
          <w:r>
            <w:rPr>
              <w:b/>
              <w:bCs/>
              <w:sz w:val="18"/>
              <w:szCs w:val="18"/>
            </w:rPr>
            <w:t>.</w:t>
          </w:r>
          <w:r>
            <w:rPr>
              <w:sz w:val="18"/>
              <w:szCs w:val="18"/>
              <w:highlight w:val="yellow"/>
            </w:rPr>
            <w:t xml:space="preserve"> </w:t>
          </w:r>
        </w:p>
        <w:p w14:paraId="303319FD" w14:textId="643828AA" w:rsidR="0073284E" w:rsidRPr="000B4E09" w:rsidRDefault="00FE5C0C" w:rsidP="00FE5C0C">
          <w:pPr>
            <w:tabs>
              <w:tab w:val="center" w:pos="4680"/>
              <w:tab w:val="right" w:pos="9360"/>
            </w:tabs>
            <w:spacing w:line="240" w:lineRule="auto"/>
            <w:jc w:val="center"/>
            <w:rPr>
              <w:rStyle w:val="Hyperlink"/>
              <w:b/>
              <w:bCs/>
              <w:i/>
              <w:iCs/>
              <w:sz w:val="18"/>
              <w:szCs w:val="18"/>
            </w:rPr>
          </w:pPr>
          <w:r w:rsidRPr="000A1258">
            <w:rPr>
              <w:sz w:val="18"/>
              <w:szCs w:val="18"/>
            </w:rPr>
            <w:t>12700 Hoover St., Garden Grove, CA, 92841</w:t>
          </w:r>
        </w:p>
      </w:tc>
      <w:tc>
        <w:tcPr>
          <w:tcW w:w="1170" w:type="pct"/>
          <w:shd w:val="clear" w:color="auto" w:fill="auto"/>
        </w:tcPr>
        <w:p w14:paraId="3378C678" w14:textId="1C97E7D7" w:rsidR="0073284E" w:rsidRPr="000B4E09" w:rsidRDefault="00FE5C0C" w:rsidP="0073284E">
          <w:pPr>
            <w:tabs>
              <w:tab w:val="center" w:pos="4680"/>
              <w:tab w:val="right" w:pos="9360"/>
            </w:tabs>
            <w:spacing w:line="240" w:lineRule="auto"/>
            <w:rPr>
              <w:rFonts w:eastAsia="Calibri"/>
              <w:sz w:val="18"/>
              <w:szCs w:val="18"/>
            </w:rPr>
          </w:pPr>
          <w:r w:rsidRPr="00FE5C0C">
            <w:rPr>
              <w:rFonts w:eastAsia="Calibri"/>
              <w:sz w:val="18"/>
              <w:szCs w:val="18"/>
            </w:rPr>
            <w:t>LNI</w:t>
          </w:r>
          <w:r w:rsidR="0073284E" w:rsidRPr="00FE5C0C">
            <w:rPr>
              <w:rFonts w:eastAsia="Calibri"/>
              <w:sz w:val="18"/>
              <w:szCs w:val="18"/>
            </w:rPr>
            <w:t>-QMS-111.10.P</w:t>
          </w:r>
          <w:r w:rsidR="00617CAC">
            <w:rPr>
              <w:rFonts w:eastAsia="Calibri"/>
              <w:sz w:val="18"/>
              <w:szCs w:val="18"/>
            </w:rPr>
            <w:t>1</w:t>
          </w:r>
          <w:r w:rsidR="0073284E" w:rsidRPr="00FE5C0C">
            <w:rPr>
              <w:rFonts w:eastAsia="Calibri"/>
              <w:sz w:val="18"/>
              <w:szCs w:val="18"/>
            </w:rPr>
            <w:t>.L</w:t>
          </w:r>
          <w:r w:rsidRPr="00FE5C0C">
            <w:rPr>
              <w:rFonts w:eastAsia="Calibri"/>
              <w:sz w:val="18"/>
              <w:szCs w:val="18"/>
            </w:rPr>
            <w:t>0</w:t>
          </w:r>
        </w:p>
      </w:tc>
    </w:tr>
    <w:bookmarkEnd w:id="5"/>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7872A" w14:textId="77777777" w:rsidR="00253198" w:rsidRDefault="00253198" w:rsidP="00EF2B1E">
      <w:pPr>
        <w:spacing w:line="240" w:lineRule="auto"/>
      </w:pPr>
      <w:r>
        <w:separator/>
      </w:r>
    </w:p>
  </w:footnote>
  <w:footnote w:type="continuationSeparator" w:id="0">
    <w:p w14:paraId="21A7A8A5" w14:textId="77777777" w:rsidR="00253198" w:rsidRDefault="00253198"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BE5DF" w14:textId="77777777" w:rsidR="00532B04" w:rsidRDefault="00532B04" w:rsidP="00532B04">
    <w:pPr>
      <w:pStyle w:val="Header"/>
      <w:jc w:val="center"/>
      <w:rPr>
        <w:rFonts w:eastAsia="MS PGothic"/>
        <w:noProof/>
        <w:sz w:val="20"/>
        <w:szCs w:val="20"/>
        <w:highlight w:val="yellow"/>
      </w:rPr>
    </w:pPr>
    <w:bookmarkStart w:id="3" w:name="_Hlk138338805"/>
    <w:bookmarkStart w:id="4" w:name="_Hlk138338806"/>
  </w:p>
  <w:bookmarkEnd w:id="3"/>
  <w:bookmarkEnd w:id="4"/>
  <w:p w14:paraId="52B07F21" w14:textId="658E7F76" w:rsidR="00EF2B1E" w:rsidRDefault="00A208E6" w:rsidP="00A208E6">
    <w:pPr>
      <w:pStyle w:val="Header"/>
      <w:jc w:val="center"/>
      <w:rPr>
        <w:sz w:val="20"/>
        <w:szCs w:val="20"/>
      </w:rPr>
    </w:pPr>
    <w:r w:rsidRPr="00B20D93">
      <w:rPr>
        <w:rFonts w:ascii="Times New Roman" w:eastAsia="Times New Roman" w:hAnsi="Times New Roman" w:cs="Times New Roman"/>
        <w:noProof/>
        <w:sz w:val="24"/>
        <w:szCs w:val="24"/>
        <w:lang w:val="en-PH" w:eastAsia="en-PH"/>
      </w:rPr>
      <w:drawing>
        <wp:inline distT="0" distB="0" distL="0" distR="0" wp14:anchorId="26BCBDB1" wp14:editId="31C5F164">
          <wp:extent cx="1078992" cy="636606"/>
          <wp:effectExtent l="0" t="0" r="6985" b="0"/>
          <wp:docPr id="629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992" cy="636606"/>
                  </a:xfrm>
                  <a:prstGeom prst="rect">
                    <a:avLst/>
                  </a:prstGeom>
                  <a:noFill/>
                  <a:ln>
                    <a:noFill/>
                  </a:ln>
                </pic:spPr>
              </pic:pic>
            </a:graphicData>
          </a:graphic>
        </wp:inline>
      </w:drawing>
    </w:r>
  </w:p>
  <w:p w14:paraId="19011276" w14:textId="77777777" w:rsidR="00A208E6" w:rsidRPr="00532B04" w:rsidRDefault="00A208E6" w:rsidP="00A208E6">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767A6"/>
    <w:multiLevelType w:val="hybridMultilevel"/>
    <w:tmpl w:val="1DBE56E2"/>
    <w:lvl w:ilvl="0" w:tplc="34090015">
      <w:start w:val="1"/>
      <w:numFmt w:val="upperLetter"/>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AB74202"/>
    <w:multiLevelType w:val="hybridMultilevel"/>
    <w:tmpl w:val="FF98F0E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12BA13AF"/>
    <w:multiLevelType w:val="hybridMultilevel"/>
    <w:tmpl w:val="8DBC0844"/>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95B62DB"/>
    <w:multiLevelType w:val="hybridMultilevel"/>
    <w:tmpl w:val="52C607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9165C5E"/>
    <w:multiLevelType w:val="hybridMultilevel"/>
    <w:tmpl w:val="A2F2A69A"/>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 w15:restartNumberingAfterBreak="0">
    <w:nsid w:val="2D891E0E"/>
    <w:multiLevelType w:val="hybridMultilevel"/>
    <w:tmpl w:val="13748FF4"/>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AC81E81"/>
    <w:multiLevelType w:val="hybridMultilevel"/>
    <w:tmpl w:val="A8ECDA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0120646"/>
    <w:multiLevelType w:val="hybridMultilevel"/>
    <w:tmpl w:val="AFD4EB1C"/>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510E485E"/>
    <w:multiLevelType w:val="hybridMultilevel"/>
    <w:tmpl w:val="126E5B40"/>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518D4D1E"/>
    <w:multiLevelType w:val="hybridMultilevel"/>
    <w:tmpl w:val="9F061188"/>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74658D6"/>
    <w:multiLevelType w:val="hybridMultilevel"/>
    <w:tmpl w:val="98580950"/>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E117BAC"/>
    <w:multiLevelType w:val="hybridMultilevel"/>
    <w:tmpl w:val="238291C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CE1ADF"/>
    <w:multiLevelType w:val="hybridMultilevel"/>
    <w:tmpl w:val="7CDCA1D8"/>
    <w:lvl w:ilvl="0" w:tplc="3409000F">
      <w:start w:val="1"/>
      <w:numFmt w:val="decimal"/>
      <w:lvlText w:val="%1."/>
      <w:lvlJc w:val="left"/>
      <w:pPr>
        <w:ind w:left="720" w:hanging="360"/>
      </w:pPr>
    </w:lvl>
    <w:lvl w:ilvl="1" w:tplc="34090019">
      <w:start w:val="1"/>
      <w:numFmt w:val="lowerLetter"/>
      <w:lvlText w:val="%2."/>
      <w:lvlJc w:val="left"/>
      <w:pPr>
        <w:ind w:left="1495"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59F48B2"/>
    <w:multiLevelType w:val="hybridMultilevel"/>
    <w:tmpl w:val="2A10EAB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BDB7FDF"/>
    <w:multiLevelType w:val="hybridMultilevel"/>
    <w:tmpl w:val="3156273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6DF23B31"/>
    <w:multiLevelType w:val="hybridMultilevel"/>
    <w:tmpl w:val="F55C72E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FFA15AC"/>
    <w:multiLevelType w:val="hybridMultilevel"/>
    <w:tmpl w:val="4B80EA1E"/>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76A03037"/>
    <w:multiLevelType w:val="hybridMultilevel"/>
    <w:tmpl w:val="F872E2A2"/>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BF7137C"/>
    <w:multiLevelType w:val="hybridMultilevel"/>
    <w:tmpl w:val="648E39A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7DCE1A5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D61834"/>
    <w:multiLevelType w:val="hybridMultilevel"/>
    <w:tmpl w:val="6CD6A92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6"/>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15"/>
  </w:num>
  <w:num w:numId="9" w16cid:durableId="112136350">
    <w:abstractNumId w:val="23"/>
  </w:num>
  <w:num w:numId="10" w16cid:durableId="1100955743">
    <w:abstractNumId w:val="7"/>
  </w:num>
  <w:num w:numId="11" w16cid:durableId="602037614">
    <w:abstractNumId w:val="4"/>
  </w:num>
  <w:num w:numId="12" w16cid:durableId="1515460523">
    <w:abstractNumId w:val="9"/>
  </w:num>
  <w:num w:numId="13" w16cid:durableId="14728197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2174771">
    <w:abstractNumId w:val="10"/>
  </w:num>
  <w:num w:numId="15" w16cid:durableId="1866360483">
    <w:abstractNumId w:val="11"/>
  </w:num>
  <w:num w:numId="16" w16cid:durableId="1371688948">
    <w:abstractNumId w:val="3"/>
  </w:num>
  <w:num w:numId="17" w16cid:durableId="73741454">
    <w:abstractNumId w:val="21"/>
  </w:num>
  <w:num w:numId="18" w16cid:durableId="684795488">
    <w:abstractNumId w:val="18"/>
  </w:num>
  <w:num w:numId="19" w16cid:durableId="1951548011">
    <w:abstractNumId w:val="12"/>
  </w:num>
  <w:num w:numId="20" w16cid:durableId="612595963">
    <w:abstractNumId w:val="2"/>
  </w:num>
  <w:num w:numId="21" w16cid:durableId="419107759">
    <w:abstractNumId w:val="19"/>
  </w:num>
  <w:num w:numId="22" w16cid:durableId="916400903">
    <w:abstractNumId w:val="20"/>
  </w:num>
  <w:num w:numId="23" w16cid:durableId="306276731">
    <w:abstractNumId w:val="14"/>
  </w:num>
  <w:num w:numId="24" w16cid:durableId="481117161">
    <w:abstractNumId w:val="24"/>
  </w:num>
  <w:num w:numId="25" w16cid:durableId="160052294">
    <w:abstractNumId w:val="8"/>
  </w:num>
  <w:num w:numId="26" w16cid:durableId="66924546">
    <w:abstractNumId w:val="1"/>
  </w:num>
  <w:num w:numId="27" w16cid:durableId="1164588678">
    <w:abstractNumId w:val="27"/>
  </w:num>
  <w:num w:numId="28" w16cid:durableId="285820560">
    <w:abstractNumId w:val="13"/>
  </w:num>
  <w:num w:numId="29" w16cid:durableId="1149320856">
    <w:abstractNumId w:val="0"/>
  </w:num>
  <w:num w:numId="30" w16cid:durableId="740755698">
    <w:abstractNumId w:val="16"/>
  </w:num>
  <w:num w:numId="31" w16cid:durableId="118959482">
    <w:abstractNumId w:val="22"/>
  </w:num>
  <w:num w:numId="32" w16cid:durableId="1199785">
    <w:abstractNumId w:val="25"/>
  </w:num>
  <w:num w:numId="33" w16cid:durableId="1246955689">
    <w:abstractNumId w:val="26"/>
  </w:num>
  <w:num w:numId="34" w16cid:durableId="10179708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74745"/>
    <w:rsid w:val="00077D6C"/>
    <w:rsid w:val="00081D4B"/>
    <w:rsid w:val="00093B7B"/>
    <w:rsid w:val="000A22A5"/>
    <w:rsid w:val="000A749F"/>
    <w:rsid w:val="000B3068"/>
    <w:rsid w:val="000C7DD1"/>
    <w:rsid w:val="000D15A6"/>
    <w:rsid w:val="000E16DE"/>
    <w:rsid w:val="000E1AD6"/>
    <w:rsid w:val="000F176C"/>
    <w:rsid w:val="00124D72"/>
    <w:rsid w:val="00162B2B"/>
    <w:rsid w:val="00174351"/>
    <w:rsid w:val="001A3079"/>
    <w:rsid w:val="001C50D5"/>
    <w:rsid w:val="001E3416"/>
    <w:rsid w:val="001E504E"/>
    <w:rsid w:val="00212A6B"/>
    <w:rsid w:val="00212E51"/>
    <w:rsid w:val="002168BE"/>
    <w:rsid w:val="0022414F"/>
    <w:rsid w:val="00251832"/>
    <w:rsid w:val="00253198"/>
    <w:rsid w:val="00255EF0"/>
    <w:rsid w:val="002575E4"/>
    <w:rsid w:val="00285697"/>
    <w:rsid w:val="002856FF"/>
    <w:rsid w:val="0029019F"/>
    <w:rsid w:val="00293180"/>
    <w:rsid w:val="002A2E90"/>
    <w:rsid w:val="002D06F2"/>
    <w:rsid w:val="00312084"/>
    <w:rsid w:val="00325496"/>
    <w:rsid w:val="00352160"/>
    <w:rsid w:val="00364450"/>
    <w:rsid w:val="00376B3A"/>
    <w:rsid w:val="003A7610"/>
    <w:rsid w:val="003D7E57"/>
    <w:rsid w:val="003F1BBC"/>
    <w:rsid w:val="003F784F"/>
    <w:rsid w:val="003F7CC3"/>
    <w:rsid w:val="00433E98"/>
    <w:rsid w:val="00460DAF"/>
    <w:rsid w:val="0047655B"/>
    <w:rsid w:val="00477442"/>
    <w:rsid w:val="00481D1A"/>
    <w:rsid w:val="004826BC"/>
    <w:rsid w:val="00490EE5"/>
    <w:rsid w:val="00496BBA"/>
    <w:rsid w:val="004B3BD6"/>
    <w:rsid w:val="004B6465"/>
    <w:rsid w:val="004C232F"/>
    <w:rsid w:val="004C3AE2"/>
    <w:rsid w:val="004D3925"/>
    <w:rsid w:val="00515C7F"/>
    <w:rsid w:val="00527348"/>
    <w:rsid w:val="00532B04"/>
    <w:rsid w:val="0057045D"/>
    <w:rsid w:val="0057428A"/>
    <w:rsid w:val="00576BB8"/>
    <w:rsid w:val="00592DC8"/>
    <w:rsid w:val="005B5DEA"/>
    <w:rsid w:val="005C5916"/>
    <w:rsid w:val="005C703C"/>
    <w:rsid w:val="005D5433"/>
    <w:rsid w:val="005D64EE"/>
    <w:rsid w:val="005D732D"/>
    <w:rsid w:val="005E08D1"/>
    <w:rsid w:val="005E1DA1"/>
    <w:rsid w:val="005E33A0"/>
    <w:rsid w:val="005E69C4"/>
    <w:rsid w:val="00603F9E"/>
    <w:rsid w:val="00617CAC"/>
    <w:rsid w:val="006505BF"/>
    <w:rsid w:val="00672254"/>
    <w:rsid w:val="0067513A"/>
    <w:rsid w:val="0068075D"/>
    <w:rsid w:val="006A78B9"/>
    <w:rsid w:val="006C2104"/>
    <w:rsid w:val="006E41BD"/>
    <w:rsid w:val="007058AE"/>
    <w:rsid w:val="007131B4"/>
    <w:rsid w:val="0073284E"/>
    <w:rsid w:val="00732B69"/>
    <w:rsid w:val="00735BA0"/>
    <w:rsid w:val="007510B5"/>
    <w:rsid w:val="007642F6"/>
    <w:rsid w:val="007838C3"/>
    <w:rsid w:val="007A6633"/>
    <w:rsid w:val="007B3B11"/>
    <w:rsid w:val="007B5459"/>
    <w:rsid w:val="007B7432"/>
    <w:rsid w:val="007C69FF"/>
    <w:rsid w:val="007E1CB3"/>
    <w:rsid w:val="007F0DD2"/>
    <w:rsid w:val="00811AE9"/>
    <w:rsid w:val="008131DB"/>
    <w:rsid w:val="00814E98"/>
    <w:rsid w:val="0082084D"/>
    <w:rsid w:val="00823EAA"/>
    <w:rsid w:val="00850C49"/>
    <w:rsid w:val="00852872"/>
    <w:rsid w:val="00862DDB"/>
    <w:rsid w:val="008805C4"/>
    <w:rsid w:val="00880E14"/>
    <w:rsid w:val="00885A70"/>
    <w:rsid w:val="00894E7A"/>
    <w:rsid w:val="008952DF"/>
    <w:rsid w:val="00897D1F"/>
    <w:rsid w:val="008A2CD7"/>
    <w:rsid w:val="008C6AD0"/>
    <w:rsid w:val="008E5A92"/>
    <w:rsid w:val="009166C6"/>
    <w:rsid w:val="00933954"/>
    <w:rsid w:val="00935A88"/>
    <w:rsid w:val="009413E8"/>
    <w:rsid w:val="0095567D"/>
    <w:rsid w:val="00957E90"/>
    <w:rsid w:val="00965AB7"/>
    <w:rsid w:val="00985908"/>
    <w:rsid w:val="009A6BE4"/>
    <w:rsid w:val="009B39C0"/>
    <w:rsid w:val="009B3E2C"/>
    <w:rsid w:val="00A208E6"/>
    <w:rsid w:val="00A30BF5"/>
    <w:rsid w:val="00A3344D"/>
    <w:rsid w:val="00A41A84"/>
    <w:rsid w:val="00A70D54"/>
    <w:rsid w:val="00A75522"/>
    <w:rsid w:val="00A82DD0"/>
    <w:rsid w:val="00A918A8"/>
    <w:rsid w:val="00AA294E"/>
    <w:rsid w:val="00AB04BD"/>
    <w:rsid w:val="00AC615D"/>
    <w:rsid w:val="00AF7260"/>
    <w:rsid w:val="00B14317"/>
    <w:rsid w:val="00B17333"/>
    <w:rsid w:val="00B31DCD"/>
    <w:rsid w:val="00B44022"/>
    <w:rsid w:val="00B458B3"/>
    <w:rsid w:val="00B46A84"/>
    <w:rsid w:val="00B47465"/>
    <w:rsid w:val="00B52D87"/>
    <w:rsid w:val="00B54171"/>
    <w:rsid w:val="00B576BA"/>
    <w:rsid w:val="00B76104"/>
    <w:rsid w:val="00B803A6"/>
    <w:rsid w:val="00B9327F"/>
    <w:rsid w:val="00BA5023"/>
    <w:rsid w:val="00BB0449"/>
    <w:rsid w:val="00BB52CC"/>
    <w:rsid w:val="00BD04E3"/>
    <w:rsid w:val="00BE0F63"/>
    <w:rsid w:val="00BF4532"/>
    <w:rsid w:val="00C021BE"/>
    <w:rsid w:val="00C13967"/>
    <w:rsid w:val="00C14633"/>
    <w:rsid w:val="00C24036"/>
    <w:rsid w:val="00C45BD1"/>
    <w:rsid w:val="00C97AA9"/>
    <w:rsid w:val="00CA7EE3"/>
    <w:rsid w:val="00CB5D35"/>
    <w:rsid w:val="00CD4E8A"/>
    <w:rsid w:val="00CD4F84"/>
    <w:rsid w:val="00CE2607"/>
    <w:rsid w:val="00CE31F9"/>
    <w:rsid w:val="00D209FB"/>
    <w:rsid w:val="00D2534F"/>
    <w:rsid w:val="00D36515"/>
    <w:rsid w:val="00D54863"/>
    <w:rsid w:val="00D57320"/>
    <w:rsid w:val="00D82D82"/>
    <w:rsid w:val="00D83D73"/>
    <w:rsid w:val="00D93E44"/>
    <w:rsid w:val="00D94755"/>
    <w:rsid w:val="00DB18CD"/>
    <w:rsid w:val="00DC2FE4"/>
    <w:rsid w:val="00DC5F19"/>
    <w:rsid w:val="00DC67C5"/>
    <w:rsid w:val="00DC701C"/>
    <w:rsid w:val="00DD51BA"/>
    <w:rsid w:val="00DE2095"/>
    <w:rsid w:val="00DF730C"/>
    <w:rsid w:val="00E04DA3"/>
    <w:rsid w:val="00E132E7"/>
    <w:rsid w:val="00E33BF1"/>
    <w:rsid w:val="00E46C0F"/>
    <w:rsid w:val="00E46E84"/>
    <w:rsid w:val="00EA4547"/>
    <w:rsid w:val="00EC7487"/>
    <w:rsid w:val="00ED559E"/>
    <w:rsid w:val="00EE38E2"/>
    <w:rsid w:val="00EE59F3"/>
    <w:rsid w:val="00EF2B1E"/>
    <w:rsid w:val="00EF7247"/>
    <w:rsid w:val="00F12F91"/>
    <w:rsid w:val="00F13CC1"/>
    <w:rsid w:val="00F5204B"/>
    <w:rsid w:val="00F615AE"/>
    <w:rsid w:val="00F702ED"/>
    <w:rsid w:val="00F71BD6"/>
    <w:rsid w:val="00F72AC1"/>
    <w:rsid w:val="00F918EF"/>
    <w:rsid w:val="00F95CCA"/>
    <w:rsid w:val="00F96FA8"/>
    <w:rsid w:val="00FB27D3"/>
    <w:rsid w:val="00FC033C"/>
    <w:rsid w:val="00FD07E6"/>
    <w:rsid w:val="00FE5C0C"/>
    <w:rsid w:val="00FF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Geremy Garcia</cp:lastModifiedBy>
  <cp:revision>1</cp:revision>
  <dcterms:created xsi:type="dcterms:W3CDTF">2024-02-06T19:40:00Z</dcterms:created>
  <dcterms:modified xsi:type="dcterms:W3CDTF">2024-06-18T16:48:00Z</dcterms:modified>
  <cp:contentStatus/>
</cp:coreProperties>
</file>