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5"/>
        <w:gridCol w:w="3510"/>
        <w:gridCol w:w="2785"/>
      </w:tblGrid>
      <w:tr w:rsidR="00D8270B" w:rsidRPr="004B32FB" w14:paraId="1AD14564" w14:textId="77777777">
        <w:tc>
          <w:tcPr>
            <w:tcW w:w="3775" w:type="dxa"/>
          </w:tcPr>
          <w:p w14:paraId="1F570550" w14:textId="77777777" w:rsidR="00D8270B" w:rsidRPr="004B32FB" w:rsidRDefault="004A58B7" w:rsidP="00BC7DA7">
            <w:pPr>
              <w:spacing w:line="276" w:lineRule="auto"/>
              <w:jc w:val="both"/>
              <w:rPr>
                <w:rFonts w:ascii="Arial" w:eastAsia="Arial" w:hAnsi="Arial" w:cs="Arial"/>
                <w:b/>
              </w:rPr>
            </w:pPr>
            <w:r w:rsidRPr="004B32FB">
              <w:rPr>
                <w:rFonts w:ascii="Arial" w:eastAsia="Arial" w:hAnsi="Arial" w:cs="Arial"/>
                <w:b/>
              </w:rPr>
              <w:t xml:space="preserve">Document Title: </w:t>
            </w:r>
          </w:p>
          <w:p w14:paraId="687381D6" w14:textId="2E6A4C59" w:rsidR="00D8270B" w:rsidRPr="004B32FB" w:rsidRDefault="00762258" w:rsidP="00BC7DA7">
            <w:pPr>
              <w:spacing w:line="276" w:lineRule="auto"/>
              <w:jc w:val="both"/>
              <w:rPr>
                <w:rFonts w:ascii="Arial" w:eastAsia="Arial" w:hAnsi="Arial" w:cs="Arial"/>
              </w:rPr>
            </w:pPr>
            <w:r w:rsidRPr="004B32FB">
              <w:rPr>
                <w:rFonts w:ascii="Arial" w:eastAsia="Arial" w:hAnsi="Arial" w:cs="Arial"/>
              </w:rPr>
              <w:t>SOP-</w:t>
            </w:r>
            <w:r w:rsidR="00037739" w:rsidRPr="004B32FB">
              <w:rPr>
                <w:rFonts w:ascii="Arial" w:eastAsia="Arial" w:hAnsi="Arial" w:cs="Arial"/>
              </w:rPr>
              <w:t xml:space="preserve"> </w:t>
            </w:r>
            <w:r w:rsidR="00E50E27" w:rsidRPr="004B32FB">
              <w:rPr>
                <w:rFonts w:ascii="Arial" w:eastAsia="Arial" w:hAnsi="Arial" w:cs="Arial"/>
              </w:rPr>
              <w:t xml:space="preserve">Crisis Incident </w:t>
            </w:r>
            <w:r w:rsidR="00037739" w:rsidRPr="004B32FB">
              <w:rPr>
                <w:rFonts w:ascii="Arial" w:eastAsia="Arial" w:hAnsi="Arial" w:cs="Arial"/>
              </w:rPr>
              <w:t>- Flood</w:t>
            </w:r>
            <w:r w:rsidR="004A58B7" w:rsidRPr="004B32FB">
              <w:rPr>
                <w:rFonts w:ascii="Arial" w:eastAsia="Arial" w:hAnsi="Arial" w:cs="Arial"/>
              </w:rPr>
              <w:t xml:space="preserve"> </w:t>
            </w:r>
          </w:p>
        </w:tc>
        <w:tc>
          <w:tcPr>
            <w:tcW w:w="3510" w:type="dxa"/>
          </w:tcPr>
          <w:p w14:paraId="3248DC4A" w14:textId="77777777" w:rsidR="00D8270B" w:rsidRPr="004B32FB" w:rsidRDefault="004A58B7" w:rsidP="00BC7DA7">
            <w:pPr>
              <w:spacing w:line="276" w:lineRule="auto"/>
              <w:jc w:val="both"/>
              <w:rPr>
                <w:rFonts w:ascii="Arial" w:eastAsia="Arial" w:hAnsi="Arial" w:cs="Arial"/>
                <w:b/>
              </w:rPr>
            </w:pPr>
            <w:r w:rsidRPr="004B32FB">
              <w:rPr>
                <w:rFonts w:ascii="Arial" w:eastAsia="Arial" w:hAnsi="Arial" w:cs="Arial"/>
                <w:b/>
              </w:rPr>
              <w:t>Document Control No.:</w:t>
            </w:r>
          </w:p>
          <w:p w14:paraId="3037CBCA" w14:textId="77777777" w:rsidR="00D8270B" w:rsidRPr="004B32FB" w:rsidRDefault="004A58B7" w:rsidP="00BC7DA7">
            <w:pPr>
              <w:spacing w:line="276" w:lineRule="auto"/>
              <w:jc w:val="both"/>
              <w:rPr>
                <w:rFonts w:ascii="Arial" w:eastAsia="Arial" w:hAnsi="Arial" w:cs="Arial"/>
                <w:b/>
              </w:rPr>
            </w:pPr>
            <w:r w:rsidRPr="004B32FB">
              <w:rPr>
                <w:rFonts w:ascii="Arial" w:eastAsia="Arial" w:hAnsi="Arial" w:cs="Arial"/>
                <w:highlight w:val="yellow"/>
              </w:rPr>
              <w:t>[Enter Document Control No.]</w:t>
            </w:r>
          </w:p>
        </w:tc>
        <w:tc>
          <w:tcPr>
            <w:tcW w:w="2785" w:type="dxa"/>
          </w:tcPr>
          <w:p w14:paraId="6791D41B" w14:textId="49AAF13F" w:rsidR="00D8270B" w:rsidRPr="004B32FB" w:rsidRDefault="004A58B7" w:rsidP="00BC7DA7">
            <w:pPr>
              <w:spacing w:line="276" w:lineRule="auto"/>
              <w:jc w:val="both"/>
              <w:rPr>
                <w:rFonts w:ascii="Arial" w:eastAsia="Arial" w:hAnsi="Arial" w:cs="Arial"/>
                <w:b/>
              </w:rPr>
            </w:pPr>
            <w:r w:rsidRPr="004B32FB">
              <w:rPr>
                <w:rFonts w:ascii="Arial" w:eastAsia="Arial" w:hAnsi="Arial" w:cs="Arial"/>
                <w:b/>
              </w:rPr>
              <w:t>Rev. No</w:t>
            </w:r>
            <w:r w:rsidR="00DB0372" w:rsidRPr="004B32FB">
              <w:rPr>
                <w:rFonts w:ascii="Arial" w:eastAsia="Arial" w:hAnsi="Arial" w:cs="Arial"/>
                <w:b/>
              </w:rPr>
              <w:t>.</w:t>
            </w:r>
            <w:r w:rsidRPr="004B32FB">
              <w:rPr>
                <w:rFonts w:ascii="Arial" w:eastAsia="Arial" w:hAnsi="Arial" w:cs="Arial"/>
                <w:b/>
              </w:rPr>
              <w:t>:</w:t>
            </w:r>
          </w:p>
          <w:p w14:paraId="6082F3D6" w14:textId="77777777" w:rsidR="00D8270B" w:rsidRPr="004B32FB" w:rsidRDefault="004A58B7" w:rsidP="00BC7DA7">
            <w:pPr>
              <w:spacing w:line="276" w:lineRule="auto"/>
              <w:jc w:val="both"/>
              <w:rPr>
                <w:rFonts w:ascii="Arial" w:eastAsia="Arial" w:hAnsi="Arial" w:cs="Arial"/>
              </w:rPr>
            </w:pPr>
            <w:r w:rsidRPr="004B32FB">
              <w:rPr>
                <w:rFonts w:ascii="Arial" w:eastAsia="Arial" w:hAnsi="Arial" w:cs="Arial"/>
                <w:highlight w:val="yellow"/>
              </w:rPr>
              <w:t>[Enter Revision No.]</w:t>
            </w:r>
          </w:p>
        </w:tc>
      </w:tr>
      <w:tr w:rsidR="00D8270B" w:rsidRPr="004B32FB" w14:paraId="5B93DA53" w14:textId="77777777">
        <w:tc>
          <w:tcPr>
            <w:tcW w:w="3775" w:type="dxa"/>
          </w:tcPr>
          <w:p w14:paraId="695FCF56" w14:textId="77777777" w:rsidR="00D8270B" w:rsidRPr="004B32FB" w:rsidRDefault="004A58B7" w:rsidP="00BC7DA7">
            <w:pPr>
              <w:spacing w:line="276" w:lineRule="auto"/>
              <w:jc w:val="both"/>
              <w:rPr>
                <w:rFonts w:ascii="Arial" w:eastAsia="Arial" w:hAnsi="Arial" w:cs="Arial"/>
                <w:b/>
              </w:rPr>
            </w:pPr>
            <w:r w:rsidRPr="004B32FB">
              <w:rPr>
                <w:rFonts w:ascii="Arial" w:eastAsia="Arial" w:hAnsi="Arial" w:cs="Arial"/>
                <w:b/>
              </w:rPr>
              <w:t xml:space="preserve">Department: </w:t>
            </w:r>
          </w:p>
          <w:p w14:paraId="1BA2176C" w14:textId="77777777" w:rsidR="00D8270B" w:rsidRPr="004B32FB" w:rsidRDefault="004A58B7" w:rsidP="00BC7DA7">
            <w:pPr>
              <w:spacing w:line="276" w:lineRule="auto"/>
              <w:jc w:val="both"/>
              <w:rPr>
                <w:rFonts w:ascii="Arial" w:eastAsia="Arial" w:hAnsi="Arial" w:cs="Arial"/>
              </w:rPr>
            </w:pPr>
            <w:r w:rsidRPr="004B32FB">
              <w:rPr>
                <w:rFonts w:ascii="Arial" w:eastAsia="Arial" w:hAnsi="Arial" w:cs="Arial"/>
                <w:highlight w:val="yellow"/>
              </w:rPr>
              <w:t>[Enter Department]</w:t>
            </w:r>
          </w:p>
        </w:tc>
        <w:tc>
          <w:tcPr>
            <w:tcW w:w="3510" w:type="dxa"/>
          </w:tcPr>
          <w:p w14:paraId="34694368" w14:textId="77777777" w:rsidR="00D8270B" w:rsidRPr="004B32FB" w:rsidRDefault="004A58B7" w:rsidP="00BC7DA7">
            <w:pPr>
              <w:spacing w:line="276" w:lineRule="auto"/>
              <w:jc w:val="both"/>
              <w:rPr>
                <w:rFonts w:ascii="Arial" w:eastAsia="Arial" w:hAnsi="Arial" w:cs="Arial"/>
                <w:b/>
              </w:rPr>
            </w:pPr>
            <w:r w:rsidRPr="004B32FB">
              <w:rPr>
                <w:rFonts w:ascii="Arial" w:eastAsia="Arial" w:hAnsi="Arial" w:cs="Arial"/>
                <w:b/>
              </w:rPr>
              <w:t xml:space="preserve">Supersedes: </w:t>
            </w:r>
          </w:p>
          <w:p w14:paraId="454BB6F6" w14:textId="77777777" w:rsidR="00D8270B" w:rsidRPr="004B32FB" w:rsidRDefault="004A58B7" w:rsidP="00BC7DA7">
            <w:pPr>
              <w:spacing w:line="276" w:lineRule="auto"/>
              <w:jc w:val="both"/>
              <w:rPr>
                <w:rFonts w:ascii="Arial" w:eastAsia="Arial" w:hAnsi="Arial" w:cs="Arial"/>
              </w:rPr>
            </w:pPr>
            <w:r w:rsidRPr="004B32FB">
              <w:rPr>
                <w:rFonts w:ascii="Arial" w:eastAsia="Arial" w:hAnsi="Arial" w:cs="Arial"/>
                <w:highlight w:val="yellow"/>
              </w:rPr>
              <w:t>Original</w:t>
            </w:r>
          </w:p>
        </w:tc>
        <w:tc>
          <w:tcPr>
            <w:tcW w:w="2785" w:type="dxa"/>
          </w:tcPr>
          <w:p w14:paraId="04B6CE77" w14:textId="77777777" w:rsidR="00D8270B" w:rsidRPr="004B32FB" w:rsidRDefault="004A58B7" w:rsidP="00BC7DA7">
            <w:pPr>
              <w:spacing w:line="276" w:lineRule="auto"/>
              <w:jc w:val="both"/>
              <w:rPr>
                <w:rFonts w:ascii="Arial" w:eastAsia="Arial" w:hAnsi="Arial" w:cs="Arial"/>
                <w:b/>
                <w:bCs/>
              </w:rPr>
            </w:pPr>
            <w:r w:rsidRPr="004B32FB">
              <w:rPr>
                <w:rFonts w:ascii="Arial" w:eastAsia="Arial" w:hAnsi="Arial" w:cs="Arial"/>
                <w:b/>
                <w:bCs/>
              </w:rPr>
              <w:t>Effective Date:</w:t>
            </w:r>
          </w:p>
          <w:p w14:paraId="741B6F90" w14:textId="77777777" w:rsidR="00D8270B" w:rsidRPr="004B32FB" w:rsidRDefault="004A58B7" w:rsidP="00BC7DA7">
            <w:pPr>
              <w:spacing w:line="276" w:lineRule="auto"/>
              <w:jc w:val="both"/>
              <w:rPr>
                <w:rFonts w:ascii="Arial" w:eastAsia="Arial" w:hAnsi="Arial" w:cs="Arial"/>
              </w:rPr>
            </w:pPr>
            <w:r w:rsidRPr="004B32FB">
              <w:rPr>
                <w:rFonts w:ascii="Arial" w:eastAsia="Arial" w:hAnsi="Arial" w:cs="Arial"/>
                <w:highlight w:val="yellow"/>
              </w:rPr>
              <w:t>[Enter Date]</w:t>
            </w:r>
          </w:p>
        </w:tc>
      </w:tr>
      <w:tr w:rsidR="00D8270B" w:rsidRPr="004B32FB" w14:paraId="4B1E1520" w14:textId="77777777">
        <w:tc>
          <w:tcPr>
            <w:tcW w:w="3775" w:type="dxa"/>
          </w:tcPr>
          <w:p w14:paraId="522B9B76" w14:textId="77777777" w:rsidR="00D8270B" w:rsidRPr="004B32FB" w:rsidRDefault="004A58B7" w:rsidP="00BC7DA7">
            <w:pPr>
              <w:spacing w:line="276" w:lineRule="auto"/>
              <w:jc w:val="both"/>
              <w:rPr>
                <w:rFonts w:ascii="Arial" w:eastAsia="Arial" w:hAnsi="Arial" w:cs="Arial"/>
                <w:b/>
              </w:rPr>
            </w:pPr>
            <w:r w:rsidRPr="004B32FB">
              <w:rPr>
                <w:rFonts w:ascii="Arial" w:eastAsia="Arial" w:hAnsi="Arial" w:cs="Arial"/>
                <w:b/>
              </w:rPr>
              <w:t>Prepared by:</w:t>
            </w:r>
          </w:p>
          <w:p w14:paraId="6DF7DAA0" w14:textId="77777777" w:rsidR="00D8270B" w:rsidRPr="004B32FB" w:rsidRDefault="004A58B7" w:rsidP="00BC7DA7">
            <w:pPr>
              <w:spacing w:line="276" w:lineRule="auto"/>
              <w:jc w:val="both"/>
              <w:rPr>
                <w:rFonts w:ascii="Arial" w:eastAsia="Arial" w:hAnsi="Arial" w:cs="Arial"/>
              </w:rPr>
            </w:pPr>
            <w:r w:rsidRPr="004B32FB">
              <w:rPr>
                <w:rFonts w:ascii="Arial" w:eastAsia="Arial" w:hAnsi="Arial" w:cs="Arial"/>
                <w:highlight w:val="yellow"/>
              </w:rPr>
              <w:t>[Affix Name, Signature, Position Title]</w:t>
            </w:r>
          </w:p>
        </w:tc>
        <w:tc>
          <w:tcPr>
            <w:tcW w:w="3510" w:type="dxa"/>
          </w:tcPr>
          <w:p w14:paraId="588B2762" w14:textId="77777777" w:rsidR="00D8270B" w:rsidRPr="004B32FB" w:rsidRDefault="004A58B7" w:rsidP="00BC7DA7">
            <w:pPr>
              <w:spacing w:line="276" w:lineRule="auto"/>
              <w:jc w:val="both"/>
              <w:rPr>
                <w:rFonts w:ascii="Arial" w:eastAsia="Arial" w:hAnsi="Arial" w:cs="Arial"/>
                <w:b/>
              </w:rPr>
            </w:pPr>
            <w:r w:rsidRPr="004B32FB">
              <w:rPr>
                <w:rFonts w:ascii="Arial" w:eastAsia="Arial" w:hAnsi="Arial" w:cs="Arial"/>
                <w:b/>
              </w:rPr>
              <w:t xml:space="preserve">Reviewed by: </w:t>
            </w:r>
          </w:p>
          <w:p w14:paraId="6D72ACCC" w14:textId="77777777" w:rsidR="00D8270B" w:rsidRPr="004B32FB" w:rsidRDefault="004A58B7" w:rsidP="00BC7DA7">
            <w:pPr>
              <w:spacing w:line="276" w:lineRule="auto"/>
              <w:jc w:val="both"/>
              <w:rPr>
                <w:rFonts w:ascii="Arial" w:eastAsia="Arial" w:hAnsi="Arial" w:cs="Arial"/>
                <w:b/>
              </w:rPr>
            </w:pPr>
            <w:r w:rsidRPr="004B32FB">
              <w:rPr>
                <w:rFonts w:ascii="Arial" w:eastAsia="Arial" w:hAnsi="Arial" w:cs="Arial"/>
                <w:highlight w:val="yellow"/>
              </w:rPr>
              <w:t>[Affix Name, Signature, Position Title]</w:t>
            </w:r>
          </w:p>
        </w:tc>
        <w:tc>
          <w:tcPr>
            <w:tcW w:w="2785" w:type="dxa"/>
          </w:tcPr>
          <w:p w14:paraId="635BF1E9" w14:textId="77777777" w:rsidR="00D8270B" w:rsidRPr="004B32FB" w:rsidRDefault="004A58B7" w:rsidP="00BC7DA7">
            <w:pPr>
              <w:spacing w:line="276" w:lineRule="auto"/>
              <w:jc w:val="both"/>
              <w:rPr>
                <w:rFonts w:ascii="Arial" w:eastAsia="Arial" w:hAnsi="Arial" w:cs="Arial"/>
                <w:b/>
              </w:rPr>
            </w:pPr>
            <w:r w:rsidRPr="004B32FB">
              <w:rPr>
                <w:rFonts w:ascii="Arial" w:eastAsia="Arial" w:hAnsi="Arial" w:cs="Arial"/>
                <w:b/>
              </w:rPr>
              <w:t>Approved by:</w:t>
            </w:r>
          </w:p>
          <w:p w14:paraId="595C75BF" w14:textId="77777777" w:rsidR="00D8270B" w:rsidRPr="004B32FB" w:rsidRDefault="004A58B7" w:rsidP="00BC7DA7">
            <w:pPr>
              <w:spacing w:line="276" w:lineRule="auto"/>
              <w:jc w:val="both"/>
              <w:rPr>
                <w:rFonts w:ascii="Arial" w:eastAsia="Arial" w:hAnsi="Arial" w:cs="Arial"/>
              </w:rPr>
            </w:pPr>
            <w:r w:rsidRPr="004B32FB">
              <w:rPr>
                <w:rFonts w:ascii="Arial" w:eastAsia="Arial" w:hAnsi="Arial" w:cs="Arial"/>
                <w:highlight w:val="yellow"/>
              </w:rPr>
              <w:t>[Affix Name, Signature, Position Title]</w:t>
            </w:r>
          </w:p>
        </w:tc>
      </w:tr>
      <w:tr w:rsidR="00D8270B" w:rsidRPr="004B32FB" w14:paraId="2348F385" w14:textId="77777777">
        <w:tc>
          <w:tcPr>
            <w:tcW w:w="3775" w:type="dxa"/>
          </w:tcPr>
          <w:p w14:paraId="5C1D4650" w14:textId="77777777" w:rsidR="00D8270B" w:rsidRPr="004B32FB" w:rsidRDefault="004A58B7" w:rsidP="00BC7DA7">
            <w:pPr>
              <w:spacing w:line="276" w:lineRule="auto"/>
              <w:jc w:val="both"/>
              <w:rPr>
                <w:rFonts w:ascii="Arial" w:eastAsia="Arial" w:hAnsi="Arial" w:cs="Arial"/>
                <w:b/>
              </w:rPr>
            </w:pPr>
            <w:r w:rsidRPr="004B32FB">
              <w:rPr>
                <w:rFonts w:ascii="Arial" w:eastAsia="Arial" w:hAnsi="Arial" w:cs="Arial"/>
                <w:b/>
              </w:rPr>
              <w:t>Date:</w:t>
            </w:r>
            <w:r w:rsidRPr="004B32FB">
              <w:rPr>
                <w:rFonts w:ascii="Arial" w:eastAsia="Arial" w:hAnsi="Arial" w:cs="Arial"/>
                <w:highlight w:val="yellow"/>
              </w:rPr>
              <w:t xml:space="preserve"> [Enter Date]</w:t>
            </w:r>
          </w:p>
        </w:tc>
        <w:tc>
          <w:tcPr>
            <w:tcW w:w="3510" w:type="dxa"/>
          </w:tcPr>
          <w:p w14:paraId="6A1F5529" w14:textId="77777777" w:rsidR="00D8270B" w:rsidRPr="004B32FB" w:rsidRDefault="004A58B7" w:rsidP="00BC7DA7">
            <w:pPr>
              <w:spacing w:line="276" w:lineRule="auto"/>
              <w:jc w:val="both"/>
              <w:rPr>
                <w:rFonts w:ascii="Arial" w:eastAsia="Arial" w:hAnsi="Arial" w:cs="Arial"/>
                <w:b/>
              </w:rPr>
            </w:pPr>
            <w:r w:rsidRPr="004B32FB">
              <w:rPr>
                <w:rFonts w:ascii="Arial" w:eastAsia="Arial" w:hAnsi="Arial" w:cs="Arial"/>
                <w:b/>
              </w:rPr>
              <w:t>Date:</w:t>
            </w:r>
            <w:r w:rsidRPr="004B32FB">
              <w:rPr>
                <w:rFonts w:ascii="Arial" w:eastAsia="Arial" w:hAnsi="Arial" w:cs="Arial"/>
                <w:highlight w:val="yellow"/>
              </w:rPr>
              <w:t xml:space="preserve"> [Enter Date]</w:t>
            </w:r>
          </w:p>
        </w:tc>
        <w:tc>
          <w:tcPr>
            <w:tcW w:w="2785" w:type="dxa"/>
          </w:tcPr>
          <w:p w14:paraId="4F12E787" w14:textId="77777777" w:rsidR="00D8270B" w:rsidRPr="004B32FB" w:rsidRDefault="004A58B7" w:rsidP="00BC7DA7">
            <w:pPr>
              <w:spacing w:line="276" w:lineRule="auto"/>
              <w:jc w:val="both"/>
              <w:rPr>
                <w:rFonts w:ascii="Arial" w:eastAsia="Arial" w:hAnsi="Arial" w:cs="Arial"/>
                <w:b/>
              </w:rPr>
            </w:pPr>
            <w:r w:rsidRPr="004B32FB">
              <w:rPr>
                <w:rFonts w:ascii="Arial" w:eastAsia="Arial" w:hAnsi="Arial" w:cs="Arial"/>
                <w:b/>
              </w:rPr>
              <w:t>Date:</w:t>
            </w:r>
            <w:r w:rsidRPr="004B32FB">
              <w:rPr>
                <w:rFonts w:ascii="Arial" w:eastAsia="Arial" w:hAnsi="Arial" w:cs="Arial"/>
                <w:highlight w:val="yellow"/>
              </w:rPr>
              <w:t xml:space="preserve"> [Enter Date]</w:t>
            </w:r>
          </w:p>
        </w:tc>
      </w:tr>
    </w:tbl>
    <w:p w14:paraId="649F2CCA" w14:textId="77777777" w:rsidR="00887DA8" w:rsidRPr="004B32FB" w:rsidRDefault="00887DA8" w:rsidP="00BC7DA7">
      <w:pPr>
        <w:pBdr>
          <w:top w:val="nil"/>
          <w:left w:val="nil"/>
          <w:bottom w:val="nil"/>
          <w:right w:val="nil"/>
          <w:between w:val="nil"/>
        </w:pBdr>
        <w:spacing w:after="0" w:line="276" w:lineRule="auto"/>
        <w:ind w:left="360"/>
        <w:jc w:val="both"/>
        <w:rPr>
          <w:rFonts w:ascii="Arial" w:eastAsia="Arial" w:hAnsi="Arial" w:cs="Arial"/>
          <w:b/>
          <w:color w:val="000000"/>
          <w:sz w:val="20"/>
          <w:szCs w:val="20"/>
        </w:rPr>
      </w:pPr>
    </w:p>
    <w:p w14:paraId="2F4B0F5C" w14:textId="1370ACBB" w:rsidR="00D8270B" w:rsidRPr="004B32FB" w:rsidRDefault="004A58B7" w:rsidP="00BC7DA7">
      <w:pPr>
        <w:numPr>
          <w:ilvl w:val="0"/>
          <w:numId w:val="1"/>
        </w:numPr>
        <w:pBdr>
          <w:top w:val="nil"/>
          <w:left w:val="nil"/>
          <w:bottom w:val="nil"/>
          <w:right w:val="nil"/>
          <w:between w:val="nil"/>
        </w:pBdr>
        <w:spacing w:after="0" w:line="276" w:lineRule="auto"/>
        <w:jc w:val="both"/>
        <w:rPr>
          <w:rFonts w:ascii="Arial" w:eastAsia="Arial" w:hAnsi="Arial" w:cs="Arial"/>
          <w:b/>
          <w:color w:val="000000"/>
          <w:sz w:val="20"/>
          <w:szCs w:val="20"/>
        </w:rPr>
      </w:pPr>
      <w:r w:rsidRPr="004B32FB">
        <w:rPr>
          <w:rFonts w:ascii="Arial" w:eastAsia="Arial" w:hAnsi="Arial" w:cs="Arial"/>
          <w:b/>
          <w:color w:val="000000"/>
          <w:sz w:val="20"/>
          <w:szCs w:val="20"/>
        </w:rPr>
        <w:t>Purpose:</w:t>
      </w:r>
    </w:p>
    <w:p w14:paraId="6D99198E" w14:textId="499C8B94" w:rsidR="00D8270B" w:rsidRPr="004B32FB" w:rsidRDefault="004A58B7" w:rsidP="00BC7DA7">
      <w:pPr>
        <w:numPr>
          <w:ilvl w:val="1"/>
          <w:numId w:val="1"/>
        </w:numPr>
        <w:pBdr>
          <w:top w:val="nil"/>
          <w:left w:val="nil"/>
          <w:bottom w:val="nil"/>
          <w:right w:val="nil"/>
          <w:between w:val="nil"/>
        </w:pBdr>
        <w:spacing w:after="0" w:line="276" w:lineRule="auto"/>
        <w:jc w:val="both"/>
        <w:rPr>
          <w:rFonts w:ascii="Arial" w:eastAsia="Arial" w:hAnsi="Arial" w:cs="Arial"/>
          <w:color w:val="000000"/>
          <w:sz w:val="20"/>
          <w:szCs w:val="20"/>
        </w:rPr>
      </w:pPr>
      <w:r w:rsidRPr="004B32FB">
        <w:rPr>
          <w:rFonts w:ascii="Arial" w:eastAsia="Arial" w:hAnsi="Arial" w:cs="Arial"/>
          <w:color w:val="000000"/>
          <w:sz w:val="20"/>
          <w:szCs w:val="20"/>
        </w:rPr>
        <w:t xml:space="preserve">To </w:t>
      </w:r>
      <w:r w:rsidR="00037739" w:rsidRPr="004B32FB">
        <w:rPr>
          <w:rFonts w:ascii="Arial" w:eastAsia="Arial" w:hAnsi="Arial" w:cs="Arial"/>
          <w:color w:val="000000"/>
          <w:sz w:val="20"/>
          <w:szCs w:val="20"/>
        </w:rPr>
        <w:t xml:space="preserve">provide safety and health information </w:t>
      </w:r>
      <w:r w:rsidR="00E969C9" w:rsidRPr="004B32FB">
        <w:rPr>
          <w:rFonts w:ascii="Arial" w:eastAsia="Arial" w:hAnsi="Arial" w:cs="Arial"/>
          <w:color w:val="000000"/>
          <w:sz w:val="20"/>
          <w:szCs w:val="20"/>
        </w:rPr>
        <w:t xml:space="preserve">to protect from </w:t>
      </w:r>
      <w:r w:rsidR="00037739" w:rsidRPr="004B32FB">
        <w:rPr>
          <w:rFonts w:ascii="Arial" w:eastAsia="Arial" w:hAnsi="Arial" w:cs="Arial"/>
          <w:color w:val="000000"/>
          <w:sz w:val="20"/>
          <w:szCs w:val="20"/>
        </w:rPr>
        <w:t>hazards associated with floods.</w:t>
      </w:r>
    </w:p>
    <w:p w14:paraId="25765453" w14:textId="77777777" w:rsidR="00D8270B" w:rsidRPr="004B32FB" w:rsidRDefault="00D8270B" w:rsidP="00BC7DA7">
      <w:pPr>
        <w:pBdr>
          <w:top w:val="nil"/>
          <w:left w:val="nil"/>
          <w:bottom w:val="nil"/>
          <w:right w:val="nil"/>
          <w:between w:val="nil"/>
        </w:pBdr>
        <w:spacing w:after="0" w:line="276" w:lineRule="auto"/>
        <w:ind w:left="792"/>
        <w:jc w:val="both"/>
        <w:rPr>
          <w:rFonts w:ascii="Arial" w:eastAsia="Arial" w:hAnsi="Arial" w:cs="Arial"/>
          <w:color w:val="000000"/>
          <w:sz w:val="20"/>
          <w:szCs w:val="20"/>
        </w:rPr>
      </w:pPr>
    </w:p>
    <w:p w14:paraId="478DB1D1" w14:textId="77777777" w:rsidR="00D8270B" w:rsidRPr="004B32FB" w:rsidRDefault="004A58B7" w:rsidP="00BC7DA7">
      <w:pPr>
        <w:numPr>
          <w:ilvl w:val="0"/>
          <w:numId w:val="1"/>
        </w:numPr>
        <w:pBdr>
          <w:top w:val="nil"/>
          <w:left w:val="nil"/>
          <w:bottom w:val="nil"/>
          <w:right w:val="nil"/>
          <w:between w:val="nil"/>
        </w:pBdr>
        <w:spacing w:after="0" w:line="276" w:lineRule="auto"/>
        <w:jc w:val="both"/>
        <w:rPr>
          <w:rFonts w:ascii="Arial" w:eastAsia="Arial" w:hAnsi="Arial" w:cs="Arial"/>
          <w:b/>
          <w:color w:val="000000"/>
          <w:sz w:val="20"/>
          <w:szCs w:val="20"/>
        </w:rPr>
      </w:pPr>
      <w:r w:rsidRPr="004B32FB">
        <w:rPr>
          <w:rFonts w:ascii="Arial" w:eastAsia="Arial" w:hAnsi="Arial" w:cs="Arial"/>
          <w:b/>
          <w:color w:val="000000"/>
          <w:sz w:val="20"/>
          <w:szCs w:val="20"/>
        </w:rPr>
        <w:t xml:space="preserve">Frequency: </w:t>
      </w:r>
    </w:p>
    <w:p w14:paraId="21EB8B93" w14:textId="4D5BD5A4" w:rsidR="00D8270B" w:rsidRPr="004B32FB" w:rsidRDefault="00AB3FF9" w:rsidP="00BC7DA7">
      <w:pPr>
        <w:numPr>
          <w:ilvl w:val="1"/>
          <w:numId w:val="1"/>
        </w:numPr>
        <w:pBdr>
          <w:top w:val="nil"/>
          <w:left w:val="nil"/>
          <w:bottom w:val="nil"/>
          <w:right w:val="nil"/>
          <w:between w:val="nil"/>
        </w:pBdr>
        <w:spacing w:after="0" w:line="276" w:lineRule="auto"/>
        <w:jc w:val="both"/>
        <w:rPr>
          <w:rFonts w:ascii="Arial" w:eastAsia="Arial" w:hAnsi="Arial" w:cs="Arial"/>
          <w:color w:val="000000"/>
          <w:sz w:val="20"/>
          <w:szCs w:val="20"/>
        </w:rPr>
      </w:pPr>
      <w:r w:rsidRPr="004B32FB">
        <w:rPr>
          <w:rFonts w:ascii="Arial" w:eastAsia="Arial" w:hAnsi="Arial" w:cs="Arial"/>
          <w:color w:val="000000"/>
          <w:sz w:val="20"/>
          <w:szCs w:val="20"/>
        </w:rPr>
        <w:t>Annually</w:t>
      </w:r>
    </w:p>
    <w:p w14:paraId="6456486A" w14:textId="571FD9CE" w:rsidR="00D8270B" w:rsidRPr="004B32FB" w:rsidRDefault="00AB3FF9" w:rsidP="00BC7DA7">
      <w:pPr>
        <w:numPr>
          <w:ilvl w:val="1"/>
          <w:numId w:val="1"/>
        </w:numPr>
        <w:pBdr>
          <w:top w:val="nil"/>
          <w:left w:val="nil"/>
          <w:bottom w:val="nil"/>
          <w:right w:val="nil"/>
          <w:between w:val="nil"/>
        </w:pBdr>
        <w:spacing w:after="0" w:line="276" w:lineRule="auto"/>
        <w:jc w:val="both"/>
        <w:rPr>
          <w:rFonts w:ascii="Arial" w:eastAsia="Arial" w:hAnsi="Arial" w:cs="Arial"/>
          <w:color w:val="000000"/>
          <w:sz w:val="20"/>
          <w:szCs w:val="20"/>
          <w:highlight w:val="yellow"/>
        </w:rPr>
      </w:pPr>
      <w:r w:rsidRPr="004B32FB">
        <w:rPr>
          <w:rFonts w:ascii="Arial" w:eastAsia="Arial" w:hAnsi="Arial" w:cs="Arial"/>
          <w:color w:val="000000"/>
          <w:sz w:val="20"/>
          <w:szCs w:val="20"/>
          <w:highlight w:val="yellow"/>
        </w:rPr>
        <w:t xml:space="preserve"> </w:t>
      </w:r>
      <w:r w:rsidR="004A58B7" w:rsidRPr="004B32FB">
        <w:rPr>
          <w:rFonts w:ascii="Arial" w:eastAsia="Arial" w:hAnsi="Arial" w:cs="Arial"/>
          <w:color w:val="000000"/>
          <w:sz w:val="20"/>
          <w:szCs w:val="20"/>
          <w:highlight w:val="yellow"/>
        </w:rPr>
        <w:t>[ADD FREQUENCY HERE]</w:t>
      </w:r>
    </w:p>
    <w:p w14:paraId="5D24E552" w14:textId="77777777" w:rsidR="00D8270B" w:rsidRPr="004B32FB" w:rsidRDefault="00D8270B" w:rsidP="00BC7DA7">
      <w:pPr>
        <w:pBdr>
          <w:top w:val="nil"/>
          <w:left w:val="nil"/>
          <w:bottom w:val="nil"/>
          <w:right w:val="nil"/>
          <w:between w:val="nil"/>
        </w:pBdr>
        <w:spacing w:after="0" w:line="276" w:lineRule="auto"/>
        <w:ind w:left="792"/>
        <w:jc w:val="both"/>
        <w:rPr>
          <w:rFonts w:ascii="Arial" w:eastAsia="Arial" w:hAnsi="Arial" w:cs="Arial"/>
          <w:color w:val="000000"/>
          <w:sz w:val="20"/>
          <w:szCs w:val="20"/>
        </w:rPr>
      </w:pPr>
    </w:p>
    <w:p w14:paraId="6B7E5A52" w14:textId="77777777" w:rsidR="00D8270B" w:rsidRPr="004B32FB" w:rsidRDefault="004A58B7" w:rsidP="00BC7DA7">
      <w:pPr>
        <w:numPr>
          <w:ilvl w:val="0"/>
          <w:numId w:val="1"/>
        </w:numPr>
        <w:pBdr>
          <w:top w:val="nil"/>
          <w:left w:val="nil"/>
          <w:bottom w:val="nil"/>
          <w:right w:val="nil"/>
          <w:between w:val="nil"/>
        </w:pBdr>
        <w:spacing w:after="0" w:line="276" w:lineRule="auto"/>
        <w:jc w:val="both"/>
        <w:rPr>
          <w:rFonts w:ascii="Arial" w:eastAsia="Arial" w:hAnsi="Arial" w:cs="Arial"/>
          <w:b/>
          <w:color w:val="000000"/>
          <w:sz w:val="20"/>
          <w:szCs w:val="20"/>
        </w:rPr>
      </w:pPr>
      <w:r w:rsidRPr="004B32FB">
        <w:rPr>
          <w:rFonts w:ascii="Arial" w:eastAsia="Arial" w:hAnsi="Arial" w:cs="Arial"/>
          <w:b/>
          <w:color w:val="000000"/>
          <w:sz w:val="20"/>
          <w:szCs w:val="20"/>
        </w:rPr>
        <w:t>Tools and Equipment:</w:t>
      </w:r>
    </w:p>
    <w:p w14:paraId="06864C21" w14:textId="3C10DF64" w:rsidR="00D8270B" w:rsidRPr="004B32FB" w:rsidRDefault="000B3445" w:rsidP="00BC7DA7">
      <w:pPr>
        <w:numPr>
          <w:ilvl w:val="1"/>
          <w:numId w:val="1"/>
        </w:numPr>
        <w:pBdr>
          <w:top w:val="nil"/>
          <w:left w:val="nil"/>
          <w:bottom w:val="nil"/>
          <w:right w:val="nil"/>
          <w:between w:val="nil"/>
        </w:pBdr>
        <w:spacing w:after="0" w:line="276" w:lineRule="auto"/>
        <w:jc w:val="both"/>
        <w:rPr>
          <w:rFonts w:ascii="Arial" w:eastAsia="Arial" w:hAnsi="Arial" w:cs="Arial"/>
          <w:color w:val="000000"/>
          <w:sz w:val="20"/>
          <w:szCs w:val="20"/>
        </w:rPr>
      </w:pPr>
      <w:r w:rsidRPr="004B32FB">
        <w:rPr>
          <w:rFonts w:ascii="Arial" w:eastAsia="Arial" w:hAnsi="Arial" w:cs="Arial"/>
          <w:color w:val="000000"/>
          <w:sz w:val="20"/>
          <w:szCs w:val="20"/>
        </w:rPr>
        <w:t xml:space="preserve">Battery-powered or hand crank radio </w:t>
      </w:r>
    </w:p>
    <w:p w14:paraId="7CAB48FE" w14:textId="77777777" w:rsidR="000B3445" w:rsidRPr="004B32FB" w:rsidRDefault="000B3445" w:rsidP="00BC7DA7">
      <w:pPr>
        <w:numPr>
          <w:ilvl w:val="1"/>
          <w:numId w:val="1"/>
        </w:numPr>
        <w:pBdr>
          <w:top w:val="nil"/>
          <w:left w:val="nil"/>
          <w:bottom w:val="nil"/>
          <w:right w:val="nil"/>
          <w:between w:val="nil"/>
        </w:pBdr>
        <w:spacing w:after="0" w:line="276" w:lineRule="auto"/>
        <w:jc w:val="both"/>
        <w:rPr>
          <w:rFonts w:ascii="Arial" w:eastAsia="Arial" w:hAnsi="Arial" w:cs="Arial"/>
          <w:color w:val="000000"/>
          <w:sz w:val="20"/>
          <w:szCs w:val="20"/>
        </w:rPr>
      </w:pPr>
      <w:r w:rsidRPr="004B32FB">
        <w:rPr>
          <w:rFonts w:ascii="Arial" w:eastAsia="Arial" w:hAnsi="Arial" w:cs="Arial"/>
          <w:color w:val="000000"/>
          <w:sz w:val="20"/>
          <w:szCs w:val="20"/>
        </w:rPr>
        <w:t xml:space="preserve">Flashlight </w:t>
      </w:r>
    </w:p>
    <w:p w14:paraId="0770F0F8" w14:textId="521C4117" w:rsidR="00D8270B" w:rsidRPr="004B32FB" w:rsidRDefault="004A58B7" w:rsidP="00BC7DA7">
      <w:pPr>
        <w:numPr>
          <w:ilvl w:val="1"/>
          <w:numId w:val="1"/>
        </w:numPr>
        <w:pBdr>
          <w:top w:val="nil"/>
          <w:left w:val="nil"/>
          <w:bottom w:val="nil"/>
          <w:right w:val="nil"/>
          <w:between w:val="nil"/>
        </w:pBdr>
        <w:spacing w:after="0" w:line="276" w:lineRule="auto"/>
        <w:jc w:val="both"/>
        <w:rPr>
          <w:rFonts w:ascii="Arial" w:eastAsia="Arial" w:hAnsi="Arial" w:cs="Arial"/>
          <w:color w:val="000000"/>
          <w:sz w:val="20"/>
          <w:szCs w:val="20"/>
        </w:rPr>
      </w:pPr>
      <w:r w:rsidRPr="004B32FB">
        <w:rPr>
          <w:rFonts w:ascii="Arial" w:eastAsia="Arial" w:hAnsi="Arial" w:cs="Arial"/>
          <w:color w:val="000000"/>
          <w:sz w:val="20"/>
          <w:szCs w:val="20"/>
        </w:rPr>
        <w:t>Personal Protective Equipment (PPE)</w:t>
      </w:r>
    </w:p>
    <w:p w14:paraId="3EDA3FA1" w14:textId="290661BE" w:rsidR="000B3445" w:rsidRPr="004B32FB" w:rsidRDefault="000B3445"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4B32FB">
        <w:rPr>
          <w:rFonts w:ascii="Arial" w:eastAsia="Arial" w:hAnsi="Arial" w:cs="Arial"/>
          <w:color w:val="000000"/>
          <w:sz w:val="20"/>
          <w:szCs w:val="20"/>
        </w:rPr>
        <w:t xml:space="preserve"> Wear heavy work gloves,</w:t>
      </w:r>
    </w:p>
    <w:p w14:paraId="786AFF71" w14:textId="334EAEB6" w:rsidR="000B3445" w:rsidRPr="004B32FB" w:rsidRDefault="000B3445"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4B32FB">
        <w:rPr>
          <w:rFonts w:ascii="Arial" w:eastAsia="Arial" w:hAnsi="Arial" w:cs="Arial"/>
          <w:color w:val="000000"/>
          <w:sz w:val="20"/>
          <w:szCs w:val="20"/>
        </w:rPr>
        <w:t xml:space="preserve"> Protective clothing </w:t>
      </w:r>
    </w:p>
    <w:p w14:paraId="12D9075B" w14:textId="0BE3469D" w:rsidR="00D8270B" w:rsidRPr="004B32FB" w:rsidRDefault="000B3445"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4B32FB">
        <w:rPr>
          <w:rFonts w:ascii="Arial" w:eastAsia="Arial" w:hAnsi="Arial" w:cs="Arial"/>
          <w:color w:val="000000"/>
          <w:sz w:val="20"/>
          <w:szCs w:val="20"/>
        </w:rPr>
        <w:t xml:space="preserve"> Rubber boots </w:t>
      </w:r>
    </w:p>
    <w:p w14:paraId="34AD6E06" w14:textId="21994E57" w:rsidR="00935682" w:rsidRPr="004B32FB" w:rsidRDefault="00887DA8"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4B32FB">
        <w:rPr>
          <w:rFonts w:ascii="Arial" w:eastAsia="Arial" w:hAnsi="Arial" w:cs="Arial"/>
          <w:color w:val="000000"/>
          <w:sz w:val="20"/>
          <w:szCs w:val="20"/>
        </w:rPr>
        <w:t xml:space="preserve"> </w:t>
      </w:r>
      <w:r w:rsidR="00935682" w:rsidRPr="004B32FB">
        <w:rPr>
          <w:rFonts w:ascii="Arial" w:eastAsia="Arial" w:hAnsi="Arial" w:cs="Arial"/>
          <w:color w:val="000000"/>
          <w:sz w:val="20"/>
          <w:szCs w:val="20"/>
        </w:rPr>
        <w:t>Eye Protect/ Goggles</w:t>
      </w:r>
    </w:p>
    <w:p w14:paraId="46A4A196" w14:textId="68ED09E7" w:rsidR="000B3445" w:rsidRPr="004B32FB" w:rsidRDefault="000B3445" w:rsidP="00BC7DA7">
      <w:pPr>
        <w:numPr>
          <w:ilvl w:val="2"/>
          <w:numId w:val="1"/>
        </w:numPr>
        <w:pBdr>
          <w:top w:val="nil"/>
          <w:left w:val="nil"/>
          <w:bottom w:val="nil"/>
          <w:right w:val="nil"/>
          <w:between w:val="nil"/>
        </w:pBdr>
        <w:spacing w:after="0" w:line="276" w:lineRule="auto"/>
        <w:ind w:left="1440" w:hanging="630"/>
        <w:jc w:val="both"/>
        <w:rPr>
          <w:rFonts w:ascii="Arial" w:eastAsia="Arial" w:hAnsi="Arial" w:cs="Arial"/>
          <w:color w:val="000000"/>
          <w:sz w:val="20"/>
          <w:szCs w:val="20"/>
        </w:rPr>
      </w:pPr>
      <w:r w:rsidRPr="004B32FB">
        <w:rPr>
          <w:rFonts w:ascii="Arial" w:eastAsia="Arial" w:hAnsi="Arial" w:cs="Arial"/>
          <w:color w:val="000000"/>
          <w:sz w:val="20"/>
          <w:szCs w:val="20"/>
        </w:rPr>
        <w:t>Whistle (to signal for help)</w:t>
      </w:r>
    </w:p>
    <w:p w14:paraId="0941E622" w14:textId="1CA6D0CA" w:rsidR="000B3445" w:rsidRPr="004B32FB" w:rsidRDefault="000B3445" w:rsidP="00BC7DA7">
      <w:pPr>
        <w:numPr>
          <w:ilvl w:val="1"/>
          <w:numId w:val="1"/>
        </w:numPr>
        <w:pBdr>
          <w:top w:val="nil"/>
          <w:left w:val="nil"/>
          <w:bottom w:val="nil"/>
          <w:right w:val="nil"/>
          <w:between w:val="nil"/>
        </w:pBdr>
        <w:spacing w:after="0" w:line="276" w:lineRule="auto"/>
        <w:jc w:val="both"/>
        <w:rPr>
          <w:rFonts w:ascii="Arial" w:eastAsia="Arial" w:hAnsi="Arial" w:cs="Arial"/>
          <w:color w:val="000000"/>
          <w:sz w:val="20"/>
          <w:szCs w:val="20"/>
        </w:rPr>
      </w:pPr>
      <w:r w:rsidRPr="004B32FB">
        <w:rPr>
          <w:rFonts w:ascii="Arial" w:eastAsia="Arial" w:hAnsi="Arial" w:cs="Arial"/>
          <w:color w:val="000000"/>
          <w:sz w:val="20"/>
          <w:szCs w:val="20"/>
        </w:rPr>
        <w:t xml:space="preserve">First aid kit </w:t>
      </w:r>
    </w:p>
    <w:p w14:paraId="23D90FE9" w14:textId="2964869B" w:rsidR="00AB3FF9" w:rsidRPr="004B32FB" w:rsidRDefault="00AB3FF9"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4B32FB">
        <w:rPr>
          <w:rFonts w:ascii="Arial" w:eastAsia="Arial" w:hAnsi="Arial" w:cs="Arial"/>
          <w:color w:val="000000"/>
          <w:sz w:val="20"/>
          <w:szCs w:val="20"/>
        </w:rPr>
        <w:t>Adhesive tapes</w:t>
      </w:r>
    </w:p>
    <w:p w14:paraId="108CB45D" w14:textId="336E6072" w:rsidR="00AB3FF9" w:rsidRPr="004B32FB" w:rsidRDefault="00AB3FF9"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4B32FB">
        <w:rPr>
          <w:rFonts w:ascii="Arial" w:eastAsia="Arial" w:hAnsi="Arial" w:cs="Arial"/>
          <w:color w:val="000000"/>
          <w:sz w:val="20"/>
          <w:szCs w:val="20"/>
        </w:rPr>
        <w:t>Exam Gloves</w:t>
      </w:r>
    </w:p>
    <w:p w14:paraId="2C76B2EF" w14:textId="59EDB566" w:rsidR="00AB3FF9" w:rsidRPr="004B32FB" w:rsidRDefault="00AB3FF9"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4B32FB">
        <w:rPr>
          <w:rFonts w:ascii="Arial" w:eastAsia="Arial" w:hAnsi="Arial" w:cs="Arial"/>
          <w:color w:val="000000"/>
          <w:sz w:val="20"/>
          <w:szCs w:val="20"/>
        </w:rPr>
        <w:t>Gauze Pads</w:t>
      </w:r>
      <w:r w:rsidR="008C6956" w:rsidRPr="004B32FB">
        <w:rPr>
          <w:rFonts w:ascii="Arial" w:eastAsia="Arial" w:hAnsi="Arial" w:cs="Arial"/>
          <w:color w:val="000000"/>
          <w:sz w:val="20"/>
          <w:szCs w:val="20"/>
        </w:rPr>
        <w:t xml:space="preserve">/ Sterile Pad </w:t>
      </w:r>
    </w:p>
    <w:p w14:paraId="331DF8D2" w14:textId="0782CC86" w:rsidR="00AB3FF9" w:rsidRPr="004B32FB" w:rsidRDefault="00AB3FF9"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4B32FB">
        <w:rPr>
          <w:rFonts w:ascii="Arial" w:eastAsia="Arial" w:hAnsi="Arial" w:cs="Arial"/>
          <w:color w:val="000000"/>
          <w:sz w:val="20"/>
          <w:szCs w:val="20"/>
        </w:rPr>
        <w:t>Antiseptic</w:t>
      </w:r>
    </w:p>
    <w:p w14:paraId="3FECF83D" w14:textId="6C3D6029" w:rsidR="00AB3FF9" w:rsidRPr="004B32FB" w:rsidRDefault="00AB3FF9"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4B32FB">
        <w:rPr>
          <w:rFonts w:ascii="Arial" w:eastAsia="Arial" w:hAnsi="Arial" w:cs="Arial"/>
          <w:color w:val="000000"/>
          <w:sz w:val="20"/>
          <w:szCs w:val="20"/>
        </w:rPr>
        <w:t>Antibiotic Ointment</w:t>
      </w:r>
      <w:r w:rsidR="008C6956" w:rsidRPr="004B32FB">
        <w:rPr>
          <w:rFonts w:ascii="Arial" w:eastAsia="Arial" w:hAnsi="Arial" w:cs="Arial"/>
          <w:color w:val="000000"/>
          <w:sz w:val="20"/>
          <w:szCs w:val="20"/>
        </w:rPr>
        <w:t xml:space="preserve"> or Cream</w:t>
      </w:r>
    </w:p>
    <w:p w14:paraId="05A4FA7D" w14:textId="7420CAAC" w:rsidR="00AB3FF9" w:rsidRPr="004B32FB" w:rsidRDefault="00AB3FF9"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4B32FB">
        <w:rPr>
          <w:rFonts w:ascii="Arial" w:eastAsia="Arial" w:hAnsi="Arial" w:cs="Arial"/>
          <w:color w:val="000000"/>
          <w:sz w:val="20"/>
          <w:szCs w:val="20"/>
        </w:rPr>
        <w:t>Roller Bandage</w:t>
      </w:r>
    </w:p>
    <w:p w14:paraId="290C1D60" w14:textId="23082D1C" w:rsidR="00AB3FF9" w:rsidRPr="004B32FB" w:rsidRDefault="008C6956"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4B32FB">
        <w:rPr>
          <w:rFonts w:ascii="Arial" w:eastAsia="Arial" w:hAnsi="Arial" w:cs="Arial"/>
          <w:color w:val="000000"/>
          <w:sz w:val="20"/>
          <w:szCs w:val="20"/>
        </w:rPr>
        <w:t>Tweezer/ Scissors</w:t>
      </w:r>
    </w:p>
    <w:p w14:paraId="14170D3C" w14:textId="1C730A1D" w:rsidR="008C6956" w:rsidRPr="004B32FB" w:rsidRDefault="00935682" w:rsidP="00BC7DA7">
      <w:pPr>
        <w:numPr>
          <w:ilvl w:val="1"/>
          <w:numId w:val="1"/>
        </w:numPr>
        <w:pBdr>
          <w:top w:val="nil"/>
          <w:left w:val="nil"/>
          <w:bottom w:val="nil"/>
          <w:right w:val="nil"/>
          <w:between w:val="nil"/>
        </w:pBdr>
        <w:spacing w:after="0" w:line="276" w:lineRule="auto"/>
        <w:jc w:val="both"/>
        <w:rPr>
          <w:rFonts w:ascii="Arial" w:eastAsia="Arial" w:hAnsi="Arial" w:cs="Arial"/>
          <w:color w:val="000000"/>
          <w:sz w:val="20"/>
          <w:szCs w:val="20"/>
        </w:rPr>
      </w:pPr>
      <w:r w:rsidRPr="004B32FB">
        <w:rPr>
          <w:rFonts w:ascii="Arial" w:eastAsia="Arial" w:hAnsi="Arial" w:cs="Arial"/>
          <w:color w:val="000000"/>
          <w:sz w:val="20"/>
          <w:szCs w:val="20"/>
        </w:rPr>
        <w:t>Supplies kit</w:t>
      </w:r>
    </w:p>
    <w:p w14:paraId="0457AE77" w14:textId="0F1BF2C9" w:rsidR="00935682" w:rsidRPr="004B32FB" w:rsidRDefault="00935682"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4B32FB">
        <w:rPr>
          <w:rFonts w:ascii="Arial" w:eastAsia="Arial" w:hAnsi="Arial" w:cs="Arial"/>
          <w:color w:val="000000"/>
          <w:sz w:val="20"/>
          <w:szCs w:val="20"/>
        </w:rPr>
        <w:t>Water</w:t>
      </w:r>
    </w:p>
    <w:p w14:paraId="3E3DD17A" w14:textId="525A4BD3" w:rsidR="00935682" w:rsidRPr="004B32FB" w:rsidRDefault="00935682"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4B32FB">
        <w:rPr>
          <w:rFonts w:ascii="Arial" w:eastAsia="Arial" w:hAnsi="Arial" w:cs="Arial"/>
          <w:color w:val="000000"/>
          <w:sz w:val="20"/>
          <w:szCs w:val="20"/>
        </w:rPr>
        <w:t>Food for at least a several-day supply of non-perishable food</w:t>
      </w:r>
    </w:p>
    <w:p w14:paraId="6D1BD250" w14:textId="0CA00724" w:rsidR="00935682" w:rsidRPr="004B32FB" w:rsidRDefault="00935682"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4B32FB">
        <w:rPr>
          <w:rFonts w:ascii="Arial" w:eastAsia="Arial" w:hAnsi="Arial" w:cs="Arial"/>
          <w:color w:val="000000"/>
          <w:sz w:val="20"/>
          <w:szCs w:val="20"/>
        </w:rPr>
        <w:t>Moist towelettes, garbage bags</w:t>
      </w:r>
      <w:r w:rsidR="00887DA8" w:rsidRPr="004B32FB">
        <w:rPr>
          <w:rFonts w:ascii="Arial" w:eastAsia="Arial" w:hAnsi="Arial" w:cs="Arial"/>
          <w:color w:val="000000"/>
          <w:sz w:val="20"/>
          <w:szCs w:val="20"/>
        </w:rPr>
        <w:t>,</w:t>
      </w:r>
      <w:r w:rsidRPr="004B32FB">
        <w:rPr>
          <w:rFonts w:ascii="Arial" w:eastAsia="Arial" w:hAnsi="Arial" w:cs="Arial"/>
          <w:color w:val="000000"/>
          <w:sz w:val="20"/>
          <w:szCs w:val="20"/>
        </w:rPr>
        <w:t xml:space="preserve"> and plastic ties (for personal sanitation)</w:t>
      </w:r>
    </w:p>
    <w:p w14:paraId="42B1103C" w14:textId="7D89CA1A" w:rsidR="00935682" w:rsidRPr="004B32FB" w:rsidRDefault="00935682"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4B32FB">
        <w:rPr>
          <w:rFonts w:ascii="Arial" w:eastAsia="Arial" w:hAnsi="Arial" w:cs="Arial"/>
          <w:color w:val="000000"/>
          <w:sz w:val="20"/>
          <w:szCs w:val="20"/>
        </w:rPr>
        <w:t>Sleeping bag or warm blanket for each person</w:t>
      </w:r>
    </w:p>
    <w:p w14:paraId="0BEAD608" w14:textId="738C2697" w:rsidR="00935682" w:rsidRPr="004B32FB" w:rsidRDefault="00935682"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4B32FB">
        <w:rPr>
          <w:rFonts w:ascii="Arial" w:eastAsia="Arial" w:hAnsi="Arial" w:cs="Arial"/>
          <w:color w:val="000000"/>
          <w:sz w:val="20"/>
          <w:szCs w:val="20"/>
        </w:rPr>
        <w:t>Mess kits, paper cups, plates, paper towels</w:t>
      </w:r>
      <w:r w:rsidR="00887DA8" w:rsidRPr="004B32FB">
        <w:rPr>
          <w:rFonts w:ascii="Arial" w:eastAsia="Arial" w:hAnsi="Arial" w:cs="Arial"/>
          <w:color w:val="000000"/>
          <w:sz w:val="20"/>
          <w:szCs w:val="20"/>
        </w:rPr>
        <w:t>,</w:t>
      </w:r>
      <w:r w:rsidRPr="004B32FB">
        <w:rPr>
          <w:rFonts w:ascii="Arial" w:eastAsia="Arial" w:hAnsi="Arial" w:cs="Arial"/>
          <w:color w:val="000000"/>
          <w:sz w:val="20"/>
          <w:szCs w:val="20"/>
        </w:rPr>
        <w:t xml:space="preserve"> and plastic utensils</w:t>
      </w:r>
    </w:p>
    <w:p w14:paraId="7B9B8B97" w14:textId="22FAC14F" w:rsidR="000646AB" w:rsidRPr="004B32FB" w:rsidRDefault="000646AB" w:rsidP="00BC7DA7">
      <w:pPr>
        <w:numPr>
          <w:ilvl w:val="1"/>
          <w:numId w:val="1"/>
        </w:numPr>
        <w:pBdr>
          <w:top w:val="nil"/>
          <w:left w:val="nil"/>
          <w:bottom w:val="nil"/>
          <w:right w:val="nil"/>
          <w:between w:val="nil"/>
        </w:pBdr>
        <w:spacing w:after="0" w:line="276" w:lineRule="auto"/>
        <w:ind w:left="810"/>
        <w:jc w:val="both"/>
        <w:rPr>
          <w:rFonts w:ascii="Arial" w:eastAsia="Arial" w:hAnsi="Arial" w:cs="Arial"/>
          <w:color w:val="000000"/>
          <w:sz w:val="20"/>
          <w:szCs w:val="20"/>
        </w:rPr>
      </w:pPr>
      <w:r w:rsidRPr="004B32FB">
        <w:rPr>
          <w:rFonts w:ascii="Arial" w:eastAsia="Arial" w:hAnsi="Arial" w:cs="Arial"/>
          <w:color w:val="000000"/>
          <w:sz w:val="20"/>
          <w:szCs w:val="20"/>
        </w:rPr>
        <w:t>Life vest/Inflatable</w:t>
      </w:r>
    </w:p>
    <w:p w14:paraId="423E589E" w14:textId="54D0ED48" w:rsidR="00921DE8" w:rsidRPr="004B32FB" w:rsidRDefault="00921DE8" w:rsidP="00BC7DA7">
      <w:pPr>
        <w:numPr>
          <w:ilvl w:val="1"/>
          <w:numId w:val="1"/>
        </w:numPr>
        <w:pBdr>
          <w:top w:val="nil"/>
          <w:left w:val="nil"/>
          <w:bottom w:val="nil"/>
          <w:right w:val="nil"/>
          <w:between w:val="nil"/>
        </w:pBdr>
        <w:spacing w:after="0" w:line="276" w:lineRule="auto"/>
        <w:jc w:val="both"/>
        <w:rPr>
          <w:rFonts w:ascii="Arial" w:eastAsia="Arial" w:hAnsi="Arial" w:cs="Arial"/>
          <w:color w:val="000000"/>
          <w:sz w:val="20"/>
          <w:szCs w:val="20"/>
        </w:rPr>
      </w:pPr>
      <w:r w:rsidRPr="004B32FB">
        <w:rPr>
          <w:rFonts w:ascii="Arial" w:eastAsia="Arial" w:hAnsi="Arial" w:cs="Arial"/>
          <w:color w:val="000000"/>
          <w:sz w:val="20"/>
          <w:szCs w:val="20"/>
        </w:rPr>
        <w:t>Shelter Location or Tent for evacuees</w:t>
      </w:r>
    </w:p>
    <w:p w14:paraId="18A6AFB3" w14:textId="61FF3494" w:rsidR="00BE521A" w:rsidRPr="004B32FB" w:rsidRDefault="00BE521A" w:rsidP="00BC7DA7">
      <w:pPr>
        <w:numPr>
          <w:ilvl w:val="1"/>
          <w:numId w:val="1"/>
        </w:numPr>
        <w:pBdr>
          <w:top w:val="nil"/>
          <w:left w:val="nil"/>
          <w:bottom w:val="nil"/>
          <w:right w:val="nil"/>
          <w:between w:val="nil"/>
        </w:pBdr>
        <w:spacing w:after="0" w:line="276" w:lineRule="auto"/>
        <w:ind w:left="810" w:hanging="450"/>
        <w:jc w:val="both"/>
        <w:rPr>
          <w:rFonts w:ascii="Arial" w:eastAsia="Arial" w:hAnsi="Arial" w:cs="Arial"/>
          <w:color w:val="000000"/>
          <w:sz w:val="20"/>
          <w:szCs w:val="20"/>
        </w:rPr>
      </w:pPr>
      <w:r w:rsidRPr="004B32FB">
        <w:rPr>
          <w:rFonts w:ascii="Arial" w:eastAsia="Arial" w:hAnsi="Arial" w:cs="Arial"/>
          <w:color w:val="000000"/>
          <w:sz w:val="20"/>
          <w:szCs w:val="20"/>
        </w:rPr>
        <w:t>Fire Extinguisher</w:t>
      </w:r>
    </w:p>
    <w:p w14:paraId="3ED6361B" w14:textId="77777777" w:rsidR="00921DE8" w:rsidRPr="004B32FB" w:rsidRDefault="000912C8" w:rsidP="00BC7DA7">
      <w:pPr>
        <w:numPr>
          <w:ilvl w:val="1"/>
          <w:numId w:val="1"/>
        </w:numPr>
        <w:pBdr>
          <w:top w:val="nil"/>
          <w:left w:val="nil"/>
          <w:bottom w:val="nil"/>
          <w:right w:val="nil"/>
          <w:between w:val="nil"/>
        </w:pBdr>
        <w:spacing w:after="0" w:line="276" w:lineRule="auto"/>
        <w:ind w:left="810"/>
        <w:jc w:val="both"/>
        <w:rPr>
          <w:rFonts w:ascii="Arial" w:eastAsia="Arial" w:hAnsi="Arial" w:cs="Arial"/>
          <w:color w:val="000000"/>
          <w:sz w:val="20"/>
          <w:szCs w:val="20"/>
        </w:rPr>
      </w:pPr>
      <w:r w:rsidRPr="004B32FB">
        <w:rPr>
          <w:rFonts w:ascii="Arial" w:eastAsia="Arial" w:hAnsi="Arial" w:cs="Arial"/>
          <w:color w:val="000000"/>
          <w:sz w:val="20"/>
          <w:szCs w:val="20"/>
        </w:rPr>
        <w:t>Emergency route maps and alarm system</w:t>
      </w:r>
    </w:p>
    <w:p w14:paraId="68A1BF9A" w14:textId="3AE68CDD" w:rsidR="000B3445" w:rsidRPr="004B32FB" w:rsidRDefault="000B3445" w:rsidP="00BC7DA7">
      <w:pPr>
        <w:numPr>
          <w:ilvl w:val="1"/>
          <w:numId w:val="1"/>
        </w:numPr>
        <w:pBdr>
          <w:top w:val="nil"/>
          <w:left w:val="nil"/>
          <w:bottom w:val="nil"/>
          <w:right w:val="nil"/>
          <w:between w:val="nil"/>
        </w:pBdr>
        <w:tabs>
          <w:tab w:val="left" w:pos="810"/>
        </w:tabs>
        <w:spacing w:after="0" w:line="276" w:lineRule="auto"/>
        <w:ind w:left="900" w:hanging="540"/>
        <w:jc w:val="both"/>
        <w:rPr>
          <w:rFonts w:ascii="Arial" w:eastAsia="Arial" w:hAnsi="Arial" w:cs="Arial"/>
          <w:color w:val="000000"/>
          <w:sz w:val="20"/>
          <w:szCs w:val="20"/>
        </w:rPr>
      </w:pPr>
      <w:r w:rsidRPr="004B32FB">
        <w:rPr>
          <w:rFonts w:ascii="Arial" w:eastAsia="Arial" w:hAnsi="Arial" w:cs="Arial"/>
          <w:color w:val="000000"/>
          <w:sz w:val="20"/>
          <w:szCs w:val="20"/>
        </w:rPr>
        <w:t xml:space="preserve">Cellphone with extra battery </w:t>
      </w:r>
    </w:p>
    <w:p w14:paraId="0345464F" w14:textId="77777777" w:rsidR="00935682" w:rsidRPr="004B32FB" w:rsidRDefault="004A58B7" w:rsidP="00BC7DA7">
      <w:pPr>
        <w:numPr>
          <w:ilvl w:val="1"/>
          <w:numId w:val="1"/>
        </w:numPr>
        <w:pBdr>
          <w:top w:val="nil"/>
          <w:left w:val="nil"/>
          <w:bottom w:val="nil"/>
          <w:right w:val="nil"/>
          <w:between w:val="nil"/>
        </w:pBdr>
        <w:tabs>
          <w:tab w:val="left" w:pos="810"/>
        </w:tabs>
        <w:spacing w:after="0" w:line="276" w:lineRule="auto"/>
        <w:ind w:left="540" w:hanging="180"/>
        <w:jc w:val="both"/>
        <w:rPr>
          <w:rFonts w:ascii="Arial" w:eastAsia="Arial" w:hAnsi="Arial" w:cs="Arial"/>
          <w:color w:val="000000"/>
          <w:sz w:val="20"/>
          <w:szCs w:val="20"/>
        </w:rPr>
      </w:pPr>
      <w:r w:rsidRPr="004B32FB">
        <w:rPr>
          <w:rFonts w:ascii="Arial" w:eastAsia="Arial" w:hAnsi="Arial" w:cs="Arial"/>
          <w:color w:val="000000"/>
          <w:sz w:val="20"/>
          <w:szCs w:val="20"/>
        </w:rPr>
        <w:t>Camera (Photos for reference)</w:t>
      </w:r>
    </w:p>
    <w:p w14:paraId="35D947C4" w14:textId="13A6EA3E" w:rsidR="00D8270B" w:rsidRPr="004B32FB" w:rsidRDefault="004A58B7" w:rsidP="00BC7DA7">
      <w:pPr>
        <w:numPr>
          <w:ilvl w:val="1"/>
          <w:numId w:val="1"/>
        </w:numPr>
        <w:pBdr>
          <w:top w:val="nil"/>
          <w:left w:val="nil"/>
          <w:bottom w:val="nil"/>
          <w:right w:val="nil"/>
          <w:between w:val="nil"/>
        </w:pBdr>
        <w:spacing w:after="0" w:line="276" w:lineRule="auto"/>
        <w:ind w:left="810" w:hanging="450"/>
        <w:jc w:val="both"/>
        <w:rPr>
          <w:rFonts w:ascii="Arial" w:eastAsia="Arial" w:hAnsi="Arial" w:cs="Arial"/>
          <w:color w:val="000000"/>
          <w:sz w:val="20"/>
          <w:szCs w:val="20"/>
        </w:rPr>
      </w:pPr>
      <w:r w:rsidRPr="004B32FB">
        <w:rPr>
          <w:rFonts w:ascii="Arial" w:eastAsia="Arial" w:hAnsi="Arial" w:cs="Arial"/>
          <w:color w:val="000000"/>
          <w:sz w:val="20"/>
          <w:szCs w:val="20"/>
          <w:highlight w:val="yellow"/>
        </w:rPr>
        <w:t>[ENTER LIST OF TOOLS AND EQUIPMENT HERE]</w:t>
      </w:r>
    </w:p>
    <w:p w14:paraId="6BA2FC06" w14:textId="77777777" w:rsidR="00D8270B" w:rsidRPr="004B32FB" w:rsidRDefault="00D8270B" w:rsidP="00BC7DA7">
      <w:pPr>
        <w:pBdr>
          <w:top w:val="nil"/>
          <w:left w:val="nil"/>
          <w:bottom w:val="nil"/>
          <w:right w:val="nil"/>
          <w:between w:val="nil"/>
        </w:pBdr>
        <w:spacing w:after="0" w:line="276" w:lineRule="auto"/>
        <w:ind w:left="792"/>
        <w:jc w:val="both"/>
        <w:rPr>
          <w:rFonts w:ascii="Arial" w:eastAsia="Arial" w:hAnsi="Arial" w:cs="Arial"/>
          <w:b/>
          <w:color w:val="000000"/>
          <w:sz w:val="20"/>
          <w:szCs w:val="20"/>
        </w:rPr>
      </w:pPr>
    </w:p>
    <w:p w14:paraId="66AB5981" w14:textId="77777777" w:rsidR="00D8270B" w:rsidRPr="004B32FB" w:rsidRDefault="004A58B7" w:rsidP="00BC7DA7">
      <w:pPr>
        <w:numPr>
          <w:ilvl w:val="0"/>
          <w:numId w:val="1"/>
        </w:numPr>
        <w:pBdr>
          <w:top w:val="nil"/>
          <w:left w:val="nil"/>
          <w:bottom w:val="nil"/>
          <w:right w:val="nil"/>
          <w:between w:val="nil"/>
        </w:pBdr>
        <w:spacing w:after="0" w:line="276" w:lineRule="auto"/>
        <w:jc w:val="both"/>
        <w:rPr>
          <w:rFonts w:ascii="Arial" w:eastAsia="Arial" w:hAnsi="Arial" w:cs="Arial"/>
          <w:b/>
          <w:color w:val="000000"/>
          <w:sz w:val="20"/>
          <w:szCs w:val="20"/>
        </w:rPr>
      </w:pPr>
      <w:r w:rsidRPr="004B32FB">
        <w:rPr>
          <w:rFonts w:ascii="Arial" w:eastAsia="Arial" w:hAnsi="Arial" w:cs="Arial"/>
          <w:b/>
          <w:color w:val="000000"/>
          <w:sz w:val="20"/>
          <w:szCs w:val="20"/>
        </w:rPr>
        <w:t>Consumable:</w:t>
      </w:r>
    </w:p>
    <w:p w14:paraId="56959649" w14:textId="5D17D45C" w:rsidR="00D8270B" w:rsidRPr="004B32FB" w:rsidRDefault="00935682" w:rsidP="00BC7DA7">
      <w:pPr>
        <w:numPr>
          <w:ilvl w:val="1"/>
          <w:numId w:val="1"/>
        </w:numPr>
        <w:pBdr>
          <w:top w:val="nil"/>
          <w:left w:val="nil"/>
          <w:bottom w:val="nil"/>
          <w:right w:val="nil"/>
          <w:between w:val="nil"/>
        </w:pBdr>
        <w:spacing w:after="0" w:line="276" w:lineRule="auto"/>
        <w:jc w:val="both"/>
        <w:rPr>
          <w:rFonts w:ascii="Arial" w:eastAsia="Arial" w:hAnsi="Arial" w:cs="Arial"/>
          <w:color w:val="000000"/>
          <w:sz w:val="20"/>
          <w:szCs w:val="20"/>
        </w:rPr>
      </w:pPr>
      <w:r w:rsidRPr="004B32FB">
        <w:rPr>
          <w:rFonts w:ascii="Arial" w:eastAsia="Arial" w:hAnsi="Arial" w:cs="Arial"/>
          <w:color w:val="000000"/>
          <w:sz w:val="20"/>
          <w:szCs w:val="20"/>
        </w:rPr>
        <w:t>First Aid Kit</w:t>
      </w:r>
    </w:p>
    <w:p w14:paraId="17015880" w14:textId="77777777" w:rsidR="00935682" w:rsidRPr="004B32FB" w:rsidRDefault="00935682"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4B32FB">
        <w:rPr>
          <w:rFonts w:ascii="Arial" w:eastAsia="Arial" w:hAnsi="Arial" w:cs="Arial"/>
          <w:color w:val="000000"/>
          <w:sz w:val="20"/>
          <w:szCs w:val="20"/>
        </w:rPr>
        <w:lastRenderedPageBreak/>
        <w:t>Adhesive tapes</w:t>
      </w:r>
    </w:p>
    <w:p w14:paraId="29ACE7EA" w14:textId="77777777" w:rsidR="00935682" w:rsidRPr="004B32FB" w:rsidRDefault="00935682"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4B32FB">
        <w:rPr>
          <w:rFonts w:ascii="Arial" w:eastAsia="Arial" w:hAnsi="Arial" w:cs="Arial"/>
          <w:color w:val="000000"/>
          <w:sz w:val="20"/>
          <w:szCs w:val="20"/>
        </w:rPr>
        <w:t>Exam Gloves</w:t>
      </w:r>
    </w:p>
    <w:p w14:paraId="6949D0F0" w14:textId="77777777" w:rsidR="00935682" w:rsidRPr="004B32FB" w:rsidRDefault="00935682"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4B32FB">
        <w:rPr>
          <w:rFonts w:ascii="Arial" w:eastAsia="Arial" w:hAnsi="Arial" w:cs="Arial"/>
          <w:color w:val="000000"/>
          <w:sz w:val="20"/>
          <w:szCs w:val="20"/>
        </w:rPr>
        <w:t xml:space="preserve">Gauze Pads/ Sterile Pad </w:t>
      </w:r>
    </w:p>
    <w:p w14:paraId="4FE16FF9" w14:textId="77777777" w:rsidR="00935682" w:rsidRPr="004B32FB" w:rsidRDefault="00935682"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4B32FB">
        <w:rPr>
          <w:rFonts w:ascii="Arial" w:eastAsia="Arial" w:hAnsi="Arial" w:cs="Arial"/>
          <w:color w:val="000000"/>
          <w:sz w:val="20"/>
          <w:szCs w:val="20"/>
        </w:rPr>
        <w:t>Antiseptic</w:t>
      </w:r>
    </w:p>
    <w:p w14:paraId="16919174" w14:textId="77777777" w:rsidR="00935682" w:rsidRPr="004B32FB" w:rsidRDefault="00935682"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4B32FB">
        <w:rPr>
          <w:rFonts w:ascii="Arial" w:eastAsia="Arial" w:hAnsi="Arial" w:cs="Arial"/>
          <w:color w:val="000000"/>
          <w:sz w:val="20"/>
          <w:szCs w:val="20"/>
        </w:rPr>
        <w:t>Antibiotic Ointment or Cream</w:t>
      </w:r>
    </w:p>
    <w:p w14:paraId="763ABB57" w14:textId="4B057CD3" w:rsidR="00935682" w:rsidRPr="004B32FB" w:rsidRDefault="00935682"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4B32FB">
        <w:rPr>
          <w:rFonts w:ascii="Arial" w:eastAsia="Arial" w:hAnsi="Arial" w:cs="Arial"/>
          <w:color w:val="000000"/>
          <w:sz w:val="20"/>
          <w:szCs w:val="20"/>
        </w:rPr>
        <w:t>Roller Bandage</w:t>
      </w:r>
    </w:p>
    <w:p w14:paraId="2C9292BB" w14:textId="0CA8B7AF" w:rsidR="00935682" w:rsidRPr="004B32FB" w:rsidRDefault="00935682" w:rsidP="00BC7DA7">
      <w:pPr>
        <w:numPr>
          <w:ilvl w:val="1"/>
          <w:numId w:val="1"/>
        </w:numPr>
        <w:pBdr>
          <w:top w:val="nil"/>
          <w:left w:val="nil"/>
          <w:bottom w:val="nil"/>
          <w:right w:val="nil"/>
          <w:between w:val="nil"/>
        </w:pBdr>
        <w:spacing w:after="0" w:line="276" w:lineRule="auto"/>
        <w:jc w:val="both"/>
        <w:rPr>
          <w:rFonts w:ascii="Arial" w:eastAsia="Arial" w:hAnsi="Arial" w:cs="Arial"/>
          <w:color w:val="000000"/>
          <w:sz w:val="20"/>
          <w:szCs w:val="20"/>
        </w:rPr>
      </w:pPr>
      <w:r w:rsidRPr="004B32FB">
        <w:rPr>
          <w:rFonts w:ascii="Arial" w:eastAsia="Arial" w:hAnsi="Arial" w:cs="Arial"/>
          <w:color w:val="000000"/>
          <w:sz w:val="20"/>
          <w:szCs w:val="20"/>
        </w:rPr>
        <w:t>Supplie</w:t>
      </w:r>
      <w:r w:rsidR="00921DE8" w:rsidRPr="004B32FB">
        <w:rPr>
          <w:rFonts w:ascii="Arial" w:eastAsia="Arial" w:hAnsi="Arial" w:cs="Arial"/>
          <w:color w:val="000000"/>
          <w:sz w:val="20"/>
          <w:szCs w:val="20"/>
        </w:rPr>
        <w:t>s</w:t>
      </w:r>
      <w:r w:rsidRPr="004B32FB">
        <w:rPr>
          <w:rFonts w:ascii="Arial" w:eastAsia="Arial" w:hAnsi="Arial" w:cs="Arial"/>
          <w:color w:val="000000"/>
          <w:sz w:val="20"/>
          <w:szCs w:val="20"/>
        </w:rPr>
        <w:t xml:space="preserve"> </w:t>
      </w:r>
      <w:r w:rsidR="00921DE8" w:rsidRPr="004B32FB">
        <w:rPr>
          <w:rFonts w:ascii="Arial" w:eastAsia="Arial" w:hAnsi="Arial" w:cs="Arial"/>
          <w:color w:val="000000"/>
          <w:sz w:val="20"/>
          <w:szCs w:val="20"/>
        </w:rPr>
        <w:t>Kit</w:t>
      </w:r>
    </w:p>
    <w:p w14:paraId="6C17BF05" w14:textId="77777777" w:rsidR="00935682" w:rsidRPr="004B32FB" w:rsidRDefault="00935682"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4B32FB">
        <w:rPr>
          <w:rFonts w:ascii="Arial" w:eastAsia="Arial" w:hAnsi="Arial" w:cs="Arial"/>
          <w:color w:val="000000"/>
          <w:sz w:val="20"/>
          <w:szCs w:val="20"/>
        </w:rPr>
        <w:t>Food for at least a several-day supply of non-perishable food</w:t>
      </w:r>
    </w:p>
    <w:p w14:paraId="66081455" w14:textId="5225399B" w:rsidR="00935682" w:rsidRPr="004B32FB" w:rsidRDefault="00935682"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4B32FB">
        <w:rPr>
          <w:rFonts w:ascii="Arial" w:eastAsia="Arial" w:hAnsi="Arial" w:cs="Arial"/>
          <w:color w:val="000000"/>
          <w:sz w:val="20"/>
          <w:szCs w:val="20"/>
        </w:rPr>
        <w:t>Moist towelettes, garbage bags</w:t>
      </w:r>
      <w:r w:rsidR="006061ED" w:rsidRPr="004B32FB">
        <w:rPr>
          <w:rFonts w:ascii="Arial" w:eastAsia="Arial" w:hAnsi="Arial" w:cs="Arial"/>
          <w:color w:val="000000"/>
          <w:sz w:val="20"/>
          <w:szCs w:val="20"/>
        </w:rPr>
        <w:t>,</w:t>
      </w:r>
      <w:r w:rsidRPr="004B32FB">
        <w:rPr>
          <w:rFonts w:ascii="Arial" w:eastAsia="Arial" w:hAnsi="Arial" w:cs="Arial"/>
          <w:color w:val="000000"/>
          <w:sz w:val="20"/>
          <w:szCs w:val="20"/>
        </w:rPr>
        <w:t xml:space="preserve"> and plastic ties (for personal sanitation)</w:t>
      </w:r>
    </w:p>
    <w:p w14:paraId="2C6E78ED" w14:textId="791FD595" w:rsidR="00935682" w:rsidRPr="004B32FB" w:rsidRDefault="00935682"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4B32FB">
        <w:rPr>
          <w:rFonts w:ascii="Arial" w:eastAsia="Arial" w:hAnsi="Arial" w:cs="Arial"/>
          <w:color w:val="000000"/>
          <w:sz w:val="20"/>
          <w:szCs w:val="20"/>
        </w:rPr>
        <w:t>Mess kits, paper cups, plates, paper towels</w:t>
      </w:r>
      <w:r w:rsidR="006061ED" w:rsidRPr="004B32FB">
        <w:rPr>
          <w:rFonts w:ascii="Arial" w:eastAsia="Arial" w:hAnsi="Arial" w:cs="Arial"/>
          <w:color w:val="000000"/>
          <w:sz w:val="20"/>
          <w:szCs w:val="20"/>
        </w:rPr>
        <w:t>,</w:t>
      </w:r>
      <w:r w:rsidRPr="004B32FB">
        <w:rPr>
          <w:rFonts w:ascii="Arial" w:eastAsia="Arial" w:hAnsi="Arial" w:cs="Arial"/>
          <w:color w:val="000000"/>
          <w:sz w:val="20"/>
          <w:szCs w:val="20"/>
        </w:rPr>
        <w:t xml:space="preserve"> and plastic utensils</w:t>
      </w:r>
    </w:p>
    <w:p w14:paraId="36C3B577" w14:textId="77777777" w:rsidR="00BE521A" w:rsidRPr="004B32FB" w:rsidRDefault="00BE521A" w:rsidP="00BC7DA7">
      <w:pPr>
        <w:pStyle w:val="ListParagraph"/>
        <w:numPr>
          <w:ilvl w:val="1"/>
          <w:numId w:val="1"/>
        </w:numPr>
        <w:spacing w:line="276" w:lineRule="auto"/>
        <w:jc w:val="both"/>
        <w:rPr>
          <w:rFonts w:ascii="Arial" w:eastAsia="Arial" w:hAnsi="Arial" w:cs="Arial"/>
          <w:color w:val="000000"/>
          <w:sz w:val="20"/>
          <w:szCs w:val="20"/>
        </w:rPr>
      </w:pPr>
      <w:r w:rsidRPr="004B32FB">
        <w:rPr>
          <w:rFonts w:ascii="Arial" w:eastAsia="Arial" w:hAnsi="Arial" w:cs="Arial"/>
          <w:color w:val="000000"/>
          <w:sz w:val="20"/>
          <w:szCs w:val="20"/>
        </w:rPr>
        <w:t>Fire Extinguisher</w:t>
      </w:r>
    </w:p>
    <w:p w14:paraId="4EF76E16" w14:textId="2A91A02F" w:rsidR="00D8270B" w:rsidRPr="004B32FB" w:rsidRDefault="004A58B7" w:rsidP="00BC7DA7">
      <w:pPr>
        <w:pStyle w:val="ListParagraph"/>
        <w:numPr>
          <w:ilvl w:val="1"/>
          <w:numId w:val="1"/>
        </w:numPr>
        <w:spacing w:line="276" w:lineRule="auto"/>
        <w:jc w:val="both"/>
        <w:rPr>
          <w:rFonts w:ascii="Arial" w:eastAsia="Arial" w:hAnsi="Arial" w:cs="Arial"/>
          <w:color w:val="000000"/>
          <w:sz w:val="20"/>
          <w:szCs w:val="20"/>
        </w:rPr>
      </w:pPr>
      <w:r w:rsidRPr="004B32FB">
        <w:rPr>
          <w:rFonts w:ascii="Arial" w:eastAsia="Arial" w:hAnsi="Arial" w:cs="Arial"/>
          <w:color w:val="000000"/>
          <w:sz w:val="20"/>
          <w:szCs w:val="20"/>
          <w:highlight w:val="yellow"/>
        </w:rPr>
        <w:t>[ENTER LIST OF CONSUMABLES HERE]</w:t>
      </w:r>
    </w:p>
    <w:p w14:paraId="05472068" w14:textId="77777777" w:rsidR="00D8270B" w:rsidRPr="004B32FB" w:rsidRDefault="004A58B7" w:rsidP="00BC7DA7">
      <w:pPr>
        <w:numPr>
          <w:ilvl w:val="0"/>
          <w:numId w:val="1"/>
        </w:numPr>
        <w:pBdr>
          <w:top w:val="nil"/>
          <w:left w:val="nil"/>
          <w:bottom w:val="nil"/>
          <w:right w:val="nil"/>
          <w:between w:val="nil"/>
        </w:pBdr>
        <w:spacing w:after="0" w:line="276" w:lineRule="auto"/>
        <w:jc w:val="both"/>
        <w:rPr>
          <w:rFonts w:ascii="Arial" w:eastAsia="Arial" w:hAnsi="Arial" w:cs="Arial"/>
          <w:b/>
          <w:color w:val="000000"/>
          <w:sz w:val="20"/>
          <w:szCs w:val="20"/>
        </w:rPr>
      </w:pPr>
      <w:r w:rsidRPr="004B32FB">
        <w:rPr>
          <w:rFonts w:ascii="Arial" w:eastAsia="Arial" w:hAnsi="Arial" w:cs="Arial"/>
          <w:b/>
          <w:color w:val="000000"/>
          <w:sz w:val="20"/>
          <w:szCs w:val="20"/>
        </w:rPr>
        <w:t>Responsibility:</w:t>
      </w:r>
    </w:p>
    <w:p w14:paraId="14B2E42A" w14:textId="2CB28E05" w:rsidR="00D8270B" w:rsidRPr="004B32FB" w:rsidRDefault="004A58B7" w:rsidP="00BC7DA7">
      <w:pPr>
        <w:numPr>
          <w:ilvl w:val="1"/>
          <w:numId w:val="1"/>
        </w:numPr>
        <w:pBdr>
          <w:top w:val="nil"/>
          <w:left w:val="nil"/>
          <w:bottom w:val="nil"/>
          <w:right w:val="nil"/>
          <w:between w:val="nil"/>
        </w:pBdr>
        <w:spacing w:after="0" w:line="276" w:lineRule="auto"/>
        <w:jc w:val="both"/>
        <w:rPr>
          <w:rFonts w:ascii="Arial" w:eastAsia="Arial" w:hAnsi="Arial" w:cs="Arial"/>
          <w:b/>
          <w:color w:val="000000"/>
          <w:sz w:val="20"/>
          <w:szCs w:val="20"/>
        </w:rPr>
      </w:pPr>
      <w:r w:rsidRPr="004B32FB">
        <w:rPr>
          <w:rFonts w:ascii="Arial" w:eastAsia="Arial" w:hAnsi="Arial" w:cs="Arial"/>
          <w:color w:val="000000"/>
          <w:sz w:val="20"/>
          <w:szCs w:val="20"/>
        </w:rPr>
        <w:t>Safety Officer</w:t>
      </w:r>
      <w:r w:rsidRPr="004B32FB">
        <w:rPr>
          <w:rFonts w:ascii="Arial" w:eastAsia="Arial" w:hAnsi="Arial" w:cs="Arial"/>
          <w:b/>
          <w:color w:val="000000"/>
          <w:sz w:val="20"/>
          <w:szCs w:val="20"/>
        </w:rPr>
        <w:t xml:space="preserve"> </w:t>
      </w:r>
      <w:r w:rsidRPr="004B32FB">
        <w:rPr>
          <w:rFonts w:ascii="Arial" w:eastAsia="Arial" w:hAnsi="Arial" w:cs="Arial"/>
          <w:color w:val="000000"/>
          <w:sz w:val="20"/>
          <w:szCs w:val="20"/>
        </w:rPr>
        <w:t xml:space="preserve">to maintain compliance with all safety </w:t>
      </w:r>
      <w:r w:rsidR="00426F0F" w:rsidRPr="004B32FB">
        <w:rPr>
          <w:rFonts w:ascii="Arial" w:eastAsia="Arial" w:hAnsi="Arial" w:cs="Arial"/>
          <w:color w:val="000000"/>
          <w:sz w:val="20"/>
          <w:szCs w:val="20"/>
        </w:rPr>
        <w:t xml:space="preserve">and health </w:t>
      </w:r>
      <w:r w:rsidRPr="004B32FB">
        <w:rPr>
          <w:rFonts w:ascii="Arial" w:eastAsia="Arial" w:hAnsi="Arial" w:cs="Arial"/>
          <w:color w:val="000000"/>
          <w:sz w:val="20"/>
          <w:szCs w:val="20"/>
        </w:rPr>
        <w:t>regulations.</w:t>
      </w:r>
      <w:r w:rsidR="00BE521A" w:rsidRPr="004B32FB">
        <w:rPr>
          <w:rFonts w:ascii="Arial" w:eastAsia="Arial" w:hAnsi="Arial" w:cs="Arial"/>
          <w:color w:val="000000"/>
          <w:sz w:val="20"/>
          <w:szCs w:val="20"/>
        </w:rPr>
        <w:t xml:space="preserve"> Coordinate </w:t>
      </w:r>
      <w:r w:rsidR="00921DE8" w:rsidRPr="004B32FB">
        <w:rPr>
          <w:rFonts w:ascii="Arial" w:eastAsia="Arial" w:hAnsi="Arial" w:cs="Arial"/>
          <w:color w:val="000000"/>
          <w:sz w:val="20"/>
          <w:szCs w:val="20"/>
        </w:rPr>
        <w:t xml:space="preserve">and  </w:t>
      </w:r>
      <w:r w:rsidR="00BE521A" w:rsidRPr="004B32FB">
        <w:rPr>
          <w:rFonts w:ascii="Arial" w:eastAsia="Arial" w:hAnsi="Arial" w:cs="Arial"/>
          <w:color w:val="000000"/>
          <w:sz w:val="20"/>
          <w:szCs w:val="20"/>
        </w:rPr>
        <w:t>instruct</w:t>
      </w:r>
      <w:r w:rsidR="00921DE8" w:rsidRPr="004B32FB">
        <w:rPr>
          <w:rFonts w:ascii="Arial" w:eastAsia="Arial" w:hAnsi="Arial" w:cs="Arial"/>
          <w:color w:val="000000"/>
          <w:sz w:val="20"/>
          <w:szCs w:val="20"/>
        </w:rPr>
        <w:t xml:space="preserve"> </w:t>
      </w:r>
      <w:r w:rsidR="00BE521A" w:rsidRPr="004B32FB">
        <w:rPr>
          <w:rFonts w:ascii="Arial" w:eastAsia="Arial" w:hAnsi="Arial" w:cs="Arial"/>
          <w:color w:val="000000"/>
          <w:sz w:val="20"/>
          <w:szCs w:val="20"/>
        </w:rPr>
        <w:t>the Emergency Responder</w:t>
      </w:r>
    </w:p>
    <w:p w14:paraId="2FBAF1CF" w14:textId="2983D991" w:rsidR="00BE521A" w:rsidRPr="004B32FB" w:rsidRDefault="00BE521A" w:rsidP="00BC7DA7">
      <w:pPr>
        <w:numPr>
          <w:ilvl w:val="1"/>
          <w:numId w:val="1"/>
        </w:numPr>
        <w:pBdr>
          <w:top w:val="nil"/>
          <w:left w:val="nil"/>
          <w:bottom w:val="nil"/>
          <w:right w:val="nil"/>
          <w:between w:val="nil"/>
        </w:pBdr>
        <w:spacing w:after="0" w:line="276" w:lineRule="auto"/>
        <w:jc w:val="both"/>
        <w:rPr>
          <w:rFonts w:ascii="Arial" w:eastAsia="Arial" w:hAnsi="Arial" w:cs="Arial"/>
          <w:b/>
          <w:color w:val="000000"/>
          <w:sz w:val="20"/>
          <w:szCs w:val="20"/>
        </w:rPr>
      </w:pPr>
      <w:r w:rsidRPr="004B32FB">
        <w:rPr>
          <w:rFonts w:ascii="Arial" w:eastAsia="Arial" w:hAnsi="Arial" w:cs="Arial"/>
          <w:color w:val="000000"/>
          <w:sz w:val="20"/>
          <w:szCs w:val="20"/>
        </w:rPr>
        <w:t>Emergency Response Team to  respond, lead and instruct the worker</w:t>
      </w:r>
      <w:r w:rsidR="00921DE8" w:rsidRPr="004B32FB">
        <w:rPr>
          <w:rFonts w:ascii="Arial" w:eastAsia="Arial" w:hAnsi="Arial" w:cs="Arial"/>
          <w:color w:val="000000"/>
          <w:sz w:val="20"/>
          <w:szCs w:val="20"/>
        </w:rPr>
        <w:t>s</w:t>
      </w:r>
      <w:r w:rsidRPr="004B32FB">
        <w:rPr>
          <w:rFonts w:ascii="Arial" w:eastAsia="Arial" w:hAnsi="Arial" w:cs="Arial"/>
          <w:color w:val="000000"/>
          <w:sz w:val="20"/>
          <w:szCs w:val="20"/>
        </w:rPr>
        <w:t xml:space="preserve"> on  safety during flood  </w:t>
      </w:r>
    </w:p>
    <w:p w14:paraId="5BE2781A" w14:textId="0AD14C02" w:rsidR="00813FAD" w:rsidRPr="004B32FB" w:rsidRDefault="00813FAD" w:rsidP="00BC7DA7">
      <w:pPr>
        <w:numPr>
          <w:ilvl w:val="1"/>
          <w:numId w:val="1"/>
        </w:numPr>
        <w:pBdr>
          <w:top w:val="nil"/>
          <w:left w:val="nil"/>
          <w:bottom w:val="nil"/>
          <w:right w:val="nil"/>
          <w:between w:val="nil"/>
        </w:pBdr>
        <w:spacing w:after="0" w:line="276" w:lineRule="auto"/>
        <w:jc w:val="both"/>
        <w:rPr>
          <w:rFonts w:ascii="Arial" w:eastAsia="Arial" w:hAnsi="Arial" w:cs="Arial"/>
          <w:b/>
          <w:color w:val="000000"/>
          <w:sz w:val="20"/>
          <w:szCs w:val="20"/>
        </w:rPr>
      </w:pPr>
      <w:r w:rsidRPr="004B32FB">
        <w:rPr>
          <w:rFonts w:ascii="Arial" w:eastAsia="Arial" w:hAnsi="Arial" w:cs="Arial"/>
          <w:color w:val="000000"/>
          <w:sz w:val="20"/>
          <w:szCs w:val="20"/>
        </w:rPr>
        <w:t xml:space="preserve">Workers </w:t>
      </w:r>
      <w:r w:rsidR="00426F0F" w:rsidRPr="004B32FB">
        <w:rPr>
          <w:rFonts w:ascii="Arial" w:eastAsia="Arial" w:hAnsi="Arial" w:cs="Arial"/>
          <w:color w:val="000000"/>
          <w:sz w:val="20"/>
          <w:szCs w:val="20"/>
        </w:rPr>
        <w:t>to help protect themselves by preparing evacuation plans and the hazards associated with floods.</w:t>
      </w:r>
    </w:p>
    <w:p w14:paraId="340D4B21" w14:textId="2F421A3B" w:rsidR="00D8270B" w:rsidRPr="004B32FB" w:rsidRDefault="00813FAD" w:rsidP="00BC7DA7">
      <w:pPr>
        <w:numPr>
          <w:ilvl w:val="1"/>
          <w:numId w:val="1"/>
        </w:numPr>
        <w:pBdr>
          <w:top w:val="nil"/>
          <w:left w:val="nil"/>
          <w:bottom w:val="nil"/>
          <w:right w:val="nil"/>
          <w:between w:val="nil"/>
        </w:pBdr>
        <w:spacing w:after="0" w:line="276" w:lineRule="auto"/>
        <w:jc w:val="both"/>
        <w:rPr>
          <w:rFonts w:ascii="Arial" w:eastAsia="Arial" w:hAnsi="Arial" w:cs="Arial"/>
          <w:b/>
          <w:color w:val="000000"/>
          <w:sz w:val="20"/>
          <w:szCs w:val="20"/>
        </w:rPr>
      </w:pPr>
      <w:r w:rsidRPr="004B32FB">
        <w:rPr>
          <w:rFonts w:ascii="Arial" w:eastAsia="Arial" w:hAnsi="Arial" w:cs="Arial"/>
          <w:color w:val="000000"/>
          <w:sz w:val="20"/>
          <w:szCs w:val="20"/>
        </w:rPr>
        <w:t>Employer for providing a safe and healthful workplace for its worker</w:t>
      </w:r>
      <w:r w:rsidR="004A58B7" w:rsidRPr="004B32FB">
        <w:rPr>
          <w:rFonts w:ascii="Arial" w:eastAsia="Arial" w:hAnsi="Arial" w:cs="Arial"/>
          <w:color w:val="000000"/>
          <w:sz w:val="20"/>
          <w:szCs w:val="20"/>
        </w:rPr>
        <w:t>.</w:t>
      </w:r>
    </w:p>
    <w:p w14:paraId="7D080C19" w14:textId="4492A839" w:rsidR="00D8270B" w:rsidRPr="004B32FB" w:rsidRDefault="004A58B7" w:rsidP="00BC7DA7">
      <w:pPr>
        <w:numPr>
          <w:ilvl w:val="1"/>
          <w:numId w:val="1"/>
        </w:numPr>
        <w:pBdr>
          <w:top w:val="nil"/>
          <w:left w:val="nil"/>
          <w:bottom w:val="nil"/>
          <w:right w:val="nil"/>
          <w:between w:val="nil"/>
        </w:pBdr>
        <w:spacing w:after="0" w:line="276" w:lineRule="auto"/>
        <w:jc w:val="both"/>
        <w:rPr>
          <w:rFonts w:ascii="Arial" w:eastAsia="Arial" w:hAnsi="Arial" w:cs="Arial"/>
          <w:b/>
          <w:color w:val="000000"/>
          <w:sz w:val="20"/>
          <w:szCs w:val="20"/>
          <w:highlight w:val="yellow"/>
        </w:rPr>
      </w:pPr>
      <w:r w:rsidRPr="004B32FB">
        <w:rPr>
          <w:rFonts w:ascii="Arial" w:eastAsia="Arial" w:hAnsi="Arial" w:cs="Arial"/>
          <w:color w:val="000000"/>
          <w:sz w:val="20"/>
          <w:szCs w:val="20"/>
          <w:highlight w:val="yellow"/>
        </w:rPr>
        <w:t xml:space="preserve">[ADD OR CUSTOMIZE </w:t>
      </w:r>
      <w:r w:rsidR="006061ED" w:rsidRPr="004B32FB">
        <w:rPr>
          <w:rFonts w:ascii="Arial" w:eastAsia="Arial" w:hAnsi="Arial" w:cs="Arial"/>
          <w:color w:val="000000"/>
          <w:sz w:val="20"/>
          <w:szCs w:val="20"/>
          <w:highlight w:val="yellow"/>
        </w:rPr>
        <w:t xml:space="preserve">THE </w:t>
      </w:r>
      <w:r w:rsidRPr="004B32FB">
        <w:rPr>
          <w:rFonts w:ascii="Arial" w:eastAsia="Arial" w:hAnsi="Arial" w:cs="Arial"/>
          <w:color w:val="000000"/>
          <w:sz w:val="20"/>
          <w:szCs w:val="20"/>
          <w:highlight w:val="yellow"/>
        </w:rPr>
        <w:t>RESPONSIBLE PERSON HERE]</w:t>
      </w:r>
    </w:p>
    <w:p w14:paraId="38C5167D" w14:textId="77777777" w:rsidR="00D8270B" w:rsidRPr="004B32FB" w:rsidRDefault="00D8270B" w:rsidP="00BC7DA7">
      <w:pPr>
        <w:pBdr>
          <w:top w:val="nil"/>
          <w:left w:val="nil"/>
          <w:bottom w:val="nil"/>
          <w:right w:val="nil"/>
          <w:between w:val="nil"/>
        </w:pBdr>
        <w:spacing w:after="0" w:line="276" w:lineRule="auto"/>
        <w:ind w:left="792"/>
        <w:jc w:val="both"/>
        <w:rPr>
          <w:rFonts w:ascii="Arial" w:eastAsia="Arial" w:hAnsi="Arial" w:cs="Arial"/>
          <w:b/>
          <w:color w:val="000000"/>
          <w:sz w:val="20"/>
          <w:szCs w:val="20"/>
          <w:highlight w:val="yellow"/>
        </w:rPr>
      </w:pPr>
    </w:p>
    <w:p w14:paraId="7BFC998A" w14:textId="77777777" w:rsidR="00D8270B" w:rsidRPr="004B32FB" w:rsidRDefault="004A58B7" w:rsidP="00BC7DA7">
      <w:pPr>
        <w:numPr>
          <w:ilvl w:val="0"/>
          <w:numId w:val="1"/>
        </w:numPr>
        <w:pBdr>
          <w:top w:val="nil"/>
          <w:left w:val="nil"/>
          <w:bottom w:val="nil"/>
          <w:right w:val="nil"/>
          <w:between w:val="nil"/>
        </w:pBdr>
        <w:spacing w:after="0" w:line="276" w:lineRule="auto"/>
        <w:jc w:val="both"/>
        <w:rPr>
          <w:rFonts w:ascii="Arial" w:eastAsia="Arial" w:hAnsi="Arial" w:cs="Arial"/>
          <w:b/>
          <w:color w:val="000000"/>
          <w:sz w:val="20"/>
          <w:szCs w:val="20"/>
        </w:rPr>
      </w:pPr>
      <w:r w:rsidRPr="004B32FB">
        <w:rPr>
          <w:rFonts w:ascii="Arial" w:eastAsia="Arial" w:hAnsi="Arial" w:cs="Arial"/>
          <w:b/>
          <w:color w:val="000000"/>
          <w:sz w:val="20"/>
          <w:szCs w:val="20"/>
        </w:rPr>
        <w:t xml:space="preserve">Procedure/Instructions: </w:t>
      </w:r>
    </w:p>
    <w:p w14:paraId="249B450F" w14:textId="3F7ECB3B" w:rsidR="00D8270B" w:rsidRPr="004B32FB" w:rsidRDefault="00A3164A" w:rsidP="00BC7DA7">
      <w:pPr>
        <w:numPr>
          <w:ilvl w:val="1"/>
          <w:numId w:val="1"/>
        </w:numPr>
        <w:pBdr>
          <w:top w:val="nil"/>
          <w:left w:val="nil"/>
          <w:bottom w:val="nil"/>
          <w:right w:val="nil"/>
          <w:between w:val="nil"/>
        </w:pBdr>
        <w:spacing w:after="0" w:line="276" w:lineRule="auto"/>
        <w:jc w:val="both"/>
        <w:rPr>
          <w:rFonts w:ascii="Arial" w:eastAsia="Arial" w:hAnsi="Arial" w:cs="Arial"/>
          <w:color w:val="000000"/>
          <w:sz w:val="20"/>
          <w:szCs w:val="20"/>
        </w:rPr>
      </w:pPr>
      <w:r w:rsidRPr="004B32FB">
        <w:rPr>
          <w:rFonts w:ascii="Arial" w:eastAsia="Arial" w:hAnsi="Arial" w:cs="Arial"/>
          <w:color w:val="000000"/>
          <w:sz w:val="20"/>
          <w:szCs w:val="20"/>
        </w:rPr>
        <w:t>Preparedness</w:t>
      </w:r>
    </w:p>
    <w:p w14:paraId="5736C4F7" w14:textId="77777777" w:rsidR="00627B32" w:rsidRPr="004B32FB" w:rsidRDefault="00A3164A" w:rsidP="00BC7DA7">
      <w:pPr>
        <w:numPr>
          <w:ilvl w:val="2"/>
          <w:numId w:val="1"/>
        </w:numPr>
        <w:pBdr>
          <w:top w:val="nil"/>
          <w:left w:val="nil"/>
          <w:bottom w:val="nil"/>
          <w:right w:val="nil"/>
          <w:between w:val="nil"/>
        </w:pBdr>
        <w:spacing w:after="0" w:line="276" w:lineRule="auto"/>
        <w:ind w:left="1440" w:hanging="630"/>
        <w:jc w:val="both"/>
        <w:rPr>
          <w:rFonts w:ascii="Arial" w:eastAsia="Arial" w:hAnsi="Arial" w:cs="Arial"/>
          <w:color w:val="000000"/>
          <w:sz w:val="20"/>
          <w:szCs w:val="20"/>
        </w:rPr>
      </w:pPr>
      <w:r w:rsidRPr="004B32FB">
        <w:rPr>
          <w:rFonts w:ascii="Arial" w:eastAsia="Arial" w:hAnsi="Arial" w:cs="Arial"/>
          <w:color w:val="000000"/>
          <w:sz w:val="20"/>
          <w:szCs w:val="20"/>
        </w:rPr>
        <w:t xml:space="preserve">Planning </w:t>
      </w:r>
      <w:r w:rsidR="00627B32" w:rsidRPr="00BC7DA7">
        <w:rPr>
          <w:rFonts w:ascii="Arial" w:hAnsi="Arial" w:cs="Arial"/>
          <w:color w:val="333333"/>
          <w:sz w:val="20"/>
          <w:szCs w:val="20"/>
          <w:shd w:val="clear" w:color="auto" w:fill="FFFFFF"/>
        </w:rPr>
        <w:t>to have</w:t>
      </w:r>
      <w:r w:rsidRPr="00BC7DA7">
        <w:rPr>
          <w:rFonts w:ascii="Arial" w:hAnsi="Arial" w:cs="Arial"/>
          <w:color w:val="333333"/>
          <w:sz w:val="20"/>
          <w:szCs w:val="20"/>
          <w:shd w:val="clear" w:color="auto" w:fill="FFFFFF"/>
        </w:rPr>
        <w:t xml:space="preserve"> an evacuation plan in place before a flood occurs can help avoid confusion and prevent injuries and property damage</w:t>
      </w:r>
    </w:p>
    <w:p w14:paraId="3BCDD4D3" w14:textId="3C0309EC" w:rsidR="00627B32" w:rsidRPr="004B32FB" w:rsidRDefault="00A3164A" w:rsidP="00BC7DA7">
      <w:pPr>
        <w:numPr>
          <w:ilvl w:val="3"/>
          <w:numId w:val="1"/>
        </w:numPr>
        <w:pBdr>
          <w:top w:val="nil"/>
          <w:left w:val="nil"/>
          <w:bottom w:val="nil"/>
          <w:right w:val="nil"/>
          <w:between w:val="nil"/>
        </w:pBdr>
        <w:tabs>
          <w:tab w:val="left" w:pos="2340"/>
        </w:tabs>
        <w:spacing w:after="0" w:line="276" w:lineRule="auto"/>
        <w:ind w:left="2340" w:hanging="900"/>
        <w:jc w:val="both"/>
        <w:rPr>
          <w:rFonts w:ascii="Arial" w:eastAsia="Arial" w:hAnsi="Arial" w:cs="Arial"/>
          <w:color w:val="000000"/>
          <w:sz w:val="20"/>
          <w:szCs w:val="20"/>
        </w:rPr>
      </w:pPr>
      <w:r w:rsidRPr="004B32FB">
        <w:rPr>
          <w:rFonts w:ascii="Arial" w:eastAsia="Arial" w:hAnsi="Arial" w:cs="Arial"/>
          <w:color w:val="000000"/>
          <w:sz w:val="20"/>
          <w:szCs w:val="20"/>
        </w:rPr>
        <w:t>Monitor the weather conditions that will activate the plan</w:t>
      </w:r>
      <w:r w:rsidR="00627B32" w:rsidRPr="004B32FB">
        <w:rPr>
          <w:rFonts w:ascii="Arial" w:eastAsia="Arial" w:hAnsi="Arial" w:cs="Arial"/>
          <w:color w:val="000000"/>
          <w:sz w:val="20"/>
          <w:szCs w:val="20"/>
        </w:rPr>
        <w:t xml:space="preserve"> </w:t>
      </w:r>
    </w:p>
    <w:p w14:paraId="20D5F4FF" w14:textId="77777777" w:rsidR="00627B32" w:rsidRPr="004B32FB" w:rsidRDefault="00A3164A" w:rsidP="00BC7DA7">
      <w:pPr>
        <w:numPr>
          <w:ilvl w:val="3"/>
          <w:numId w:val="1"/>
        </w:numPr>
        <w:pBdr>
          <w:top w:val="nil"/>
          <w:left w:val="nil"/>
          <w:bottom w:val="nil"/>
          <w:right w:val="nil"/>
          <w:between w:val="nil"/>
        </w:pBdr>
        <w:tabs>
          <w:tab w:val="left" w:pos="2340"/>
        </w:tabs>
        <w:spacing w:after="0" w:line="276" w:lineRule="auto"/>
        <w:ind w:left="2340" w:hanging="900"/>
        <w:jc w:val="both"/>
        <w:rPr>
          <w:rFonts w:ascii="Arial" w:eastAsia="Arial" w:hAnsi="Arial" w:cs="Arial"/>
          <w:color w:val="000000"/>
          <w:sz w:val="20"/>
          <w:szCs w:val="20"/>
        </w:rPr>
      </w:pPr>
      <w:r w:rsidRPr="004B32FB">
        <w:rPr>
          <w:rFonts w:ascii="Arial" w:eastAsia="Arial" w:hAnsi="Arial" w:cs="Arial"/>
          <w:color w:val="000000"/>
          <w:sz w:val="20"/>
          <w:szCs w:val="20"/>
        </w:rPr>
        <w:t>Always follow the chain of command</w:t>
      </w:r>
    </w:p>
    <w:p w14:paraId="2C43F3FE" w14:textId="77777777" w:rsidR="00627B32" w:rsidRPr="004B32FB" w:rsidRDefault="00A3164A" w:rsidP="00BC7DA7">
      <w:pPr>
        <w:numPr>
          <w:ilvl w:val="3"/>
          <w:numId w:val="1"/>
        </w:numPr>
        <w:pBdr>
          <w:top w:val="nil"/>
          <w:left w:val="nil"/>
          <w:bottom w:val="nil"/>
          <w:right w:val="nil"/>
          <w:between w:val="nil"/>
        </w:pBdr>
        <w:tabs>
          <w:tab w:val="left" w:pos="2340"/>
        </w:tabs>
        <w:spacing w:after="0" w:line="276" w:lineRule="auto"/>
        <w:ind w:left="2340" w:hanging="900"/>
        <w:jc w:val="both"/>
        <w:rPr>
          <w:rFonts w:ascii="Arial" w:eastAsia="Arial" w:hAnsi="Arial" w:cs="Arial"/>
          <w:color w:val="000000"/>
          <w:sz w:val="20"/>
          <w:szCs w:val="20"/>
        </w:rPr>
      </w:pPr>
      <w:r w:rsidRPr="004B32FB">
        <w:rPr>
          <w:rFonts w:ascii="Arial" w:eastAsia="Arial" w:hAnsi="Arial" w:cs="Arial"/>
          <w:color w:val="000000"/>
          <w:sz w:val="20"/>
          <w:szCs w:val="20"/>
        </w:rPr>
        <w:t>Know the emergency functions and who will perform them</w:t>
      </w:r>
    </w:p>
    <w:p w14:paraId="55D45FC9" w14:textId="77777777" w:rsidR="00627B32" w:rsidRPr="004B32FB" w:rsidRDefault="00A3164A" w:rsidP="00BC7DA7">
      <w:pPr>
        <w:numPr>
          <w:ilvl w:val="3"/>
          <w:numId w:val="1"/>
        </w:numPr>
        <w:pBdr>
          <w:top w:val="nil"/>
          <w:left w:val="nil"/>
          <w:bottom w:val="nil"/>
          <w:right w:val="nil"/>
          <w:between w:val="nil"/>
        </w:pBdr>
        <w:tabs>
          <w:tab w:val="left" w:pos="2340"/>
        </w:tabs>
        <w:spacing w:after="0" w:line="276" w:lineRule="auto"/>
        <w:ind w:left="2340" w:hanging="900"/>
        <w:jc w:val="both"/>
        <w:rPr>
          <w:rFonts w:ascii="Arial" w:eastAsia="Arial" w:hAnsi="Arial" w:cs="Arial"/>
          <w:color w:val="000000"/>
          <w:sz w:val="20"/>
          <w:szCs w:val="20"/>
        </w:rPr>
      </w:pPr>
      <w:r w:rsidRPr="004B32FB">
        <w:rPr>
          <w:rFonts w:ascii="Arial" w:eastAsia="Arial" w:hAnsi="Arial" w:cs="Arial"/>
          <w:color w:val="000000"/>
          <w:sz w:val="20"/>
          <w:szCs w:val="20"/>
        </w:rPr>
        <w:t>Identify specific evacuation procedures, including routes and exits</w:t>
      </w:r>
    </w:p>
    <w:p w14:paraId="7257D4FF" w14:textId="77777777" w:rsidR="00627B32" w:rsidRPr="004B32FB" w:rsidRDefault="00A3164A" w:rsidP="00BC7DA7">
      <w:pPr>
        <w:numPr>
          <w:ilvl w:val="3"/>
          <w:numId w:val="1"/>
        </w:numPr>
        <w:pBdr>
          <w:top w:val="nil"/>
          <w:left w:val="nil"/>
          <w:bottom w:val="nil"/>
          <w:right w:val="nil"/>
          <w:between w:val="nil"/>
        </w:pBdr>
        <w:tabs>
          <w:tab w:val="left" w:pos="2340"/>
        </w:tabs>
        <w:spacing w:after="0" w:line="276" w:lineRule="auto"/>
        <w:ind w:left="2340" w:hanging="900"/>
        <w:jc w:val="both"/>
        <w:rPr>
          <w:rFonts w:ascii="Arial" w:eastAsia="Arial" w:hAnsi="Arial" w:cs="Arial"/>
          <w:color w:val="000000"/>
          <w:sz w:val="20"/>
          <w:szCs w:val="20"/>
        </w:rPr>
      </w:pPr>
      <w:r w:rsidRPr="004B32FB">
        <w:rPr>
          <w:rFonts w:ascii="Arial" w:eastAsia="Arial" w:hAnsi="Arial" w:cs="Arial"/>
          <w:color w:val="000000"/>
          <w:sz w:val="20"/>
          <w:szCs w:val="20"/>
        </w:rPr>
        <w:t>Set  procedures for accounting for personnel, customers, and visitors</w:t>
      </w:r>
    </w:p>
    <w:p w14:paraId="09635D46" w14:textId="77777777" w:rsidR="00627B32" w:rsidRPr="004B32FB" w:rsidRDefault="00A3164A" w:rsidP="00BC7DA7">
      <w:pPr>
        <w:numPr>
          <w:ilvl w:val="3"/>
          <w:numId w:val="1"/>
        </w:numPr>
        <w:pBdr>
          <w:top w:val="nil"/>
          <w:left w:val="nil"/>
          <w:bottom w:val="nil"/>
          <w:right w:val="nil"/>
          <w:between w:val="nil"/>
        </w:pBdr>
        <w:tabs>
          <w:tab w:val="left" w:pos="2340"/>
        </w:tabs>
        <w:spacing w:after="0" w:line="276" w:lineRule="auto"/>
        <w:ind w:left="2340" w:hanging="900"/>
        <w:jc w:val="both"/>
        <w:rPr>
          <w:rFonts w:ascii="Arial" w:eastAsia="Arial" w:hAnsi="Arial" w:cs="Arial"/>
          <w:color w:val="000000"/>
          <w:sz w:val="20"/>
          <w:szCs w:val="20"/>
        </w:rPr>
      </w:pPr>
      <w:r w:rsidRPr="004B32FB">
        <w:rPr>
          <w:rFonts w:ascii="Arial" w:eastAsia="Arial" w:hAnsi="Arial" w:cs="Arial"/>
          <w:color w:val="000000"/>
          <w:sz w:val="20"/>
          <w:szCs w:val="20"/>
        </w:rPr>
        <w:t>Fitted out equipment for personnel</w:t>
      </w:r>
    </w:p>
    <w:p w14:paraId="608C22A8" w14:textId="43FE0BD0" w:rsidR="00A3164A" w:rsidRPr="004B32FB" w:rsidRDefault="008742D5" w:rsidP="00BC7DA7">
      <w:pPr>
        <w:numPr>
          <w:ilvl w:val="3"/>
          <w:numId w:val="1"/>
        </w:numPr>
        <w:pBdr>
          <w:top w:val="nil"/>
          <w:left w:val="nil"/>
          <w:bottom w:val="nil"/>
          <w:right w:val="nil"/>
          <w:between w:val="nil"/>
        </w:pBdr>
        <w:tabs>
          <w:tab w:val="left" w:pos="2340"/>
        </w:tabs>
        <w:spacing w:after="0" w:line="276" w:lineRule="auto"/>
        <w:ind w:left="2340" w:hanging="900"/>
        <w:jc w:val="both"/>
        <w:rPr>
          <w:rFonts w:ascii="Arial" w:eastAsia="Arial" w:hAnsi="Arial" w:cs="Arial"/>
          <w:color w:val="000000"/>
          <w:sz w:val="20"/>
          <w:szCs w:val="20"/>
        </w:rPr>
      </w:pPr>
      <w:r w:rsidRPr="004B32FB">
        <w:rPr>
          <w:rFonts w:ascii="Arial" w:eastAsia="Arial" w:hAnsi="Arial" w:cs="Arial"/>
          <w:color w:val="000000"/>
          <w:sz w:val="20"/>
          <w:szCs w:val="20"/>
        </w:rPr>
        <w:t>R</w:t>
      </w:r>
      <w:r w:rsidR="00A3164A" w:rsidRPr="004B32FB">
        <w:rPr>
          <w:rFonts w:ascii="Arial" w:eastAsia="Arial" w:hAnsi="Arial" w:cs="Arial"/>
          <w:color w:val="000000"/>
          <w:sz w:val="20"/>
          <w:szCs w:val="20"/>
        </w:rPr>
        <w:t xml:space="preserve">eview </w:t>
      </w:r>
      <w:r w:rsidRPr="004B32FB">
        <w:rPr>
          <w:rFonts w:ascii="Arial" w:eastAsia="Arial" w:hAnsi="Arial" w:cs="Arial"/>
          <w:color w:val="000000"/>
          <w:sz w:val="20"/>
          <w:szCs w:val="20"/>
        </w:rPr>
        <w:t>of plan</w:t>
      </w:r>
      <w:r w:rsidR="00A3164A" w:rsidRPr="004B32FB">
        <w:rPr>
          <w:rFonts w:ascii="Arial" w:eastAsia="Arial" w:hAnsi="Arial" w:cs="Arial"/>
          <w:color w:val="000000"/>
          <w:sz w:val="20"/>
          <w:szCs w:val="20"/>
        </w:rPr>
        <w:t xml:space="preserve"> with workers</w:t>
      </w:r>
      <w:r w:rsidRPr="004B32FB">
        <w:rPr>
          <w:rFonts w:ascii="Arial" w:eastAsia="Arial" w:hAnsi="Arial" w:cs="Arial"/>
          <w:color w:val="000000"/>
          <w:sz w:val="20"/>
          <w:szCs w:val="20"/>
        </w:rPr>
        <w:t xml:space="preserve"> annually or as needed</w:t>
      </w:r>
    </w:p>
    <w:p w14:paraId="4958FBFD" w14:textId="1BEA4CB1" w:rsidR="00A27E1B" w:rsidRPr="004B32FB" w:rsidRDefault="00A27E1B" w:rsidP="00BC7DA7">
      <w:pPr>
        <w:pStyle w:val="ListParagraph"/>
        <w:numPr>
          <w:ilvl w:val="3"/>
          <w:numId w:val="1"/>
        </w:numPr>
        <w:spacing w:after="0" w:line="276" w:lineRule="auto"/>
        <w:ind w:left="2347" w:hanging="907"/>
        <w:jc w:val="both"/>
        <w:rPr>
          <w:rFonts w:ascii="Arial" w:eastAsia="Arial" w:hAnsi="Arial" w:cs="Arial"/>
          <w:color w:val="000000"/>
          <w:sz w:val="20"/>
          <w:szCs w:val="20"/>
          <w:highlight w:val="yellow"/>
        </w:rPr>
      </w:pPr>
      <w:r w:rsidRPr="004B32FB">
        <w:rPr>
          <w:rFonts w:ascii="Arial" w:eastAsia="Arial" w:hAnsi="Arial" w:cs="Arial"/>
          <w:color w:val="000000"/>
          <w:sz w:val="20"/>
          <w:szCs w:val="20"/>
          <w:highlight w:val="yellow"/>
        </w:rPr>
        <w:t>[ADD OR CUSTOMIZE NATURAL CRISIS – FLOOD PLANNING]</w:t>
      </w:r>
    </w:p>
    <w:p w14:paraId="04180C0C" w14:textId="317B8BF5" w:rsidR="00627B32" w:rsidRPr="004B32FB" w:rsidRDefault="001A46EB" w:rsidP="00BC7DA7">
      <w:pPr>
        <w:numPr>
          <w:ilvl w:val="2"/>
          <w:numId w:val="1"/>
        </w:numPr>
        <w:pBdr>
          <w:top w:val="nil"/>
          <w:left w:val="nil"/>
          <w:bottom w:val="nil"/>
          <w:right w:val="nil"/>
          <w:between w:val="nil"/>
        </w:pBdr>
        <w:spacing w:after="0" w:line="276" w:lineRule="auto"/>
        <w:ind w:left="1440" w:hanging="630"/>
        <w:jc w:val="both"/>
        <w:rPr>
          <w:rFonts w:ascii="Arial" w:eastAsia="Arial" w:hAnsi="Arial" w:cs="Arial"/>
          <w:color w:val="000000"/>
          <w:sz w:val="20"/>
          <w:szCs w:val="20"/>
        </w:rPr>
      </w:pPr>
      <w:r w:rsidRPr="004B32FB">
        <w:rPr>
          <w:rFonts w:ascii="Arial" w:eastAsia="Arial" w:hAnsi="Arial" w:cs="Arial"/>
          <w:color w:val="000000"/>
          <w:sz w:val="20"/>
          <w:szCs w:val="20"/>
        </w:rPr>
        <w:t>Equipping</w:t>
      </w:r>
      <w:r w:rsidR="0054764D" w:rsidRPr="004B32FB">
        <w:rPr>
          <w:rFonts w:ascii="Arial" w:eastAsia="Arial" w:hAnsi="Arial" w:cs="Arial"/>
          <w:color w:val="000000"/>
          <w:sz w:val="20"/>
          <w:szCs w:val="20"/>
        </w:rPr>
        <w:t xml:space="preserve"> to secure or protect any hazards in your home before the flood strikes.</w:t>
      </w:r>
    </w:p>
    <w:p w14:paraId="0C5FF10D" w14:textId="59B686E3" w:rsidR="001A46EB" w:rsidRPr="004B32FB" w:rsidRDefault="001A46EB" w:rsidP="00BC7DA7">
      <w:pPr>
        <w:numPr>
          <w:ilvl w:val="3"/>
          <w:numId w:val="1"/>
        </w:numPr>
        <w:pBdr>
          <w:top w:val="nil"/>
          <w:left w:val="nil"/>
          <w:bottom w:val="nil"/>
          <w:right w:val="nil"/>
          <w:between w:val="nil"/>
        </w:pBdr>
        <w:spacing w:after="0" w:line="276" w:lineRule="auto"/>
        <w:ind w:left="2340" w:hanging="900"/>
        <w:jc w:val="both"/>
        <w:rPr>
          <w:rFonts w:ascii="Arial" w:eastAsia="Arial" w:hAnsi="Arial" w:cs="Arial"/>
          <w:color w:val="000000"/>
          <w:sz w:val="20"/>
          <w:szCs w:val="20"/>
        </w:rPr>
      </w:pPr>
      <w:r w:rsidRPr="004B32FB">
        <w:rPr>
          <w:rFonts w:ascii="Arial" w:eastAsia="Arial" w:hAnsi="Arial" w:cs="Arial"/>
          <w:color w:val="000000"/>
          <w:sz w:val="20"/>
          <w:szCs w:val="20"/>
        </w:rPr>
        <w:t>Get emergency supply kits and keep them in shelter locations</w:t>
      </w:r>
    </w:p>
    <w:p w14:paraId="51C131AD" w14:textId="527C467F" w:rsidR="000646AB" w:rsidRPr="004B32FB" w:rsidRDefault="003744F2" w:rsidP="00BC7DA7">
      <w:pPr>
        <w:numPr>
          <w:ilvl w:val="3"/>
          <w:numId w:val="1"/>
        </w:numPr>
        <w:pBdr>
          <w:top w:val="nil"/>
          <w:left w:val="nil"/>
          <w:bottom w:val="nil"/>
          <w:right w:val="nil"/>
          <w:between w:val="nil"/>
        </w:pBdr>
        <w:spacing w:after="0" w:line="276" w:lineRule="auto"/>
        <w:ind w:left="1710" w:hanging="270"/>
        <w:jc w:val="both"/>
        <w:rPr>
          <w:rFonts w:ascii="Arial" w:eastAsia="Arial" w:hAnsi="Arial" w:cs="Arial"/>
          <w:color w:val="000000"/>
          <w:sz w:val="20"/>
          <w:szCs w:val="20"/>
        </w:rPr>
      </w:pPr>
      <w:r w:rsidRPr="004B32FB">
        <w:rPr>
          <w:rFonts w:ascii="Arial" w:eastAsia="Arial" w:hAnsi="Arial" w:cs="Arial"/>
          <w:color w:val="000000"/>
          <w:sz w:val="20"/>
          <w:szCs w:val="20"/>
        </w:rPr>
        <w:t xml:space="preserve">   Stay tuned to local radio or television stations for updates.</w:t>
      </w:r>
    </w:p>
    <w:p w14:paraId="04A95D51" w14:textId="415EDFC3" w:rsidR="003744F2" w:rsidRPr="004B32FB" w:rsidRDefault="003744F2" w:rsidP="00BC7DA7">
      <w:pPr>
        <w:numPr>
          <w:ilvl w:val="3"/>
          <w:numId w:val="1"/>
        </w:numPr>
        <w:pBdr>
          <w:top w:val="nil"/>
          <w:left w:val="nil"/>
          <w:bottom w:val="nil"/>
          <w:right w:val="nil"/>
          <w:between w:val="nil"/>
        </w:pBdr>
        <w:spacing w:after="0" w:line="276" w:lineRule="auto"/>
        <w:ind w:left="2340" w:hanging="900"/>
        <w:jc w:val="both"/>
        <w:rPr>
          <w:rFonts w:ascii="Arial" w:eastAsia="Arial" w:hAnsi="Arial" w:cs="Arial"/>
          <w:color w:val="000000"/>
          <w:sz w:val="20"/>
          <w:szCs w:val="20"/>
        </w:rPr>
      </w:pPr>
      <w:r w:rsidRPr="004B32FB">
        <w:rPr>
          <w:rFonts w:ascii="Arial" w:eastAsia="Arial" w:hAnsi="Arial" w:cs="Arial"/>
          <w:color w:val="000000"/>
          <w:sz w:val="20"/>
          <w:szCs w:val="20"/>
        </w:rPr>
        <w:t xml:space="preserve">Learn about the warning system </w:t>
      </w:r>
    </w:p>
    <w:p w14:paraId="04FCD338" w14:textId="076F86A7" w:rsidR="003744F2" w:rsidRPr="004B32FB" w:rsidRDefault="003744F2" w:rsidP="00BC7DA7">
      <w:pPr>
        <w:numPr>
          <w:ilvl w:val="4"/>
          <w:numId w:val="1"/>
        </w:numPr>
        <w:pBdr>
          <w:top w:val="nil"/>
          <w:left w:val="nil"/>
          <w:bottom w:val="nil"/>
          <w:right w:val="nil"/>
          <w:between w:val="nil"/>
        </w:pBdr>
        <w:spacing w:after="0" w:line="276" w:lineRule="auto"/>
        <w:ind w:left="3420" w:hanging="1080"/>
        <w:jc w:val="both"/>
        <w:rPr>
          <w:rFonts w:ascii="Arial" w:eastAsia="Arial" w:hAnsi="Arial" w:cs="Arial"/>
          <w:color w:val="000000"/>
          <w:sz w:val="20"/>
          <w:szCs w:val="20"/>
        </w:rPr>
      </w:pPr>
      <w:r w:rsidRPr="004B32FB">
        <w:rPr>
          <w:rFonts w:ascii="Arial" w:eastAsia="Arial" w:hAnsi="Arial" w:cs="Arial"/>
          <w:color w:val="000000"/>
          <w:sz w:val="20"/>
          <w:szCs w:val="20"/>
        </w:rPr>
        <w:t>Flood Watch: Flooding is possible. Monitor radio and television stations for more information.</w:t>
      </w:r>
    </w:p>
    <w:p w14:paraId="11BF1904" w14:textId="3DB7EB59" w:rsidR="003744F2" w:rsidRPr="004B32FB" w:rsidRDefault="003744F2" w:rsidP="00BC7DA7">
      <w:pPr>
        <w:numPr>
          <w:ilvl w:val="4"/>
          <w:numId w:val="1"/>
        </w:numPr>
        <w:pBdr>
          <w:top w:val="nil"/>
          <w:left w:val="nil"/>
          <w:bottom w:val="nil"/>
          <w:right w:val="nil"/>
          <w:between w:val="nil"/>
        </w:pBdr>
        <w:spacing w:after="0" w:line="276" w:lineRule="auto"/>
        <w:ind w:left="3420" w:hanging="1080"/>
        <w:jc w:val="both"/>
        <w:rPr>
          <w:rFonts w:ascii="Arial" w:eastAsia="Arial" w:hAnsi="Arial" w:cs="Arial"/>
          <w:color w:val="000000"/>
          <w:sz w:val="20"/>
          <w:szCs w:val="20"/>
        </w:rPr>
      </w:pPr>
      <w:r w:rsidRPr="004B32FB">
        <w:rPr>
          <w:rFonts w:ascii="Arial" w:eastAsia="Arial" w:hAnsi="Arial" w:cs="Arial"/>
          <w:color w:val="000000"/>
          <w:sz w:val="20"/>
          <w:szCs w:val="20"/>
        </w:rPr>
        <w:t>Flash Flood Watch: Flash flooding is possible. Be prepared to move to higher ground; monitor radio and television stations for more information.</w:t>
      </w:r>
    </w:p>
    <w:p w14:paraId="16B81783" w14:textId="3750741A" w:rsidR="003744F2" w:rsidRPr="004B32FB" w:rsidRDefault="003744F2" w:rsidP="00BC7DA7">
      <w:pPr>
        <w:numPr>
          <w:ilvl w:val="4"/>
          <w:numId w:val="1"/>
        </w:numPr>
        <w:pBdr>
          <w:top w:val="nil"/>
          <w:left w:val="nil"/>
          <w:bottom w:val="nil"/>
          <w:right w:val="nil"/>
          <w:between w:val="nil"/>
        </w:pBdr>
        <w:spacing w:after="0" w:line="276" w:lineRule="auto"/>
        <w:ind w:left="3420" w:hanging="1080"/>
        <w:jc w:val="both"/>
        <w:rPr>
          <w:rFonts w:ascii="Arial" w:eastAsia="Arial" w:hAnsi="Arial" w:cs="Arial"/>
          <w:color w:val="000000"/>
          <w:sz w:val="20"/>
          <w:szCs w:val="20"/>
        </w:rPr>
      </w:pPr>
      <w:r w:rsidRPr="004B32FB">
        <w:rPr>
          <w:rFonts w:ascii="Arial" w:eastAsia="Arial" w:hAnsi="Arial" w:cs="Arial"/>
          <w:color w:val="000000"/>
          <w:sz w:val="20"/>
          <w:szCs w:val="20"/>
        </w:rPr>
        <w:t>Flood Warning: Imminent threat - Flooding is occurring or will occur soon; if advised to evacuate, do so immediately.</w:t>
      </w:r>
    </w:p>
    <w:p w14:paraId="6CAB5710" w14:textId="2EF57E8B" w:rsidR="00A3164A" w:rsidRPr="004B32FB" w:rsidRDefault="003744F2" w:rsidP="00BC7DA7">
      <w:pPr>
        <w:numPr>
          <w:ilvl w:val="4"/>
          <w:numId w:val="1"/>
        </w:numPr>
        <w:pBdr>
          <w:top w:val="nil"/>
          <w:left w:val="nil"/>
          <w:bottom w:val="nil"/>
          <w:right w:val="nil"/>
          <w:between w:val="nil"/>
        </w:pBdr>
        <w:spacing w:after="0" w:line="276" w:lineRule="auto"/>
        <w:ind w:left="3420" w:hanging="1080"/>
        <w:jc w:val="both"/>
        <w:rPr>
          <w:rFonts w:ascii="Arial" w:eastAsia="Arial" w:hAnsi="Arial" w:cs="Arial"/>
          <w:color w:val="000000"/>
          <w:sz w:val="20"/>
          <w:szCs w:val="20"/>
        </w:rPr>
      </w:pPr>
      <w:r w:rsidRPr="004B32FB">
        <w:rPr>
          <w:rFonts w:ascii="Arial" w:eastAsia="Arial" w:hAnsi="Arial" w:cs="Arial"/>
          <w:color w:val="000000"/>
          <w:sz w:val="20"/>
          <w:szCs w:val="20"/>
        </w:rPr>
        <w:t>Flash Flood Warning: Imminent threat - A flash flood is occurring or will occur soon; seek higher ground on foot immediately.</w:t>
      </w:r>
    </w:p>
    <w:p w14:paraId="2DD6D427" w14:textId="42812841" w:rsidR="00A27E1B" w:rsidRPr="004B32FB" w:rsidRDefault="00A27E1B" w:rsidP="00BC7DA7">
      <w:pPr>
        <w:pStyle w:val="ListParagraph"/>
        <w:numPr>
          <w:ilvl w:val="3"/>
          <w:numId w:val="1"/>
        </w:numPr>
        <w:spacing w:after="0" w:line="276" w:lineRule="auto"/>
        <w:ind w:hanging="288"/>
        <w:jc w:val="both"/>
        <w:rPr>
          <w:rFonts w:ascii="Arial" w:eastAsia="Arial" w:hAnsi="Arial" w:cs="Arial"/>
          <w:color w:val="000000"/>
          <w:sz w:val="20"/>
          <w:szCs w:val="20"/>
          <w:highlight w:val="yellow"/>
        </w:rPr>
      </w:pPr>
      <w:r w:rsidRPr="004B32FB">
        <w:rPr>
          <w:rFonts w:ascii="Arial" w:eastAsia="Arial" w:hAnsi="Arial" w:cs="Arial"/>
          <w:color w:val="000000"/>
          <w:sz w:val="20"/>
          <w:szCs w:val="20"/>
          <w:highlight w:val="yellow"/>
        </w:rPr>
        <w:t>[ADD OR CUSTOMIZE NATURAL CRISIS – FLOOD EQUIPPING]</w:t>
      </w:r>
    </w:p>
    <w:p w14:paraId="200A0BD1" w14:textId="40EFDA32" w:rsidR="00A27E1B" w:rsidRPr="004B32FB" w:rsidRDefault="00A27E1B" w:rsidP="00BC7DA7">
      <w:pPr>
        <w:numPr>
          <w:ilvl w:val="2"/>
          <w:numId w:val="1"/>
        </w:numPr>
        <w:pBdr>
          <w:top w:val="nil"/>
          <w:left w:val="nil"/>
          <w:bottom w:val="nil"/>
          <w:right w:val="nil"/>
          <w:between w:val="nil"/>
        </w:pBdr>
        <w:spacing w:after="0" w:line="276" w:lineRule="auto"/>
        <w:ind w:left="1440" w:hanging="630"/>
        <w:jc w:val="both"/>
        <w:rPr>
          <w:rFonts w:ascii="Arial" w:eastAsia="Arial" w:hAnsi="Arial" w:cs="Arial"/>
          <w:color w:val="000000"/>
          <w:sz w:val="20"/>
          <w:szCs w:val="20"/>
        </w:rPr>
      </w:pPr>
      <w:r w:rsidRPr="004B32FB">
        <w:rPr>
          <w:rFonts w:ascii="Arial" w:eastAsia="Arial" w:hAnsi="Arial" w:cs="Arial"/>
          <w:color w:val="000000"/>
          <w:sz w:val="20"/>
          <w:szCs w:val="20"/>
        </w:rPr>
        <w:t>Training and Exercises</w:t>
      </w:r>
    </w:p>
    <w:p w14:paraId="23FC568C" w14:textId="122BC644" w:rsidR="00A27E1B" w:rsidRPr="004B32FB" w:rsidRDefault="00A27E1B" w:rsidP="00BC7DA7">
      <w:pPr>
        <w:numPr>
          <w:ilvl w:val="3"/>
          <w:numId w:val="1"/>
        </w:numPr>
        <w:pBdr>
          <w:top w:val="nil"/>
          <w:left w:val="nil"/>
          <w:bottom w:val="nil"/>
          <w:right w:val="nil"/>
          <w:between w:val="nil"/>
        </w:pBdr>
        <w:spacing w:after="0" w:line="276" w:lineRule="auto"/>
        <w:ind w:left="2340" w:hanging="900"/>
        <w:jc w:val="both"/>
        <w:rPr>
          <w:rFonts w:ascii="Arial" w:eastAsia="Arial" w:hAnsi="Arial" w:cs="Arial"/>
          <w:color w:val="000000"/>
          <w:sz w:val="20"/>
          <w:szCs w:val="20"/>
        </w:rPr>
      </w:pPr>
      <w:r w:rsidRPr="004B32FB">
        <w:rPr>
          <w:rFonts w:ascii="Arial" w:eastAsia="Arial" w:hAnsi="Arial" w:cs="Arial"/>
          <w:color w:val="000000"/>
          <w:sz w:val="20"/>
          <w:szCs w:val="20"/>
        </w:rPr>
        <w:t xml:space="preserve">Ensure that all workers </w:t>
      </w:r>
      <w:r w:rsidR="0054764D" w:rsidRPr="004B32FB">
        <w:rPr>
          <w:rFonts w:ascii="Arial" w:eastAsia="Arial" w:hAnsi="Arial" w:cs="Arial"/>
          <w:color w:val="000000"/>
          <w:sz w:val="20"/>
          <w:szCs w:val="20"/>
        </w:rPr>
        <w:t>recognize</w:t>
      </w:r>
      <w:r w:rsidRPr="004B32FB">
        <w:rPr>
          <w:rFonts w:ascii="Arial" w:eastAsia="Arial" w:hAnsi="Arial" w:cs="Arial"/>
          <w:color w:val="000000"/>
          <w:sz w:val="20"/>
          <w:szCs w:val="20"/>
        </w:rPr>
        <w:t xml:space="preserve"> what to do in case of </w:t>
      </w:r>
      <w:r w:rsidR="00051B05" w:rsidRPr="004B32FB">
        <w:rPr>
          <w:rFonts w:ascii="Arial" w:eastAsia="Arial" w:hAnsi="Arial" w:cs="Arial"/>
          <w:color w:val="000000"/>
          <w:sz w:val="20"/>
          <w:szCs w:val="20"/>
        </w:rPr>
        <w:t>a</w:t>
      </w:r>
      <w:r w:rsidRPr="004B32FB">
        <w:rPr>
          <w:rFonts w:ascii="Arial" w:eastAsia="Arial" w:hAnsi="Arial" w:cs="Arial"/>
          <w:color w:val="000000"/>
          <w:sz w:val="20"/>
          <w:szCs w:val="20"/>
        </w:rPr>
        <w:t xml:space="preserve"> </w:t>
      </w:r>
      <w:r w:rsidR="00051B05" w:rsidRPr="004B32FB">
        <w:rPr>
          <w:rFonts w:ascii="Arial" w:eastAsia="Arial" w:hAnsi="Arial" w:cs="Arial"/>
          <w:color w:val="000000"/>
          <w:sz w:val="20"/>
          <w:szCs w:val="20"/>
        </w:rPr>
        <w:t>crisis</w:t>
      </w:r>
      <w:r w:rsidRPr="004B32FB">
        <w:rPr>
          <w:rFonts w:ascii="Arial" w:eastAsia="Arial" w:hAnsi="Arial" w:cs="Arial"/>
          <w:color w:val="000000"/>
          <w:sz w:val="20"/>
          <w:szCs w:val="20"/>
        </w:rPr>
        <w:t>.</w:t>
      </w:r>
    </w:p>
    <w:p w14:paraId="06D4A6E1" w14:textId="1DC70388" w:rsidR="00051B05" w:rsidRPr="004B32FB" w:rsidRDefault="00051B05" w:rsidP="00BC7DA7">
      <w:pPr>
        <w:numPr>
          <w:ilvl w:val="4"/>
          <w:numId w:val="1"/>
        </w:numPr>
        <w:pBdr>
          <w:top w:val="nil"/>
          <w:left w:val="nil"/>
          <w:bottom w:val="nil"/>
          <w:right w:val="nil"/>
          <w:between w:val="nil"/>
        </w:pBdr>
        <w:spacing w:after="0" w:line="276" w:lineRule="auto"/>
        <w:ind w:left="3420" w:hanging="1080"/>
        <w:jc w:val="both"/>
        <w:rPr>
          <w:rFonts w:ascii="Arial" w:eastAsia="Arial" w:hAnsi="Arial" w:cs="Arial"/>
          <w:color w:val="000000"/>
          <w:sz w:val="20"/>
          <w:szCs w:val="20"/>
        </w:rPr>
      </w:pPr>
      <w:r w:rsidRPr="004B32FB">
        <w:rPr>
          <w:rFonts w:ascii="Arial" w:eastAsia="Arial" w:hAnsi="Arial" w:cs="Arial"/>
          <w:color w:val="000000"/>
          <w:sz w:val="20"/>
          <w:szCs w:val="20"/>
        </w:rPr>
        <w:t>Turn off electrical power when there is standing water, fallen power lines, or before you evacuate.</w:t>
      </w:r>
    </w:p>
    <w:p w14:paraId="3CCA390D" w14:textId="5F09AD9D" w:rsidR="00C25C4F" w:rsidRPr="004B32FB" w:rsidRDefault="00C25C4F" w:rsidP="00BC7DA7">
      <w:pPr>
        <w:numPr>
          <w:ilvl w:val="5"/>
          <w:numId w:val="1"/>
        </w:numPr>
        <w:pBdr>
          <w:top w:val="nil"/>
          <w:left w:val="nil"/>
          <w:bottom w:val="nil"/>
          <w:right w:val="nil"/>
          <w:between w:val="nil"/>
        </w:pBdr>
        <w:spacing w:after="0" w:line="276" w:lineRule="auto"/>
        <w:ind w:left="4590" w:hanging="1170"/>
        <w:jc w:val="both"/>
        <w:rPr>
          <w:rFonts w:ascii="Arial" w:eastAsia="Arial" w:hAnsi="Arial" w:cs="Arial"/>
          <w:color w:val="000000"/>
          <w:sz w:val="20"/>
          <w:szCs w:val="20"/>
        </w:rPr>
      </w:pPr>
      <w:r w:rsidRPr="004B32FB">
        <w:rPr>
          <w:rFonts w:ascii="Arial" w:eastAsia="Arial" w:hAnsi="Arial" w:cs="Arial"/>
          <w:color w:val="000000"/>
          <w:sz w:val="20"/>
          <w:szCs w:val="20"/>
        </w:rPr>
        <w:lastRenderedPageBreak/>
        <w:t>Never touch a fallen power line. Call the power company to report fallen power lines. Avoid contact with overhead power lines during cleanup and other activities.</w:t>
      </w:r>
    </w:p>
    <w:p w14:paraId="34FB85C2" w14:textId="77777777" w:rsidR="00C25C4F" w:rsidRPr="004B32FB" w:rsidRDefault="00C25C4F" w:rsidP="00BC7DA7">
      <w:pPr>
        <w:numPr>
          <w:ilvl w:val="5"/>
          <w:numId w:val="1"/>
        </w:numPr>
        <w:pBdr>
          <w:top w:val="nil"/>
          <w:left w:val="nil"/>
          <w:bottom w:val="nil"/>
          <w:right w:val="nil"/>
          <w:between w:val="nil"/>
        </w:pBdr>
        <w:spacing w:after="0" w:line="276" w:lineRule="auto"/>
        <w:ind w:left="4590" w:hanging="1170"/>
        <w:jc w:val="both"/>
        <w:rPr>
          <w:rFonts w:ascii="Arial" w:eastAsia="Arial" w:hAnsi="Arial" w:cs="Arial"/>
          <w:color w:val="000000"/>
          <w:sz w:val="20"/>
          <w:szCs w:val="20"/>
        </w:rPr>
      </w:pPr>
      <w:r w:rsidRPr="004B32FB">
        <w:rPr>
          <w:rFonts w:ascii="Arial" w:eastAsia="Arial" w:hAnsi="Arial" w:cs="Arial"/>
          <w:color w:val="000000"/>
          <w:sz w:val="20"/>
          <w:szCs w:val="20"/>
        </w:rPr>
        <w:t>Do not drive through standing water if downed power lines are in the water.</w:t>
      </w:r>
    </w:p>
    <w:p w14:paraId="0F814F6F" w14:textId="173DF135" w:rsidR="00C25C4F" w:rsidRPr="004B32FB" w:rsidRDefault="00C25C4F" w:rsidP="00BC7DA7">
      <w:pPr>
        <w:numPr>
          <w:ilvl w:val="5"/>
          <w:numId w:val="1"/>
        </w:numPr>
        <w:pBdr>
          <w:top w:val="nil"/>
          <w:left w:val="nil"/>
          <w:bottom w:val="nil"/>
          <w:right w:val="nil"/>
          <w:between w:val="nil"/>
        </w:pBdr>
        <w:spacing w:after="0" w:line="276" w:lineRule="auto"/>
        <w:ind w:left="4590" w:hanging="1170"/>
        <w:jc w:val="both"/>
        <w:rPr>
          <w:rFonts w:ascii="Arial" w:eastAsia="Arial" w:hAnsi="Arial" w:cs="Arial"/>
          <w:color w:val="000000"/>
          <w:sz w:val="20"/>
          <w:szCs w:val="20"/>
        </w:rPr>
      </w:pPr>
      <w:r w:rsidRPr="004B32FB">
        <w:rPr>
          <w:rFonts w:ascii="Arial" w:eastAsia="Arial" w:hAnsi="Arial" w:cs="Arial"/>
          <w:color w:val="000000"/>
          <w:sz w:val="20"/>
          <w:szCs w:val="20"/>
        </w:rPr>
        <w:t xml:space="preserve">If someone has been electrocuted, </w:t>
      </w:r>
      <w:proofErr w:type="gramStart"/>
      <w:r w:rsidR="005660D9" w:rsidRPr="004B32FB">
        <w:rPr>
          <w:rFonts w:ascii="Arial" w:eastAsia="Arial" w:hAnsi="Arial" w:cs="Arial"/>
          <w:color w:val="000000"/>
          <w:sz w:val="20"/>
          <w:szCs w:val="20"/>
        </w:rPr>
        <w:t>call</w:t>
      </w:r>
      <w:proofErr w:type="gramEnd"/>
      <w:r w:rsidRPr="004B32FB">
        <w:rPr>
          <w:rFonts w:ascii="Arial" w:eastAsia="Arial" w:hAnsi="Arial" w:cs="Arial"/>
          <w:color w:val="000000"/>
          <w:sz w:val="20"/>
          <w:szCs w:val="20"/>
        </w:rPr>
        <w:t xml:space="preserve"> or have someone else call 911 or emergency medical help.</w:t>
      </w:r>
    </w:p>
    <w:p w14:paraId="76DF3F23" w14:textId="6FDDCF93" w:rsidR="00051B05" w:rsidRPr="004B32FB" w:rsidRDefault="00051B05" w:rsidP="00BC7DA7">
      <w:pPr>
        <w:numPr>
          <w:ilvl w:val="4"/>
          <w:numId w:val="1"/>
        </w:numPr>
        <w:pBdr>
          <w:top w:val="nil"/>
          <w:left w:val="nil"/>
          <w:bottom w:val="nil"/>
          <w:right w:val="nil"/>
          <w:between w:val="nil"/>
        </w:pBdr>
        <w:spacing w:after="0" w:line="276" w:lineRule="auto"/>
        <w:ind w:left="3420" w:hanging="1080"/>
        <w:jc w:val="both"/>
        <w:rPr>
          <w:rFonts w:ascii="Arial" w:eastAsia="Arial" w:hAnsi="Arial" w:cs="Arial"/>
          <w:color w:val="000000"/>
          <w:sz w:val="20"/>
          <w:szCs w:val="20"/>
        </w:rPr>
      </w:pPr>
      <w:r w:rsidRPr="004B32FB">
        <w:rPr>
          <w:rFonts w:ascii="Arial" w:eastAsia="Arial" w:hAnsi="Arial" w:cs="Arial"/>
          <w:color w:val="000000"/>
          <w:sz w:val="20"/>
          <w:szCs w:val="20"/>
        </w:rPr>
        <w:t xml:space="preserve">Stay out of </w:t>
      </w:r>
      <w:r w:rsidR="006061ED" w:rsidRPr="004B32FB">
        <w:rPr>
          <w:rFonts w:ascii="Arial" w:eastAsia="Arial" w:hAnsi="Arial" w:cs="Arial"/>
          <w:color w:val="000000"/>
          <w:sz w:val="20"/>
          <w:szCs w:val="20"/>
        </w:rPr>
        <w:t>floodwater</w:t>
      </w:r>
    </w:p>
    <w:p w14:paraId="2AEC97BD" w14:textId="77777777" w:rsidR="00AB5666" w:rsidRPr="004B32FB" w:rsidRDefault="00AB5666" w:rsidP="00BC7DA7">
      <w:pPr>
        <w:numPr>
          <w:ilvl w:val="5"/>
          <w:numId w:val="1"/>
        </w:numPr>
        <w:pBdr>
          <w:top w:val="nil"/>
          <w:left w:val="nil"/>
          <w:bottom w:val="nil"/>
          <w:right w:val="nil"/>
          <w:between w:val="nil"/>
        </w:pBdr>
        <w:spacing w:after="0" w:line="276" w:lineRule="auto"/>
        <w:ind w:left="4590" w:hanging="1170"/>
        <w:jc w:val="both"/>
        <w:rPr>
          <w:rFonts w:ascii="Arial" w:eastAsia="Arial" w:hAnsi="Arial" w:cs="Arial"/>
          <w:color w:val="000000"/>
          <w:sz w:val="20"/>
          <w:szCs w:val="20"/>
        </w:rPr>
      </w:pPr>
      <w:r w:rsidRPr="004B32FB">
        <w:rPr>
          <w:rFonts w:ascii="Arial" w:eastAsia="Arial" w:hAnsi="Arial" w:cs="Arial"/>
          <w:color w:val="000000"/>
          <w:sz w:val="20"/>
          <w:szCs w:val="20"/>
        </w:rPr>
        <w:t>If you come in contact with floodwater:</w:t>
      </w:r>
    </w:p>
    <w:p w14:paraId="7C35D98B" w14:textId="3E5B3268" w:rsidR="00AB5666" w:rsidRPr="004B32FB" w:rsidRDefault="00AB5666" w:rsidP="00BC7DA7">
      <w:pPr>
        <w:numPr>
          <w:ilvl w:val="6"/>
          <w:numId w:val="1"/>
        </w:numPr>
        <w:pBdr>
          <w:top w:val="nil"/>
          <w:left w:val="nil"/>
          <w:bottom w:val="nil"/>
          <w:right w:val="nil"/>
          <w:between w:val="nil"/>
        </w:pBdr>
        <w:spacing w:after="0" w:line="276" w:lineRule="auto"/>
        <w:ind w:left="5850" w:hanging="1260"/>
        <w:jc w:val="both"/>
        <w:rPr>
          <w:rFonts w:ascii="Arial" w:eastAsia="Arial" w:hAnsi="Arial" w:cs="Arial"/>
          <w:color w:val="000000"/>
          <w:sz w:val="20"/>
          <w:szCs w:val="20"/>
        </w:rPr>
      </w:pPr>
      <w:r w:rsidRPr="004B32FB">
        <w:rPr>
          <w:rFonts w:ascii="Arial" w:eastAsia="Arial" w:hAnsi="Arial" w:cs="Arial"/>
          <w:color w:val="000000"/>
          <w:sz w:val="20"/>
          <w:szCs w:val="20"/>
        </w:rPr>
        <w:t>Wash the area with soap and clean water as soon as possible.</w:t>
      </w:r>
      <w:r w:rsidR="00887DA8" w:rsidRPr="00BC7DA7">
        <w:rPr>
          <w:rFonts w:ascii="Arial" w:hAnsi="Arial" w:cs="Arial"/>
          <w:sz w:val="20"/>
          <w:szCs w:val="20"/>
        </w:rPr>
        <w:t xml:space="preserve"> </w:t>
      </w:r>
      <w:r w:rsidR="00887DA8" w:rsidRPr="004B32FB">
        <w:rPr>
          <w:rFonts w:ascii="Arial" w:eastAsia="Arial" w:hAnsi="Arial" w:cs="Arial"/>
          <w:color w:val="000000"/>
          <w:sz w:val="20"/>
          <w:szCs w:val="20"/>
        </w:rPr>
        <w:t xml:space="preserve">Use alcohol-based wipes or sanitizer if you </w:t>
      </w:r>
      <w:r w:rsidR="005660D9" w:rsidRPr="004B32FB">
        <w:rPr>
          <w:rFonts w:ascii="Arial" w:eastAsia="Arial" w:hAnsi="Arial" w:cs="Arial"/>
          <w:color w:val="000000"/>
          <w:sz w:val="20"/>
          <w:szCs w:val="20"/>
        </w:rPr>
        <w:t>do not</w:t>
      </w:r>
      <w:r w:rsidR="00887DA8" w:rsidRPr="004B32FB">
        <w:rPr>
          <w:rFonts w:ascii="Arial" w:eastAsia="Arial" w:hAnsi="Arial" w:cs="Arial"/>
          <w:color w:val="000000"/>
          <w:sz w:val="20"/>
          <w:szCs w:val="20"/>
        </w:rPr>
        <w:t xml:space="preserve"> have soap or water</w:t>
      </w:r>
      <w:r w:rsidRPr="004B32FB">
        <w:rPr>
          <w:rFonts w:ascii="Arial" w:eastAsia="Arial" w:hAnsi="Arial" w:cs="Arial"/>
          <w:color w:val="000000"/>
          <w:sz w:val="20"/>
          <w:szCs w:val="20"/>
        </w:rPr>
        <w:t>.</w:t>
      </w:r>
    </w:p>
    <w:p w14:paraId="42C90F16" w14:textId="77777777" w:rsidR="00AB5666" w:rsidRPr="004B32FB" w:rsidRDefault="00AB5666" w:rsidP="00BC7DA7">
      <w:pPr>
        <w:numPr>
          <w:ilvl w:val="6"/>
          <w:numId w:val="1"/>
        </w:numPr>
        <w:pBdr>
          <w:top w:val="nil"/>
          <w:left w:val="nil"/>
          <w:bottom w:val="nil"/>
          <w:right w:val="nil"/>
          <w:between w:val="nil"/>
        </w:pBdr>
        <w:spacing w:after="0" w:line="276" w:lineRule="auto"/>
        <w:ind w:left="5850" w:hanging="1260"/>
        <w:jc w:val="both"/>
        <w:rPr>
          <w:rFonts w:ascii="Arial" w:eastAsia="Arial" w:hAnsi="Arial" w:cs="Arial"/>
          <w:color w:val="000000"/>
          <w:sz w:val="20"/>
          <w:szCs w:val="20"/>
        </w:rPr>
      </w:pPr>
      <w:r w:rsidRPr="004B32FB">
        <w:rPr>
          <w:rFonts w:ascii="Arial" w:eastAsia="Arial" w:hAnsi="Arial" w:cs="Arial"/>
          <w:color w:val="000000"/>
          <w:sz w:val="20"/>
          <w:szCs w:val="20"/>
        </w:rPr>
        <w:t>Take care of wounds and seek medical attention if necessary.</w:t>
      </w:r>
    </w:p>
    <w:p w14:paraId="772CC399" w14:textId="3D7882CC" w:rsidR="00AB5666" w:rsidRPr="004B32FB" w:rsidRDefault="00AB5666" w:rsidP="00BC7DA7">
      <w:pPr>
        <w:numPr>
          <w:ilvl w:val="6"/>
          <w:numId w:val="1"/>
        </w:numPr>
        <w:pBdr>
          <w:top w:val="nil"/>
          <w:left w:val="nil"/>
          <w:bottom w:val="nil"/>
          <w:right w:val="nil"/>
          <w:between w:val="nil"/>
        </w:pBdr>
        <w:spacing w:after="0" w:line="276" w:lineRule="auto"/>
        <w:ind w:left="5850" w:hanging="1260"/>
        <w:jc w:val="both"/>
        <w:rPr>
          <w:rFonts w:ascii="Arial" w:eastAsia="Arial" w:hAnsi="Arial" w:cs="Arial"/>
          <w:color w:val="000000"/>
          <w:sz w:val="20"/>
          <w:szCs w:val="20"/>
        </w:rPr>
      </w:pPr>
      <w:r w:rsidRPr="004B32FB">
        <w:rPr>
          <w:rFonts w:ascii="Arial" w:eastAsia="Arial" w:hAnsi="Arial" w:cs="Arial"/>
          <w:color w:val="000000"/>
          <w:sz w:val="20"/>
          <w:szCs w:val="20"/>
        </w:rPr>
        <w:t>Wash clothes contaminated with flood or sewage water in hot water and detergent before reusing them</w:t>
      </w:r>
      <w:r w:rsidR="005660D9">
        <w:rPr>
          <w:rFonts w:ascii="Arial" w:eastAsia="Arial" w:hAnsi="Arial" w:cs="Arial"/>
          <w:color w:val="000000"/>
          <w:sz w:val="20"/>
          <w:szCs w:val="20"/>
        </w:rPr>
        <w:t>.</w:t>
      </w:r>
    </w:p>
    <w:p w14:paraId="118D5394" w14:textId="2B9F1E14" w:rsidR="0054764D" w:rsidRPr="004B32FB" w:rsidRDefault="00AB5666" w:rsidP="00BC7DA7">
      <w:pPr>
        <w:numPr>
          <w:ilvl w:val="4"/>
          <w:numId w:val="1"/>
        </w:numPr>
        <w:pBdr>
          <w:top w:val="nil"/>
          <w:left w:val="nil"/>
          <w:bottom w:val="nil"/>
          <w:right w:val="nil"/>
          <w:between w:val="nil"/>
        </w:pBdr>
        <w:spacing w:after="0" w:line="276" w:lineRule="auto"/>
        <w:ind w:left="3420" w:hanging="1080"/>
        <w:jc w:val="both"/>
        <w:rPr>
          <w:rFonts w:ascii="Arial" w:eastAsia="Arial" w:hAnsi="Arial" w:cs="Arial"/>
          <w:color w:val="000000"/>
          <w:sz w:val="20"/>
          <w:szCs w:val="20"/>
        </w:rPr>
      </w:pPr>
      <w:r w:rsidRPr="004B32FB">
        <w:rPr>
          <w:rFonts w:ascii="Arial" w:eastAsia="Arial" w:hAnsi="Arial" w:cs="Arial"/>
          <w:color w:val="000000"/>
          <w:sz w:val="20"/>
          <w:szCs w:val="20"/>
        </w:rPr>
        <w:t xml:space="preserve">Floodwater may </w:t>
      </w:r>
      <w:r w:rsidR="005660D9" w:rsidRPr="004B32FB">
        <w:rPr>
          <w:rFonts w:ascii="Arial" w:eastAsia="Arial" w:hAnsi="Arial" w:cs="Arial"/>
          <w:color w:val="000000"/>
          <w:sz w:val="20"/>
          <w:szCs w:val="20"/>
        </w:rPr>
        <w:t>have</w:t>
      </w:r>
      <w:r w:rsidRPr="004B32FB">
        <w:rPr>
          <w:rFonts w:ascii="Arial" w:eastAsia="Arial" w:hAnsi="Arial" w:cs="Arial"/>
          <w:color w:val="000000"/>
          <w:sz w:val="20"/>
          <w:szCs w:val="20"/>
        </w:rPr>
        <w:t xml:space="preserve"> sharp objects, such as glass or metal fragments, </w:t>
      </w:r>
      <w:r w:rsidR="005660D9" w:rsidRPr="004B32FB">
        <w:rPr>
          <w:rFonts w:ascii="Arial" w:eastAsia="Arial" w:hAnsi="Arial" w:cs="Arial"/>
          <w:color w:val="000000"/>
          <w:sz w:val="20"/>
          <w:szCs w:val="20"/>
        </w:rPr>
        <w:t>which</w:t>
      </w:r>
      <w:r w:rsidRPr="004B32FB">
        <w:rPr>
          <w:rFonts w:ascii="Arial" w:eastAsia="Arial" w:hAnsi="Arial" w:cs="Arial"/>
          <w:color w:val="000000"/>
          <w:sz w:val="20"/>
          <w:szCs w:val="20"/>
        </w:rPr>
        <w:t xml:space="preserve"> can cause injury and lead to infection. Prompt first aid can help heal small wounds and prevent </w:t>
      </w:r>
      <w:r w:rsidR="00887DA8" w:rsidRPr="004B32FB">
        <w:rPr>
          <w:rFonts w:ascii="Arial" w:eastAsia="Arial" w:hAnsi="Arial" w:cs="Arial"/>
          <w:color w:val="000000"/>
          <w:sz w:val="20"/>
          <w:szCs w:val="20"/>
        </w:rPr>
        <w:t>infection</w:t>
      </w:r>
      <w:r w:rsidR="004B32FB" w:rsidRPr="004B32FB">
        <w:rPr>
          <w:rFonts w:ascii="Arial" w:eastAsia="Arial" w:hAnsi="Arial" w:cs="Arial"/>
          <w:color w:val="000000"/>
          <w:sz w:val="20"/>
          <w:szCs w:val="20"/>
        </w:rPr>
        <w:t>.</w:t>
      </w:r>
    </w:p>
    <w:p w14:paraId="7BE592F3" w14:textId="00117B6A" w:rsidR="00AB5666" w:rsidRPr="004B32FB" w:rsidRDefault="00AB5666" w:rsidP="00BC7DA7">
      <w:pPr>
        <w:numPr>
          <w:ilvl w:val="4"/>
          <w:numId w:val="1"/>
        </w:numPr>
        <w:pBdr>
          <w:top w:val="nil"/>
          <w:left w:val="nil"/>
          <w:bottom w:val="nil"/>
          <w:right w:val="nil"/>
          <w:between w:val="nil"/>
        </w:pBdr>
        <w:spacing w:after="0" w:line="276" w:lineRule="auto"/>
        <w:ind w:left="3420" w:hanging="1080"/>
        <w:jc w:val="both"/>
        <w:rPr>
          <w:rFonts w:ascii="Arial" w:eastAsia="Arial" w:hAnsi="Arial" w:cs="Arial"/>
          <w:color w:val="000000"/>
          <w:sz w:val="20"/>
          <w:szCs w:val="20"/>
        </w:rPr>
      </w:pPr>
      <w:r w:rsidRPr="004B32FB">
        <w:rPr>
          <w:rFonts w:ascii="Arial" w:eastAsia="Arial" w:hAnsi="Arial" w:cs="Arial"/>
          <w:color w:val="000000"/>
          <w:sz w:val="20"/>
          <w:szCs w:val="20"/>
        </w:rPr>
        <w:t>Open wounds and rashes exposed to floodwater can become infected.</w:t>
      </w:r>
    </w:p>
    <w:p w14:paraId="56379D3F" w14:textId="77777777" w:rsidR="00AB5666" w:rsidRPr="004B32FB" w:rsidRDefault="00AB5666" w:rsidP="00BC7DA7">
      <w:pPr>
        <w:numPr>
          <w:ilvl w:val="5"/>
          <w:numId w:val="1"/>
        </w:numPr>
        <w:pBdr>
          <w:top w:val="nil"/>
          <w:left w:val="nil"/>
          <w:bottom w:val="nil"/>
          <w:right w:val="nil"/>
          <w:between w:val="nil"/>
        </w:pBdr>
        <w:spacing w:after="0" w:line="276" w:lineRule="auto"/>
        <w:ind w:left="4680" w:hanging="1260"/>
        <w:jc w:val="both"/>
        <w:rPr>
          <w:rFonts w:ascii="Arial" w:eastAsia="Arial" w:hAnsi="Arial" w:cs="Arial"/>
          <w:color w:val="000000"/>
          <w:sz w:val="20"/>
          <w:szCs w:val="20"/>
        </w:rPr>
      </w:pPr>
      <w:r w:rsidRPr="004B32FB">
        <w:rPr>
          <w:rFonts w:ascii="Arial" w:eastAsia="Arial" w:hAnsi="Arial" w:cs="Arial"/>
          <w:color w:val="000000"/>
          <w:sz w:val="20"/>
          <w:szCs w:val="20"/>
        </w:rPr>
        <w:t>Avoid exposure to floodwater if you have an open wound.</w:t>
      </w:r>
    </w:p>
    <w:p w14:paraId="2E986290" w14:textId="6400AD48" w:rsidR="00AB5666" w:rsidRPr="004B32FB" w:rsidRDefault="00AB5666" w:rsidP="00BC7DA7">
      <w:pPr>
        <w:numPr>
          <w:ilvl w:val="5"/>
          <w:numId w:val="1"/>
        </w:numPr>
        <w:pBdr>
          <w:top w:val="nil"/>
          <w:left w:val="nil"/>
          <w:bottom w:val="nil"/>
          <w:right w:val="nil"/>
          <w:between w:val="nil"/>
        </w:pBdr>
        <w:spacing w:after="0" w:line="276" w:lineRule="auto"/>
        <w:ind w:left="4680" w:hanging="1260"/>
        <w:jc w:val="both"/>
        <w:rPr>
          <w:rFonts w:ascii="Arial" w:eastAsia="Arial" w:hAnsi="Arial" w:cs="Arial"/>
          <w:color w:val="000000"/>
          <w:sz w:val="20"/>
          <w:szCs w:val="20"/>
        </w:rPr>
      </w:pPr>
      <w:r w:rsidRPr="004B32FB">
        <w:rPr>
          <w:rFonts w:ascii="Arial" w:eastAsia="Arial" w:hAnsi="Arial" w:cs="Arial"/>
          <w:color w:val="000000"/>
          <w:sz w:val="20"/>
          <w:szCs w:val="20"/>
        </w:rPr>
        <w:t xml:space="preserve">Cover clean, open wounds with a waterproof bandage to </w:t>
      </w:r>
      <w:r w:rsidR="004B32FB" w:rsidRPr="004B32FB">
        <w:rPr>
          <w:rFonts w:ascii="Arial" w:eastAsia="Arial" w:hAnsi="Arial" w:cs="Arial"/>
          <w:color w:val="000000"/>
          <w:sz w:val="20"/>
          <w:szCs w:val="20"/>
        </w:rPr>
        <w:t xml:space="preserve">reduce the </w:t>
      </w:r>
      <w:r w:rsidRPr="004B32FB">
        <w:rPr>
          <w:rFonts w:ascii="Arial" w:eastAsia="Arial" w:hAnsi="Arial" w:cs="Arial"/>
          <w:color w:val="000000"/>
          <w:sz w:val="20"/>
          <w:szCs w:val="20"/>
        </w:rPr>
        <w:t>chance of infection.</w:t>
      </w:r>
    </w:p>
    <w:p w14:paraId="2709FEA3" w14:textId="61A1E735" w:rsidR="00AB5666" w:rsidRPr="004B32FB" w:rsidRDefault="00AB5666" w:rsidP="00BC7DA7">
      <w:pPr>
        <w:numPr>
          <w:ilvl w:val="5"/>
          <w:numId w:val="1"/>
        </w:numPr>
        <w:pBdr>
          <w:top w:val="nil"/>
          <w:left w:val="nil"/>
          <w:bottom w:val="nil"/>
          <w:right w:val="nil"/>
          <w:between w:val="nil"/>
        </w:pBdr>
        <w:spacing w:after="0" w:line="276" w:lineRule="auto"/>
        <w:ind w:left="4680" w:hanging="1260"/>
        <w:jc w:val="both"/>
        <w:rPr>
          <w:rFonts w:ascii="Arial" w:eastAsia="Arial" w:hAnsi="Arial" w:cs="Arial"/>
          <w:color w:val="000000"/>
          <w:sz w:val="20"/>
          <w:szCs w:val="20"/>
        </w:rPr>
      </w:pPr>
      <w:r w:rsidRPr="004B32FB">
        <w:rPr>
          <w:rFonts w:ascii="Arial" w:eastAsia="Arial" w:hAnsi="Arial" w:cs="Arial"/>
          <w:color w:val="000000"/>
          <w:sz w:val="20"/>
          <w:szCs w:val="20"/>
        </w:rPr>
        <w:t xml:space="preserve">Keep open wounds as clean as possible by </w:t>
      </w:r>
      <w:r w:rsidR="004B32FB" w:rsidRPr="004B32FB">
        <w:rPr>
          <w:rFonts w:ascii="Arial" w:eastAsia="Arial" w:hAnsi="Arial" w:cs="Arial"/>
          <w:color w:val="000000"/>
          <w:sz w:val="20"/>
          <w:szCs w:val="20"/>
        </w:rPr>
        <w:t xml:space="preserve">washing them </w:t>
      </w:r>
      <w:r w:rsidRPr="004B32FB">
        <w:rPr>
          <w:rFonts w:ascii="Arial" w:eastAsia="Arial" w:hAnsi="Arial" w:cs="Arial"/>
          <w:color w:val="000000"/>
          <w:sz w:val="20"/>
          <w:szCs w:val="20"/>
        </w:rPr>
        <w:t>with soap and clean water.</w:t>
      </w:r>
    </w:p>
    <w:p w14:paraId="457A8244" w14:textId="77777777" w:rsidR="00AB5666" w:rsidRPr="004B32FB" w:rsidRDefault="00AB5666" w:rsidP="00BC7DA7">
      <w:pPr>
        <w:numPr>
          <w:ilvl w:val="5"/>
          <w:numId w:val="1"/>
        </w:numPr>
        <w:pBdr>
          <w:top w:val="nil"/>
          <w:left w:val="nil"/>
          <w:bottom w:val="nil"/>
          <w:right w:val="nil"/>
          <w:between w:val="nil"/>
        </w:pBdr>
        <w:spacing w:after="0" w:line="276" w:lineRule="auto"/>
        <w:ind w:left="4680" w:hanging="1260"/>
        <w:jc w:val="both"/>
        <w:rPr>
          <w:rFonts w:ascii="Arial" w:eastAsia="Arial" w:hAnsi="Arial" w:cs="Arial"/>
          <w:color w:val="000000"/>
          <w:sz w:val="20"/>
          <w:szCs w:val="20"/>
        </w:rPr>
      </w:pPr>
      <w:r w:rsidRPr="004B32FB">
        <w:rPr>
          <w:rFonts w:ascii="Arial" w:eastAsia="Arial" w:hAnsi="Arial" w:cs="Arial"/>
          <w:color w:val="000000"/>
          <w:sz w:val="20"/>
          <w:szCs w:val="20"/>
        </w:rPr>
        <w:t>If a wound develops redness, swelling, or oozing, seek immediate medical attention.</w:t>
      </w:r>
    </w:p>
    <w:p w14:paraId="1A811985" w14:textId="1B2FD544" w:rsidR="00AB5666" w:rsidRPr="004B32FB" w:rsidRDefault="00AB5666" w:rsidP="00BC7DA7">
      <w:pPr>
        <w:numPr>
          <w:ilvl w:val="4"/>
          <w:numId w:val="1"/>
        </w:numPr>
        <w:pBdr>
          <w:top w:val="nil"/>
          <w:left w:val="nil"/>
          <w:bottom w:val="nil"/>
          <w:right w:val="nil"/>
          <w:between w:val="nil"/>
        </w:pBdr>
        <w:spacing w:after="0" w:line="276" w:lineRule="auto"/>
        <w:ind w:left="3420" w:hanging="1080"/>
        <w:jc w:val="both"/>
        <w:rPr>
          <w:rFonts w:ascii="Arial" w:eastAsia="Arial" w:hAnsi="Arial" w:cs="Arial"/>
          <w:color w:val="000000"/>
          <w:sz w:val="20"/>
          <w:szCs w:val="20"/>
        </w:rPr>
      </w:pPr>
      <w:r w:rsidRPr="004B32FB">
        <w:rPr>
          <w:rFonts w:ascii="Arial" w:eastAsia="Arial" w:hAnsi="Arial" w:cs="Arial"/>
          <w:color w:val="000000"/>
          <w:sz w:val="20"/>
          <w:szCs w:val="20"/>
        </w:rPr>
        <w:t xml:space="preserve">Be aware of </w:t>
      </w:r>
      <w:r w:rsidR="005660D9" w:rsidRPr="004B32FB">
        <w:rPr>
          <w:rFonts w:ascii="Arial" w:eastAsia="Arial" w:hAnsi="Arial" w:cs="Arial"/>
          <w:color w:val="000000"/>
          <w:sz w:val="20"/>
          <w:szCs w:val="20"/>
        </w:rPr>
        <w:t>chemicals</w:t>
      </w:r>
      <w:r w:rsidRPr="004B32FB">
        <w:rPr>
          <w:rFonts w:ascii="Arial" w:eastAsia="Arial" w:hAnsi="Arial" w:cs="Arial"/>
          <w:color w:val="000000"/>
          <w:sz w:val="20"/>
          <w:szCs w:val="20"/>
        </w:rPr>
        <w:t xml:space="preserve"> in floodwater.</w:t>
      </w:r>
    </w:p>
    <w:p w14:paraId="2C99E678" w14:textId="5D209C24" w:rsidR="00AB5666" w:rsidRPr="004B32FB" w:rsidRDefault="00AB5666" w:rsidP="00BC7DA7">
      <w:pPr>
        <w:numPr>
          <w:ilvl w:val="5"/>
          <w:numId w:val="1"/>
        </w:numPr>
        <w:pBdr>
          <w:top w:val="nil"/>
          <w:left w:val="nil"/>
          <w:bottom w:val="nil"/>
          <w:right w:val="nil"/>
          <w:between w:val="nil"/>
        </w:pBdr>
        <w:spacing w:after="0" w:line="276" w:lineRule="auto"/>
        <w:ind w:left="4680" w:hanging="1260"/>
        <w:jc w:val="both"/>
        <w:rPr>
          <w:rFonts w:ascii="Arial" w:eastAsia="Arial" w:hAnsi="Arial" w:cs="Arial"/>
          <w:color w:val="000000"/>
          <w:sz w:val="20"/>
          <w:szCs w:val="20"/>
        </w:rPr>
      </w:pPr>
      <w:r w:rsidRPr="004B32FB">
        <w:rPr>
          <w:rFonts w:ascii="Arial" w:eastAsia="Arial" w:hAnsi="Arial" w:cs="Arial"/>
          <w:color w:val="000000"/>
          <w:sz w:val="20"/>
          <w:szCs w:val="20"/>
        </w:rPr>
        <w:t>Floods can cause containers of chemicals to move from their normal storage spots.</w:t>
      </w:r>
    </w:p>
    <w:p w14:paraId="272B4431" w14:textId="58E999CB" w:rsidR="00AB5666" w:rsidRPr="004B32FB" w:rsidRDefault="005660D9" w:rsidP="00BC7DA7">
      <w:pPr>
        <w:numPr>
          <w:ilvl w:val="5"/>
          <w:numId w:val="1"/>
        </w:numPr>
        <w:pBdr>
          <w:top w:val="nil"/>
          <w:left w:val="nil"/>
          <w:bottom w:val="nil"/>
          <w:right w:val="nil"/>
          <w:between w:val="nil"/>
        </w:pBdr>
        <w:spacing w:after="0" w:line="276" w:lineRule="auto"/>
        <w:ind w:left="4680" w:hanging="1260"/>
        <w:jc w:val="both"/>
        <w:rPr>
          <w:rFonts w:ascii="Arial" w:eastAsia="Arial" w:hAnsi="Arial" w:cs="Arial"/>
          <w:color w:val="000000"/>
          <w:sz w:val="20"/>
          <w:szCs w:val="20"/>
        </w:rPr>
      </w:pPr>
      <w:r w:rsidRPr="004B32FB">
        <w:rPr>
          <w:rFonts w:ascii="Arial" w:eastAsia="Arial" w:hAnsi="Arial" w:cs="Arial"/>
          <w:color w:val="000000"/>
          <w:sz w:val="20"/>
          <w:szCs w:val="20"/>
        </w:rPr>
        <w:t>Do not</w:t>
      </w:r>
      <w:r w:rsidR="00AB5666" w:rsidRPr="004B32FB">
        <w:rPr>
          <w:rFonts w:ascii="Arial" w:eastAsia="Arial" w:hAnsi="Arial" w:cs="Arial"/>
          <w:color w:val="000000"/>
          <w:sz w:val="20"/>
          <w:szCs w:val="20"/>
        </w:rPr>
        <w:t xml:space="preserve"> attempt to move propane tanks you might find— </w:t>
      </w:r>
      <w:r w:rsidRPr="004B32FB">
        <w:rPr>
          <w:rFonts w:ascii="Arial" w:eastAsia="Arial" w:hAnsi="Arial" w:cs="Arial"/>
          <w:color w:val="000000"/>
          <w:sz w:val="20"/>
          <w:szCs w:val="20"/>
        </w:rPr>
        <w:t>they are</w:t>
      </w:r>
      <w:r w:rsidR="00AB5666" w:rsidRPr="004B32FB">
        <w:rPr>
          <w:rFonts w:ascii="Arial" w:eastAsia="Arial" w:hAnsi="Arial" w:cs="Arial"/>
          <w:color w:val="000000"/>
          <w:sz w:val="20"/>
          <w:szCs w:val="20"/>
        </w:rPr>
        <w:t xml:space="preserve"> dangerous and can cause a fire or explosion.</w:t>
      </w:r>
      <w:r w:rsidR="004B32FB" w:rsidRPr="00BC7DA7">
        <w:rPr>
          <w:rFonts w:ascii="Arial" w:hAnsi="Arial" w:cs="Arial"/>
          <w:sz w:val="20"/>
          <w:szCs w:val="20"/>
        </w:rPr>
        <w:t xml:space="preserve"> </w:t>
      </w:r>
      <w:r w:rsidR="004B32FB" w:rsidRPr="004B32FB">
        <w:rPr>
          <w:rFonts w:ascii="Arial" w:eastAsia="Arial" w:hAnsi="Arial" w:cs="Arial"/>
          <w:color w:val="000000"/>
          <w:sz w:val="20"/>
          <w:szCs w:val="20"/>
        </w:rPr>
        <w:t>Contact the police, fire department, or your State Fire Marshal’s office immediately if you find any</w:t>
      </w:r>
      <w:r w:rsidR="00AB5666" w:rsidRPr="004B32FB">
        <w:rPr>
          <w:rFonts w:ascii="Arial" w:eastAsia="Arial" w:hAnsi="Arial" w:cs="Arial"/>
          <w:color w:val="000000"/>
          <w:sz w:val="20"/>
          <w:szCs w:val="20"/>
        </w:rPr>
        <w:t>.</w:t>
      </w:r>
    </w:p>
    <w:p w14:paraId="68A59BF6" w14:textId="2B848563" w:rsidR="00AB5666" w:rsidRPr="004B32FB" w:rsidRDefault="00AB5666" w:rsidP="00BC7DA7">
      <w:pPr>
        <w:numPr>
          <w:ilvl w:val="5"/>
          <w:numId w:val="1"/>
        </w:numPr>
        <w:pBdr>
          <w:top w:val="nil"/>
          <w:left w:val="nil"/>
          <w:bottom w:val="nil"/>
          <w:right w:val="nil"/>
          <w:between w:val="nil"/>
        </w:pBdr>
        <w:spacing w:after="0" w:line="276" w:lineRule="auto"/>
        <w:ind w:left="4680" w:hanging="1260"/>
        <w:jc w:val="both"/>
        <w:rPr>
          <w:rFonts w:ascii="Arial" w:eastAsia="Arial" w:hAnsi="Arial" w:cs="Arial"/>
          <w:color w:val="000000"/>
          <w:sz w:val="20"/>
          <w:szCs w:val="20"/>
        </w:rPr>
      </w:pPr>
      <w:r w:rsidRPr="004B32FB">
        <w:rPr>
          <w:rFonts w:ascii="Arial" w:eastAsia="Arial" w:hAnsi="Arial" w:cs="Arial"/>
          <w:color w:val="000000"/>
          <w:sz w:val="20"/>
          <w:szCs w:val="20"/>
        </w:rPr>
        <w:t>Be extremely careful when removing car batteries. Even in floodwater, car batteries may still have an electrical charge. Use insulated gloves and avoid</w:t>
      </w:r>
      <w:r w:rsidR="004B32FB" w:rsidRPr="004B32FB">
        <w:rPr>
          <w:rFonts w:ascii="Arial" w:eastAsia="Arial" w:hAnsi="Arial" w:cs="Arial"/>
          <w:color w:val="000000"/>
          <w:sz w:val="20"/>
          <w:szCs w:val="20"/>
        </w:rPr>
        <w:t xml:space="preserve"> contacting</w:t>
      </w:r>
      <w:r w:rsidRPr="004B32FB">
        <w:rPr>
          <w:rFonts w:ascii="Arial" w:eastAsia="Arial" w:hAnsi="Arial" w:cs="Arial"/>
          <w:color w:val="000000"/>
          <w:sz w:val="20"/>
          <w:szCs w:val="20"/>
        </w:rPr>
        <w:t xml:space="preserve"> any acid that may have spilled from the damaged car battery.</w:t>
      </w:r>
    </w:p>
    <w:p w14:paraId="2290F16F" w14:textId="15FDF56B" w:rsidR="00A27E1B" w:rsidRPr="004B32FB" w:rsidRDefault="00A27E1B" w:rsidP="00BC7DA7">
      <w:pPr>
        <w:numPr>
          <w:ilvl w:val="3"/>
          <w:numId w:val="1"/>
        </w:numPr>
        <w:pBdr>
          <w:top w:val="nil"/>
          <w:left w:val="nil"/>
          <w:bottom w:val="nil"/>
          <w:right w:val="nil"/>
          <w:between w:val="nil"/>
        </w:pBdr>
        <w:spacing w:after="0" w:line="276" w:lineRule="auto"/>
        <w:ind w:left="2340" w:hanging="900"/>
        <w:jc w:val="both"/>
        <w:rPr>
          <w:rFonts w:ascii="Arial" w:eastAsia="Arial" w:hAnsi="Arial" w:cs="Arial"/>
          <w:color w:val="000000"/>
          <w:sz w:val="20"/>
          <w:szCs w:val="20"/>
        </w:rPr>
      </w:pPr>
      <w:r w:rsidRPr="004B32FB">
        <w:rPr>
          <w:rFonts w:ascii="Arial" w:eastAsia="Arial" w:hAnsi="Arial" w:cs="Arial"/>
          <w:color w:val="000000"/>
          <w:sz w:val="20"/>
          <w:szCs w:val="20"/>
        </w:rPr>
        <w:t xml:space="preserve">Practice evacuation </w:t>
      </w:r>
      <w:r w:rsidR="004B32FB" w:rsidRPr="004B32FB">
        <w:rPr>
          <w:rFonts w:ascii="Arial" w:eastAsia="Arial" w:hAnsi="Arial" w:cs="Arial"/>
          <w:color w:val="000000"/>
          <w:sz w:val="20"/>
          <w:szCs w:val="20"/>
        </w:rPr>
        <w:t>plans regularly</w:t>
      </w:r>
      <w:r w:rsidRPr="004B32FB">
        <w:rPr>
          <w:rFonts w:ascii="Arial" w:eastAsia="Arial" w:hAnsi="Arial" w:cs="Arial"/>
          <w:color w:val="000000"/>
          <w:sz w:val="20"/>
          <w:szCs w:val="20"/>
        </w:rPr>
        <w:t>.</w:t>
      </w:r>
    </w:p>
    <w:p w14:paraId="75B3D330" w14:textId="77777777" w:rsidR="00A27E1B" w:rsidRPr="004B32FB" w:rsidRDefault="00A27E1B" w:rsidP="00BC7DA7">
      <w:pPr>
        <w:numPr>
          <w:ilvl w:val="3"/>
          <w:numId w:val="1"/>
        </w:numPr>
        <w:pBdr>
          <w:top w:val="nil"/>
          <w:left w:val="nil"/>
          <w:bottom w:val="nil"/>
          <w:right w:val="nil"/>
          <w:between w:val="nil"/>
        </w:pBdr>
        <w:spacing w:after="0" w:line="276" w:lineRule="auto"/>
        <w:ind w:left="2340" w:hanging="900"/>
        <w:jc w:val="both"/>
        <w:rPr>
          <w:rFonts w:ascii="Arial" w:eastAsia="Arial" w:hAnsi="Arial" w:cs="Arial"/>
          <w:color w:val="000000"/>
          <w:sz w:val="20"/>
          <w:szCs w:val="20"/>
        </w:rPr>
      </w:pPr>
      <w:r w:rsidRPr="004B32FB">
        <w:rPr>
          <w:rFonts w:ascii="Arial" w:eastAsia="Arial" w:hAnsi="Arial" w:cs="Arial"/>
          <w:color w:val="000000"/>
          <w:sz w:val="20"/>
          <w:szCs w:val="20"/>
        </w:rPr>
        <w:t>Update plans and procedures based on lessons learned from exercises.</w:t>
      </w:r>
    </w:p>
    <w:p w14:paraId="143ED408" w14:textId="4C65F25D" w:rsidR="00A27E1B" w:rsidRPr="004B32FB" w:rsidRDefault="00A27E1B" w:rsidP="00BC7DA7">
      <w:pPr>
        <w:numPr>
          <w:ilvl w:val="3"/>
          <w:numId w:val="1"/>
        </w:numPr>
        <w:pBdr>
          <w:top w:val="nil"/>
          <w:left w:val="nil"/>
          <w:bottom w:val="nil"/>
          <w:right w:val="nil"/>
          <w:between w:val="nil"/>
        </w:pBdr>
        <w:spacing w:after="0" w:line="276" w:lineRule="auto"/>
        <w:ind w:left="2340" w:hanging="900"/>
        <w:jc w:val="both"/>
        <w:rPr>
          <w:rFonts w:ascii="Arial" w:eastAsia="Arial" w:hAnsi="Arial" w:cs="Arial"/>
          <w:color w:val="000000"/>
          <w:sz w:val="20"/>
          <w:szCs w:val="20"/>
          <w:highlight w:val="yellow"/>
        </w:rPr>
      </w:pPr>
      <w:r w:rsidRPr="004B32FB">
        <w:rPr>
          <w:rFonts w:ascii="Arial" w:eastAsia="Arial" w:hAnsi="Arial" w:cs="Arial"/>
          <w:color w:val="000000"/>
          <w:sz w:val="20"/>
          <w:szCs w:val="20"/>
          <w:highlight w:val="yellow"/>
        </w:rPr>
        <w:t>[ADD OR CUSTOMIZE NATURAL CRISIS – FLOOD TRAINING AND EXERCISE]</w:t>
      </w:r>
    </w:p>
    <w:p w14:paraId="5C979D31" w14:textId="3E770F79" w:rsidR="00F371BE" w:rsidRPr="004B32FB" w:rsidRDefault="00F371BE" w:rsidP="00BC7DA7">
      <w:pPr>
        <w:numPr>
          <w:ilvl w:val="1"/>
          <w:numId w:val="1"/>
        </w:numPr>
        <w:pBdr>
          <w:top w:val="nil"/>
          <w:left w:val="nil"/>
          <w:bottom w:val="nil"/>
          <w:right w:val="nil"/>
          <w:between w:val="nil"/>
        </w:pBdr>
        <w:spacing w:after="0" w:line="276" w:lineRule="auto"/>
        <w:ind w:left="810" w:hanging="450"/>
        <w:jc w:val="both"/>
        <w:rPr>
          <w:rFonts w:ascii="Arial" w:eastAsia="Arial" w:hAnsi="Arial" w:cs="Arial"/>
          <w:color w:val="000000"/>
          <w:sz w:val="20"/>
          <w:szCs w:val="20"/>
        </w:rPr>
      </w:pPr>
      <w:r w:rsidRPr="004B32FB">
        <w:rPr>
          <w:rFonts w:ascii="Arial" w:eastAsia="Arial" w:hAnsi="Arial" w:cs="Arial"/>
          <w:color w:val="000000"/>
          <w:sz w:val="20"/>
          <w:szCs w:val="20"/>
        </w:rPr>
        <w:t xml:space="preserve">Response </w:t>
      </w:r>
    </w:p>
    <w:p w14:paraId="55670807" w14:textId="46BE653C" w:rsidR="00F371BE" w:rsidRPr="004B32FB" w:rsidRDefault="00465F9B" w:rsidP="00BC7DA7">
      <w:pPr>
        <w:numPr>
          <w:ilvl w:val="2"/>
          <w:numId w:val="1"/>
        </w:numPr>
        <w:pBdr>
          <w:top w:val="nil"/>
          <w:left w:val="nil"/>
          <w:bottom w:val="nil"/>
          <w:right w:val="nil"/>
          <w:between w:val="nil"/>
        </w:pBdr>
        <w:spacing w:after="0" w:line="276" w:lineRule="auto"/>
        <w:ind w:left="1440" w:hanging="630"/>
        <w:jc w:val="both"/>
        <w:rPr>
          <w:rFonts w:ascii="Arial" w:eastAsia="Arial" w:hAnsi="Arial" w:cs="Arial"/>
          <w:color w:val="000000"/>
          <w:sz w:val="20"/>
          <w:szCs w:val="20"/>
        </w:rPr>
      </w:pPr>
      <w:r w:rsidRPr="004B32FB">
        <w:rPr>
          <w:rFonts w:ascii="Arial" w:eastAsia="Arial" w:hAnsi="Arial" w:cs="Arial"/>
          <w:color w:val="000000"/>
          <w:sz w:val="20"/>
          <w:szCs w:val="20"/>
        </w:rPr>
        <w:t xml:space="preserve">In a flood, workers </w:t>
      </w:r>
      <w:r w:rsidR="001B1EFD" w:rsidRPr="004B32FB">
        <w:rPr>
          <w:rFonts w:ascii="Arial" w:eastAsia="Arial" w:hAnsi="Arial" w:cs="Arial"/>
          <w:color w:val="000000"/>
          <w:sz w:val="20"/>
          <w:szCs w:val="20"/>
        </w:rPr>
        <w:t>are</w:t>
      </w:r>
      <w:r w:rsidRPr="004B32FB">
        <w:rPr>
          <w:rFonts w:ascii="Arial" w:eastAsia="Arial" w:hAnsi="Arial" w:cs="Arial"/>
          <w:color w:val="000000"/>
          <w:sz w:val="20"/>
          <w:szCs w:val="20"/>
        </w:rPr>
        <w:t xml:space="preserve"> involved in</w:t>
      </w:r>
      <w:r w:rsidR="004B32FB" w:rsidRPr="004B32FB">
        <w:rPr>
          <w:rFonts w:ascii="Arial" w:eastAsia="Arial" w:hAnsi="Arial" w:cs="Arial"/>
          <w:color w:val="000000"/>
          <w:sz w:val="20"/>
          <w:szCs w:val="20"/>
        </w:rPr>
        <w:t xml:space="preserve"> various</w:t>
      </w:r>
      <w:r w:rsidRPr="004B32FB">
        <w:rPr>
          <w:rFonts w:ascii="Arial" w:eastAsia="Arial" w:hAnsi="Arial" w:cs="Arial"/>
          <w:color w:val="000000"/>
          <w:sz w:val="20"/>
          <w:szCs w:val="20"/>
        </w:rPr>
        <w:t xml:space="preserve"> response operations. </w:t>
      </w:r>
    </w:p>
    <w:p w14:paraId="55E1A87D" w14:textId="2845F8CB" w:rsidR="00511D26" w:rsidRPr="004B32FB" w:rsidRDefault="00511D26" w:rsidP="00BC7DA7">
      <w:pPr>
        <w:numPr>
          <w:ilvl w:val="3"/>
          <w:numId w:val="1"/>
        </w:numPr>
        <w:pBdr>
          <w:top w:val="nil"/>
          <w:left w:val="nil"/>
          <w:bottom w:val="nil"/>
          <w:right w:val="nil"/>
          <w:between w:val="nil"/>
        </w:pBdr>
        <w:spacing w:after="0" w:line="276" w:lineRule="auto"/>
        <w:ind w:left="2340" w:hanging="900"/>
        <w:jc w:val="both"/>
        <w:rPr>
          <w:rFonts w:ascii="Arial" w:eastAsia="Arial" w:hAnsi="Arial" w:cs="Arial"/>
          <w:color w:val="000000"/>
          <w:sz w:val="20"/>
          <w:szCs w:val="20"/>
        </w:rPr>
      </w:pPr>
      <w:r w:rsidRPr="004B32FB">
        <w:rPr>
          <w:rFonts w:ascii="Arial" w:eastAsia="Arial" w:hAnsi="Arial" w:cs="Arial"/>
          <w:color w:val="000000"/>
          <w:sz w:val="20"/>
          <w:szCs w:val="20"/>
        </w:rPr>
        <w:t xml:space="preserve">Before working in flooded areas, be sure your tetanus shot is current (given within the last 10 years). Wounds associated with a flood should be evaluated for risk; a physician may recommend a tetanus immunization. </w:t>
      </w:r>
    </w:p>
    <w:p w14:paraId="5EE40856" w14:textId="77777777" w:rsidR="00511D26" w:rsidRPr="004B32FB" w:rsidRDefault="00511D26" w:rsidP="00BC7DA7">
      <w:pPr>
        <w:numPr>
          <w:ilvl w:val="3"/>
          <w:numId w:val="1"/>
        </w:numPr>
        <w:pBdr>
          <w:top w:val="nil"/>
          <w:left w:val="nil"/>
          <w:bottom w:val="nil"/>
          <w:right w:val="nil"/>
          <w:between w:val="nil"/>
        </w:pBdr>
        <w:spacing w:after="0" w:line="276" w:lineRule="auto"/>
        <w:ind w:left="2340" w:hanging="900"/>
        <w:jc w:val="both"/>
        <w:rPr>
          <w:rFonts w:ascii="Arial" w:eastAsia="Arial" w:hAnsi="Arial" w:cs="Arial"/>
          <w:color w:val="000000"/>
          <w:sz w:val="20"/>
          <w:szCs w:val="20"/>
        </w:rPr>
      </w:pPr>
      <w:r w:rsidRPr="004B32FB">
        <w:rPr>
          <w:rFonts w:ascii="Arial" w:eastAsia="Arial" w:hAnsi="Arial" w:cs="Arial"/>
          <w:color w:val="000000"/>
          <w:sz w:val="20"/>
          <w:szCs w:val="20"/>
        </w:rPr>
        <w:t xml:space="preserve">Consider all water unsafe until local authorities announce that the public water supply is safe. </w:t>
      </w:r>
    </w:p>
    <w:p w14:paraId="060C60DA" w14:textId="77777777" w:rsidR="00511D26" w:rsidRPr="004B32FB" w:rsidRDefault="00511D26" w:rsidP="00BC7DA7">
      <w:pPr>
        <w:numPr>
          <w:ilvl w:val="3"/>
          <w:numId w:val="1"/>
        </w:numPr>
        <w:pBdr>
          <w:top w:val="nil"/>
          <w:left w:val="nil"/>
          <w:bottom w:val="nil"/>
          <w:right w:val="nil"/>
          <w:between w:val="nil"/>
        </w:pBdr>
        <w:spacing w:after="0" w:line="276" w:lineRule="auto"/>
        <w:ind w:left="2340" w:hanging="900"/>
        <w:jc w:val="both"/>
        <w:rPr>
          <w:rFonts w:ascii="Arial" w:eastAsia="Arial" w:hAnsi="Arial" w:cs="Arial"/>
          <w:color w:val="000000"/>
          <w:sz w:val="20"/>
          <w:szCs w:val="20"/>
        </w:rPr>
      </w:pPr>
      <w:r w:rsidRPr="004B32FB">
        <w:rPr>
          <w:rFonts w:ascii="Arial" w:eastAsia="Arial" w:hAnsi="Arial" w:cs="Arial"/>
          <w:color w:val="000000"/>
          <w:sz w:val="20"/>
          <w:szCs w:val="20"/>
        </w:rPr>
        <w:lastRenderedPageBreak/>
        <w:t xml:space="preserve">Do not use contaminated water to wash and prepare food, brush your teeth, wash dishes, or make ice. </w:t>
      </w:r>
    </w:p>
    <w:p w14:paraId="274AA4DE" w14:textId="77777777" w:rsidR="00511D26" w:rsidRPr="004B32FB" w:rsidRDefault="00511D26" w:rsidP="00BC7DA7">
      <w:pPr>
        <w:numPr>
          <w:ilvl w:val="3"/>
          <w:numId w:val="1"/>
        </w:numPr>
        <w:pBdr>
          <w:top w:val="nil"/>
          <w:left w:val="nil"/>
          <w:bottom w:val="nil"/>
          <w:right w:val="nil"/>
          <w:between w:val="nil"/>
        </w:pBdr>
        <w:spacing w:after="0" w:line="276" w:lineRule="auto"/>
        <w:ind w:left="2340" w:hanging="900"/>
        <w:jc w:val="both"/>
        <w:rPr>
          <w:rFonts w:ascii="Arial" w:eastAsia="Arial" w:hAnsi="Arial" w:cs="Arial"/>
          <w:color w:val="000000"/>
          <w:sz w:val="20"/>
          <w:szCs w:val="20"/>
        </w:rPr>
      </w:pPr>
      <w:r w:rsidRPr="004B32FB">
        <w:rPr>
          <w:rFonts w:ascii="Arial" w:eastAsia="Arial" w:hAnsi="Arial" w:cs="Arial"/>
          <w:color w:val="000000"/>
          <w:sz w:val="20"/>
          <w:szCs w:val="20"/>
        </w:rPr>
        <w:t xml:space="preserve">Keep an adequate supply of safe water available for washing and potable water for drinking. </w:t>
      </w:r>
    </w:p>
    <w:p w14:paraId="4B69148A" w14:textId="77777777" w:rsidR="00511D26" w:rsidRPr="004B32FB" w:rsidRDefault="00511D26" w:rsidP="00BC7DA7">
      <w:pPr>
        <w:numPr>
          <w:ilvl w:val="3"/>
          <w:numId w:val="1"/>
        </w:numPr>
        <w:pBdr>
          <w:top w:val="nil"/>
          <w:left w:val="nil"/>
          <w:bottom w:val="nil"/>
          <w:right w:val="nil"/>
          <w:between w:val="nil"/>
        </w:pBdr>
        <w:spacing w:after="0" w:line="276" w:lineRule="auto"/>
        <w:ind w:left="2340" w:hanging="900"/>
        <w:jc w:val="both"/>
        <w:rPr>
          <w:rFonts w:ascii="Arial" w:eastAsia="Arial" w:hAnsi="Arial" w:cs="Arial"/>
          <w:color w:val="000000"/>
          <w:sz w:val="20"/>
          <w:szCs w:val="20"/>
        </w:rPr>
      </w:pPr>
      <w:r w:rsidRPr="004B32FB">
        <w:rPr>
          <w:rFonts w:ascii="Arial" w:eastAsia="Arial" w:hAnsi="Arial" w:cs="Arial"/>
          <w:color w:val="000000"/>
          <w:sz w:val="20"/>
          <w:szCs w:val="20"/>
        </w:rPr>
        <w:t xml:space="preserve">Be alert for chemically contaminated floodwater at industrial sites. </w:t>
      </w:r>
    </w:p>
    <w:p w14:paraId="28D0DD0C" w14:textId="77777777" w:rsidR="00511D26" w:rsidRPr="004B32FB" w:rsidRDefault="00511D26" w:rsidP="00BC7DA7">
      <w:pPr>
        <w:numPr>
          <w:ilvl w:val="3"/>
          <w:numId w:val="1"/>
        </w:numPr>
        <w:pBdr>
          <w:top w:val="nil"/>
          <w:left w:val="nil"/>
          <w:bottom w:val="nil"/>
          <w:right w:val="nil"/>
          <w:between w:val="nil"/>
        </w:pBdr>
        <w:spacing w:after="0" w:line="276" w:lineRule="auto"/>
        <w:ind w:left="2340" w:hanging="900"/>
        <w:jc w:val="both"/>
        <w:rPr>
          <w:rFonts w:ascii="Arial" w:eastAsia="Arial" w:hAnsi="Arial" w:cs="Arial"/>
          <w:color w:val="000000"/>
          <w:sz w:val="20"/>
          <w:szCs w:val="20"/>
        </w:rPr>
      </w:pPr>
      <w:r w:rsidRPr="004B32FB">
        <w:rPr>
          <w:rFonts w:ascii="Arial" w:eastAsia="Arial" w:hAnsi="Arial" w:cs="Arial"/>
          <w:color w:val="000000"/>
          <w:sz w:val="20"/>
          <w:szCs w:val="20"/>
        </w:rPr>
        <w:t xml:space="preserve">Use extreme caution with potential chemical and electric hazards, which have great potential for fires and explosions. </w:t>
      </w:r>
    </w:p>
    <w:p w14:paraId="257D8595" w14:textId="77777777" w:rsidR="00511D26" w:rsidRPr="004B32FB" w:rsidRDefault="00511D26" w:rsidP="00BC7DA7">
      <w:pPr>
        <w:numPr>
          <w:ilvl w:val="3"/>
          <w:numId w:val="1"/>
        </w:numPr>
        <w:pBdr>
          <w:top w:val="nil"/>
          <w:left w:val="nil"/>
          <w:bottom w:val="nil"/>
          <w:right w:val="nil"/>
          <w:between w:val="nil"/>
        </w:pBdr>
        <w:spacing w:after="0" w:line="276" w:lineRule="auto"/>
        <w:ind w:left="2340" w:hanging="900"/>
        <w:jc w:val="both"/>
        <w:rPr>
          <w:rFonts w:ascii="Arial" w:eastAsia="Arial" w:hAnsi="Arial" w:cs="Arial"/>
          <w:color w:val="000000"/>
          <w:sz w:val="20"/>
          <w:szCs w:val="20"/>
        </w:rPr>
      </w:pPr>
      <w:r w:rsidRPr="004B32FB">
        <w:rPr>
          <w:rFonts w:ascii="Arial" w:eastAsia="Arial" w:hAnsi="Arial" w:cs="Arial"/>
          <w:color w:val="000000"/>
          <w:sz w:val="20"/>
          <w:szCs w:val="20"/>
        </w:rPr>
        <w:t xml:space="preserve">Floods have the strength to move and/or bury hazardous waste and chemical containers far from their normal storage places, creating a risk for those who come into contact with them. Any chemical hazards, such as a propane tank, should be handled by the fire department or police. • If the safety of a food or beverage is questionable, throw it out. </w:t>
      </w:r>
    </w:p>
    <w:p w14:paraId="5BA0698A" w14:textId="0F29991F" w:rsidR="0054764D" w:rsidRPr="004B32FB" w:rsidRDefault="00511D26" w:rsidP="00BC7DA7">
      <w:pPr>
        <w:numPr>
          <w:ilvl w:val="3"/>
          <w:numId w:val="1"/>
        </w:numPr>
        <w:pBdr>
          <w:top w:val="nil"/>
          <w:left w:val="nil"/>
          <w:bottom w:val="nil"/>
          <w:right w:val="nil"/>
          <w:between w:val="nil"/>
        </w:pBdr>
        <w:spacing w:after="0" w:line="276" w:lineRule="auto"/>
        <w:ind w:left="2340" w:hanging="900"/>
        <w:jc w:val="both"/>
        <w:rPr>
          <w:rFonts w:ascii="Arial" w:eastAsia="Arial" w:hAnsi="Arial" w:cs="Arial"/>
          <w:color w:val="000000"/>
          <w:sz w:val="20"/>
          <w:szCs w:val="20"/>
        </w:rPr>
      </w:pPr>
      <w:r w:rsidRPr="004B32FB">
        <w:rPr>
          <w:rFonts w:ascii="Arial" w:eastAsia="Arial" w:hAnsi="Arial" w:cs="Arial"/>
          <w:color w:val="000000"/>
          <w:sz w:val="20"/>
          <w:szCs w:val="20"/>
        </w:rPr>
        <w:t>Seek immediate medical care for all animal bites</w:t>
      </w:r>
    </w:p>
    <w:p w14:paraId="0CCA0D90" w14:textId="7C8D820F" w:rsidR="00B22728" w:rsidRPr="004B32FB" w:rsidRDefault="000E1A89" w:rsidP="00BC7DA7">
      <w:pPr>
        <w:numPr>
          <w:ilvl w:val="1"/>
          <w:numId w:val="1"/>
        </w:numPr>
        <w:pBdr>
          <w:top w:val="nil"/>
          <w:left w:val="nil"/>
          <w:bottom w:val="nil"/>
          <w:right w:val="nil"/>
          <w:between w:val="nil"/>
        </w:pBdr>
        <w:spacing w:after="0" w:line="276" w:lineRule="auto"/>
        <w:jc w:val="both"/>
        <w:rPr>
          <w:rFonts w:ascii="Arial" w:eastAsia="Arial" w:hAnsi="Arial" w:cs="Arial"/>
          <w:color w:val="000000"/>
          <w:sz w:val="20"/>
          <w:szCs w:val="20"/>
        </w:rPr>
      </w:pPr>
      <w:r w:rsidRPr="004B32FB">
        <w:rPr>
          <w:rFonts w:ascii="Arial" w:eastAsia="Arial" w:hAnsi="Arial" w:cs="Arial"/>
          <w:color w:val="000000"/>
          <w:sz w:val="20"/>
          <w:szCs w:val="20"/>
        </w:rPr>
        <w:t xml:space="preserve">After Flood </w:t>
      </w:r>
    </w:p>
    <w:p w14:paraId="6F2CEB9A" w14:textId="1F6641F0" w:rsidR="00B22728" w:rsidRPr="004B32FB" w:rsidRDefault="00B22728" w:rsidP="00BC7DA7">
      <w:pPr>
        <w:numPr>
          <w:ilvl w:val="2"/>
          <w:numId w:val="1"/>
        </w:numPr>
        <w:pBdr>
          <w:top w:val="nil"/>
          <w:left w:val="nil"/>
          <w:bottom w:val="nil"/>
          <w:right w:val="nil"/>
          <w:between w:val="nil"/>
        </w:pBdr>
        <w:spacing w:after="0" w:line="276" w:lineRule="auto"/>
        <w:ind w:left="1440" w:hanging="630"/>
        <w:jc w:val="both"/>
        <w:rPr>
          <w:rFonts w:ascii="Arial" w:eastAsia="Arial" w:hAnsi="Arial" w:cs="Arial"/>
          <w:color w:val="000000"/>
          <w:sz w:val="20"/>
          <w:szCs w:val="20"/>
        </w:rPr>
      </w:pPr>
      <w:r w:rsidRPr="004B32FB">
        <w:rPr>
          <w:rFonts w:ascii="Arial" w:eastAsia="Arial" w:hAnsi="Arial" w:cs="Arial"/>
          <w:color w:val="000000"/>
          <w:sz w:val="20"/>
          <w:szCs w:val="20"/>
        </w:rPr>
        <w:t xml:space="preserve">Check for gas leaks. If you smell gas or hear </w:t>
      </w:r>
      <w:r w:rsidR="00E969C9" w:rsidRPr="004B32FB">
        <w:rPr>
          <w:rFonts w:ascii="Arial" w:eastAsia="Arial" w:hAnsi="Arial" w:cs="Arial"/>
          <w:color w:val="000000"/>
          <w:sz w:val="20"/>
          <w:szCs w:val="20"/>
        </w:rPr>
        <w:t xml:space="preserve">a </w:t>
      </w:r>
      <w:r w:rsidRPr="004B32FB">
        <w:rPr>
          <w:rFonts w:ascii="Arial" w:eastAsia="Arial" w:hAnsi="Arial" w:cs="Arial"/>
          <w:color w:val="000000"/>
          <w:sz w:val="20"/>
          <w:szCs w:val="20"/>
        </w:rPr>
        <w:t xml:space="preserve">blowing or hissing noise, open a </w:t>
      </w:r>
      <w:proofErr w:type="gramStart"/>
      <w:r w:rsidR="005660D9" w:rsidRPr="004B32FB">
        <w:rPr>
          <w:rFonts w:ascii="Arial" w:eastAsia="Arial" w:hAnsi="Arial" w:cs="Arial"/>
          <w:color w:val="000000"/>
          <w:sz w:val="20"/>
          <w:szCs w:val="20"/>
        </w:rPr>
        <w:t>window</w:t>
      </w:r>
      <w:proofErr w:type="gramEnd"/>
      <w:r w:rsidRPr="004B32FB">
        <w:rPr>
          <w:rFonts w:ascii="Arial" w:eastAsia="Arial" w:hAnsi="Arial" w:cs="Arial"/>
          <w:color w:val="000000"/>
          <w:sz w:val="20"/>
          <w:szCs w:val="20"/>
        </w:rPr>
        <w:t xml:space="preserve"> and quickly leave the building. </w:t>
      </w:r>
    </w:p>
    <w:p w14:paraId="295767C3" w14:textId="5DB723FE" w:rsidR="00B22728" w:rsidRPr="004B32FB" w:rsidRDefault="00B22728" w:rsidP="00BC7DA7">
      <w:pPr>
        <w:numPr>
          <w:ilvl w:val="2"/>
          <w:numId w:val="1"/>
        </w:numPr>
        <w:pBdr>
          <w:top w:val="nil"/>
          <w:left w:val="nil"/>
          <w:bottom w:val="nil"/>
          <w:right w:val="nil"/>
          <w:between w:val="nil"/>
        </w:pBdr>
        <w:spacing w:after="0" w:line="276" w:lineRule="auto"/>
        <w:ind w:left="1440" w:hanging="630"/>
        <w:jc w:val="both"/>
        <w:rPr>
          <w:rFonts w:ascii="Arial" w:eastAsia="Arial" w:hAnsi="Arial" w:cs="Arial"/>
          <w:color w:val="000000"/>
          <w:sz w:val="20"/>
          <w:szCs w:val="20"/>
        </w:rPr>
      </w:pPr>
      <w:r w:rsidRPr="004B32FB">
        <w:rPr>
          <w:rFonts w:ascii="Arial" w:eastAsia="Arial" w:hAnsi="Arial" w:cs="Arial"/>
          <w:color w:val="000000"/>
          <w:sz w:val="20"/>
          <w:szCs w:val="20"/>
        </w:rPr>
        <w:t>Look for electrical system damage. If you see sparks or broken or frayed wire</w:t>
      </w:r>
      <w:r w:rsidR="004B32FB" w:rsidRPr="004B32FB">
        <w:rPr>
          <w:rFonts w:ascii="Arial" w:eastAsia="Arial" w:hAnsi="Arial" w:cs="Arial"/>
          <w:color w:val="000000"/>
          <w:sz w:val="20"/>
          <w:szCs w:val="20"/>
        </w:rPr>
        <w:t xml:space="preserve"> or </w:t>
      </w:r>
      <w:r w:rsidRPr="004B32FB">
        <w:rPr>
          <w:rFonts w:ascii="Arial" w:eastAsia="Arial" w:hAnsi="Arial" w:cs="Arial"/>
          <w:color w:val="000000"/>
          <w:sz w:val="20"/>
          <w:szCs w:val="20"/>
        </w:rPr>
        <w:t>smell hot insulation, turn off the electricity at the main fuse box or circuit breaker. If you have to step in water to get to the fuse box or circuit breaker, call an electrician for advice.</w:t>
      </w:r>
    </w:p>
    <w:p w14:paraId="62E51305" w14:textId="3EE7DD92" w:rsidR="00711D3A" w:rsidRPr="004B32FB" w:rsidRDefault="00B22728" w:rsidP="00BC7DA7">
      <w:pPr>
        <w:numPr>
          <w:ilvl w:val="2"/>
          <w:numId w:val="1"/>
        </w:numPr>
        <w:pBdr>
          <w:top w:val="nil"/>
          <w:left w:val="nil"/>
          <w:bottom w:val="nil"/>
          <w:right w:val="nil"/>
          <w:between w:val="nil"/>
        </w:pBdr>
        <w:spacing w:after="0" w:line="276" w:lineRule="auto"/>
        <w:ind w:left="1440" w:hanging="630"/>
        <w:jc w:val="both"/>
        <w:rPr>
          <w:rFonts w:ascii="Arial" w:eastAsia="Arial" w:hAnsi="Arial" w:cs="Arial"/>
          <w:color w:val="000000"/>
          <w:sz w:val="20"/>
          <w:szCs w:val="20"/>
        </w:rPr>
      </w:pPr>
      <w:r w:rsidRPr="004B32FB">
        <w:rPr>
          <w:rFonts w:ascii="Arial" w:eastAsia="Arial" w:hAnsi="Arial" w:cs="Arial"/>
          <w:color w:val="000000"/>
          <w:sz w:val="20"/>
          <w:szCs w:val="20"/>
        </w:rPr>
        <w:t xml:space="preserve">Check for sewage and water </w:t>
      </w:r>
      <w:r w:rsidR="00E969C9" w:rsidRPr="004B32FB">
        <w:rPr>
          <w:rFonts w:ascii="Arial" w:eastAsia="Arial" w:hAnsi="Arial" w:cs="Arial"/>
          <w:color w:val="000000"/>
          <w:sz w:val="20"/>
          <w:szCs w:val="20"/>
        </w:rPr>
        <w:t>line damage</w:t>
      </w:r>
      <w:r w:rsidRPr="004B32FB">
        <w:rPr>
          <w:rFonts w:ascii="Arial" w:eastAsia="Arial" w:hAnsi="Arial" w:cs="Arial"/>
          <w:color w:val="000000"/>
          <w:sz w:val="20"/>
          <w:szCs w:val="20"/>
        </w:rPr>
        <w:t>. If you suspect sewage lines are damaged</w:t>
      </w:r>
      <w:r w:rsidR="004B32FB" w:rsidRPr="004B32FB">
        <w:rPr>
          <w:rFonts w:ascii="Arial" w:eastAsia="Arial" w:hAnsi="Arial" w:cs="Arial"/>
          <w:color w:val="000000"/>
          <w:sz w:val="20"/>
          <w:szCs w:val="20"/>
        </w:rPr>
        <w:t>,</w:t>
      </w:r>
      <w:r w:rsidRPr="004B32FB">
        <w:rPr>
          <w:rFonts w:ascii="Arial" w:eastAsia="Arial" w:hAnsi="Arial" w:cs="Arial"/>
          <w:color w:val="000000"/>
          <w:sz w:val="20"/>
          <w:szCs w:val="20"/>
        </w:rPr>
        <w:t xml:space="preserve"> avoid using the toilets and call a plumber. If water pipes are damaged, contact the water company and avoid the water from the tap. </w:t>
      </w:r>
    </w:p>
    <w:p w14:paraId="367F68FE" w14:textId="77777777" w:rsidR="00711D3A" w:rsidRPr="004B32FB" w:rsidRDefault="00711D3A" w:rsidP="00BC7DA7">
      <w:pPr>
        <w:numPr>
          <w:ilvl w:val="2"/>
          <w:numId w:val="1"/>
        </w:numPr>
        <w:pBdr>
          <w:top w:val="nil"/>
          <w:left w:val="nil"/>
          <w:bottom w:val="nil"/>
          <w:right w:val="nil"/>
          <w:between w:val="nil"/>
        </w:pBdr>
        <w:spacing w:after="0" w:line="276" w:lineRule="auto"/>
        <w:ind w:left="1440" w:hanging="630"/>
        <w:jc w:val="both"/>
        <w:rPr>
          <w:rFonts w:ascii="Arial" w:eastAsia="Arial" w:hAnsi="Arial" w:cs="Arial"/>
          <w:color w:val="000000"/>
          <w:sz w:val="20"/>
          <w:szCs w:val="20"/>
        </w:rPr>
      </w:pPr>
      <w:r w:rsidRPr="004B32FB">
        <w:rPr>
          <w:rFonts w:ascii="Arial" w:eastAsia="Arial" w:hAnsi="Arial" w:cs="Arial"/>
          <w:color w:val="000000"/>
          <w:sz w:val="20"/>
          <w:szCs w:val="20"/>
        </w:rPr>
        <w:t>Inspect foundations for cracks or other damage.</w:t>
      </w:r>
    </w:p>
    <w:p w14:paraId="50EB9F01" w14:textId="77777777" w:rsidR="00711D3A" w:rsidRPr="004B32FB" w:rsidRDefault="00711D3A" w:rsidP="00BC7DA7">
      <w:pPr>
        <w:numPr>
          <w:ilvl w:val="2"/>
          <w:numId w:val="1"/>
        </w:numPr>
        <w:pBdr>
          <w:top w:val="nil"/>
          <w:left w:val="nil"/>
          <w:bottom w:val="nil"/>
          <w:right w:val="nil"/>
          <w:between w:val="nil"/>
        </w:pBdr>
        <w:spacing w:after="0" w:line="276" w:lineRule="auto"/>
        <w:ind w:left="1440" w:hanging="630"/>
        <w:jc w:val="both"/>
        <w:rPr>
          <w:rFonts w:ascii="Arial" w:eastAsia="Arial" w:hAnsi="Arial" w:cs="Arial"/>
          <w:color w:val="000000"/>
          <w:sz w:val="20"/>
          <w:szCs w:val="20"/>
        </w:rPr>
      </w:pPr>
      <w:r w:rsidRPr="004B32FB">
        <w:rPr>
          <w:rFonts w:ascii="Arial" w:eastAsia="Arial" w:hAnsi="Arial" w:cs="Arial"/>
          <w:color w:val="000000"/>
          <w:sz w:val="20"/>
          <w:szCs w:val="20"/>
        </w:rPr>
        <w:t>Stay out of buildings if flood waters remain around the building.</w:t>
      </w:r>
    </w:p>
    <w:p w14:paraId="7A3FD52F" w14:textId="77777777" w:rsidR="00711D3A" w:rsidRPr="004B32FB" w:rsidRDefault="00711D3A" w:rsidP="00BC7DA7">
      <w:pPr>
        <w:numPr>
          <w:ilvl w:val="2"/>
          <w:numId w:val="1"/>
        </w:numPr>
        <w:pBdr>
          <w:top w:val="nil"/>
          <w:left w:val="nil"/>
          <w:bottom w:val="nil"/>
          <w:right w:val="nil"/>
          <w:between w:val="nil"/>
        </w:pBdr>
        <w:spacing w:after="0" w:line="276" w:lineRule="auto"/>
        <w:ind w:left="1440" w:hanging="630"/>
        <w:jc w:val="both"/>
        <w:rPr>
          <w:rFonts w:ascii="Arial" w:eastAsia="Arial" w:hAnsi="Arial" w:cs="Arial"/>
          <w:color w:val="000000"/>
          <w:sz w:val="20"/>
          <w:szCs w:val="20"/>
        </w:rPr>
      </w:pPr>
      <w:r w:rsidRPr="004B32FB">
        <w:rPr>
          <w:rFonts w:ascii="Arial" w:eastAsia="Arial" w:hAnsi="Arial" w:cs="Arial"/>
          <w:color w:val="000000"/>
          <w:sz w:val="20"/>
          <w:szCs w:val="20"/>
        </w:rPr>
        <w:t>When entering buildings, use extreme caution.</w:t>
      </w:r>
    </w:p>
    <w:p w14:paraId="7DE25485" w14:textId="77777777" w:rsidR="00711D3A" w:rsidRPr="004B32FB" w:rsidRDefault="00711D3A" w:rsidP="00BC7DA7">
      <w:pPr>
        <w:numPr>
          <w:ilvl w:val="2"/>
          <w:numId w:val="1"/>
        </w:numPr>
        <w:pBdr>
          <w:top w:val="nil"/>
          <w:left w:val="nil"/>
          <w:bottom w:val="nil"/>
          <w:right w:val="nil"/>
          <w:between w:val="nil"/>
        </w:pBdr>
        <w:spacing w:after="0" w:line="276" w:lineRule="auto"/>
        <w:ind w:left="1440" w:hanging="630"/>
        <w:jc w:val="both"/>
        <w:rPr>
          <w:rFonts w:ascii="Arial" w:eastAsia="Arial" w:hAnsi="Arial" w:cs="Arial"/>
          <w:color w:val="000000"/>
          <w:sz w:val="20"/>
          <w:szCs w:val="20"/>
        </w:rPr>
      </w:pPr>
      <w:r w:rsidRPr="004B32FB">
        <w:rPr>
          <w:rFonts w:ascii="Arial" w:eastAsia="Arial" w:hAnsi="Arial" w:cs="Arial"/>
          <w:color w:val="000000"/>
          <w:sz w:val="20"/>
          <w:szCs w:val="20"/>
        </w:rPr>
        <w:t>Wear sturdy shoes and use battery-powered lanterns or flashlights when examining buildings.</w:t>
      </w:r>
    </w:p>
    <w:p w14:paraId="6B1481F2" w14:textId="49E455D0" w:rsidR="00B22728" w:rsidRPr="004B32FB" w:rsidRDefault="00711D3A" w:rsidP="00BC7DA7">
      <w:pPr>
        <w:numPr>
          <w:ilvl w:val="2"/>
          <w:numId w:val="1"/>
        </w:numPr>
        <w:pBdr>
          <w:top w:val="nil"/>
          <w:left w:val="nil"/>
          <w:bottom w:val="nil"/>
          <w:right w:val="nil"/>
          <w:between w:val="nil"/>
        </w:pBdr>
        <w:spacing w:after="0" w:line="276" w:lineRule="auto"/>
        <w:ind w:left="1440" w:hanging="630"/>
        <w:jc w:val="both"/>
        <w:rPr>
          <w:rFonts w:ascii="Arial" w:eastAsia="Arial" w:hAnsi="Arial" w:cs="Arial"/>
          <w:color w:val="000000"/>
          <w:sz w:val="20"/>
          <w:szCs w:val="20"/>
        </w:rPr>
      </w:pPr>
      <w:r w:rsidRPr="004B32FB">
        <w:rPr>
          <w:rFonts w:ascii="Arial" w:eastAsia="Arial" w:hAnsi="Arial" w:cs="Arial"/>
          <w:color w:val="000000"/>
          <w:sz w:val="20"/>
          <w:szCs w:val="20"/>
        </w:rPr>
        <w:t>Examine walls, floors, doors, and windows to make sure that the building is not in danger of collapsing.</w:t>
      </w:r>
    </w:p>
    <w:p w14:paraId="57BCEFC4" w14:textId="4F3E0A28" w:rsidR="00711D3A" w:rsidRPr="004B32FB" w:rsidRDefault="000E1A89" w:rsidP="00BC7DA7">
      <w:pPr>
        <w:numPr>
          <w:ilvl w:val="1"/>
          <w:numId w:val="1"/>
        </w:numPr>
        <w:pBdr>
          <w:top w:val="nil"/>
          <w:left w:val="nil"/>
          <w:bottom w:val="nil"/>
          <w:right w:val="nil"/>
          <w:between w:val="nil"/>
        </w:pBdr>
        <w:spacing w:after="0" w:line="276" w:lineRule="auto"/>
        <w:jc w:val="both"/>
        <w:rPr>
          <w:rFonts w:ascii="Arial" w:eastAsia="Arial" w:hAnsi="Arial" w:cs="Arial"/>
          <w:color w:val="000000"/>
          <w:sz w:val="20"/>
          <w:szCs w:val="20"/>
        </w:rPr>
      </w:pPr>
      <w:r w:rsidRPr="004B32FB">
        <w:rPr>
          <w:rFonts w:ascii="Arial" w:eastAsia="Arial" w:hAnsi="Arial" w:cs="Arial"/>
          <w:color w:val="000000"/>
          <w:sz w:val="20"/>
          <w:szCs w:val="20"/>
        </w:rPr>
        <w:t>Recovery and retrieval</w:t>
      </w:r>
    </w:p>
    <w:p w14:paraId="4E3937DB" w14:textId="2EA9CE0A" w:rsidR="00711D3A" w:rsidRPr="004B32FB" w:rsidRDefault="00711D3A"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4B32FB">
        <w:rPr>
          <w:rFonts w:ascii="Arial" w:eastAsia="Arial" w:hAnsi="Arial" w:cs="Arial"/>
          <w:color w:val="000000"/>
          <w:sz w:val="20"/>
          <w:szCs w:val="20"/>
        </w:rPr>
        <w:t xml:space="preserve">Cleaning and sanitizing </w:t>
      </w:r>
      <w:r w:rsidR="00095CDE" w:rsidRPr="004B32FB">
        <w:rPr>
          <w:rFonts w:ascii="Arial" w:eastAsia="Arial" w:hAnsi="Arial" w:cs="Arial"/>
          <w:color w:val="000000"/>
          <w:sz w:val="20"/>
          <w:szCs w:val="20"/>
        </w:rPr>
        <w:t xml:space="preserve">of equipment and utensils </w:t>
      </w:r>
      <w:r w:rsidRPr="004B32FB">
        <w:rPr>
          <w:rFonts w:ascii="Arial" w:eastAsia="Arial" w:hAnsi="Arial" w:cs="Arial"/>
          <w:color w:val="000000"/>
          <w:sz w:val="20"/>
          <w:szCs w:val="20"/>
        </w:rPr>
        <w:t>after flood</w:t>
      </w:r>
    </w:p>
    <w:p w14:paraId="37EEBFE6" w14:textId="7B0C48DB" w:rsidR="00711D3A" w:rsidRPr="004B32FB" w:rsidRDefault="00095CDE" w:rsidP="00BC7DA7">
      <w:pPr>
        <w:numPr>
          <w:ilvl w:val="3"/>
          <w:numId w:val="1"/>
        </w:numPr>
        <w:pBdr>
          <w:top w:val="nil"/>
          <w:left w:val="nil"/>
          <w:bottom w:val="nil"/>
          <w:right w:val="nil"/>
          <w:between w:val="nil"/>
        </w:pBdr>
        <w:spacing w:after="0" w:line="276" w:lineRule="auto"/>
        <w:ind w:left="2340" w:hanging="900"/>
        <w:jc w:val="both"/>
        <w:rPr>
          <w:rFonts w:ascii="Arial" w:eastAsia="Arial" w:hAnsi="Arial" w:cs="Arial"/>
          <w:color w:val="000000"/>
          <w:sz w:val="20"/>
          <w:szCs w:val="20"/>
        </w:rPr>
      </w:pPr>
      <w:r w:rsidRPr="004B32FB">
        <w:rPr>
          <w:rFonts w:ascii="Arial" w:eastAsia="Arial" w:hAnsi="Arial" w:cs="Arial"/>
          <w:color w:val="000000"/>
          <w:sz w:val="20"/>
          <w:szCs w:val="20"/>
        </w:rPr>
        <w:t>Pre-rinse with tap water</w:t>
      </w:r>
    </w:p>
    <w:p w14:paraId="518AEBB4" w14:textId="20D7041D" w:rsidR="00095CDE" w:rsidRPr="004B32FB" w:rsidRDefault="00095CDE" w:rsidP="00BC7DA7">
      <w:pPr>
        <w:numPr>
          <w:ilvl w:val="3"/>
          <w:numId w:val="1"/>
        </w:numPr>
        <w:pBdr>
          <w:top w:val="nil"/>
          <w:left w:val="nil"/>
          <w:bottom w:val="nil"/>
          <w:right w:val="nil"/>
          <w:between w:val="nil"/>
        </w:pBdr>
        <w:tabs>
          <w:tab w:val="left" w:pos="2160"/>
        </w:tabs>
        <w:spacing w:after="0" w:line="276" w:lineRule="auto"/>
        <w:ind w:left="2430" w:hanging="990"/>
        <w:jc w:val="both"/>
        <w:rPr>
          <w:rFonts w:ascii="Arial" w:eastAsia="Arial" w:hAnsi="Arial" w:cs="Arial"/>
          <w:color w:val="000000"/>
          <w:sz w:val="20"/>
          <w:szCs w:val="20"/>
        </w:rPr>
      </w:pPr>
      <w:r w:rsidRPr="004B32FB">
        <w:rPr>
          <w:rFonts w:ascii="Arial" w:eastAsia="Arial" w:hAnsi="Arial" w:cs="Arial"/>
          <w:color w:val="000000"/>
          <w:sz w:val="20"/>
          <w:szCs w:val="20"/>
        </w:rPr>
        <w:t xml:space="preserve">   Soap and scrub with detergent soap thoroughly</w:t>
      </w:r>
    </w:p>
    <w:p w14:paraId="6C81E954" w14:textId="7277A0FF" w:rsidR="00095CDE" w:rsidRPr="004B32FB" w:rsidRDefault="004B32FB" w:rsidP="00BC7DA7">
      <w:pPr>
        <w:numPr>
          <w:ilvl w:val="3"/>
          <w:numId w:val="1"/>
        </w:numPr>
        <w:pBdr>
          <w:top w:val="nil"/>
          <w:left w:val="nil"/>
          <w:bottom w:val="nil"/>
          <w:right w:val="nil"/>
          <w:between w:val="nil"/>
        </w:pBdr>
        <w:tabs>
          <w:tab w:val="left" w:pos="2160"/>
        </w:tabs>
        <w:spacing w:after="0" w:line="276" w:lineRule="auto"/>
        <w:ind w:left="2430" w:hanging="990"/>
        <w:jc w:val="both"/>
        <w:rPr>
          <w:rFonts w:ascii="Arial" w:eastAsia="Arial" w:hAnsi="Arial" w:cs="Arial"/>
          <w:color w:val="000000"/>
          <w:sz w:val="20"/>
          <w:szCs w:val="20"/>
        </w:rPr>
      </w:pPr>
      <w:r w:rsidRPr="004B32FB">
        <w:rPr>
          <w:rFonts w:ascii="Arial" w:eastAsia="Arial" w:hAnsi="Arial" w:cs="Arial"/>
          <w:color w:val="000000"/>
          <w:sz w:val="20"/>
          <w:szCs w:val="20"/>
        </w:rPr>
        <w:t xml:space="preserve">  Post-rinse</w:t>
      </w:r>
      <w:r w:rsidR="00095CDE" w:rsidRPr="004B32FB">
        <w:rPr>
          <w:rFonts w:ascii="Arial" w:eastAsia="Arial" w:hAnsi="Arial" w:cs="Arial"/>
          <w:color w:val="000000"/>
          <w:sz w:val="20"/>
          <w:szCs w:val="20"/>
        </w:rPr>
        <w:t xml:space="preserve"> with </w:t>
      </w:r>
      <w:r w:rsidR="000E1A89" w:rsidRPr="004B32FB">
        <w:rPr>
          <w:rFonts w:ascii="Arial" w:eastAsia="Arial" w:hAnsi="Arial" w:cs="Arial"/>
          <w:color w:val="000000"/>
          <w:sz w:val="20"/>
          <w:szCs w:val="20"/>
        </w:rPr>
        <w:t xml:space="preserve">hot </w:t>
      </w:r>
      <w:r w:rsidR="00095CDE" w:rsidRPr="004B32FB">
        <w:rPr>
          <w:rFonts w:ascii="Arial" w:eastAsia="Arial" w:hAnsi="Arial" w:cs="Arial"/>
          <w:color w:val="000000"/>
          <w:sz w:val="20"/>
          <w:szCs w:val="20"/>
        </w:rPr>
        <w:t xml:space="preserve">potable water   </w:t>
      </w:r>
    </w:p>
    <w:p w14:paraId="6218AE97" w14:textId="51E9CB59" w:rsidR="00095CDE" w:rsidRPr="004B32FB" w:rsidRDefault="00095CDE" w:rsidP="00BC7DA7">
      <w:pPr>
        <w:numPr>
          <w:ilvl w:val="3"/>
          <w:numId w:val="1"/>
        </w:numPr>
        <w:pBdr>
          <w:top w:val="nil"/>
          <w:left w:val="nil"/>
          <w:bottom w:val="nil"/>
          <w:right w:val="nil"/>
          <w:between w:val="nil"/>
        </w:pBdr>
        <w:tabs>
          <w:tab w:val="left" w:pos="2160"/>
        </w:tabs>
        <w:spacing w:after="0" w:line="276" w:lineRule="auto"/>
        <w:ind w:left="2430" w:hanging="990"/>
        <w:jc w:val="both"/>
        <w:rPr>
          <w:rFonts w:ascii="Arial" w:eastAsia="Arial" w:hAnsi="Arial" w:cs="Arial"/>
          <w:color w:val="000000"/>
          <w:sz w:val="20"/>
          <w:szCs w:val="20"/>
        </w:rPr>
      </w:pPr>
      <w:r w:rsidRPr="004B32FB">
        <w:rPr>
          <w:rFonts w:ascii="Arial" w:eastAsia="Arial" w:hAnsi="Arial" w:cs="Arial"/>
          <w:color w:val="000000"/>
          <w:sz w:val="20"/>
          <w:szCs w:val="20"/>
        </w:rPr>
        <w:t xml:space="preserve">   Sanitized   </w:t>
      </w:r>
    </w:p>
    <w:p w14:paraId="112AF731" w14:textId="72685064" w:rsidR="00095CDE" w:rsidRPr="004B32FB" w:rsidRDefault="00095CDE" w:rsidP="00BC7DA7">
      <w:pPr>
        <w:numPr>
          <w:ilvl w:val="2"/>
          <w:numId w:val="1"/>
        </w:numPr>
        <w:pBdr>
          <w:top w:val="nil"/>
          <w:left w:val="nil"/>
          <w:bottom w:val="nil"/>
          <w:right w:val="nil"/>
          <w:between w:val="nil"/>
        </w:pBdr>
        <w:tabs>
          <w:tab w:val="left" w:pos="2160"/>
        </w:tabs>
        <w:spacing w:after="0" w:line="276" w:lineRule="auto"/>
        <w:ind w:hanging="594"/>
        <w:jc w:val="both"/>
        <w:rPr>
          <w:rFonts w:ascii="Arial" w:eastAsia="Arial" w:hAnsi="Arial" w:cs="Arial"/>
          <w:color w:val="000000"/>
          <w:sz w:val="20"/>
          <w:szCs w:val="20"/>
        </w:rPr>
      </w:pPr>
      <w:r w:rsidRPr="004B32FB">
        <w:rPr>
          <w:rFonts w:ascii="Arial" w:eastAsia="Arial" w:hAnsi="Arial" w:cs="Arial"/>
          <w:color w:val="000000"/>
          <w:sz w:val="20"/>
          <w:szCs w:val="20"/>
        </w:rPr>
        <w:t xml:space="preserve"> Safe food </w:t>
      </w:r>
      <w:r w:rsidR="004B32FB" w:rsidRPr="004B32FB">
        <w:rPr>
          <w:rFonts w:ascii="Arial" w:eastAsia="Arial" w:hAnsi="Arial" w:cs="Arial"/>
          <w:color w:val="000000"/>
          <w:sz w:val="20"/>
          <w:szCs w:val="20"/>
        </w:rPr>
        <w:t xml:space="preserve">after the </w:t>
      </w:r>
      <w:r w:rsidRPr="004B32FB">
        <w:rPr>
          <w:rFonts w:ascii="Arial" w:eastAsia="Arial" w:hAnsi="Arial" w:cs="Arial"/>
          <w:color w:val="000000"/>
          <w:sz w:val="20"/>
          <w:szCs w:val="20"/>
        </w:rPr>
        <w:t xml:space="preserve"> flood</w:t>
      </w:r>
    </w:p>
    <w:p w14:paraId="0B21B755" w14:textId="5838FFE4" w:rsidR="00095CDE" w:rsidRPr="004B32FB" w:rsidRDefault="00095CDE" w:rsidP="00BC7DA7">
      <w:pPr>
        <w:numPr>
          <w:ilvl w:val="3"/>
          <w:numId w:val="1"/>
        </w:numPr>
        <w:pBdr>
          <w:top w:val="nil"/>
          <w:left w:val="nil"/>
          <w:bottom w:val="nil"/>
          <w:right w:val="nil"/>
          <w:between w:val="nil"/>
        </w:pBdr>
        <w:tabs>
          <w:tab w:val="left" w:pos="2250"/>
        </w:tabs>
        <w:spacing w:after="0" w:line="276" w:lineRule="auto"/>
        <w:ind w:left="2430" w:hanging="990"/>
        <w:jc w:val="both"/>
        <w:rPr>
          <w:rFonts w:ascii="Arial" w:eastAsia="Arial" w:hAnsi="Arial" w:cs="Arial"/>
          <w:color w:val="000000"/>
          <w:sz w:val="20"/>
          <w:szCs w:val="20"/>
        </w:rPr>
      </w:pPr>
      <w:r w:rsidRPr="004B32FB">
        <w:rPr>
          <w:rFonts w:ascii="Arial" w:eastAsia="Arial" w:hAnsi="Arial" w:cs="Arial"/>
          <w:color w:val="000000"/>
          <w:sz w:val="20"/>
          <w:szCs w:val="20"/>
        </w:rPr>
        <w:t xml:space="preserve"> Keep</w:t>
      </w:r>
      <w:r w:rsidR="00E969C9" w:rsidRPr="004B32FB">
        <w:rPr>
          <w:rFonts w:ascii="Arial" w:eastAsia="Arial" w:hAnsi="Arial" w:cs="Arial"/>
          <w:color w:val="000000"/>
          <w:sz w:val="20"/>
          <w:szCs w:val="20"/>
        </w:rPr>
        <w:t xml:space="preserve"> Product</w:t>
      </w:r>
    </w:p>
    <w:p w14:paraId="01129AA0" w14:textId="26E112FA" w:rsidR="00095CDE" w:rsidRPr="004B32FB" w:rsidRDefault="00095CDE" w:rsidP="00BC7DA7">
      <w:pPr>
        <w:numPr>
          <w:ilvl w:val="4"/>
          <w:numId w:val="1"/>
        </w:numPr>
        <w:pBdr>
          <w:top w:val="nil"/>
          <w:left w:val="nil"/>
          <w:bottom w:val="nil"/>
          <w:right w:val="nil"/>
          <w:between w:val="nil"/>
        </w:pBdr>
        <w:tabs>
          <w:tab w:val="left" w:pos="2340"/>
        </w:tabs>
        <w:spacing w:after="0" w:line="276" w:lineRule="auto"/>
        <w:ind w:firstLine="108"/>
        <w:jc w:val="both"/>
        <w:rPr>
          <w:rFonts w:ascii="Arial" w:eastAsia="Arial" w:hAnsi="Arial" w:cs="Arial"/>
          <w:color w:val="000000"/>
          <w:sz w:val="20"/>
          <w:szCs w:val="20"/>
        </w:rPr>
      </w:pPr>
      <w:r w:rsidRPr="004B32FB">
        <w:rPr>
          <w:rFonts w:ascii="Arial" w:eastAsia="Arial" w:hAnsi="Arial" w:cs="Arial"/>
          <w:color w:val="000000"/>
          <w:sz w:val="20"/>
          <w:szCs w:val="20"/>
        </w:rPr>
        <w:t xml:space="preserve">That </w:t>
      </w:r>
      <w:r w:rsidR="005660D9" w:rsidRPr="004B32FB">
        <w:rPr>
          <w:rFonts w:ascii="Arial" w:eastAsia="Arial" w:hAnsi="Arial" w:cs="Arial"/>
          <w:color w:val="000000"/>
          <w:sz w:val="20"/>
          <w:szCs w:val="20"/>
        </w:rPr>
        <w:t>have</w:t>
      </w:r>
      <w:r w:rsidRPr="004B32FB">
        <w:rPr>
          <w:rFonts w:ascii="Arial" w:eastAsia="Arial" w:hAnsi="Arial" w:cs="Arial"/>
          <w:color w:val="000000"/>
          <w:sz w:val="20"/>
          <w:szCs w:val="20"/>
        </w:rPr>
        <w:t xml:space="preserve"> not contacted with flood water</w:t>
      </w:r>
    </w:p>
    <w:p w14:paraId="3ED62B62" w14:textId="0FEA3E20" w:rsidR="00095CDE" w:rsidRPr="004B32FB" w:rsidRDefault="00095CDE" w:rsidP="00BC7DA7">
      <w:pPr>
        <w:numPr>
          <w:ilvl w:val="4"/>
          <w:numId w:val="1"/>
        </w:numPr>
        <w:pBdr>
          <w:top w:val="nil"/>
          <w:left w:val="nil"/>
          <w:bottom w:val="nil"/>
          <w:right w:val="nil"/>
          <w:between w:val="nil"/>
        </w:pBdr>
        <w:tabs>
          <w:tab w:val="left" w:pos="2340"/>
        </w:tabs>
        <w:spacing w:after="0" w:line="276" w:lineRule="auto"/>
        <w:ind w:firstLine="108"/>
        <w:jc w:val="both"/>
        <w:rPr>
          <w:rFonts w:ascii="Arial" w:eastAsia="Arial" w:hAnsi="Arial" w:cs="Arial"/>
          <w:color w:val="000000"/>
          <w:sz w:val="20"/>
          <w:szCs w:val="20"/>
        </w:rPr>
      </w:pPr>
      <w:r w:rsidRPr="004B32FB">
        <w:rPr>
          <w:rFonts w:ascii="Arial" w:eastAsia="Arial" w:hAnsi="Arial" w:cs="Arial"/>
          <w:color w:val="000000"/>
          <w:sz w:val="20"/>
          <w:szCs w:val="20"/>
        </w:rPr>
        <w:t xml:space="preserve">Food in </w:t>
      </w:r>
      <w:r w:rsidR="004B32FB" w:rsidRPr="004B32FB">
        <w:rPr>
          <w:rFonts w:ascii="Arial" w:eastAsia="Arial" w:hAnsi="Arial" w:cs="Arial"/>
          <w:color w:val="000000"/>
          <w:sz w:val="20"/>
          <w:szCs w:val="20"/>
        </w:rPr>
        <w:t>waterproof</w:t>
      </w:r>
      <w:r w:rsidRPr="004B32FB">
        <w:rPr>
          <w:rFonts w:ascii="Arial" w:eastAsia="Arial" w:hAnsi="Arial" w:cs="Arial"/>
          <w:color w:val="000000"/>
          <w:sz w:val="20"/>
          <w:szCs w:val="20"/>
        </w:rPr>
        <w:t xml:space="preserve"> container that can be cleaned and sanitized</w:t>
      </w:r>
    </w:p>
    <w:p w14:paraId="61985D46" w14:textId="0740066B" w:rsidR="00095CDE" w:rsidRPr="004B32FB" w:rsidRDefault="00095CDE" w:rsidP="00BC7DA7">
      <w:pPr>
        <w:numPr>
          <w:ilvl w:val="4"/>
          <w:numId w:val="1"/>
        </w:numPr>
        <w:pBdr>
          <w:top w:val="nil"/>
          <w:left w:val="nil"/>
          <w:bottom w:val="nil"/>
          <w:right w:val="nil"/>
          <w:between w:val="nil"/>
        </w:pBdr>
        <w:tabs>
          <w:tab w:val="left" w:pos="2340"/>
        </w:tabs>
        <w:spacing w:after="0" w:line="276" w:lineRule="auto"/>
        <w:ind w:firstLine="108"/>
        <w:jc w:val="both"/>
        <w:rPr>
          <w:rFonts w:ascii="Arial" w:eastAsia="Arial" w:hAnsi="Arial" w:cs="Arial"/>
          <w:color w:val="000000"/>
          <w:sz w:val="20"/>
          <w:szCs w:val="20"/>
        </w:rPr>
      </w:pPr>
      <w:r w:rsidRPr="004B32FB">
        <w:rPr>
          <w:rFonts w:ascii="Arial" w:eastAsia="Arial" w:hAnsi="Arial" w:cs="Arial"/>
          <w:color w:val="000000"/>
          <w:sz w:val="20"/>
          <w:szCs w:val="20"/>
        </w:rPr>
        <w:t>Undamaged goods</w:t>
      </w:r>
    </w:p>
    <w:p w14:paraId="3E42F117" w14:textId="1509CF9B" w:rsidR="00095CDE" w:rsidRPr="004B32FB" w:rsidRDefault="00095CDE" w:rsidP="00BC7DA7">
      <w:pPr>
        <w:numPr>
          <w:ilvl w:val="3"/>
          <w:numId w:val="1"/>
        </w:numPr>
        <w:pBdr>
          <w:top w:val="nil"/>
          <w:left w:val="nil"/>
          <w:bottom w:val="nil"/>
          <w:right w:val="nil"/>
          <w:between w:val="nil"/>
        </w:pBdr>
        <w:tabs>
          <w:tab w:val="left" w:pos="2340"/>
        </w:tabs>
        <w:spacing w:after="0" w:line="276" w:lineRule="auto"/>
        <w:ind w:hanging="288"/>
        <w:jc w:val="both"/>
        <w:rPr>
          <w:rFonts w:ascii="Arial" w:eastAsia="Arial" w:hAnsi="Arial" w:cs="Arial"/>
          <w:color w:val="000000"/>
          <w:sz w:val="20"/>
          <w:szCs w:val="20"/>
        </w:rPr>
      </w:pPr>
      <w:r w:rsidRPr="004B32FB">
        <w:rPr>
          <w:rFonts w:ascii="Arial" w:eastAsia="Arial" w:hAnsi="Arial" w:cs="Arial"/>
          <w:color w:val="000000"/>
          <w:sz w:val="20"/>
          <w:szCs w:val="20"/>
        </w:rPr>
        <w:t>Throw away</w:t>
      </w:r>
      <w:r w:rsidR="00E969C9" w:rsidRPr="004B32FB">
        <w:rPr>
          <w:rFonts w:ascii="Arial" w:eastAsia="Arial" w:hAnsi="Arial" w:cs="Arial"/>
          <w:color w:val="000000"/>
          <w:sz w:val="20"/>
          <w:szCs w:val="20"/>
        </w:rPr>
        <w:t xml:space="preserve"> Product</w:t>
      </w:r>
    </w:p>
    <w:p w14:paraId="279C38BB" w14:textId="3C6EEBAA" w:rsidR="00095CDE" w:rsidRPr="004B32FB" w:rsidRDefault="00095CDE" w:rsidP="00BC7DA7">
      <w:pPr>
        <w:numPr>
          <w:ilvl w:val="4"/>
          <w:numId w:val="1"/>
        </w:numPr>
        <w:pBdr>
          <w:top w:val="nil"/>
          <w:left w:val="nil"/>
          <w:bottom w:val="nil"/>
          <w:right w:val="nil"/>
          <w:between w:val="nil"/>
        </w:pBdr>
        <w:tabs>
          <w:tab w:val="left" w:pos="2340"/>
        </w:tabs>
        <w:spacing w:after="0" w:line="276" w:lineRule="auto"/>
        <w:ind w:firstLine="108"/>
        <w:jc w:val="both"/>
        <w:rPr>
          <w:rFonts w:ascii="Arial" w:eastAsia="Arial" w:hAnsi="Arial" w:cs="Arial"/>
          <w:color w:val="000000"/>
          <w:sz w:val="20"/>
          <w:szCs w:val="20"/>
        </w:rPr>
      </w:pPr>
      <w:r w:rsidRPr="004B32FB">
        <w:rPr>
          <w:rFonts w:ascii="Arial" w:eastAsia="Arial" w:hAnsi="Arial" w:cs="Arial"/>
          <w:color w:val="000000"/>
          <w:sz w:val="20"/>
          <w:szCs w:val="20"/>
        </w:rPr>
        <w:t xml:space="preserve">Raw and cooked food </w:t>
      </w:r>
      <w:r w:rsidR="004B32FB" w:rsidRPr="004B32FB">
        <w:rPr>
          <w:rFonts w:ascii="Arial" w:eastAsia="Arial" w:hAnsi="Arial" w:cs="Arial"/>
          <w:color w:val="000000"/>
          <w:sz w:val="20"/>
          <w:szCs w:val="20"/>
        </w:rPr>
        <w:t xml:space="preserve">in contact </w:t>
      </w:r>
      <w:r w:rsidRPr="004B32FB">
        <w:rPr>
          <w:rFonts w:ascii="Arial" w:eastAsia="Arial" w:hAnsi="Arial" w:cs="Arial"/>
          <w:color w:val="000000"/>
          <w:sz w:val="20"/>
          <w:szCs w:val="20"/>
        </w:rPr>
        <w:t>with flood water</w:t>
      </w:r>
    </w:p>
    <w:p w14:paraId="7C0187D6" w14:textId="0653C03D" w:rsidR="00095CDE" w:rsidRPr="004B32FB" w:rsidRDefault="00095CDE" w:rsidP="00BC7DA7">
      <w:pPr>
        <w:numPr>
          <w:ilvl w:val="4"/>
          <w:numId w:val="1"/>
        </w:numPr>
        <w:pBdr>
          <w:top w:val="nil"/>
          <w:left w:val="nil"/>
          <w:bottom w:val="nil"/>
          <w:right w:val="nil"/>
          <w:between w:val="nil"/>
        </w:pBdr>
        <w:tabs>
          <w:tab w:val="left" w:pos="2340"/>
        </w:tabs>
        <w:spacing w:after="0" w:line="276" w:lineRule="auto"/>
        <w:ind w:firstLine="108"/>
        <w:jc w:val="both"/>
        <w:rPr>
          <w:rFonts w:ascii="Arial" w:eastAsia="Arial" w:hAnsi="Arial" w:cs="Arial"/>
          <w:color w:val="000000"/>
          <w:sz w:val="20"/>
          <w:szCs w:val="20"/>
        </w:rPr>
      </w:pPr>
      <w:r w:rsidRPr="004B32FB">
        <w:rPr>
          <w:rFonts w:ascii="Arial" w:eastAsia="Arial" w:hAnsi="Arial" w:cs="Arial"/>
          <w:color w:val="000000"/>
          <w:sz w:val="20"/>
          <w:szCs w:val="20"/>
        </w:rPr>
        <w:t>Food that in cardboard and non-</w:t>
      </w:r>
      <w:r w:rsidR="004B32FB" w:rsidRPr="004B32FB">
        <w:rPr>
          <w:rFonts w:ascii="Arial" w:eastAsia="Arial" w:hAnsi="Arial" w:cs="Arial"/>
          <w:color w:val="000000"/>
          <w:sz w:val="20"/>
          <w:szCs w:val="20"/>
        </w:rPr>
        <w:t>waterproof</w:t>
      </w:r>
      <w:r w:rsidRPr="004B32FB">
        <w:rPr>
          <w:rFonts w:ascii="Arial" w:eastAsia="Arial" w:hAnsi="Arial" w:cs="Arial"/>
          <w:color w:val="000000"/>
          <w:sz w:val="20"/>
          <w:szCs w:val="20"/>
        </w:rPr>
        <w:t xml:space="preserve"> container</w:t>
      </w:r>
    </w:p>
    <w:p w14:paraId="655CF17E" w14:textId="687BFD98" w:rsidR="00095CDE" w:rsidRPr="004B32FB" w:rsidRDefault="00095CDE" w:rsidP="00BC7DA7">
      <w:pPr>
        <w:numPr>
          <w:ilvl w:val="4"/>
          <w:numId w:val="1"/>
        </w:numPr>
        <w:pBdr>
          <w:top w:val="nil"/>
          <w:left w:val="nil"/>
          <w:bottom w:val="nil"/>
          <w:right w:val="nil"/>
          <w:between w:val="nil"/>
        </w:pBdr>
        <w:tabs>
          <w:tab w:val="left" w:pos="2340"/>
        </w:tabs>
        <w:spacing w:after="0" w:line="276" w:lineRule="auto"/>
        <w:ind w:firstLine="108"/>
        <w:jc w:val="both"/>
        <w:rPr>
          <w:rFonts w:ascii="Arial" w:eastAsia="Arial" w:hAnsi="Arial" w:cs="Arial"/>
          <w:color w:val="000000"/>
          <w:sz w:val="20"/>
          <w:szCs w:val="20"/>
        </w:rPr>
      </w:pPr>
      <w:r w:rsidRPr="004B32FB">
        <w:rPr>
          <w:rFonts w:ascii="Arial" w:eastAsia="Arial" w:hAnsi="Arial" w:cs="Arial"/>
          <w:color w:val="000000"/>
          <w:sz w:val="20"/>
          <w:szCs w:val="20"/>
        </w:rPr>
        <w:t xml:space="preserve">Damaged Good are subject for disposal  </w:t>
      </w:r>
    </w:p>
    <w:p w14:paraId="198F3AA0" w14:textId="77777777" w:rsidR="00D8270B" w:rsidRPr="004B32FB" w:rsidRDefault="00D8270B" w:rsidP="004B32FB">
      <w:pPr>
        <w:pBdr>
          <w:top w:val="nil"/>
          <w:left w:val="nil"/>
          <w:bottom w:val="nil"/>
          <w:right w:val="nil"/>
          <w:between w:val="nil"/>
        </w:pBdr>
        <w:spacing w:after="0" w:line="276" w:lineRule="auto"/>
        <w:jc w:val="both"/>
        <w:rPr>
          <w:rFonts w:ascii="Arial" w:eastAsia="Arial" w:hAnsi="Arial" w:cs="Arial"/>
          <w:color w:val="000000"/>
          <w:sz w:val="20"/>
          <w:szCs w:val="20"/>
        </w:rPr>
      </w:pPr>
    </w:p>
    <w:p w14:paraId="26C8D09C" w14:textId="77777777" w:rsidR="00D8270B" w:rsidRPr="004B32FB" w:rsidRDefault="004A58B7" w:rsidP="004B32FB">
      <w:pPr>
        <w:numPr>
          <w:ilvl w:val="0"/>
          <w:numId w:val="1"/>
        </w:numPr>
        <w:pBdr>
          <w:top w:val="nil"/>
          <w:left w:val="nil"/>
          <w:bottom w:val="nil"/>
          <w:right w:val="nil"/>
          <w:between w:val="nil"/>
        </w:pBdr>
        <w:spacing w:after="0" w:line="276" w:lineRule="auto"/>
        <w:jc w:val="both"/>
        <w:rPr>
          <w:rFonts w:ascii="Arial" w:eastAsia="Arial" w:hAnsi="Arial" w:cs="Arial"/>
          <w:b/>
          <w:color w:val="000000"/>
          <w:sz w:val="20"/>
          <w:szCs w:val="20"/>
        </w:rPr>
      </w:pPr>
      <w:r w:rsidRPr="004B32FB">
        <w:rPr>
          <w:rFonts w:ascii="Arial" w:eastAsia="Arial" w:hAnsi="Arial" w:cs="Arial"/>
          <w:b/>
          <w:color w:val="000000"/>
          <w:sz w:val="20"/>
          <w:szCs w:val="20"/>
        </w:rPr>
        <w:t>Corrective Action:</w:t>
      </w:r>
    </w:p>
    <w:p w14:paraId="00F7CB44" w14:textId="3B9D041B" w:rsidR="00D8270B" w:rsidRPr="004B32FB" w:rsidRDefault="004A58B7" w:rsidP="004B32FB">
      <w:pPr>
        <w:numPr>
          <w:ilvl w:val="1"/>
          <w:numId w:val="1"/>
        </w:numPr>
        <w:pBdr>
          <w:top w:val="nil"/>
          <w:left w:val="nil"/>
          <w:bottom w:val="nil"/>
          <w:right w:val="nil"/>
          <w:between w:val="nil"/>
        </w:pBdr>
        <w:spacing w:after="0" w:line="276" w:lineRule="auto"/>
        <w:jc w:val="both"/>
        <w:rPr>
          <w:rFonts w:ascii="Arial" w:eastAsia="Arial" w:hAnsi="Arial" w:cs="Arial"/>
          <w:b/>
          <w:color w:val="000000"/>
          <w:sz w:val="20"/>
          <w:szCs w:val="20"/>
        </w:rPr>
      </w:pPr>
      <w:r w:rsidRPr="004B32FB">
        <w:rPr>
          <w:rFonts w:ascii="Arial" w:eastAsia="Arial" w:hAnsi="Arial" w:cs="Arial"/>
          <w:color w:val="000000"/>
          <w:sz w:val="20"/>
          <w:szCs w:val="20"/>
        </w:rPr>
        <w:t xml:space="preserve">Safety </w:t>
      </w:r>
      <w:r w:rsidR="00A81B56" w:rsidRPr="004B32FB">
        <w:rPr>
          <w:rFonts w:ascii="Arial" w:eastAsia="Arial" w:hAnsi="Arial" w:cs="Arial"/>
          <w:color w:val="000000"/>
          <w:sz w:val="20"/>
          <w:szCs w:val="20"/>
        </w:rPr>
        <w:t>procedures during</w:t>
      </w:r>
      <w:r w:rsidR="004B32FB" w:rsidRPr="004B32FB">
        <w:rPr>
          <w:rFonts w:ascii="Arial" w:eastAsia="Arial" w:hAnsi="Arial" w:cs="Arial"/>
          <w:color w:val="000000"/>
          <w:sz w:val="20"/>
          <w:szCs w:val="20"/>
        </w:rPr>
        <w:t xml:space="preserve"> the </w:t>
      </w:r>
      <w:r w:rsidR="00A81B56" w:rsidRPr="004B32FB">
        <w:rPr>
          <w:rFonts w:ascii="Arial" w:eastAsia="Arial" w:hAnsi="Arial" w:cs="Arial"/>
          <w:color w:val="000000"/>
          <w:sz w:val="20"/>
          <w:szCs w:val="20"/>
        </w:rPr>
        <w:t xml:space="preserve">crisis </w:t>
      </w:r>
      <w:r w:rsidR="005660D9" w:rsidRPr="004B32FB">
        <w:rPr>
          <w:rFonts w:ascii="Arial" w:eastAsia="Arial" w:hAnsi="Arial" w:cs="Arial"/>
          <w:color w:val="000000"/>
          <w:sz w:val="20"/>
          <w:szCs w:val="20"/>
        </w:rPr>
        <w:t>is</w:t>
      </w:r>
      <w:r w:rsidRPr="004B32FB">
        <w:rPr>
          <w:rFonts w:ascii="Arial" w:eastAsia="Arial" w:hAnsi="Arial" w:cs="Arial"/>
          <w:color w:val="000000"/>
          <w:sz w:val="20"/>
          <w:szCs w:val="20"/>
        </w:rPr>
        <w:t xml:space="preserve"> posted in a designated area of the facility as a reminder to all personnel and </w:t>
      </w:r>
      <w:r w:rsidRPr="004B32FB">
        <w:rPr>
          <w:rFonts w:ascii="Arial" w:eastAsia="Arial" w:hAnsi="Arial" w:cs="Arial"/>
          <w:sz w:val="20"/>
          <w:szCs w:val="20"/>
        </w:rPr>
        <w:t>communicated to 3rd</w:t>
      </w:r>
      <w:r w:rsidRPr="004B32FB">
        <w:rPr>
          <w:rFonts w:ascii="Arial" w:eastAsia="Arial" w:hAnsi="Arial" w:cs="Arial"/>
          <w:color w:val="000000"/>
          <w:sz w:val="20"/>
          <w:szCs w:val="20"/>
        </w:rPr>
        <w:t xml:space="preserve"> </w:t>
      </w:r>
      <w:r w:rsidR="00A81B56" w:rsidRPr="004B32FB">
        <w:rPr>
          <w:rFonts w:ascii="Arial" w:eastAsia="Arial" w:hAnsi="Arial" w:cs="Arial"/>
          <w:color w:val="000000"/>
          <w:sz w:val="20"/>
          <w:szCs w:val="20"/>
        </w:rPr>
        <w:t>parties’</w:t>
      </w:r>
      <w:r w:rsidRPr="004B32FB">
        <w:rPr>
          <w:rFonts w:ascii="Arial" w:eastAsia="Arial" w:hAnsi="Arial" w:cs="Arial"/>
          <w:color w:val="000000"/>
          <w:sz w:val="20"/>
          <w:szCs w:val="20"/>
        </w:rPr>
        <w:t xml:space="preserve"> suppliers.</w:t>
      </w:r>
    </w:p>
    <w:p w14:paraId="7E6267A2" w14:textId="257DC9C4" w:rsidR="00D8270B" w:rsidRPr="004B32FB" w:rsidRDefault="00A81B56" w:rsidP="004B32FB">
      <w:pPr>
        <w:numPr>
          <w:ilvl w:val="1"/>
          <w:numId w:val="1"/>
        </w:numPr>
        <w:pBdr>
          <w:top w:val="nil"/>
          <w:left w:val="nil"/>
          <w:bottom w:val="nil"/>
          <w:right w:val="nil"/>
          <w:between w:val="nil"/>
        </w:pBdr>
        <w:spacing w:after="0" w:line="276" w:lineRule="auto"/>
        <w:jc w:val="both"/>
        <w:rPr>
          <w:rFonts w:ascii="Arial" w:eastAsia="Arial" w:hAnsi="Arial" w:cs="Arial"/>
          <w:color w:val="000000"/>
          <w:sz w:val="20"/>
          <w:szCs w:val="20"/>
        </w:rPr>
      </w:pPr>
      <w:r w:rsidRPr="004B32FB">
        <w:rPr>
          <w:rFonts w:ascii="Arial" w:eastAsia="Arial" w:hAnsi="Arial" w:cs="Arial"/>
          <w:color w:val="000000"/>
          <w:sz w:val="20"/>
          <w:szCs w:val="20"/>
        </w:rPr>
        <w:t>Non-compliance with safety</w:t>
      </w:r>
      <w:r w:rsidR="004B32FB" w:rsidRPr="004B32FB">
        <w:rPr>
          <w:rFonts w:ascii="Arial" w:eastAsia="Arial" w:hAnsi="Arial" w:cs="Arial"/>
          <w:color w:val="000000"/>
          <w:sz w:val="20"/>
          <w:szCs w:val="20"/>
        </w:rPr>
        <w:t xml:space="preserve"> procedures</w:t>
      </w:r>
      <w:r w:rsidR="004A58B7" w:rsidRPr="004B32FB">
        <w:rPr>
          <w:rFonts w:ascii="Arial" w:eastAsia="Arial" w:hAnsi="Arial" w:cs="Arial"/>
          <w:color w:val="000000"/>
          <w:sz w:val="20"/>
          <w:szCs w:val="20"/>
        </w:rPr>
        <w:t xml:space="preserve"> requires re-training </w:t>
      </w:r>
      <w:r w:rsidR="004B32FB" w:rsidRPr="004B32FB">
        <w:rPr>
          <w:rFonts w:ascii="Arial" w:eastAsia="Arial" w:hAnsi="Arial" w:cs="Arial"/>
          <w:color w:val="000000"/>
          <w:sz w:val="20"/>
          <w:szCs w:val="20"/>
        </w:rPr>
        <w:t xml:space="preserve">of </w:t>
      </w:r>
      <w:r w:rsidR="004A58B7" w:rsidRPr="004B32FB">
        <w:rPr>
          <w:rFonts w:ascii="Arial" w:eastAsia="Arial" w:hAnsi="Arial" w:cs="Arial"/>
          <w:color w:val="000000"/>
          <w:sz w:val="20"/>
          <w:szCs w:val="20"/>
        </w:rPr>
        <w:t>the safety regulations.</w:t>
      </w:r>
    </w:p>
    <w:p w14:paraId="202EB5A7" w14:textId="0B3315BE" w:rsidR="00D8270B" w:rsidRPr="004B32FB" w:rsidRDefault="004A58B7" w:rsidP="004B32FB">
      <w:pPr>
        <w:numPr>
          <w:ilvl w:val="1"/>
          <w:numId w:val="1"/>
        </w:numPr>
        <w:pBdr>
          <w:top w:val="nil"/>
          <w:left w:val="nil"/>
          <w:bottom w:val="nil"/>
          <w:right w:val="nil"/>
          <w:between w:val="nil"/>
        </w:pBdr>
        <w:spacing w:after="0" w:line="276" w:lineRule="auto"/>
        <w:jc w:val="both"/>
        <w:rPr>
          <w:rFonts w:ascii="Arial" w:eastAsia="Arial" w:hAnsi="Arial" w:cs="Arial"/>
          <w:color w:val="000000"/>
          <w:sz w:val="20"/>
          <w:szCs w:val="20"/>
        </w:rPr>
      </w:pPr>
      <w:r w:rsidRPr="004B32FB">
        <w:rPr>
          <w:rFonts w:ascii="Arial" w:eastAsia="Arial" w:hAnsi="Arial" w:cs="Arial"/>
          <w:color w:val="000000"/>
          <w:sz w:val="20"/>
          <w:szCs w:val="20"/>
        </w:rPr>
        <w:t xml:space="preserve">The </w:t>
      </w:r>
      <w:r w:rsidR="00A81B56" w:rsidRPr="004B32FB">
        <w:rPr>
          <w:rFonts w:ascii="Arial" w:eastAsia="Arial" w:hAnsi="Arial" w:cs="Arial"/>
          <w:color w:val="000000"/>
          <w:sz w:val="20"/>
          <w:szCs w:val="20"/>
        </w:rPr>
        <w:t>flood crisis</w:t>
      </w:r>
      <w:r w:rsidRPr="004B32FB">
        <w:rPr>
          <w:rFonts w:ascii="Arial" w:eastAsia="Arial" w:hAnsi="Arial" w:cs="Arial"/>
          <w:color w:val="000000"/>
          <w:sz w:val="20"/>
          <w:szCs w:val="20"/>
        </w:rPr>
        <w:t xml:space="preserve"> is documented, and a photo will be</w:t>
      </w:r>
      <w:r w:rsidR="004B32FB" w:rsidRPr="004B32FB">
        <w:rPr>
          <w:rFonts w:ascii="Arial" w:eastAsia="Arial" w:hAnsi="Arial" w:cs="Arial"/>
          <w:color w:val="000000"/>
          <w:sz w:val="20"/>
          <w:szCs w:val="20"/>
        </w:rPr>
        <w:t xml:space="preserve"> used </w:t>
      </w:r>
      <w:r w:rsidRPr="004B32FB">
        <w:rPr>
          <w:rFonts w:ascii="Arial" w:eastAsia="Arial" w:hAnsi="Arial" w:cs="Arial"/>
          <w:color w:val="000000"/>
          <w:sz w:val="20"/>
          <w:szCs w:val="20"/>
        </w:rPr>
        <w:t xml:space="preserve"> for reference.</w:t>
      </w:r>
    </w:p>
    <w:p w14:paraId="3AFB8EA0" w14:textId="77777777" w:rsidR="00D8270B" w:rsidRPr="004B32FB" w:rsidRDefault="004A58B7" w:rsidP="004B32FB">
      <w:pPr>
        <w:numPr>
          <w:ilvl w:val="1"/>
          <w:numId w:val="1"/>
        </w:numPr>
        <w:pBdr>
          <w:top w:val="nil"/>
          <w:left w:val="nil"/>
          <w:bottom w:val="nil"/>
          <w:right w:val="nil"/>
          <w:between w:val="nil"/>
        </w:pBdr>
        <w:spacing w:after="0" w:line="276" w:lineRule="auto"/>
        <w:jc w:val="both"/>
        <w:rPr>
          <w:rFonts w:ascii="Arial" w:eastAsia="Arial" w:hAnsi="Arial" w:cs="Arial"/>
          <w:color w:val="000000"/>
          <w:sz w:val="20"/>
          <w:szCs w:val="20"/>
        </w:rPr>
      </w:pPr>
      <w:r w:rsidRPr="004B32FB">
        <w:rPr>
          <w:rFonts w:ascii="Arial" w:eastAsia="Arial" w:hAnsi="Arial" w:cs="Arial"/>
          <w:color w:val="000000"/>
          <w:sz w:val="20"/>
          <w:szCs w:val="20"/>
          <w:highlight w:val="yellow"/>
        </w:rPr>
        <w:t>[ADD OR CUSTOMIZE CORRECTIVE ACTION HERE]</w:t>
      </w:r>
    </w:p>
    <w:p w14:paraId="6851197F" w14:textId="77777777" w:rsidR="00D8270B" w:rsidRPr="004B32FB" w:rsidRDefault="004A58B7" w:rsidP="004B32FB">
      <w:pPr>
        <w:numPr>
          <w:ilvl w:val="0"/>
          <w:numId w:val="1"/>
        </w:numPr>
        <w:pBdr>
          <w:top w:val="nil"/>
          <w:left w:val="nil"/>
          <w:bottom w:val="nil"/>
          <w:right w:val="nil"/>
          <w:between w:val="nil"/>
        </w:pBdr>
        <w:spacing w:after="0" w:line="276" w:lineRule="auto"/>
        <w:jc w:val="both"/>
        <w:rPr>
          <w:rFonts w:ascii="Arial" w:eastAsia="Arial" w:hAnsi="Arial" w:cs="Arial"/>
          <w:b/>
          <w:color w:val="000000"/>
          <w:sz w:val="20"/>
          <w:szCs w:val="20"/>
        </w:rPr>
      </w:pPr>
      <w:r w:rsidRPr="004B32FB">
        <w:rPr>
          <w:rFonts w:ascii="Arial" w:eastAsia="Arial" w:hAnsi="Arial" w:cs="Arial"/>
          <w:b/>
          <w:color w:val="000000"/>
          <w:sz w:val="20"/>
          <w:szCs w:val="20"/>
        </w:rPr>
        <w:lastRenderedPageBreak/>
        <w:t>Reference Document:</w:t>
      </w:r>
    </w:p>
    <w:p w14:paraId="469E15EF" w14:textId="063A780A" w:rsidR="00D8270B" w:rsidRPr="004B32FB" w:rsidRDefault="007B323E" w:rsidP="004B32FB">
      <w:pPr>
        <w:numPr>
          <w:ilvl w:val="1"/>
          <w:numId w:val="1"/>
        </w:numPr>
        <w:pBdr>
          <w:top w:val="nil"/>
          <w:left w:val="nil"/>
          <w:bottom w:val="nil"/>
          <w:right w:val="nil"/>
          <w:between w:val="nil"/>
        </w:pBdr>
        <w:spacing w:after="0" w:line="276" w:lineRule="auto"/>
        <w:ind w:left="810" w:hanging="450"/>
        <w:jc w:val="both"/>
        <w:rPr>
          <w:rFonts w:ascii="Arial" w:eastAsia="Arial" w:hAnsi="Arial" w:cs="Arial"/>
          <w:color w:val="000000"/>
          <w:sz w:val="20"/>
          <w:szCs w:val="20"/>
        </w:rPr>
      </w:pPr>
      <w:r w:rsidRPr="004B32FB">
        <w:rPr>
          <w:rFonts w:ascii="Arial" w:eastAsia="Arial" w:hAnsi="Arial" w:cs="Arial"/>
          <w:color w:val="000000"/>
          <w:sz w:val="20"/>
          <w:szCs w:val="20"/>
        </w:rPr>
        <w:t xml:space="preserve">Occupational Safety and Health </w:t>
      </w:r>
      <w:r w:rsidR="004A58B7" w:rsidRPr="004B32FB">
        <w:rPr>
          <w:rFonts w:ascii="Arial" w:eastAsia="Arial" w:hAnsi="Arial" w:cs="Arial"/>
          <w:color w:val="000000"/>
          <w:sz w:val="20"/>
          <w:szCs w:val="20"/>
        </w:rPr>
        <w:t>Training Employee list</w:t>
      </w:r>
    </w:p>
    <w:p w14:paraId="159486C2" w14:textId="0E027DD8" w:rsidR="007B323E" w:rsidRPr="004B32FB" w:rsidRDefault="007B323E" w:rsidP="004B32FB">
      <w:pPr>
        <w:numPr>
          <w:ilvl w:val="1"/>
          <w:numId w:val="1"/>
        </w:numPr>
        <w:pBdr>
          <w:top w:val="nil"/>
          <w:left w:val="nil"/>
          <w:bottom w:val="nil"/>
          <w:right w:val="nil"/>
          <w:between w:val="nil"/>
        </w:pBdr>
        <w:spacing w:after="0" w:line="276" w:lineRule="auto"/>
        <w:ind w:left="810" w:hanging="450"/>
        <w:jc w:val="both"/>
        <w:rPr>
          <w:rFonts w:ascii="Arial" w:eastAsia="Arial" w:hAnsi="Arial" w:cs="Arial"/>
          <w:color w:val="000000"/>
          <w:sz w:val="20"/>
          <w:szCs w:val="20"/>
        </w:rPr>
      </w:pPr>
      <w:r w:rsidRPr="004B32FB">
        <w:rPr>
          <w:rFonts w:ascii="Arial" w:eastAsia="Arial" w:hAnsi="Arial" w:cs="Arial"/>
          <w:color w:val="000000"/>
          <w:sz w:val="20"/>
          <w:szCs w:val="20"/>
        </w:rPr>
        <w:t>First Aider Training Employee list</w:t>
      </w:r>
    </w:p>
    <w:p w14:paraId="10A27328" w14:textId="702AEB0A" w:rsidR="007B323E" w:rsidRPr="004B32FB" w:rsidRDefault="00000000" w:rsidP="004B32FB">
      <w:pPr>
        <w:numPr>
          <w:ilvl w:val="1"/>
          <w:numId w:val="1"/>
        </w:numPr>
        <w:pBdr>
          <w:top w:val="nil"/>
          <w:left w:val="nil"/>
          <w:bottom w:val="nil"/>
          <w:right w:val="nil"/>
          <w:between w:val="nil"/>
        </w:pBdr>
        <w:spacing w:after="0" w:line="276" w:lineRule="auto"/>
        <w:ind w:left="810" w:hanging="450"/>
        <w:jc w:val="both"/>
        <w:rPr>
          <w:rFonts w:ascii="Arial" w:eastAsia="Arial" w:hAnsi="Arial" w:cs="Arial"/>
          <w:sz w:val="20"/>
          <w:szCs w:val="20"/>
        </w:rPr>
      </w:pPr>
      <w:hyperlink r:id="rId8" w:tgtFrame="_blank" w:history="1">
        <w:r w:rsidR="007B323E" w:rsidRPr="004B32FB">
          <w:rPr>
            <w:rStyle w:val="Hyperlink"/>
            <w:rFonts w:ascii="Arial" w:eastAsia="Arial" w:hAnsi="Arial" w:cs="Arial"/>
            <w:color w:val="auto"/>
            <w:sz w:val="20"/>
            <w:szCs w:val="20"/>
          </w:rPr>
          <w:t>https://www.osha.gov/emergency-preparedness/</w:t>
        </w:r>
      </w:hyperlink>
    </w:p>
    <w:p w14:paraId="06FD5274" w14:textId="0C1BD993" w:rsidR="00D8270B" w:rsidRPr="004B32FB" w:rsidRDefault="007B323E" w:rsidP="004B32FB">
      <w:pPr>
        <w:numPr>
          <w:ilvl w:val="1"/>
          <w:numId w:val="1"/>
        </w:numPr>
        <w:pBdr>
          <w:top w:val="nil"/>
          <w:left w:val="nil"/>
          <w:bottom w:val="nil"/>
          <w:right w:val="nil"/>
          <w:between w:val="nil"/>
        </w:pBdr>
        <w:spacing w:after="0" w:line="276" w:lineRule="auto"/>
        <w:jc w:val="both"/>
        <w:rPr>
          <w:rFonts w:ascii="Arial" w:eastAsia="Arial" w:hAnsi="Arial" w:cs="Arial"/>
          <w:color w:val="000000"/>
          <w:sz w:val="20"/>
          <w:szCs w:val="20"/>
          <w:highlight w:val="yellow"/>
        </w:rPr>
      </w:pPr>
      <w:r w:rsidRPr="004B32FB">
        <w:rPr>
          <w:rFonts w:ascii="Arial" w:eastAsia="Arial" w:hAnsi="Arial" w:cs="Arial"/>
          <w:color w:val="000000"/>
          <w:sz w:val="20"/>
          <w:szCs w:val="20"/>
          <w:highlight w:val="yellow"/>
        </w:rPr>
        <w:t xml:space="preserve"> </w:t>
      </w:r>
      <w:r w:rsidR="004A58B7" w:rsidRPr="004B32FB">
        <w:rPr>
          <w:rFonts w:ascii="Arial" w:eastAsia="Arial" w:hAnsi="Arial" w:cs="Arial"/>
          <w:color w:val="000000"/>
          <w:sz w:val="20"/>
          <w:szCs w:val="20"/>
          <w:highlight w:val="yellow"/>
        </w:rPr>
        <w:t>[ADD OR CUSTOMIZE REFERENCE DOCUMENT HERE]</w:t>
      </w:r>
    </w:p>
    <w:p w14:paraId="3F50D221" w14:textId="77777777" w:rsidR="00D8270B" w:rsidRPr="004B32FB" w:rsidRDefault="00D8270B" w:rsidP="004B32FB">
      <w:pPr>
        <w:pBdr>
          <w:top w:val="nil"/>
          <w:left w:val="nil"/>
          <w:bottom w:val="nil"/>
          <w:right w:val="nil"/>
          <w:between w:val="nil"/>
        </w:pBdr>
        <w:spacing w:after="0" w:line="276" w:lineRule="auto"/>
        <w:ind w:left="792"/>
        <w:jc w:val="both"/>
        <w:rPr>
          <w:rFonts w:ascii="Arial" w:eastAsia="Arial" w:hAnsi="Arial" w:cs="Arial"/>
          <w:color w:val="000000"/>
          <w:sz w:val="20"/>
          <w:szCs w:val="20"/>
          <w:highlight w:val="yellow"/>
        </w:rPr>
      </w:pPr>
    </w:p>
    <w:p w14:paraId="1A9A195A" w14:textId="77777777" w:rsidR="00D8270B" w:rsidRPr="004B32FB" w:rsidRDefault="004A58B7" w:rsidP="004B32FB">
      <w:pPr>
        <w:numPr>
          <w:ilvl w:val="0"/>
          <w:numId w:val="1"/>
        </w:numPr>
        <w:pBdr>
          <w:top w:val="nil"/>
          <w:left w:val="nil"/>
          <w:bottom w:val="nil"/>
          <w:right w:val="nil"/>
          <w:between w:val="nil"/>
        </w:pBdr>
        <w:spacing w:after="0" w:line="276" w:lineRule="auto"/>
        <w:jc w:val="both"/>
        <w:rPr>
          <w:rFonts w:ascii="Arial" w:eastAsia="Arial" w:hAnsi="Arial" w:cs="Arial"/>
          <w:b/>
          <w:color w:val="000000"/>
          <w:sz w:val="20"/>
          <w:szCs w:val="20"/>
        </w:rPr>
      </w:pPr>
      <w:r w:rsidRPr="004B32FB">
        <w:rPr>
          <w:rFonts w:ascii="Arial" w:eastAsia="Arial" w:hAnsi="Arial" w:cs="Arial"/>
          <w:b/>
          <w:color w:val="000000"/>
          <w:sz w:val="20"/>
          <w:szCs w:val="20"/>
        </w:rPr>
        <w:t>History/Changes:</w:t>
      </w:r>
    </w:p>
    <w:tbl>
      <w:tblPr>
        <w:tblStyle w:val="a0"/>
        <w:tblW w:w="10060" w:type="dxa"/>
        <w:jc w:val="center"/>
        <w:tblLayout w:type="fixed"/>
        <w:tblLook w:val="0400" w:firstRow="0" w:lastRow="0" w:firstColumn="0" w:lastColumn="0" w:noHBand="0" w:noVBand="1"/>
      </w:tblPr>
      <w:tblGrid>
        <w:gridCol w:w="1317"/>
        <w:gridCol w:w="1553"/>
        <w:gridCol w:w="2251"/>
        <w:gridCol w:w="2529"/>
        <w:gridCol w:w="2410"/>
      </w:tblGrid>
      <w:tr w:rsidR="00D8270B" w:rsidRPr="004B32FB" w14:paraId="568EB135" w14:textId="77777777">
        <w:trPr>
          <w:trHeight w:val="550"/>
          <w:jc w:val="center"/>
        </w:trPr>
        <w:tc>
          <w:tcPr>
            <w:tcW w:w="1317" w:type="dxa"/>
            <w:tcBorders>
              <w:top w:val="single" w:sz="8" w:space="0" w:color="000000"/>
              <w:left w:val="single" w:sz="8" w:space="0" w:color="000000"/>
              <w:bottom w:val="single" w:sz="8" w:space="0" w:color="000000"/>
              <w:right w:val="single" w:sz="8" w:space="0" w:color="000000"/>
            </w:tcBorders>
            <w:vAlign w:val="center"/>
          </w:tcPr>
          <w:p w14:paraId="24CB519C" w14:textId="77777777" w:rsidR="00D8270B" w:rsidRPr="004B32FB" w:rsidRDefault="004A58B7" w:rsidP="00BC7DA7">
            <w:pPr>
              <w:spacing w:line="276" w:lineRule="auto"/>
              <w:ind w:left="-120" w:right="-75"/>
              <w:jc w:val="both"/>
              <w:rPr>
                <w:rFonts w:ascii="Arial" w:eastAsia="Arial" w:hAnsi="Arial" w:cs="Arial"/>
                <w:sz w:val="20"/>
                <w:szCs w:val="20"/>
              </w:rPr>
            </w:pPr>
            <w:r w:rsidRPr="004B32FB">
              <w:rPr>
                <w:rFonts w:ascii="Arial" w:eastAsia="Arial" w:hAnsi="Arial" w:cs="Arial"/>
                <w:sz w:val="20"/>
                <w:szCs w:val="20"/>
              </w:rPr>
              <w:t>Revision No.:</w:t>
            </w:r>
          </w:p>
        </w:tc>
        <w:tc>
          <w:tcPr>
            <w:tcW w:w="1553" w:type="dxa"/>
            <w:tcBorders>
              <w:top w:val="single" w:sz="8" w:space="0" w:color="000000"/>
              <w:left w:val="single" w:sz="8" w:space="0" w:color="000000"/>
              <w:bottom w:val="single" w:sz="8" w:space="0" w:color="000000"/>
              <w:right w:val="single" w:sz="8" w:space="0" w:color="000000"/>
            </w:tcBorders>
            <w:vAlign w:val="center"/>
          </w:tcPr>
          <w:p w14:paraId="2706A531" w14:textId="77777777" w:rsidR="00D8270B" w:rsidRPr="004B32FB" w:rsidRDefault="004A58B7" w:rsidP="00BC7DA7">
            <w:pPr>
              <w:spacing w:line="276" w:lineRule="auto"/>
              <w:ind w:left="-104"/>
              <w:jc w:val="both"/>
              <w:rPr>
                <w:rFonts w:ascii="Arial" w:eastAsia="Arial" w:hAnsi="Arial" w:cs="Arial"/>
                <w:sz w:val="20"/>
                <w:szCs w:val="20"/>
              </w:rPr>
            </w:pPr>
            <w:r w:rsidRPr="004B32FB">
              <w:rPr>
                <w:rFonts w:ascii="Arial" w:eastAsia="Arial" w:hAnsi="Arial" w:cs="Arial"/>
                <w:sz w:val="20"/>
                <w:szCs w:val="20"/>
              </w:rPr>
              <w:t>Revision Date:</w:t>
            </w:r>
          </w:p>
        </w:tc>
        <w:tc>
          <w:tcPr>
            <w:tcW w:w="2251" w:type="dxa"/>
            <w:tcBorders>
              <w:top w:val="single" w:sz="8" w:space="0" w:color="000000"/>
              <w:left w:val="single" w:sz="8" w:space="0" w:color="000000"/>
              <w:bottom w:val="single" w:sz="8" w:space="0" w:color="000000"/>
              <w:right w:val="single" w:sz="8" w:space="0" w:color="000000"/>
            </w:tcBorders>
            <w:vAlign w:val="center"/>
          </w:tcPr>
          <w:p w14:paraId="44FC0245" w14:textId="77777777" w:rsidR="00D8270B" w:rsidRPr="004B32FB" w:rsidRDefault="004A58B7" w:rsidP="00BC7DA7">
            <w:pPr>
              <w:spacing w:line="276" w:lineRule="auto"/>
              <w:ind w:left="7"/>
              <w:jc w:val="both"/>
              <w:rPr>
                <w:rFonts w:ascii="Arial" w:eastAsia="Arial" w:hAnsi="Arial" w:cs="Arial"/>
                <w:sz w:val="20"/>
                <w:szCs w:val="20"/>
              </w:rPr>
            </w:pPr>
            <w:r w:rsidRPr="004B32FB">
              <w:rPr>
                <w:rFonts w:ascii="Arial" w:eastAsia="Arial" w:hAnsi="Arial" w:cs="Arial"/>
                <w:sz w:val="20"/>
                <w:szCs w:val="20"/>
              </w:rPr>
              <w:t>Description of Change:</w:t>
            </w:r>
          </w:p>
        </w:tc>
        <w:tc>
          <w:tcPr>
            <w:tcW w:w="2529" w:type="dxa"/>
            <w:tcBorders>
              <w:top w:val="single" w:sz="8" w:space="0" w:color="000000"/>
              <w:left w:val="single" w:sz="8" w:space="0" w:color="000000"/>
              <w:bottom w:val="single" w:sz="8" w:space="0" w:color="000000"/>
              <w:right w:val="single" w:sz="8" w:space="0" w:color="000000"/>
            </w:tcBorders>
            <w:vAlign w:val="center"/>
          </w:tcPr>
          <w:p w14:paraId="12EFF71F" w14:textId="77777777" w:rsidR="00D8270B" w:rsidRPr="004B32FB" w:rsidRDefault="004A58B7" w:rsidP="00BC7DA7">
            <w:pPr>
              <w:spacing w:line="276" w:lineRule="auto"/>
              <w:ind w:left="26"/>
              <w:jc w:val="both"/>
              <w:rPr>
                <w:rFonts w:ascii="Arial" w:eastAsia="Arial" w:hAnsi="Arial" w:cs="Arial"/>
                <w:sz w:val="20"/>
                <w:szCs w:val="20"/>
              </w:rPr>
            </w:pPr>
            <w:r w:rsidRPr="004B32FB">
              <w:rPr>
                <w:rFonts w:ascii="Arial" w:eastAsia="Arial" w:hAnsi="Arial" w:cs="Arial"/>
                <w:sz w:val="20"/>
                <w:szCs w:val="20"/>
              </w:rPr>
              <w:t>Originator / Author Name:</w:t>
            </w:r>
          </w:p>
        </w:tc>
        <w:tc>
          <w:tcPr>
            <w:tcW w:w="2410" w:type="dxa"/>
            <w:tcBorders>
              <w:top w:val="single" w:sz="8" w:space="0" w:color="000000"/>
              <w:left w:val="single" w:sz="8" w:space="0" w:color="000000"/>
              <w:bottom w:val="single" w:sz="8" w:space="0" w:color="000000"/>
              <w:right w:val="single" w:sz="8" w:space="0" w:color="000000"/>
            </w:tcBorders>
            <w:vAlign w:val="center"/>
          </w:tcPr>
          <w:p w14:paraId="1AE822E0" w14:textId="77777777" w:rsidR="00D8270B" w:rsidRPr="004B32FB" w:rsidRDefault="004A58B7" w:rsidP="00BC7DA7">
            <w:pPr>
              <w:spacing w:line="276" w:lineRule="auto"/>
              <w:ind w:right="60"/>
              <w:jc w:val="both"/>
              <w:rPr>
                <w:rFonts w:ascii="Arial" w:eastAsia="Arial" w:hAnsi="Arial" w:cs="Arial"/>
                <w:sz w:val="20"/>
                <w:szCs w:val="20"/>
              </w:rPr>
            </w:pPr>
            <w:r w:rsidRPr="004B32FB">
              <w:rPr>
                <w:rFonts w:ascii="Arial" w:eastAsia="Arial" w:hAnsi="Arial" w:cs="Arial"/>
                <w:sz w:val="20"/>
                <w:szCs w:val="20"/>
              </w:rPr>
              <w:t>Title / Department:</w:t>
            </w:r>
          </w:p>
        </w:tc>
      </w:tr>
      <w:tr w:rsidR="00D8270B" w:rsidRPr="004B32FB" w14:paraId="0AEF9161" w14:textId="77777777">
        <w:trPr>
          <w:trHeight w:val="550"/>
          <w:jc w:val="center"/>
        </w:trPr>
        <w:tc>
          <w:tcPr>
            <w:tcW w:w="1317" w:type="dxa"/>
            <w:tcBorders>
              <w:top w:val="single" w:sz="8" w:space="0" w:color="000000"/>
              <w:left w:val="single" w:sz="8" w:space="0" w:color="000000"/>
              <w:bottom w:val="single" w:sz="8" w:space="0" w:color="000000"/>
              <w:right w:val="single" w:sz="8" w:space="0" w:color="000000"/>
            </w:tcBorders>
            <w:vAlign w:val="center"/>
          </w:tcPr>
          <w:p w14:paraId="3B31232F" w14:textId="77777777" w:rsidR="00D8270B" w:rsidRPr="004B32FB" w:rsidRDefault="004A58B7" w:rsidP="00BC7DA7">
            <w:pPr>
              <w:spacing w:line="276" w:lineRule="auto"/>
              <w:ind w:left="-120" w:right="-75"/>
              <w:jc w:val="both"/>
              <w:rPr>
                <w:rFonts w:ascii="Arial" w:eastAsia="Arial" w:hAnsi="Arial" w:cs="Arial"/>
                <w:sz w:val="20"/>
                <w:szCs w:val="20"/>
              </w:rPr>
            </w:pPr>
            <w:r w:rsidRPr="004B32FB">
              <w:rPr>
                <w:rFonts w:ascii="Arial" w:eastAsia="Arial" w:hAnsi="Arial" w:cs="Arial"/>
                <w:sz w:val="20"/>
                <w:szCs w:val="20"/>
              </w:rPr>
              <w:t>0</w:t>
            </w:r>
          </w:p>
        </w:tc>
        <w:tc>
          <w:tcPr>
            <w:tcW w:w="1553" w:type="dxa"/>
            <w:tcBorders>
              <w:top w:val="single" w:sz="8" w:space="0" w:color="000000"/>
              <w:left w:val="single" w:sz="8" w:space="0" w:color="000000"/>
              <w:bottom w:val="single" w:sz="8" w:space="0" w:color="000000"/>
              <w:right w:val="single" w:sz="8" w:space="0" w:color="000000"/>
            </w:tcBorders>
            <w:vAlign w:val="center"/>
          </w:tcPr>
          <w:p w14:paraId="671F8F40" w14:textId="77777777" w:rsidR="00D8270B" w:rsidRPr="004B32FB" w:rsidRDefault="004A58B7" w:rsidP="00BC7DA7">
            <w:pPr>
              <w:spacing w:line="276" w:lineRule="auto"/>
              <w:ind w:left="-104"/>
              <w:jc w:val="both"/>
              <w:rPr>
                <w:rFonts w:ascii="Arial" w:eastAsia="Arial" w:hAnsi="Arial" w:cs="Arial"/>
                <w:sz w:val="20"/>
                <w:szCs w:val="20"/>
              </w:rPr>
            </w:pPr>
            <w:r w:rsidRPr="004B32FB">
              <w:rPr>
                <w:rFonts w:ascii="Arial" w:eastAsia="Arial" w:hAnsi="Arial" w:cs="Arial"/>
                <w:sz w:val="20"/>
                <w:szCs w:val="20"/>
                <w:highlight w:val="yellow"/>
              </w:rPr>
              <w:t>YYYYMMDD</w:t>
            </w:r>
          </w:p>
        </w:tc>
        <w:tc>
          <w:tcPr>
            <w:tcW w:w="2251" w:type="dxa"/>
            <w:tcBorders>
              <w:top w:val="single" w:sz="8" w:space="0" w:color="000000"/>
              <w:left w:val="single" w:sz="8" w:space="0" w:color="000000"/>
              <w:bottom w:val="single" w:sz="8" w:space="0" w:color="000000"/>
              <w:right w:val="single" w:sz="8" w:space="0" w:color="000000"/>
            </w:tcBorders>
            <w:vAlign w:val="center"/>
          </w:tcPr>
          <w:p w14:paraId="40C76789" w14:textId="77777777" w:rsidR="00D8270B" w:rsidRPr="004B32FB" w:rsidRDefault="004A58B7" w:rsidP="00BC7DA7">
            <w:pPr>
              <w:spacing w:line="276" w:lineRule="auto"/>
              <w:ind w:right="61"/>
              <w:jc w:val="both"/>
              <w:rPr>
                <w:rFonts w:ascii="Arial" w:eastAsia="Arial" w:hAnsi="Arial" w:cs="Arial"/>
                <w:sz w:val="20"/>
                <w:szCs w:val="20"/>
              </w:rPr>
            </w:pPr>
            <w:r w:rsidRPr="004B32FB">
              <w:rPr>
                <w:rFonts w:ascii="Arial" w:eastAsia="Arial" w:hAnsi="Arial" w:cs="Arial"/>
                <w:sz w:val="20"/>
                <w:szCs w:val="20"/>
              </w:rPr>
              <w:t>Original</w:t>
            </w:r>
          </w:p>
        </w:tc>
        <w:tc>
          <w:tcPr>
            <w:tcW w:w="2529" w:type="dxa"/>
            <w:tcBorders>
              <w:top w:val="single" w:sz="8" w:space="0" w:color="000000"/>
              <w:left w:val="single" w:sz="8" w:space="0" w:color="000000"/>
              <w:bottom w:val="single" w:sz="8" w:space="0" w:color="000000"/>
              <w:right w:val="single" w:sz="8" w:space="0" w:color="000000"/>
            </w:tcBorders>
            <w:vAlign w:val="center"/>
          </w:tcPr>
          <w:p w14:paraId="3CDBD214" w14:textId="77777777" w:rsidR="00D8270B" w:rsidRPr="004B32FB" w:rsidRDefault="004A58B7" w:rsidP="00BC7DA7">
            <w:pPr>
              <w:spacing w:line="276" w:lineRule="auto"/>
              <w:ind w:right="60"/>
              <w:jc w:val="both"/>
              <w:rPr>
                <w:rFonts w:ascii="Arial" w:eastAsia="Arial" w:hAnsi="Arial" w:cs="Arial"/>
                <w:sz w:val="20"/>
                <w:szCs w:val="20"/>
              </w:rPr>
            </w:pPr>
            <w:r w:rsidRPr="004B32FB">
              <w:rPr>
                <w:rFonts w:ascii="Arial" w:eastAsia="Arial" w:hAnsi="Arial" w:cs="Arial"/>
                <w:sz w:val="20"/>
                <w:szCs w:val="20"/>
                <w:highlight w:val="yellow"/>
              </w:rPr>
              <w:t>ENTER AUTHOR NAME</w:t>
            </w:r>
          </w:p>
        </w:tc>
        <w:tc>
          <w:tcPr>
            <w:tcW w:w="2410" w:type="dxa"/>
            <w:tcBorders>
              <w:top w:val="single" w:sz="8" w:space="0" w:color="000000"/>
              <w:left w:val="single" w:sz="8" w:space="0" w:color="000000"/>
              <w:bottom w:val="single" w:sz="8" w:space="0" w:color="000000"/>
              <w:right w:val="single" w:sz="8" w:space="0" w:color="000000"/>
            </w:tcBorders>
            <w:vAlign w:val="center"/>
          </w:tcPr>
          <w:p w14:paraId="581724E7" w14:textId="77777777" w:rsidR="00D8270B" w:rsidRPr="004B32FB" w:rsidRDefault="004A58B7" w:rsidP="00BC7DA7">
            <w:pPr>
              <w:spacing w:line="276" w:lineRule="auto"/>
              <w:ind w:right="60"/>
              <w:jc w:val="both"/>
              <w:rPr>
                <w:rFonts w:ascii="Arial" w:eastAsia="Arial" w:hAnsi="Arial" w:cs="Arial"/>
                <w:sz w:val="20"/>
                <w:szCs w:val="20"/>
              </w:rPr>
            </w:pPr>
            <w:r w:rsidRPr="004B32FB">
              <w:rPr>
                <w:rFonts w:ascii="Arial" w:eastAsia="Arial" w:hAnsi="Arial" w:cs="Arial"/>
                <w:sz w:val="20"/>
                <w:szCs w:val="20"/>
                <w:highlight w:val="yellow"/>
              </w:rPr>
              <w:t>ENTER TITLE/ENTER DEPARTMENT</w:t>
            </w:r>
          </w:p>
        </w:tc>
      </w:tr>
    </w:tbl>
    <w:p w14:paraId="23A8F973" w14:textId="77777777" w:rsidR="00D8270B" w:rsidRPr="004B32FB" w:rsidRDefault="00D8270B" w:rsidP="004B32FB">
      <w:pPr>
        <w:spacing w:line="276" w:lineRule="auto"/>
        <w:jc w:val="both"/>
        <w:rPr>
          <w:rFonts w:ascii="Arial" w:eastAsia="Arial" w:hAnsi="Arial" w:cs="Arial"/>
          <w:sz w:val="20"/>
          <w:szCs w:val="20"/>
        </w:rPr>
      </w:pPr>
    </w:p>
    <w:p w14:paraId="247687FF" w14:textId="77777777" w:rsidR="00D8270B" w:rsidRPr="004B32FB" w:rsidRDefault="004A58B7" w:rsidP="00BC7DA7">
      <w:pPr>
        <w:spacing w:after="0" w:line="276" w:lineRule="auto"/>
        <w:jc w:val="both"/>
        <w:rPr>
          <w:rFonts w:ascii="Arial" w:eastAsia="Arial" w:hAnsi="Arial" w:cs="Arial"/>
          <w:i/>
          <w:sz w:val="20"/>
          <w:szCs w:val="20"/>
        </w:rPr>
      </w:pPr>
      <w:r w:rsidRPr="004B32FB">
        <w:rPr>
          <w:rFonts w:ascii="Arial" w:eastAsia="Arial" w:hAnsi="Arial" w:cs="Arial"/>
          <w:i/>
          <w:color w:val="202124"/>
          <w:sz w:val="20"/>
          <w:szCs w:val="20"/>
          <w:highlight w:val="yellow"/>
        </w:rPr>
        <w:t>*Should you need assistance in customizing this document, please email services@consultareinc.com</w:t>
      </w:r>
    </w:p>
    <w:p w14:paraId="724C0598" w14:textId="77777777" w:rsidR="00D8270B" w:rsidRPr="004B32FB" w:rsidRDefault="00D8270B" w:rsidP="004B32FB">
      <w:pPr>
        <w:spacing w:line="276" w:lineRule="auto"/>
        <w:jc w:val="both"/>
        <w:rPr>
          <w:rFonts w:ascii="Arial" w:eastAsia="Arial" w:hAnsi="Arial" w:cs="Arial"/>
          <w:sz w:val="20"/>
          <w:szCs w:val="20"/>
        </w:rPr>
      </w:pPr>
    </w:p>
    <w:sectPr w:rsidR="00D8270B" w:rsidRPr="004B32FB" w:rsidSect="007B323E">
      <w:headerReference w:type="default" r:id="rId9"/>
      <w:footerReference w:type="default" r:id="rId10"/>
      <w:headerReference w:type="first" r:id="rId11"/>
      <w:footerReference w:type="first" r:id="rId12"/>
      <w:pgSz w:w="12240" w:h="15840"/>
      <w:pgMar w:top="1440" w:right="1080" w:bottom="1080" w:left="1080" w:header="144" w:footer="28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B53741" w14:textId="77777777" w:rsidR="005458CF" w:rsidRDefault="005458CF">
      <w:pPr>
        <w:spacing w:after="0" w:line="240" w:lineRule="auto"/>
      </w:pPr>
      <w:r>
        <w:separator/>
      </w:r>
    </w:p>
  </w:endnote>
  <w:endnote w:type="continuationSeparator" w:id="0">
    <w:p w14:paraId="235ECED4" w14:textId="77777777" w:rsidR="005458CF" w:rsidRDefault="005458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BA637" w14:textId="77777777" w:rsidR="00095CDE" w:rsidRDefault="00095CDE">
    <w:pPr>
      <w:widowControl w:val="0"/>
      <w:pBdr>
        <w:top w:val="nil"/>
        <w:left w:val="nil"/>
        <w:bottom w:val="nil"/>
        <w:right w:val="nil"/>
        <w:between w:val="nil"/>
      </w:pBdr>
      <w:spacing w:after="0" w:line="276" w:lineRule="auto"/>
      <w:rPr>
        <w:rFonts w:ascii="Arial" w:eastAsia="Arial" w:hAnsi="Arial" w:cs="Arial"/>
        <w:color w:val="000000"/>
        <w:sz w:val="18"/>
        <w:szCs w:val="18"/>
      </w:rPr>
    </w:pPr>
  </w:p>
  <w:tbl>
    <w:tblPr>
      <w:tblStyle w:val="a1"/>
      <w:tblW w:w="10080" w:type="dxa"/>
      <w:tblBorders>
        <w:top w:val="nil"/>
        <w:left w:val="nil"/>
        <w:bottom w:val="nil"/>
        <w:right w:val="nil"/>
        <w:insideH w:val="nil"/>
        <w:insideV w:val="nil"/>
      </w:tblBorders>
      <w:tblLayout w:type="fixed"/>
      <w:tblLook w:val="0400" w:firstRow="0" w:lastRow="0" w:firstColumn="0" w:lastColumn="0" w:noHBand="0" w:noVBand="1"/>
    </w:tblPr>
    <w:tblGrid>
      <w:gridCol w:w="5040"/>
      <w:gridCol w:w="5040"/>
    </w:tblGrid>
    <w:tr w:rsidR="00095CDE" w14:paraId="420B9B54" w14:textId="77777777">
      <w:tc>
        <w:tcPr>
          <w:tcW w:w="5040" w:type="dxa"/>
        </w:tcPr>
        <w:p w14:paraId="5A047481" w14:textId="77777777" w:rsidR="00095CDE" w:rsidRDefault="00095CDE">
          <w:pPr>
            <w:pBdr>
              <w:top w:val="nil"/>
              <w:left w:val="nil"/>
              <w:bottom w:val="nil"/>
              <w:right w:val="nil"/>
              <w:between w:val="nil"/>
            </w:pBdr>
            <w:tabs>
              <w:tab w:val="center" w:pos="4680"/>
              <w:tab w:val="right" w:pos="9360"/>
            </w:tabs>
            <w:rPr>
              <w:rFonts w:ascii="Arial" w:eastAsia="Arial" w:hAnsi="Arial" w:cs="Arial"/>
              <w:color w:val="000000"/>
              <w:sz w:val="18"/>
              <w:szCs w:val="18"/>
            </w:rPr>
          </w:pPr>
          <w:r>
            <w:rPr>
              <w:rFonts w:ascii="Arial" w:eastAsia="Arial" w:hAnsi="Arial" w:cs="Arial"/>
              <w:color w:val="000000"/>
              <w:sz w:val="18"/>
              <w:szCs w:val="18"/>
              <w:highlight w:val="yellow"/>
            </w:rPr>
            <w:t xml:space="preserve"> [Enter Document Control No.]</w:t>
          </w:r>
        </w:p>
      </w:tc>
      <w:tc>
        <w:tcPr>
          <w:tcW w:w="5040" w:type="dxa"/>
        </w:tcPr>
        <w:p w14:paraId="77F6619C" w14:textId="77777777" w:rsidR="00095CDE" w:rsidRDefault="00095CDE">
          <w:pPr>
            <w:pBdr>
              <w:top w:val="nil"/>
              <w:left w:val="nil"/>
              <w:bottom w:val="nil"/>
              <w:right w:val="nil"/>
              <w:between w:val="nil"/>
            </w:pBdr>
            <w:tabs>
              <w:tab w:val="center" w:pos="4680"/>
              <w:tab w:val="right" w:pos="9360"/>
            </w:tabs>
            <w:jc w:val="right"/>
            <w:rPr>
              <w:rFonts w:ascii="Arial" w:eastAsia="Arial" w:hAnsi="Arial" w:cs="Arial"/>
              <w:color w:val="000000"/>
              <w:sz w:val="18"/>
              <w:szCs w:val="18"/>
            </w:rPr>
          </w:pPr>
          <w:r>
            <w:rPr>
              <w:rFonts w:ascii="Arial" w:eastAsia="Arial" w:hAnsi="Arial" w:cs="Arial"/>
              <w:color w:val="000000"/>
              <w:sz w:val="18"/>
              <w:szCs w:val="18"/>
            </w:rPr>
            <w:t xml:space="preserve">Page </w:t>
          </w:r>
          <w:r>
            <w:rPr>
              <w:rFonts w:ascii="Arial" w:eastAsia="Arial" w:hAnsi="Arial" w:cs="Arial"/>
              <w:b/>
              <w:color w:val="000000"/>
              <w:sz w:val="18"/>
              <w:szCs w:val="18"/>
            </w:rPr>
            <w:fldChar w:fldCharType="begin"/>
          </w:r>
          <w:r>
            <w:rPr>
              <w:rFonts w:ascii="Arial" w:eastAsia="Arial" w:hAnsi="Arial" w:cs="Arial"/>
              <w:b/>
              <w:color w:val="000000"/>
              <w:sz w:val="18"/>
              <w:szCs w:val="18"/>
            </w:rPr>
            <w:instrText>PAGE</w:instrText>
          </w:r>
          <w:r>
            <w:rPr>
              <w:rFonts w:ascii="Arial" w:eastAsia="Arial" w:hAnsi="Arial" w:cs="Arial"/>
              <w:b/>
              <w:color w:val="000000"/>
              <w:sz w:val="18"/>
              <w:szCs w:val="18"/>
            </w:rPr>
            <w:fldChar w:fldCharType="separate"/>
          </w:r>
          <w:r w:rsidR="00E32176">
            <w:rPr>
              <w:rFonts w:ascii="Arial" w:eastAsia="Arial" w:hAnsi="Arial" w:cs="Arial"/>
              <w:b/>
              <w:noProof/>
              <w:color w:val="000000"/>
              <w:sz w:val="18"/>
              <w:szCs w:val="18"/>
            </w:rPr>
            <w:t>5</w:t>
          </w:r>
          <w:r>
            <w:rPr>
              <w:rFonts w:ascii="Arial" w:eastAsia="Arial" w:hAnsi="Arial" w:cs="Arial"/>
              <w:b/>
              <w:color w:val="000000"/>
              <w:sz w:val="18"/>
              <w:szCs w:val="18"/>
            </w:rPr>
            <w:fldChar w:fldCharType="end"/>
          </w:r>
          <w:r>
            <w:rPr>
              <w:rFonts w:ascii="Arial" w:eastAsia="Arial" w:hAnsi="Arial" w:cs="Arial"/>
              <w:color w:val="000000"/>
              <w:sz w:val="18"/>
              <w:szCs w:val="18"/>
            </w:rPr>
            <w:t xml:space="preserve"> of </w:t>
          </w:r>
          <w:r>
            <w:rPr>
              <w:rFonts w:ascii="Arial" w:eastAsia="Arial" w:hAnsi="Arial" w:cs="Arial"/>
              <w:b/>
              <w:color w:val="000000"/>
              <w:sz w:val="18"/>
              <w:szCs w:val="18"/>
            </w:rPr>
            <w:fldChar w:fldCharType="begin"/>
          </w:r>
          <w:r>
            <w:rPr>
              <w:rFonts w:ascii="Arial" w:eastAsia="Arial" w:hAnsi="Arial" w:cs="Arial"/>
              <w:b/>
              <w:color w:val="000000"/>
              <w:sz w:val="18"/>
              <w:szCs w:val="18"/>
            </w:rPr>
            <w:instrText>NUMPAGES</w:instrText>
          </w:r>
          <w:r>
            <w:rPr>
              <w:rFonts w:ascii="Arial" w:eastAsia="Arial" w:hAnsi="Arial" w:cs="Arial"/>
              <w:b/>
              <w:color w:val="000000"/>
              <w:sz w:val="18"/>
              <w:szCs w:val="18"/>
            </w:rPr>
            <w:fldChar w:fldCharType="separate"/>
          </w:r>
          <w:r w:rsidR="00E32176">
            <w:rPr>
              <w:rFonts w:ascii="Arial" w:eastAsia="Arial" w:hAnsi="Arial" w:cs="Arial"/>
              <w:b/>
              <w:noProof/>
              <w:color w:val="000000"/>
              <w:sz w:val="18"/>
              <w:szCs w:val="18"/>
            </w:rPr>
            <w:t>5</w:t>
          </w:r>
          <w:r>
            <w:rPr>
              <w:rFonts w:ascii="Arial" w:eastAsia="Arial" w:hAnsi="Arial" w:cs="Arial"/>
              <w:b/>
              <w:color w:val="000000"/>
              <w:sz w:val="18"/>
              <w:szCs w:val="18"/>
            </w:rPr>
            <w:fldChar w:fldCharType="end"/>
          </w:r>
        </w:p>
      </w:tc>
    </w:tr>
  </w:tbl>
  <w:p w14:paraId="5252B085" w14:textId="77777777" w:rsidR="00095CDE" w:rsidRDefault="00095CDE">
    <w:pPr>
      <w:pBdr>
        <w:top w:val="nil"/>
        <w:left w:val="nil"/>
        <w:bottom w:val="nil"/>
        <w:right w:val="nil"/>
        <w:between w:val="nil"/>
      </w:pBdr>
      <w:tabs>
        <w:tab w:val="center" w:pos="4680"/>
        <w:tab w:val="right" w:pos="9360"/>
      </w:tabs>
      <w:spacing w:after="0" w:line="240" w:lineRule="auto"/>
      <w:rPr>
        <w:rFonts w:ascii="Arial" w:eastAsia="Arial" w:hAnsi="Arial" w:cs="Arial"/>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273618" w14:textId="77777777" w:rsidR="00095CDE" w:rsidRDefault="00095CDE">
    <w:pPr>
      <w:pBdr>
        <w:top w:val="nil"/>
        <w:left w:val="nil"/>
        <w:bottom w:val="nil"/>
        <w:right w:val="nil"/>
        <w:between w:val="nil"/>
      </w:pBdr>
      <w:tabs>
        <w:tab w:val="center" w:pos="4680"/>
        <w:tab w:val="right" w:pos="9360"/>
      </w:tabs>
      <w:spacing w:after="0" w:line="240" w:lineRule="auto"/>
      <w:jc w:val="right"/>
      <w:rPr>
        <w:rFonts w:ascii="Arial" w:eastAsia="Arial" w:hAnsi="Arial" w:cs="Arial"/>
        <w:color w:val="000000"/>
        <w:sz w:val="18"/>
        <w:szCs w:val="18"/>
      </w:rPr>
    </w:pPr>
    <w:r>
      <w:rPr>
        <w:rFonts w:ascii="Arial" w:eastAsia="Arial" w:hAnsi="Arial" w:cs="Arial"/>
        <w:color w:val="000000"/>
        <w:sz w:val="18"/>
        <w:szCs w:val="18"/>
      </w:rPr>
      <w:t xml:space="preserve">Page </w:t>
    </w:r>
    <w:r>
      <w:rPr>
        <w:rFonts w:ascii="Arial" w:eastAsia="Arial" w:hAnsi="Arial" w:cs="Arial"/>
        <w:b/>
        <w:color w:val="000000"/>
        <w:sz w:val="18"/>
        <w:szCs w:val="18"/>
      </w:rPr>
      <w:fldChar w:fldCharType="begin"/>
    </w:r>
    <w:r>
      <w:rPr>
        <w:rFonts w:ascii="Arial" w:eastAsia="Arial" w:hAnsi="Arial" w:cs="Arial"/>
        <w:b/>
        <w:color w:val="000000"/>
        <w:sz w:val="18"/>
        <w:szCs w:val="18"/>
      </w:rPr>
      <w:instrText>PAGE</w:instrText>
    </w:r>
    <w:r>
      <w:rPr>
        <w:rFonts w:ascii="Arial" w:eastAsia="Arial" w:hAnsi="Arial" w:cs="Arial"/>
        <w:b/>
        <w:color w:val="000000"/>
        <w:sz w:val="18"/>
        <w:szCs w:val="18"/>
      </w:rPr>
      <w:fldChar w:fldCharType="separate"/>
    </w:r>
    <w:r w:rsidR="000E1A89">
      <w:rPr>
        <w:rFonts w:ascii="Arial" w:eastAsia="Arial" w:hAnsi="Arial" w:cs="Arial"/>
        <w:b/>
        <w:noProof/>
        <w:color w:val="000000"/>
        <w:sz w:val="18"/>
        <w:szCs w:val="18"/>
      </w:rPr>
      <w:t>1</w:t>
    </w:r>
    <w:r>
      <w:rPr>
        <w:rFonts w:ascii="Arial" w:eastAsia="Arial" w:hAnsi="Arial" w:cs="Arial"/>
        <w:b/>
        <w:color w:val="000000"/>
        <w:sz w:val="18"/>
        <w:szCs w:val="18"/>
      </w:rPr>
      <w:fldChar w:fldCharType="end"/>
    </w:r>
    <w:r>
      <w:rPr>
        <w:rFonts w:ascii="Arial" w:eastAsia="Arial" w:hAnsi="Arial" w:cs="Arial"/>
        <w:color w:val="000000"/>
        <w:sz w:val="18"/>
        <w:szCs w:val="18"/>
      </w:rPr>
      <w:t xml:space="preserve"> of </w:t>
    </w:r>
    <w:r>
      <w:rPr>
        <w:rFonts w:ascii="Arial" w:eastAsia="Arial" w:hAnsi="Arial" w:cs="Arial"/>
        <w:b/>
        <w:color w:val="000000"/>
        <w:sz w:val="18"/>
        <w:szCs w:val="18"/>
      </w:rPr>
      <w:fldChar w:fldCharType="begin"/>
    </w:r>
    <w:r>
      <w:rPr>
        <w:rFonts w:ascii="Arial" w:eastAsia="Arial" w:hAnsi="Arial" w:cs="Arial"/>
        <w:b/>
        <w:color w:val="000000"/>
        <w:sz w:val="18"/>
        <w:szCs w:val="18"/>
      </w:rPr>
      <w:instrText>NUMPAGES</w:instrText>
    </w:r>
    <w:r>
      <w:rPr>
        <w:rFonts w:ascii="Arial" w:eastAsia="Arial" w:hAnsi="Arial" w:cs="Arial"/>
        <w:b/>
        <w:color w:val="000000"/>
        <w:sz w:val="18"/>
        <w:szCs w:val="18"/>
      </w:rPr>
      <w:fldChar w:fldCharType="separate"/>
    </w:r>
    <w:r w:rsidR="000E1A89">
      <w:rPr>
        <w:rFonts w:ascii="Arial" w:eastAsia="Arial" w:hAnsi="Arial" w:cs="Arial"/>
        <w:b/>
        <w:noProof/>
        <w:color w:val="000000"/>
        <w:sz w:val="18"/>
        <w:szCs w:val="18"/>
      </w:rPr>
      <w:t>5</w:t>
    </w:r>
    <w:r>
      <w:rPr>
        <w:rFonts w:ascii="Arial" w:eastAsia="Arial" w:hAnsi="Arial" w:cs="Arial"/>
        <w:b/>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692F6A" w14:textId="77777777" w:rsidR="005458CF" w:rsidRDefault="005458CF">
      <w:pPr>
        <w:spacing w:after="0" w:line="240" w:lineRule="auto"/>
      </w:pPr>
      <w:r>
        <w:separator/>
      </w:r>
    </w:p>
  </w:footnote>
  <w:footnote w:type="continuationSeparator" w:id="0">
    <w:p w14:paraId="19002C65" w14:textId="77777777" w:rsidR="005458CF" w:rsidRDefault="005458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C04E59" w14:textId="77777777" w:rsidR="00095CDE" w:rsidRDefault="00095CDE">
    <w:pPr>
      <w:pBdr>
        <w:top w:val="nil"/>
        <w:left w:val="nil"/>
        <w:bottom w:val="nil"/>
        <w:right w:val="nil"/>
        <w:between w:val="nil"/>
      </w:pBdr>
      <w:spacing w:after="0" w:line="240" w:lineRule="auto"/>
      <w:jc w:val="center"/>
      <w:rPr>
        <w:rFonts w:ascii="Arial" w:eastAsia="Arial" w:hAnsi="Arial" w:cs="Arial"/>
        <w:color w:val="000000"/>
        <w:highlight w:val="yellow"/>
      </w:rPr>
    </w:pPr>
  </w:p>
  <w:p w14:paraId="7C8A838C" w14:textId="77777777" w:rsidR="00095CDE" w:rsidRDefault="00095CDE">
    <w:pPr>
      <w:pBdr>
        <w:top w:val="nil"/>
        <w:left w:val="nil"/>
        <w:bottom w:val="nil"/>
        <w:right w:val="nil"/>
        <w:between w:val="nil"/>
      </w:pBdr>
      <w:spacing w:after="0" w:line="276" w:lineRule="auto"/>
      <w:jc w:val="center"/>
      <w:rPr>
        <w:rFonts w:ascii="Arial" w:eastAsia="Arial" w:hAnsi="Arial" w:cs="Arial"/>
        <w:color w:val="000000"/>
        <w:highlight w:val="yellow"/>
      </w:rPr>
    </w:pPr>
  </w:p>
  <w:p w14:paraId="68E57C2E" w14:textId="77777777" w:rsidR="00095CDE" w:rsidRDefault="00095CDE">
    <w:pPr>
      <w:pBdr>
        <w:top w:val="nil"/>
        <w:left w:val="nil"/>
        <w:bottom w:val="nil"/>
        <w:right w:val="nil"/>
        <w:between w:val="nil"/>
      </w:pBdr>
      <w:spacing w:after="0" w:line="276" w:lineRule="auto"/>
      <w:jc w:val="center"/>
      <w:rPr>
        <w:rFonts w:ascii="Arial" w:eastAsia="Arial" w:hAnsi="Arial" w:cs="Arial"/>
        <w:color w:val="000000"/>
      </w:rPr>
    </w:pPr>
    <w:r>
      <w:rPr>
        <w:rFonts w:ascii="Arial" w:eastAsia="Arial" w:hAnsi="Arial" w:cs="Arial"/>
        <w:color w:val="000000"/>
        <w:highlight w:val="yellow"/>
      </w:rPr>
      <w:t>Affix approved company logo here</w:t>
    </w:r>
  </w:p>
  <w:p w14:paraId="46D9E753" w14:textId="77777777" w:rsidR="00095CDE" w:rsidRDefault="00095CDE">
    <w:pPr>
      <w:pBdr>
        <w:top w:val="nil"/>
        <w:left w:val="nil"/>
        <w:bottom w:val="nil"/>
        <w:right w:val="nil"/>
        <w:between w:val="nil"/>
      </w:pBdr>
      <w:spacing w:after="0" w:line="276" w:lineRule="auto"/>
      <w:jc w:val="center"/>
      <w:rPr>
        <w:rFonts w:ascii="Times New Roman" w:eastAsia="Times New Roman" w:hAnsi="Times New Roman" w:cs="Times New Roman"/>
        <w:color w:val="000000"/>
      </w:rPr>
    </w:pPr>
    <w:r>
      <w:rPr>
        <w:rFonts w:ascii="Arial" w:eastAsia="Arial" w:hAnsi="Arial" w:cs="Arial"/>
        <w:color w:val="202124"/>
        <w:highlight w:val="red"/>
      </w:rPr>
      <w:t>Note: This Document Must Be Customize for Your Intended Use</w:t>
    </w:r>
  </w:p>
  <w:p w14:paraId="308C233C" w14:textId="77777777" w:rsidR="00095CDE" w:rsidRDefault="00095CDE">
    <w:pPr>
      <w:pBdr>
        <w:top w:val="nil"/>
        <w:left w:val="nil"/>
        <w:bottom w:val="nil"/>
        <w:right w:val="nil"/>
        <w:between w:val="nil"/>
      </w:pBdr>
      <w:tabs>
        <w:tab w:val="center" w:pos="4680"/>
        <w:tab w:val="right" w:pos="9360"/>
      </w:tabs>
      <w:spacing w:after="0" w:line="276"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8213F9" w14:textId="77777777" w:rsidR="00095CDE" w:rsidRDefault="00095CDE">
    <w:pPr>
      <w:pBdr>
        <w:top w:val="nil"/>
        <w:left w:val="nil"/>
        <w:bottom w:val="nil"/>
        <w:right w:val="nil"/>
        <w:between w:val="nil"/>
      </w:pBdr>
      <w:spacing w:after="0" w:line="276" w:lineRule="auto"/>
      <w:jc w:val="center"/>
      <w:rPr>
        <w:rFonts w:ascii="Arial" w:eastAsia="Arial" w:hAnsi="Arial" w:cs="Arial"/>
        <w:color w:val="000000"/>
        <w:highlight w:val="yellow"/>
      </w:rPr>
    </w:pPr>
  </w:p>
  <w:p w14:paraId="0645083C" w14:textId="77777777" w:rsidR="00095CDE" w:rsidRDefault="00095CDE">
    <w:pPr>
      <w:pBdr>
        <w:top w:val="nil"/>
        <w:left w:val="nil"/>
        <w:bottom w:val="nil"/>
        <w:right w:val="nil"/>
        <w:between w:val="nil"/>
      </w:pBdr>
      <w:spacing w:after="0" w:line="276" w:lineRule="auto"/>
      <w:jc w:val="center"/>
      <w:rPr>
        <w:rFonts w:ascii="Arial" w:eastAsia="Arial" w:hAnsi="Arial" w:cs="Arial"/>
        <w:color w:val="000000"/>
      </w:rPr>
    </w:pPr>
    <w:r>
      <w:rPr>
        <w:rFonts w:ascii="Arial" w:eastAsia="Arial" w:hAnsi="Arial" w:cs="Arial"/>
        <w:color w:val="000000"/>
        <w:highlight w:val="yellow"/>
      </w:rPr>
      <w:t>Affix approved company logo here</w:t>
    </w:r>
  </w:p>
  <w:p w14:paraId="215991EF" w14:textId="77777777" w:rsidR="00095CDE" w:rsidRDefault="00095CDE">
    <w:pPr>
      <w:pBdr>
        <w:top w:val="nil"/>
        <w:left w:val="nil"/>
        <w:bottom w:val="nil"/>
        <w:right w:val="nil"/>
        <w:between w:val="nil"/>
      </w:pBdr>
      <w:spacing w:after="0" w:line="276" w:lineRule="auto"/>
      <w:jc w:val="center"/>
      <w:rPr>
        <w:rFonts w:ascii="Times New Roman" w:eastAsia="Times New Roman" w:hAnsi="Times New Roman" w:cs="Times New Roman"/>
        <w:color w:val="000000"/>
      </w:rPr>
    </w:pPr>
    <w:r>
      <w:rPr>
        <w:rFonts w:ascii="Arial" w:eastAsia="Arial" w:hAnsi="Arial" w:cs="Arial"/>
        <w:color w:val="202124"/>
        <w:highlight w:val="red"/>
      </w:rPr>
      <w:t>Note: This Document Must Be Customize for Your Intended Use</w:t>
    </w:r>
  </w:p>
  <w:p w14:paraId="044030C8" w14:textId="77777777" w:rsidR="00095CDE" w:rsidRDefault="00095CDE">
    <w:pPr>
      <w:pBdr>
        <w:top w:val="nil"/>
        <w:left w:val="nil"/>
        <w:bottom w:val="nil"/>
        <w:right w:val="nil"/>
        <w:between w:val="nil"/>
      </w:pBdr>
      <w:tabs>
        <w:tab w:val="center" w:pos="4680"/>
        <w:tab w:val="right" w:pos="9360"/>
      </w:tabs>
      <w:spacing w:after="0" w:line="240" w:lineRule="auto"/>
      <w:jc w:val="cente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D81C96"/>
    <w:multiLevelType w:val="multilevel"/>
    <w:tmpl w:val="C03C34FE"/>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404" w:hanging="504"/>
      </w:pPr>
      <w:rPr>
        <w:b w:val="0"/>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4265" w:hanging="935"/>
      </w:pPr>
    </w:lvl>
    <w:lvl w:ilvl="6">
      <w:start w:val="1"/>
      <w:numFmt w:val="decimal"/>
      <w:lvlText w:val="%1.%2.%3.%4.%5.%6.%7."/>
      <w:lvlJc w:val="left"/>
      <w:pPr>
        <w:ind w:left="567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9114BA"/>
    <w:multiLevelType w:val="multilevel"/>
    <w:tmpl w:val="B24A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2665777">
    <w:abstractNumId w:val="0"/>
  </w:num>
  <w:num w:numId="2" w16cid:durableId="17534265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70B"/>
    <w:rsid w:val="00037739"/>
    <w:rsid w:val="00044082"/>
    <w:rsid w:val="00051B05"/>
    <w:rsid w:val="000646AB"/>
    <w:rsid w:val="000912C8"/>
    <w:rsid w:val="00095CDE"/>
    <w:rsid w:val="000B3445"/>
    <w:rsid w:val="000E1A89"/>
    <w:rsid w:val="000E6924"/>
    <w:rsid w:val="001A46EB"/>
    <w:rsid w:val="001B1EFD"/>
    <w:rsid w:val="001B62B1"/>
    <w:rsid w:val="00345875"/>
    <w:rsid w:val="003744F2"/>
    <w:rsid w:val="00397E74"/>
    <w:rsid w:val="0040419C"/>
    <w:rsid w:val="00426F0F"/>
    <w:rsid w:val="00465F9B"/>
    <w:rsid w:val="004A58B7"/>
    <w:rsid w:val="004B32FB"/>
    <w:rsid w:val="00511D26"/>
    <w:rsid w:val="005458CF"/>
    <w:rsid w:val="0054764D"/>
    <w:rsid w:val="005660D9"/>
    <w:rsid w:val="00603A78"/>
    <w:rsid w:val="006061ED"/>
    <w:rsid w:val="00627B32"/>
    <w:rsid w:val="006C14D1"/>
    <w:rsid w:val="00711D3A"/>
    <w:rsid w:val="00762258"/>
    <w:rsid w:val="007B323E"/>
    <w:rsid w:val="00813FAD"/>
    <w:rsid w:val="008224DD"/>
    <w:rsid w:val="008742D5"/>
    <w:rsid w:val="00887DA8"/>
    <w:rsid w:val="008C6956"/>
    <w:rsid w:val="00921DE8"/>
    <w:rsid w:val="00935682"/>
    <w:rsid w:val="00996F51"/>
    <w:rsid w:val="00A27E1B"/>
    <w:rsid w:val="00A3164A"/>
    <w:rsid w:val="00A81B56"/>
    <w:rsid w:val="00AB3FF9"/>
    <w:rsid w:val="00AB5666"/>
    <w:rsid w:val="00AE7103"/>
    <w:rsid w:val="00B22728"/>
    <w:rsid w:val="00BC7DA7"/>
    <w:rsid w:val="00BE521A"/>
    <w:rsid w:val="00C25C4F"/>
    <w:rsid w:val="00D139F3"/>
    <w:rsid w:val="00D8270B"/>
    <w:rsid w:val="00DB0372"/>
    <w:rsid w:val="00E32176"/>
    <w:rsid w:val="00E50E27"/>
    <w:rsid w:val="00E969C9"/>
    <w:rsid w:val="00F12370"/>
    <w:rsid w:val="00F371BE"/>
    <w:rsid w:val="00FE2258"/>
    <w:rsid w:val="00FF07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627AF"/>
  <w15:docId w15:val="{0303294A-267C-4E14-9976-E90264D53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C432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32BB"/>
  </w:style>
  <w:style w:type="paragraph" w:styleId="Footer">
    <w:name w:val="footer"/>
    <w:basedOn w:val="Normal"/>
    <w:link w:val="FooterChar"/>
    <w:uiPriority w:val="99"/>
    <w:unhideWhenUsed/>
    <w:rsid w:val="00C432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32BB"/>
  </w:style>
  <w:style w:type="paragraph" w:styleId="NormalWeb">
    <w:name w:val="Normal (Web)"/>
    <w:basedOn w:val="Normal"/>
    <w:uiPriority w:val="99"/>
    <w:semiHidden/>
    <w:unhideWhenUsed/>
    <w:rsid w:val="00C432BB"/>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C432BB"/>
    <w:pPr>
      <w:ind w:left="720"/>
      <w:contextualSpacing/>
    </w:pPr>
  </w:style>
  <w:style w:type="table" w:styleId="TableGrid">
    <w:name w:val="Table Grid"/>
    <w:basedOn w:val="TableNormal"/>
    <w:uiPriority w:val="39"/>
    <w:rsid w:val="000134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BF78DC"/>
    <w:pPr>
      <w:spacing w:after="0" w:line="240" w:lineRule="auto"/>
    </w:pPr>
    <w:rPr>
      <w:rFonts w:eastAsiaTheme="minorEastAsia"/>
    </w:rPr>
    <w:tblPr>
      <w:tblCellMar>
        <w:top w:w="0" w:type="dxa"/>
        <w:left w:w="0" w:type="dxa"/>
        <w:bottom w:w="0" w:type="dxa"/>
        <w:right w:w="0" w:type="dxa"/>
      </w:tblCellMar>
    </w:tblPr>
  </w:style>
  <w:style w:type="character" w:styleId="CommentReference">
    <w:name w:val="annotation reference"/>
    <w:basedOn w:val="DefaultParagraphFont"/>
    <w:uiPriority w:val="99"/>
    <w:semiHidden/>
    <w:unhideWhenUsed/>
    <w:rsid w:val="002E5671"/>
    <w:rPr>
      <w:sz w:val="16"/>
      <w:szCs w:val="16"/>
    </w:rPr>
  </w:style>
  <w:style w:type="paragraph" w:styleId="CommentText">
    <w:name w:val="annotation text"/>
    <w:basedOn w:val="Normal"/>
    <w:link w:val="CommentTextChar"/>
    <w:uiPriority w:val="99"/>
    <w:semiHidden/>
    <w:unhideWhenUsed/>
    <w:rsid w:val="002E5671"/>
    <w:pPr>
      <w:spacing w:line="240" w:lineRule="auto"/>
    </w:pPr>
    <w:rPr>
      <w:sz w:val="20"/>
      <w:szCs w:val="20"/>
    </w:rPr>
  </w:style>
  <w:style w:type="character" w:customStyle="1" w:styleId="CommentTextChar">
    <w:name w:val="Comment Text Char"/>
    <w:basedOn w:val="DefaultParagraphFont"/>
    <w:link w:val="CommentText"/>
    <w:uiPriority w:val="99"/>
    <w:semiHidden/>
    <w:rsid w:val="002E5671"/>
    <w:rPr>
      <w:sz w:val="20"/>
      <w:szCs w:val="20"/>
    </w:rPr>
  </w:style>
  <w:style w:type="paragraph" w:styleId="CommentSubject">
    <w:name w:val="annotation subject"/>
    <w:basedOn w:val="CommentText"/>
    <w:next w:val="CommentText"/>
    <w:link w:val="CommentSubjectChar"/>
    <w:uiPriority w:val="99"/>
    <w:semiHidden/>
    <w:unhideWhenUsed/>
    <w:rsid w:val="002E5671"/>
    <w:rPr>
      <w:b/>
      <w:bCs/>
    </w:rPr>
  </w:style>
  <w:style w:type="character" w:customStyle="1" w:styleId="CommentSubjectChar">
    <w:name w:val="Comment Subject Char"/>
    <w:basedOn w:val="CommentTextChar"/>
    <w:link w:val="CommentSubject"/>
    <w:uiPriority w:val="99"/>
    <w:semiHidden/>
    <w:rsid w:val="002E5671"/>
    <w:rPr>
      <w:b/>
      <w:bCs/>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CellMar>
        <w:right w:w="53" w:type="dxa"/>
      </w:tblCellMar>
    </w:tblPr>
  </w:style>
  <w:style w:type="table" w:customStyle="1" w:styleId="a1">
    <w:basedOn w:val="TableNormal"/>
    <w:pPr>
      <w:spacing w:after="0" w:line="240" w:lineRule="auto"/>
    </w:pPr>
    <w:tblPr>
      <w:tblStyleRowBandSize w:val="1"/>
      <w:tblStyleColBandSize w:val="1"/>
    </w:tblPr>
  </w:style>
  <w:style w:type="paragraph" w:styleId="NoSpacing">
    <w:name w:val="No Spacing"/>
    <w:uiPriority w:val="1"/>
    <w:qFormat/>
    <w:rsid w:val="001A46EB"/>
    <w:pPr>
      <w:spacing w:after="0" w:line="240" w:lineRule="auto"/>
    </w:pPr>
  </w:style>
  <w:style w:type="character" w:styleId="Hyperlink">
    <w:name w:val="Hyperlink"/>
    <w:basedOn w:val="DefaultParagraphFont"/>
    <w:uiPriority w:val="99"/>
    <w:unhideWhenUsed/>
    <w:rsid w:val="007B323E"/>
    <w:rPr>
      <w:color w:val="0563C1" w:themeColor="hyperlink"/>
      <w:u w:val="single"/>
    </w:rPr>
  </w:style>
  <w:style w:type="paragraph" w:styleId="Revision">
    <w:name w:val="Revision"/>
    <w:hidden/>
    <w:uiPriority w:val="99"/>
    <w:semiHidden/>
    <w:rsid w:val="00887DA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1140253">
      <w:bodyDiv w:val="1"/>
      <w:marLeft w:val="0"/>
      <w:marRight w:val="0"/>
      <w:marTop w:val="0"/>
      <w:marBottom w:val="0"/>
      <w:divBdr>
        <w:top w:val="none" w:sz="0" w:space="0" w:color="auto"/>
        <w:left w:val="none" w:sz="0" w:space="0" w:color="auto"/>
        <w:bottom w:val="none" w:sz="0" w:space="0" w:color="auto"/>
        <w:right w:val="none" w:sz="0" w:space="0" w:color="auto"/>
      </w:divBdr>
    </w:div>
    <w:div w:id="1414014523">
      <w:bodyDiv w:val="1"/>
      <w:marLeft w:val="0"/>
      <w:marRight w:val="0"/>
      <w:marTop w:val="0"/>
      <w:marBottom w:val="0"/>
      <w:divBdr>
        <w:top w:val="none" w:sz="0" w:space="0" w:color="auto"/>
        <w:left w:val="none" w:sz="0" w:space="0" w:color="auto"/>
        <w:bottom w:val="none" w:sz="0" w:space="0" w:color="auto"/>
        <w:right w:val="none" w:sz="0" w:space="0" w:color="auto"/>
      </w:divBdr>
    </w:div>
    <w:div w:id="17009350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sha.gov/emergency-preparednes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AH8eA4E7j+3QMhmipFbZYbgXBxQ==">AMUW2mUTEthCZwhbTaVOntv7R5/TlnqX+c20JWmcZ093rQ3TBr9H1dznY51uqVU41JquJqb4DA5DQZKOXMgz6uRZrPhR9E4eB2WQExpyAAaiQZrIFquSt2I=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487</TotalTime>
  <Pages>5</Pages>
  <Words>1407</Words>
  <Characters>8021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Consultare Inc.</dc:creator>
  <cp:lastModifiedBy>Bea Patricia Camille  Valdez</cp:lastModifiedBy>
  <cp:revision>15</cp:revision>
  <dcterms:created xsi:type="dcterms:W3CDTF">2022-10-01T13:02:00Z</dcterms:created>
  <dcterms:modified xsi:type="dcterms:W3CDTF">2022-11-07T14:21:00Z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572f82378a9491d584d1d991efbe4b6af0dbf2c95a3352e293d5f85ed62343ee</vt:lpwstr>
  </property>
</Properties>
</file>