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EB101" w14:textId="58D058AC" w:rsidR="00B931C2" w:rsidRDefault="00010819" w:rsidP="00010819">
      <w:pPr>
        <w:shd w:val="clear" w:color="auto" w:fill="FFFFFF"/>
        <w:spacing w:after="0" w:line="276" w:lineRule="auto"/>
        <w:ind w:left="0" w:firstLine="0"/>
        <w:contextualSpacing/>
        <w:jc w:val="center"/>
        <w:rPr>
          <w:b/>
          <w:sz w:val="22"/>
        </w:rPr>
      </w:pPr>
      <w:r w:rsidRPr="00010819">
        <w:rPr>
          <w:b/>
          <w:sz w:val="22"/>
        </w:rPr>
        <w:t>Workers</w:t>
      </w:r>
      <w:r w:rsidR="00A01BCF">
        <w:rPr>
          <w:b/>
          <w:sz w:val="22"/>
        </w:rPr>
        <w:t>'</w:t>
      </w:r>
      <w:r w:rsidRPr="00010819">
        <w:rPr>
          <w:b/>
          <w:sz w:val="22"/>
        </w:rPr>
        <w:t xml:space="preserve"> Rights</w:t>
      </w:r>
      <w:r w:rsidR="00135A56">
        <w:rPr>
          <w:b/>
          <w:sz w:val="22"/>
        </w:rPr>
        <w:t xml:space="preserve"> Lesson</w:t>
      </w:r>
    </w:p>
    <w:p w14:paraId="0C798727" w14:textId="77777777" w:rsidR="00F33250" w:rsidRPr="00010819" w:rsidRDefault="00F33250" w:rsidP="00010819">
      <w:pPr>
        <w:shd w:val="clear" w:color="auto" w:fill="FFFFFF"/>
        <w:spacing w:after="0" w:line="276" w:lineRule="auto"/>
        <w:ind w:left="0" w:firstLine="0"/>
        <w:contextualSpacing/>
        <w:jc w:val="center"/>
        <w:rPr>
          <w:rFonts w:eastAsia="MS PGothic"/>
          <w:b/>
          <w:sz w:val="24"/>
          <w:szCs w:val="22"/>
          <w:lang w:val="en-PH"/>
        </w:rPr>
      </w:pPr>
    </w:p>
    <w:p w14:paraId="2E655E33" w14:textId="77777777" w:rsidR="009177C3" w:rsidRPr="00002846" w:rsidRDefault="009177C3" w:rsidP="009177C3">
      <w:pPr>
        <w:numPr>
          <w:ilvl w:val="0"/>
          <w:numId w:val="27"/>
        </w:numPr>
        <w:shd w:val="clear" w:color="auto" w:fill="FFFFFF"/>
        <w:spacing w:after="0" w:line="276" w:lineRule="auto"/>
      </w:pPr>
      <w:r w:rsidRPr="00002846">
        <w:t>Procedure</w:t>
      </w:r>
    </w:p>
    <w:p w14:paraId="01DB960F" w14:textId="77777777" w:rsidR="009177C3" w:rsidRPr="00002846" w:rsidRDefault="009177C3" w:rsidP="009177C3">
      <w:pPr>
        <w:pStyle w:val="ListParagraph"/>
        <w:numPr>
          <w:ilvl w:val="1"/>
          <w:numId w:val="27"/>
        </w:numPr>
        <w:shd w:val="clear" w:color="auto" w:fill="FFFFFF"/>
        <w:spacing w:after="0" w:line="276" w:lineRule="auto"/>
        <w:ind w:left="900" w:hanging="540"/>
        <w:contextualSpacing w:val="0"/>
      </w:pPr>
      <w:r w:rsidRPr="00002846">
        <w:t>All workers have the right to the following:</w:t>
      </w:r>
    </w:p>
    <w:p w14:paraId="60187485" w14:textId="77777777"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002846">
        <w:t xml:space="preserve">Right to be Provided Protective Equipment Free of Charge - Because it is not always possible to eliminate a hazard completely or to limit exposures to a safe level, respirators, goggles, earplugs, gloves, and other types of personal protective equipment are frequently employed alone or in conjunction with other hazard reduction strategies. </w:t>
      </w:r>
    </w:p>
    <w:p w14:paraId="253AFF91" w14:textId="77777777"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002846">
        <w:t>Right to Information - Employees have the right to see information that employers collect on hazards in the workplace. This also includes:</w:t>
      </w:r>
    </w:p>
    <w:p w14:paraId="636B21B5"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Right to know about chemical hazards</w:t>
      </w:r>
    </w:p>
    <w:p w14:paraId="1FF91A43" w14:textId="6B3479E1"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Right to know about the laws and employees</w:t>
      </w:r>
      <w:r w:rsidR="00A01BCF">
        <w:t>'</w:t>
      </w:r>
      <w:r w:rsidRPr="00002846">
        <w:t xml:space="preserve"> rights</w:t>
      </w:r>
    </w:p>
    <w:p w14:paraId="32713955"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Right to get copies of workplace injury and illness records</w:t>
      </w:r>
    </w:p>
    <w:p w14:paraId="3CB1462C"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Right to exposure data</w:t>
      </w:r>
    </w:p>
    <w:p w14:paraId="77DDED15" w14:textId="17B96F4F"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Right to employee</w:t>
      </w:r>
      <w:r w:rsidR="00A01BCF">
        <w:t>'</w:t>
      </w:r>
      <w:r w:rsidRPr="00002846">
        <w:t>s medical records</w:t>
      </w:r>
    </w:p>
    <w:p w14:paraId="17DD3C70" w14:textId="77777777"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002846">
        <w:t>Right to File a Complaint with OSHA to Request an On-site OSHA Inspection - If an employee believes that the workplace has unsafe or unhealthful working conditions, the employee may file a complaint. A complaint may be filed through:</w:t>
      </w:r>
    </w:p>
    <w:p w14:paraId="1D644744"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Mail or submit the OSHA Complaint Form - Download the OSHA complaint form from the OSHA website or request one from the local OSHA regional or area office, fill it out, and return it to the nearest OSHA regional or area office by fax or mail.</w:t>
      </w:r>
    </w:p>
    <w:p w14:paraId="2B0EC67C"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Online - Go to www.osha.gov/pls/osha7/eComplaintForm.html to fill out an online complaint form.</w:t>
      </w:r>
    </w:p>
    <w:p w14:paraId="70E14129"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Telephone - Call the local OSHA regional or area office at 1-800-321-OSHA (6742)</w:t>
      </w:r>
    </w:p>
    <w:p w14:paraId="0C8DB1FE" w14:textId="77777777"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002846">
        <w:t>Rights of Workers during an Inspection – During the inspection, workers or their representatives have the following rights:</w:t>
      </w:r>
    </w:p>
    <w:p w14:paraId="32F2068F"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Have a representative of employees, such as the safety steward of a labor organization, go along on the inspection</w:t>
      </w:r>
    </w:p>
    <w:p w14:paraId="09F27904"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Talk privately with the inspector</w:t>
      </w:r>
    </w:p>
    <w:p w14:paraId="3619327F"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Take part in meetings with the inspector before and after the inspection.</w:t>
      </w:r>
    </w:p>
    <w:p w14:paraId="7FB2F3C5" w14:textId="6FC87BBC" w:rsidR="009177C3" w:rsidRPr="00F20BDC" w:rsidRDefault="009177C3" w:rsidP="009177C3">
      <w:pPr>
        <w:pStyle w:val="ListParagraph"/>
        <w:numPr>
          <w:ilvl w:val="2"/>
          <w:numId w:val="27"/>
        </w:numPr>
        <w:shd w:val="clear" w:color="auto" w:fill="FFFFFF"/>
        <w:spacing w:after="0" w:line="276" w:lineRule="auto"/>
        <w:ind w:left="1620" w:hanging="720"/>
        <w:contextualSpacing w:val="0"/>
      </w:pPr>
      <w:r w:rsidRPr="00002846">
        <w:t>Workers</w:t>
      </w:r>
      <w:r w:rsidR="00A01BCF">
        <w:t>'</w:t>
      </w:r>
      <w:r w:rsidRPr="00002846">
        <w:t xml:space="preserve"> Rights following Issuance of Citations – OSHA citations can be appealed by workers and employers. Workers can only contest the amount of time given to the employer to fix the hazard. Employers have the right to contest whether a violation exists, how the violation is classified, and what the employer must do to rectify the </w:t>
      </w:r>
      <w:r w:rsidRPr="00F20BDC">
        <w:t>situation.</w:t>
      </w:r>
    </w:p>
    <w:p w14:paraId="0F3ED145" w14:textId="0BB01650"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F20BDC">
        <w:t>Right to Information if No Inspection is Conducted or No Citation Issued - i</w:t>
      </w:r>
      <w:r w:rsidR="0023200F" w:rsidRPr="00F20BDC">
        <w:t>f</w:t>
      </w:r>
      <w:r w:rsidRPr="00F20BDC">
        <w:t xml:space="preserve"> OSHA decides not to issue a citation after an inspection, employees have a right to further clarification from the area</w:t>
      </w:r>
      <w:r w:rsidRPr="00002846">
        <w:t xml:space="preserve"> director and an informal review by the regional administrator.</w:t>
      </w:r>
    </w:p>
    <w:p w14:paraId="77EEEB8D" w14:textId="060E2681"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002846">
        <w:t xml:space="preserve">Right to Use Your Rights: Protection against Retaliation Whistleblower Protection - Retaliation protection means that an employer cannot punish employees by taking </w:t>
      </w:r>
      <w:r w:rsidR="00A01BCF">
        <w:t>"</w:t>
      </w:r>
      <w:r w:rsidRPr="00002846">
        <w:t>adverse action,</w:t>
      </w:r>
      <w:r w:rsidR="00A01BCF">
        <w:t>"</w:t>
      </w:r>
      <w:r w:rsidRPr="00002846">
        <w:t xml:space="preserve"> such as:</w:t>
      </w:r>
    </w:p>
    <w:p w14:paraId="23CF75DD"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Firing or laying off</w:t>
      </w:r>
    </w:p>
    <w:p w14:paraId="68E959A7"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Blacklisting</w:t>
      </w:r>
    </w:p>
    <w:p w14:paraId="5B21489D"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Demoting</w:t>
      </w:r>
    </w:p>
    <w:p w14:paraId="26EB8CEC"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Denying overtime or promotion</w:t>
      </w:r>
    </w:p>
    <w:p w14:paraId="358A0410"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Disciplining</w:t>
      </w:r>
    </w:p>
    <w:p w14:paraId="0ACABAD9"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Denying benefits</w:t>
      </w:r>
    </w:p>
    <w:p w14:paraId="1E6ED2ED"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Failing to hire or rehire</w:t>
      </w:r>
    </w:p>
    <w:p w14:paraId="1C9E9B80"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Intimidation</w:t>
      </w:r>
    </w:p>
    <w:p w14:paraId="0BC04955"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Making threats</w:t>
      </w:r>
    </w:p>
    <w:p w14:paraId="6AC9EE75"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t>Reassignment affecting prospects for promotion</w:t>
      </w:r>
    </w:p>
    <w:p w14:paraId="5FCE01A0" w14:textId="77777777" w:rsidR="009177C3" w:rsidRDefault="009177C3" w:rsidP="009177C3">
      <w:pPr>
        <w:pStyle w:val="ListParagraph"/>
        <w:numPr>
          <w:ilvl w:val="3"/>
          <w:numId w:val="27"/>
        </w:numPr>
        <w:shd w:val="clear" w:color="auto" w:fill="FFFFFF"/>
        <w:spacing w:after="0" w:line="276" w:lineRule="auto"/>
        <w:ind w:left="2520" w:hanging="900"/>
        <w:contextualSpacing w:val="0"/>
      </w:pPr>
      <w:r w:rsidRPr="00002846">
        <w:lastRenderedPageBreak/>
        <w:t>Reducing pay or hours.</w:t>
      </w:r>
    </w:p>
    <w:p w14:paraId="746C4D1E" w14:textId="77777777" w:rsidR="009177C3" w:rsidRPr="00B52892" w:rsidRDefault="009177C3" w:rsidP="009177C3">
      <w:pPr>
        <w:pStyle w:val="ListParagraph"/>
        <w:shd w:val="clear" w:color="auto" w:fill="FFFFFF"/>
        <w:spacing w:after="0" w:line="276" w:lineRule="auto"/>
        <w:ind w:left="2520" w:firstLine="0"/>
        <w:contextualSpacing w:val="0"/>
      </w:pPr>
    </w:p>
    <w:p w14:paraId="7D215287" w14:textId="77777777" w:rsidR="009177C3" w:rsidRPr="00002846" w:rsidRDefault="009177C3" w:rsidP="009177C3">
      <w:pPr>
        <w:numPr>
          <w:ilvl w:val="0"/>
          <w:numId w:val="27"/>
        </w:numPr>
        <w:shd w:val="clear" w:color="auto" w:fill="FFFFFF"/>
        <w:spacing w:after="0" w:line="276" w:lineRule="auto"/>
      </w:pPr>
      <w:r w:rsidRPr="00002846">
        <w:t>Responsibility</w:t>
      </w:r>
    </w:p>
    <w:p w14:paraId="02680B78" w14:textId="77777777" w:rsidR="009177C3" w:rsidRPr="00002846" w:rsidRDefault="009177C3" w:rsidP="009177C3">
      <w:pPr>
        <w:numPr>
          <w:ilvl w:val="1"/>
          <w:numId w:val="27"/>
        </w:numPr>
        <w:shd w:val="clear" w:color="auto" w:fill="FFFFFF"/>
        <w:spacing w:after="0" w:line="276" w:lineRule="auto"/>
        <w:ind w:left="880" w:hanging="520"/>
      </w:pPr>
      <w:r w:rsidRPr="00002846">
        <w:t>Employer</w:t>
      </w:r>
    </w:p>
    <w:p w14:paraId="6C8CA8F9" w14:textId="78C59627"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366771">
        <w:t xml:space="preserve">Prominently display the official OSHA poster </w:t>
      </w:r>
      <w:r w:rsidR="00A01BCF" w:rsidRPr="00366771">
        <w:t>describing the OSH Act's rights and responsibilities</w:t>
      </w:r>
      <w:r w:rsidRPr="00366771">
        <w:t>.</w:t>
      </w:r>
      <w:r w:rsidRPr="00002846">
        <w:t xml:space="preserve"> This poster is free and can be downloaded from www.osha.gov.</w:t>
      </w:r>
    </w:p>
    <w:p w14:paraId="6B3B4301" w14:textId="77777777"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002846">
        <w:t>Inform workers about hazards through training, labels, alarms, color-coded systems, chemical information sheets</w:t>
      </w:r>
      <w:r>
        <w:t>,</w:t>
      </w:r>
      <w:r w:rsidRPr="00002846">
        <w:t xml:space="preserve"> and other methods.</w:t>
      </w:r>
    </w:p>
    <w:p w14:paraId="5B867985" w14:textId="77777777"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002846">
        <w:t>Train employees in a language and vocabulary that they understand.</w:t>
      </w:r>
    </w:p>
    <w:p w14:paraId="50F0BC68" w14:textId="77777777"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002846">
        <w:t>Maintain reliable records of occupational injuries and illnesses.</w:t>
      </w:r>
    </w:p>
    <w:p w14:paraId="3E78BA7F" w14:textId="77777777"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002846">
        <w:t>Conduct workplace tests, such as air sampling as applicable.</w:t>
      </w:r>
    </w:p>
    <w:p w14:paraId="38977660" w14:textId="77777777"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002846">
        <w:t>Conduct hearing examinations and other medical examinations as required by OSHA standards.</w:t>
      </w:r>
    </w:p>
    <w:p w14:paraId="25A50B5B" w14:textId="67E7D849"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002846">
        <w:t>Post OSHA citations and injury and illness data</w:t>
      </w:r>
      <w:r>
        <w:t xml:space="preserve"> are</w:t>
      </w:r>
      <w:r w:rsidRPr="00002846">
        <w:t xml:space="preserve"> </w:t>
      </w:r>
      <w:r>
        <w:t>visible</w:t>
      </w:r>
      <w:r w:rsidRPr="00002846">
        <w:t xml:space="preserve"> for workers.</w:t>
      </w:r>
    </w:p>
    <w:p w14:paraId="47B16AAA" w14:textId="5277BD10" w:rsidR="009177C3" w:rsidRPr="00F20BDC" w:rsidRDefault="009177C3" w:rsidP="009177C3">
      <w:pPr>
        <w:pStyle w:val="ListParagraph"/>
        <w:numPr>
          <w:ilvl w:val="2"/>
          <w:numId w:val="27"/>
        </w:numPr>
        <w:shd w:val="clear" w:color="auto" w:fill="FFFFFF"/>
        <w:spacing w:after="0" w:line="276" w:lineRule="auto"/>
        <w:ind w:left="1620" w:hanging="720"/>
        <w:contextualSpacing w:val="0"/>
      </w:pPr>
      <w:r w:rsidRPr="00002846">
        <w:t xml:space="preserve">Notify OSHA within eight hours of a workplace </w:t>
      </w:r>
      <w:r w:rsidRPr="00F20BDC">
        <w:t xml:space="preserve">fatality or within twenty-four hours of any inpatient hospitalization, amputation, or loss of an eye that occurs </w:t>
      </w:r>
      <w:r w:rsidR="0023200F" w:rsidRPr="00F20BDC">
        <w:t>i</w:t>
      </w:r>
      <w:r w:rsidRPr="00F20BDC">
        <w:t>n the workplace.</w:t>
      </w:r>
    </w:p>
    <w:p w14:paraId="7C55D5F8" w14:textId="77777777"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F20BDC">
        <w:t>Not retaliate against employees who exercise their legal rights</w:t>
      </w:r>
      <w:r w:rsidRPr="00002846">
        <w:t>, such as the right to report a work-related injury or illness.</w:t>
      </w:r>
    </w:p>
    <w:p w14:paraId="03FE7F9C" w14:textId="77777777" w:rsidR="009177C3" w:rsidRPr="00002846" w:rsidRDefault="009177C3" w:rsidP="009177C3">
      <w:pPr>
        <w:pStyle w:val="ListParagraph"/>
        <w:numPr>
          <w:ilvl w:val="1"/>
          <w:numId w:val="27"/>
        </w:numPr>
        <w:shd w:val="clear" w:color="auto" w:fill="FFFFFF"/>
        <w:spacing w:after="0" w:line="276" w:lineRule="auto"/>
        <w:ind w:left="900" w:hanging="540"/>
        <w:contextualSpacing w:val="0"/>
      </w:pPr>
      <w:r w:rsidRPr="00002846">
        <w:t>Employee</w:t>
      </w:r>
    </w:p>
    <w:p w14:paraId="55724888" w14:textId="77777777" w:rsidR="009177C3" w:rsidRPr="00002846" w:rsidRDefault="009177C3" w:rsidP="009177C3">
      <w:pPr>
        <w:pStyle w:val="ListParagraph"/>
        <w:numPr>
          <w:ilvl w:val="2"/>
          <w:numId w:val="27"/>
        </w:numPr>
        <w:shd w:val="clear" w:color="auto" w:fill="FFFFFF"/>
        <w:spacing w:after="0" w:line="276" w:lineRule="auto"/>
        <w:ind w:left="1620" w:hanging="810"/>
        <w:contextualSpacing w:val="0"/>
      </w:pPr>
      <w:r w:rsidRPr="00002846">
        <w:t>Adhere to all safety and health protocols implemented by the management.</w:t>
      </w:r>
    </w:p>
    <w:p w14:paraId="1C55607A" w14:textId="77777777" w:rsidR="009177C3" w:rsidRPr="00002846" w:rsidRDefault="009177C3" w:rsidP="009177C3">
      <w:pPr>
        <w:pStyle w:val="ListParagraph"/>
        <w:numPr>
          <w:ilvl w:val="2"/>
          <w:numId w:val="27"/>
        </w:numPr>
        <w:shd w:val="clear" w:color="auto" w:fill="FFFFFF"/>
        <w:spacing w:after="0" w:line="276" w:lineRule="auto"/>
        <w:ind w:left="1620" w:hanging="810"/>
        <w:contextualSpacing w:val="0"/>
      </w:pPr>
      <w:r w:rsidRPr="00002846">
        <w:t>Make suggestions for a safer workplace.</w:t>
      </w:r>
    </w:p>
    <w:p w14:paraId="1262DE59" w14:textId="77777777" w:rsidR="009177C3" w:rsidRPr="00002846" w:rsidRDefault="009177C3" w:rsidP="009177C3">
      <w:pPr>
        <w:pStyle w:val="ListParagraph"/>
        <w:numPr>
          <w:ilvl w:val="2"/>
          <w:numId w:val="27"/>
        </w:numPr>
        <w:shd w:val="clear" w:color="auto" w:fill="FFFFFF"/>
        <w:spacing w:after="0" w:line="276" w:lineRule="auto"/>
        <w:ind w:left="1620" w:hanging="810"/>
        <w:contextualSpacing w:val="0"/>
      </w:pPr>
      <w:r w:rsidRPr="00002846">
        <w:t xml:space="preserve">Ask for information about the things they think </w:t>
      </w:r>
      <w:r>
        <w:t>i</w:t>
      </w:r>
      <w:r w:rsidRPr="00002846">
        <w:t>s dangerous.</w:t>
      </w:r>
    </w:p>
    <w:p w14:paraId="75F8AE62" w14:textId="77777777" w:rsidR="009177C3" w:rsidRPr="00002846" w:rsidRDefault="009177C3" w:rsidP="009177C3">
      <w:pPr>
        <w:pStyle w:val="ListParagraph"/>
        <w:numPr>
          <w:ilvl w:val="2"/>
          <w:numId w:val="27"/>
        </w:numPr>
        <w:shd w:val="clear" w:color="auto" w:fill="FFFFFF"/>
        <w:spacing w:after="0" w:line="276" w:lineRule="auto"/>
        <w:ind w:left="1620" w:hanging="810"/>
        <w:contextualSpacing w:val="0"/>
      </w:pPr>
      <w:r w:rsidRPr="00002846">
        <w:t>Talk about health and safety problems with coworkers or supervisor</w:t>
      </w:r>
      <w:r>
        <w:t>s</w:t>
      </w:r>
      <w:r w:rsidRPr="00002846">
        <w:t>.</w:t>
      </w:r>
    </w:p>
    <w:p w14:paraId="6046CC54" w14:textId="77777777" w:rsidR="009177C3" w:rsidRPr="00002846" w:rsidRDefault="009177C3" w:rsidP="009177C3">
      <w:pPr>
        <w:pStyle w:val="ListParagraph"/>
        <w:numPr>
          <w:ilvl w:val="2"/>
          <w:numId w:val="27"/>
        </w:numPr>
        <w:shd w:val="clear" w:color="auto" w:fill="FFFFFF"/>
        <w:spacing w:after="0" w:line="276" w:lineRule="auto"/>
        <w:ind w:left="1620" w:hanging="810"/>
        <w:contextualSpacing w:val="0"/>
      </w:pPr>
      <w:r w:rsidRPr="00002846">
        <w:t>Refuse work that could put li</w:t>
      </w:r>
      <w:r>
        <w:t>ves</w:t>
      </w:r>
      <w:r w:rsidRPr="00002846">
        <w:t xml:space="preserve"> in danger or cause serious injury</w:t>
      </w:r>
    </w:p>
    <w:p w14:paraId="17198D8E" w14:textId="77777777" w:rsidR="009177C3" w:rsidRPr="00002846" w:rsidRDefault="009177C3" w:rsidP="009177C3">
      <w:pPr>
        <w:pStyle w:val="ListParagraph"/>
        <w:numPr>
          <w:ilvl w:val="2"/>
          <w:numId w:val="27"/>
        </w:numPr>
        <w:shd w:val="clear" w:color="auto" w:fill="FFFFFF"/>
        <w:spacing w:after="0" w:line="276" w:lineRule="auto"/>
        <w:ind w:left="1620" w:hanging="810"/>
        <w:contextualSpacing w:val="0"/>
      </w:pPr>
      <w:r w:rsidRPr="00002846">
        <w:t>Report problems to Cal/Osha.</w:t>
      </w:r>
    </w:p>
    <w:p w14:paraId="4A584EA9" w14:textId="77777777" w:rsidR="009177C3" w:rsidRPr="00002846" w:rsidRDefault="009177C3" w:rsidP="009177C3">
      <w:pPr>
        <w:pStyle w:val="ListParagraph"/>
        <w:shd w:val="clear" w:color="auto" w:fill="FFFFFF"/>
        <w:spacing w:after="0"/>
        <w:ind w:left="1620"/>
      </w:pPr>
    </w:p>
    <w:p w14:paraId="38CE8D93" w14:textId="77777777" w:rsidR="009177C3" w:rsidRPr="00002846" w:rsidRDefault="009177C3" w:rsidP="009177C3">
      <w:pPr>
        <w:numPr>
          <w:ilvl w:val="0"/>
          <w:numId w:val="27"/>
        </w:numPr>
        <w:shd w:val="clear" w:color="auto" w:fill="FFFFFF"/>
        <w:spacing w:after="0" w:line="276" w:lineRule="auto"/>
      </w:pPr>
      <w:r w:rsidRPr="00002846">
        <w:t>Corrective Action</w:t>
      </w:r>
    </w:p>
    <w:p w14:paraId="671A149F" w14:textId="77777777" w:rsidR="009177C3" w:rsidRPr="00002846" w:rsidRDefault="009177C3" w:rsidP="009177C3">
      <w:pPr>
        <w:numPr>
          <w:ilvl w:val="1"/>
          <w:numId w:val="27"/>
        </w:numPr>
        <w:shd w:val="clear" w:color="auto" w:fill="FFFFFF"/>
        <w:spacing w:after="0" w:line="276" w:lineRule="auto"/>
        <w:ind w:left="900" w:hanging="540"/>
      </w:pPr>
      <w:r w:rsidRPr="00002846">
        <w:t>Re-orient employees if needed.</w:t>
      </w:r>
    </w:p>
    <w:p w14:paraId="6E95F7E4" w14:textId="77777777" w:rsidR="009177C3" w:rsidRPr="00002846" w:rsidRDefault="009177C3" w:rsidP="009177C3">
      <w:pPr>
        <w:shd w:val="clear" w:color="auto" w:fill="FFFFFF"/>
        <w:spacing w:after="0"/>
        <w:ind w:left="702"/>
      </w:pPr>
    </w:p>
    <w:p w14:paraId="0A53E7C2" w14:textId="77777777" w:rsidR="009177C3" w:rsidRPr="00002846" w:rsidRDefault="009177C3" w:rsidP="009177C3">
      <w:pPr>
        <w:numPr>
          <w:ilvl w:val="0"/>
          <w:numId w:val="27"/>
        </w:numPr>
        <w:shd w:val="clear" w:color="auto" w:fill="FFFFFF"/>
        <w:spacing w:after="0" w:line="276" w:lineRule="auto"/>
      </w:pPr>
      <w:r w:rsidRPr="00002846">
        <w:t>Review</w:t>
      </w:r>
    </w:p>
    <w:p w14:paraId="4FEEAFC1" w14:textId="77777777" w:rsidR="009177C3" w:rsidRPr="00002846" w:rsidRDefault="009177C3" w:rsidP="009177C3">
      <w:pPr>
        <w:numPr>
          <w:ilvl w:val="1"/>
          <w:numId w:val="27"/>
        </w:numPr>
        <w:shd w:val="clear" w:color="auto" w:fill="FFFFFF"/>
        <w:spacing w:after="0" w:line="276" w:lineRule="auto"/>
        <w:ind w:left="900" w:hanging="540"/>
      </w:pPr>
      <w:r w:rsidRPr="00002846">
        <w:t>Review and update the mandatory Cal/OSHA poster displays.</w:t>
      </w:r>
    </w:p>
    <w:p w14:paraId="53C5EEB5" w14:textId="651C126E" w:rsidR="009177C3" w:rsidRPr="0092286E" w:rsidRDefault="009177C3" w:rsidP="0092286E">
      <w:pPr>
        <w:numPr>
          <w:ilvl w:val="1"/>
          <w:numId w:val="27"/>
        </w:numPr>
        <w:shd w:val="clear" w:color="auto" w:fill="FFFFFF"/>
        <w:spacing w:after="0" w:line="276" w:lineRule="auto"/>
        <w:ind w:left="900" w:hanging="540"/>
      </w:pPr>
      <w:r w:rsidRPr="00002846">
        <w:t>Review and assess if the employees understand their rights and responsibilities.</w:t>
      </w:r>
    </w:p>
    <w:p w14:paraId="54DFCF67" w14:textId="77777777" w:rsidR="00580916" w:rsidRPr="00FB48F0" w:rsidRDefault="00580916" w:rsidP="00FB48F0">
      <w:pPr>
        <w:shd w:val="clear" w:color="auto" w:fill="FFFFFF"/>
        <w:spacing w:after="0" w:line="276" w:lineRule="auto"/>
        <w:ind w:left="0" w:firstLine="0"/>
        <w:contextualSpacing/>
        <w:rPr>
          <w:rFonts w:eastAsia="Times New Roman"/>
          <w:kern w:val="28"/>
        </w:rPr>
      </w:pPr>
    </w:p>
    <w:p w14:paraId="1F2D7BF7" w14:textId="7BF05756" w:rsidR="00133A17" w:rsidRDefault="00B02E69" w:rsidP="009177C3">
      <w:pPr>
        <w:pStyle w:val="ListParagraph"/>
        <w:numPr>
          <w:ilvl w:val="0"/>
          <w:numId w:val="27"/>
        </w:numPr>
        <w:spacing w:after="0" w:line="276" w:lineRule="auto"/>
        <w:jc w:val="left"/>
      </w:pPr>
      <w:r>
        <w:t xml:space="preserve">History </w:t>
      </w:r>
    </w:p>
    <w:p w14:paraId="3148D624" w14:textId="77777777" w:rsidR="00773FFA" w:rsidRDefault="00773FFA" w:rsidP="00CD248B">
      <w:pPr>
        <w:spacing w:after="17" w:line="276" w:lineRule="auto"/>
        <w:ind w:left="0" w:firstLine="0"/>
        <w:jc w:val="left"/>
        <w:rPr>
          <w:b/>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773FFA" w:rsidRPr="009A2528" w14:paraId="7F249250" w14:textId="77777777" w:rsidTr="004A6444">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4BE517" w14:textId="77777777" w:rsidR="00773FFA" w:rsidRPr="009A2528" w:rsidRDefault="00773FFA" w:rsidP="004A6444">
            <w:pPr>
              <w:widowControl w:val="0"/>
              <w:spacing w:after="0" w:line="276" w:lineRule="auto"/>
              <w:ind w:left="-105" w:right="-135"/>
              <w:jc w:val="center"/>
              <w:rPr>
                <w:rFonts w:eastAsia="SimSun"/>
              </w:rPr>
            </w:pPr>
            <w:bookmarkStart w:id="0" w:name="_Hlk120079732"/>
            <w:r w:rsidRPr="009A2528">
              <w:rPr>
                <w:rFonts w:eastAsia="SimSun"/>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A07E2B" w14:textId="77777777" w:rsidR="00773FFA" w:rsidRPr="009A2528" w:rsidRDefault="00773FFA" w:rsidP="004A6444">
            <w:pPr>
              <w:widowControl w:val="0"/>
              <w:spacing w:after="0" w:line="276" w:lineRule="auto"/>
              <w:jc w:val="center"/>
              <w:rPr>
                <w:rFonts w:eastAsia="SimSun"/>
              </w:rPr>
            </w:pPr>
            <w:r w:rsidRPr="009A2528">
              <w:rPr>
                <w:rFonts w:eastAsia="SimSun"/>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151727" w14:textId="77777777" w:rsidR="00773FFA" w:rsidRPr="009A2528" w:rsidRDefault="00773FFA" w:rsidP="004A6444">
            <w:pPr>
              <w:widowControl w:val="0"/>
              <w:spacing w:after="0" w:line="276" w:lineRule="auto"/>
              <w:jc w:val="center"/>
              <w:rPr>
                <w:rFonts w:eastAsia="SimSun"/>
              </w:rPr>
            </w:pPr>
            <w:r w:rsidRPr="009A2528">
              <w:rPr>
                <w:rFonts w:eastAsia="SimSun"/>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2623B6" w14:textId="77777777" w:rsidR="00773FFA" w:rsidRPr="009A2528" w:rsidRDefault="00773FFA" w:rsidP="004A6444">
            <w:pPr>
              <w:widowControl w:val="0"/>
              <w:spacing w:after="0" w:line="276" w:lineRule="auto"/>
              <w:jc w:val="center"/>
              <w:rPr>
                <w:rFonts w:eastAsia="SimSun"/>
              </w:rPr>
            </w:pPr>
            <w:r w:rsidRPr="009A2528">
              <w:rPr>
                <w:rFonts w:eastAsia="SimSun"/>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34D036" w14:textId="77777777" w:rsidR="00773FFA" w:rsidRPr="009A2528" w:rsidRDefault="00773FFA" w:rsidP="004A6444">
            <w:pPr>
              <w:widowControl w:val="0"/>
              <w:spacing w:after="0" w:line="276" w:lineRule="auto"/>
              <w:jc w:val="center"/>
              <w:rPr>
                <w:rFonts w:eastAsia="SimSun"/>
              </w:rPr>
            </w:pPr>
            <w:r w:rsidRPr="009A2528">
              <w:rPr>
                <w:rFonts w:eastAsia="SimSun"/>
              </w:rPr>
              <w:t>Title / Department:</w:t>
            </w:r>
          </w:p>
        </w:tc>
      </w:tr>
      <w:tr w:rsidR="00773FFA" w:rsidRPr="009A2528" w14:paraId="713C56A9" w14:textId="77777777" w:rsidTr="004A6444">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0DFA14" w14:textId="77777777" w:rsidR="00773FFA" w:rsidRPr="009A2528" w:rsidRDefault="00773FFA" w:rsidP="004A6444">
            <w:pPr>
              <w:widowControl w:val="0"/>
              <w:spacing w:after="0" w:line="276" w:lineRule="auto"/>
              <w:ind w:left="-105" w:right="-135"/>
              <w:jc w:val="center"/>
              <w:rPr>
                <w:rFonts w:eastAsia="SimSun"/>
              </w:rPr>
            </w:pPr>
            <w:r w:rsidRPr="009A2528">
              <w:rPr>
                <w:rFonts w:eastAsia="SimSun"/>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3FA436" w14:textId="77777777" w:rsidR="00773FFA" w:rsidRPr="009A2528" w:rsidRDefault="00773FFA" w:rsidP="004A6444">
            <w:pPr>
              <w:widowControl w:val="0"/>
              <w:spacing w:after="0" w:line="276" w:lineRule="auto"/>
              <w:jc w:val="center"/>
              <w:rPr>
                <w:rFonts w:eastAsia="SimSun"/>
              </w:rPr>
            </w:pPr>
            <w:r w:rsidRPr="009A2528">
              <w:rPr>
                <w:rFonts w:eastAsia="Open Sans"/>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8B8860" w14:textId="77777777" w:rsidR="00773FFA" w:rsidRPr="009A2528" w:rsidRDefault="00773FFA" w:rsidP="004A6444">
            <w:pPr>
              <w:widowControl w:val="0"/>
              <w:spacing w:after="0" w:line="276" w:lineRule="auto"/>
              <w:jc w:val="center"/>
              <w:rPr>
                <w:rFonts w:eastAsia="SimSun"/>
              </w:rPr>
            </w:pPr>
            <w:r w:rsidRPr="0018455C">
              <w:rPr>
                <w:rFonts w:eastAsia="Open Sans"/>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FBC622" w14:textId="77777777" w:rsidR="00773FFA" w:rsidRPr="009A2528" w:rsidRDefault="00773FFA" w:rsidP="004A6444">
            <w:pPr>
              <w:widowControl w:val="0"/>
              <w:spacing w:after="0" w:line="276" w:lineRule="auto"/>
              <w:jc w:val="center"/>
              <w:rPr>
                <w:rFonts w:eastAsia="SimSun"/>
              </w:rPr>
            </w:pPr>
            <w:r w:rsidRPr="009A2528">
              <w:rPr>
                <w:rFonts w:eastAsia="SimSun"/>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ECD88C" w14:textId="77777777" w:rsidR="00773FFA" w:rsidRPr="009A2528" w:rsidRDefault="00773FFA" w:rsidP="004A6444">
            <w:pPr>
              <w:widowControl w:val="0"/>
              <w:spacing w:after="0" w:line="276" w:lineRule="auto"/>
              <w:jc w:val="center"/>
              <w:rPr>
                <w:rFonts w:eastAsia="SimSun"/>
              </w:rPr>
            </w:pPr>
            <w:r w:rsidRPr="009A2528">
              <w:rPr>
                <w:rFonts w:eastAsia="SimSun"/>
                <w:highlight w:val="yellow"/>
              </w:rPr>
              <w:t>ENTER TITLE / ENTER DEPARTMENT</w:t>
            </w:r>
          </w:p>
        </w:tc>
      </w:tr>
    </w:tbl>
    <w:bookmarkEnd w:id="0"/>
    <w:p w14:paraId="016F8BEE" w14:textId="11A63B97" w:rsidR="00A36C25" w:rsidRDefault="00B02E69" w:rsidP="00CD248B">
      <w:pPr>
        <w:spacing w:after="17" w:line="276" w:lineRule="auto"/>
        <w:ind w:left="0" w:firstLine="0"/>
        <w:jc w:val="left"/>
        <w:rPr>
          <w:b/>
        </w:rPr>
      </w:pPr>
      <w:r>
        <w:rPr>
          <w:b/>
        </w:rPr>
        <w:t xml:space="preserve"> </w:t>
      </w:r>
    </w:p>
    <w:p w14:paraId="6DF069AC" w14:textId="77777777" w:rsidR="00C5409A" w:rsidRDefault="00C5409A" w:rsidP="00CD248B">
      <w:pPr>
        <w:spacing w:after="17" w:line="276" w:lineRule="auto"/>
        <w:ind w:left="0" w:firstLine="0"/>
        <w:jc w:val="left"/>
        <w:rPr>
          <w:b/>
          <w:sz w:val="16"/>
          <w:szCs w:val="16"/>
        </w:rPr>
      </w:pPr>
    </w:p>
    <w:p w14:paraId="696FF95F" w14:textId="33634BED" w:rsidR="00133A17" w:rsidRDefault="00B02E69" w:rsidP="00C5409A">
      <w:pPr>
        <w:spacing w:after="4" w:line="276" w:lineRule="auto"/>
        <w:ind w:left="0" w:right="967" w:firstLine="0"/>
        <w:rPr>
          <w:b/>
          <w:sz w:val="16"/>
          <w:szCs w:val="16"/>
        </w:rPr>
      </w:pPr>
      <w:r>
        <w:rPr>
          <w:b/>
          <w:sz w:val="16"/>
          <w:szCs w:val="16"/>
        </w:rPr>
        <w:t xml:space="preserve">Requirements: </w:t>
      </w:r>
    </w:p>
    <w:p w14:paraId="26402D78" w14:textId="34E0AF08" w:rsidR="00C5409A" w:rsidRPr="00FF20A8" w:rsidRDefault="00FF20A8" w:rsidP="00FF20A8">
      <w:pPr>
        <w:pStyle w:val="ListParagraph"/>
        <w:numPr>
          <w:ilvl w:val="0"/>
          <w:numId w:val="11"/>
        </w:numPr>
        <w:tabs>
          <w:tab w:val="left" w:pos="1170"/>
        </w:tabs>
        <w:spacing w:after="4" w:line="276" w:lineRule="auto"/>
        <w:rPr>
          <w:sz w:val="16"/>
          <w:szCs w:val="16"/>
        </w:rPr>
      </w:pPr>
      <w:bookmarkStart w:id="1" w:name="_Hlk93696640"/>
      <w:r w:rsidRPr="00FF20A8">
        <w:rPr>
          <w:sz w:val="16"/>
          <w:szCs w:val="16"/>
        </w:rPr>
        <w:t>The trainee has read or received a verbal translation of all or part of the policy, procedure, method, and or SOP for which they are being trained.</w:t>
      </w:r>
      <w:r w:rsidR="00C5409A" w:rsidRPr="00FF20A8">
        <w:rPr>
          <w:sz w:val="16"/>
          <w:szCs w:val="16"/>
        </w:rPr>
        <w:t xml:space="preserve">  </w:t>
      </w:r>
    </w:p>
    <w:p w14:paraId="071D1E8D" w14:textId="50AE7CBE" w:rsidR="00C5409A" w:rsidRPr="00FF20A8" w:rsidRDefault="00FF20A8" w:rsidP="00FF20A8">
      <w:pPr>
        <w:pStyle w:val="ListParagraph"/>
        <w:numPr>
          <w:ilvl w:val="0"/>
          <w:numId w:val="11"/>
        </w:numPr>
        <w:tabs>
          <w:tab w:val="left" w:pos="1170"/>
        </w:tabs>
        <w:spacing w:after="4" w:line="276" w:lineRule="auto"/>
        <w:rPr>
          <w:sz w:val="16"/>
          <w:szCs w:val="16"/>
        </w:rPr>
      </w:pPr>
      <w:r w:rsidRPr="00FF20A8">
        <w:rPr>
          <w:sz w:val="16"/>
          <w:szCs w:val="16"/>
        </w:rPr>
        <w:t>The trainee has demonstrated the task they are to perform or the procedure they are being trained as required.</w:t>
      </w:r>
    </w:p>
    <w:p w14:paraId="74874434" w14:textId="2B6BB877" w:rsidR="00C5409A" w:rsidRPr="00FF20A8" w:rsidRDefault="00FF20A8" w:rsidP="00FF20A8">
      <w:pPr>
        <w:pStyle w:val="ListParagraph"/>
        <w:numPr>
          <w:ilvl w:val="0"/>
          <w:numId w:val="11"/>
        </w:numPr>
        <w:tabs>
          <w:tab w:val="left" w:pos="1170"/>
        </w:tabs>
        <w:spacing w:after="4" w:line="276" w:lineRule="auto"/>
        <w:rPr>
          <w:sz w:val="16"/>
          <w:szCs w:val="16"/>
        </w:rPr>
      </w:pPr>
      <w:r w:rsidRPr="00FF20A8">
        <w:rPr>
          <w:sz w:val="16"/>
          <w:szCs w:val="16"/>
        </w:rPr>
        <w:t xml:space="preserve">The trainee has demonstrated the ability to perform the task with acceptable proficiency and minimal supervision as required. </w:t>
      </w:r>
      <w:r w:rsidR="00C5409A" w:rsidRPr="00FF20A8">
        <w:rPr>
          <w:sz w:val="16"/>
          <w:szCs w:val="16"/>
        </w:rPr>
        <w:t xml:space="preserve">  </w:t>
      </w:r>
    </w:p>
    <w:bookmarkEnd w:id="1"/>
    <w:p w14:paraId="07BEA9C6" w14:textId="5D6CE0AC" w:rsidR="00133A17" w:rsidRDefault="00B02E69">
      <w:pPr>
        <w:spacing w:after="0" w:line="259" w:lineRule="auto"/>
        <w:ind w:left="0" w:firstLine="0"/>
        <w:jc w:val="left"/>
      </w:pPr>
      <w:r>
        <w:t xml:space="preserve"> </w:t>
      </w:r>
    </w:p>
    <w:p w14:paraId="34F420D8" w14:textId="149CC9B3" w:rsidR="00102978" w:rsidRDefault="00102978">
      <w:pPr>
        <w:spacing w:after="0" w:line="259" w:lineRule="auto"/>
        <w:ind w:left="0" w:firstLine="0"/>
        <w:jc w:val="left"/>
      </w:pPr>
    </w:p>
    <w:p w14:paraId="2AE83636" w14:textId="77777777" w:rsidR="00773FFA" w:rsidRPr="00BF78DC" w:rsidRDefault="00773FFA" w:rsidP="00773FFA">
      <w:pPr>
        <w:spacing w:after="0" w:line="276" w:lineRule="auto"/>
        <w:jc w:val="center"/>
        <w:rPr>
          <w:i/>
        </w:rPr>
      </w:pPr>
      <w:bookmarkStart w:id="2" w:name="_Hlk120079766"/>
      <w:r w:rsidRPr="00BF78DC">
        <w:rPr>
          <w:i/>
          <w:color w:val="202124"/>
          <w:highlight w:val="yellow"/>
          <w:shd w:val="clear" w:color="auto" w:fill="FFFFFF"/>
        </w:rPr>
        <w:t>*Should you need assistance in customizing this document please email services@consultareinc.com</w:t>
      </w:r>
    </w:p>
    <w:bookmarkEnd w:id="2"/>
    <w:p w14:paraId="10374363" w14:textId="0EFC697A" w:rsidR="00102978" w:rsidRDefault="00102978">
      <w:pPr>
        <w:spacing w:after="0" w:line="259" w:lineRule="auto"/>
        <w:ind w:left="0" w:firstLine="0"/>
        <w:jc w:val="left"/>
      </w:pPr>
    </w:p>
    <w:p w14:paraId="0115A3DC" w14:textId="154A9BAC" w:rsidR="00133A17" w:rsidRPr="000D6810" w:rsidRDefault="00133A17" w:rsidP="00773FFA">
      <w:pPr>
        <w:spacing w:after="17" w:line="259" w:lineRule="auto"/>
        <w:ind w:left="0" w:firstLine="0"/>
        <w:rPr>
          <w:b/>
          <w:i/>
          <w:sz w:val="18"/>
          <w:szCs w:val="18"/>
        </w:rPr>
      </w:pPr>
    </w:p>
    <w:sectPr w:rsidR="00133A17" w:rsidRPr="000D6810" w:rsidSect="00B931C2">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A1C06" w14:textId="77777777" w:rsidR="002824D3" w:rsidRDefault="002824D3">
      <w:pPr>
        <w:spacing w:after="0" w:line="240" w:lineRule="auto"/>
      </w:pPr>
      <w:r>
        <w:separator/>
      </w:r>
    </w:p>
  </w:endnote>
  <w:endnote w:type="continuationSeparator" w:id="0">
    <w:p w14:paraId="30F6BB92" w14:textId="77777777" w:rsidR="002824D3" w:rsidRDefault="00282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Pr="00A01BCF" w:rsidRDefault="00B02E69">
    <w:pPr>
      <w:tabs>
        <w:tab w:val="center" w:pos="4883"/>
        <w:tab w:val="right" w:pos="10082"/>
      </w:tabs>
      <w:spacing w:after="22" w:line="259" w:lineRule="auto"/>
      <w:ind w:left="0" w:firstLine="0"/>
      <w:jc w:val="left"/>
      <w:rPr>
        <w:lang w:val="es-MX"/>
      </w:rPr>
    </w:pPr>
    <w:r w:rsidRPr="00A01BCF">
      <w:rPr>
        <w:sz w:val="18"/>
        <w:szCs w:val="18"/>
        <w:lang w:val="es-MX"/>
      </w:rPr>
      <w:t xml:space="preserve">20200611 </w:t>
    </w:r>
    <w:r w:rsidRPr="00A01BCF">
      <w:rPr>
        <w:sz w:val="18"/>
        <w:szCs w:val="18"/>
        <w:lang w:val="es-MX"/>
      </w:rPr>
      <w:tab/>
    </w:r>
    <w:r w:rsidRPr="00A01BCF">
      <w:rPr>
        <w:b/>
        <w:sz w:val="18"/>
        <w:szCs w:val="18"/>
        <w:lang w:val="es-MX"/>
      </w:rPr>
      <w:t xml:space="preserve">, Inc. </w:t>
    </w:r>
    <w:r w:rsidRPr="00A01BCF">
      <w:rPr>
        <w:b/>
        <w:sz w:val="18"/>
        <w:szCs w:val="18"/>
        <w:lang w:val="es-MX"/>
      </w:rPr>
      <w:tab/>
    </w:r>
    <w:r w:rsidRPr="00A01BCF">
      <w:rPr>
        <w:sz w:val="18"/>
        <w:szCs w:val="18"/>
        <w:lang w:val="es-MX"/>
      </w:rPr>
      <w:t xml:space="preserve">-QMS-2.2.1.P0.L0 </w:t>
    </w:r>
  </w:p>
  <w:p w14:paraId="5028E4AB" w14:textId="77777777" w:rsidR="00133A17" w:rsidRPr="00A01BCF" w:rsidRDefault="00B02E69">
    <w:pPr>
      <w:spacing w:after="21" w:line="259" w:lineRule="auto"/>
      <w:ind w:left="0" w:right="320" w:firstLine="0"/>
      <w:jc w:val="center"/>
      <w:rPr>
        <w:lang w:val="es-MX"/>
      </w:rPr>
    </w:pPr>
    <w:r w:rsidRPr="00A01BCF">
      <w:rPr>
        <w:sz w:val="18"/>
        <w:szCs w:val="18"/>
        <w:lang w:val="es-MX"/>
      </w:rPr>
      <w:t xml:space="preserve">3333 Los Arboles Ave NE, Albuquerque, NM 87107 </w:t>
    </w:r>
  </w:p>
  <w:p w14:paraId="4BD95F0B" w14:textId="77777777" w:rsidR="00133A17" w:rsidRPr="00A01BCF" w:rsidRDefault="00B02E69">
    <w:pPr>
      <w:spacing w:after="0" w:line="259" w:lineRule="auto"/>
      <w:ind w:left="0" w:firstLine="0"/>
      <w:jc w:val="left"/>
      <w:rPr>
        <w:lang w:val="es-MX"/>
      </w:rPr>
    </w:pPr>
    <w:r w:rsidRPr="00A01BCF">
      <w:rPr>
        <w:sz w:val="22"/>
        <w:szCs w:val="22"/>
        <w:lang w:val="es-MX"/>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2" w:type="dxa"/>
      <w:jc w:val="center"/>
      <w:tblLook w:val="04A0" w:firstRow="1" w:lastRow="0" w:firstColumn="1" w:lastColumn="0" w:noHBand="0" w:noVBand="1"/>
    </w:tblPr>
    <w:tblGrid>
      <w:gridCol w:w="2711"/>
      <w:gridCol w:w="4680"/>
      <w:gridCol w:w="2711"/>
    </w:tblGrid>
    <w:tr w:rsidR="00773FFA" w:rsidRPr="000B3B0B" w14:paraId="5F35E926" w14:textId="77777777" w:rsidTr="004A6444">
      <w:trPr>
        <w:trHeight w:val="450"/>
        <w:jc w:val="center"/>
      </w:trPr>
      <w:tc>
        <w:tcPr>
          <w:tcW w:w="2711" w:type="dxa"/>
          <w:shd w:val="clear" w:color="auto" w:fill="auto"/>
        </w:tcPr>
        <w:p w14:paraId="4E0805C1" w14:textId="77777777" w:rsidR="00773FFA" w:rsidRPr="000B3B0B" w:rsidRDefault="00773FFA" w:rsidP="00773FFA">
          <w:pPr>
            <w:tabs>
              <w:tab w:val="center" w:pos="4680"/>
              <w:tab w:val="right" w:pos="9360"/>
            </w:tabs>
            <w:spacing w:after="0"/>
            <w:rPr>
              <w:rFonts w:eastAsia="Calibri"/>
              <w:sz w:val="18"/>
              <w:szCs w:val="18"/>
            </w:rPr>
          </w:pPr>
          <w:bookmarkStart w:id="5" w:name="_Hlk120079786"/>
          <w:r w:rsidRPr="006A2468">
            <w:rPr>
              <w:sz w:val="18"/>
              <w:szCs w:val="18"/>
              <w:highlight w:val="yellow"/>
            </w:rPr>
            <w:t>Enter Revision Date Here</w:t>
          </w:r>
        </w:p>
      </w:tc>
      <w:tc>
        <w:tcPr>
          <w:tcW w:w="4680" w:type="dxa"/>
          <w:shd w:val="clear" w:color="auto" w:fill="auto"/>
        </w:tcPr>
        <w:p w14:paraId="24D1A6C4" w14:textId="77777777" w:rsidR="00773FFA" w:rsidRDefault="00773FFA" w:rsidP="00773FFA">
          <w:pPr>
            <w:spacing w:after="0"/>
            <w:ind w:left="188"/>
            <w:jc w:val="center"/>
            <w:rPr>
              <w:rFonts w:eastAsia="MS PGothic"/>
              <w:b/>
              <w:bCs/>
              <w:sz w:val="18"/>
              <w:szCs w:val="18"/>
              <w:highlight w:val="yellow"/>
            </w:rPr>
          </w:pPr>
          <w:r>
            <w:rPr>
              <w:rFonts w:eastAsia="MS PGothic"/>
              <w:b/>
              <w:bCs/>
              <w:sz w:val="18"/>
              <w:szCs w:val="18"/>
              <w:highlight w:val="yellow"/>
            </w:rPr>
            <w:t xml:space="preserve">ENTER </w:t>
          </w:r>
          <w:r w:rsidRPr="00057847">
            <w:rPr>
              <w:rFonts w:eastAsia="MS PGothic"/>
              <w:b/>
              <w:bCs/>
              <w:sz w:val="18"/>
              <w:szCs w:val="18"/>
              <w:highlight w:val="yellow"/>
            </w:rPr>
            <w:t>COMPANY NAME</w:t>
          </w:r>
          <w:r>
            <w:rPr>
              <w:rFonts w:eastAsia="MS PGothic"/>
              <w:b/>
              <w:bCs/>
              <w:sz w:val="18"/>
              <w:szCs w:val="18"/>
              <w:highlight w:val="yellow"/>
            </w:rPr>
            <w:t xml:space="preserve"> HERE</w:t>
          </w:r>
        </w:p>
        <w:p w14:paraId="19F76507" w14:textId="77777777" w:rsidR="00773FFA" w:rsidRPr="00D52046" w:rsidRDefault="00773FFA" w:rsidP="00773FFA">
          <w:pPr>
            <w:spacing w:after="0"/>
            <w:ind w:left="188"/>
            <w:jc w:val="center"/>
            <w:rPr>
              <w:rFonts w:eastAsia="MS PGothic"/>
              <w:b/>
              <w:bCs/>
              <w:sz w:val="18"/>
              <w:szCs w:val="18"/>
              <w:highlight w:val="yellow"/>
            </w:rPr>
          </w:pPr>
          <w:r w:rsidRPr="006A2468">
            <w:rPr>
              <w:rFonts w:eastAsia="MS PGothic"/>
              <w:sz w:val="18"/>
              <w:szCs w:val="18"/>
              <w:highlight w:val="yellow"/>
            </w:rPr>
            <w:t>Enter FACILITY ADDRES</w:t>
          </w:r>
          <w:r w:rsidRPr="009019E4">
            <w:rPr>
              <w:rFonts w:eastAsia="MS PGothic"/>
              <w:sz w:val="18"/>
              <w:szCs w:val="18"/>
              <w:highlight w:val="yellow"/>
            </w:rPr>
            <w:t>S HERE</w:t>
          </w:r>
        </w:p>
      </w:tc>
      <w:tc>
        <w:tcPr>
          <w:tcW w:w="2711" w:type="dxa"/>
          <w:shd w:val="clear" w:color="auto" w:fill="auto"/>
        </w:tcPr>
        <w:p w14:paraId="42EB7D62" w14:textId="77777777" w:rsidR="00773FFA" w:rsidRPr="000B3B0B" w:rsidRDefault="00773FFA" w:rsidP="00773FFA">
          <w:pPr>
            <w:tabs>
              <w:tab w:val="center" w:pos="4680"/>
              <w:tab w:val="right" w:pos="9360"/>
            </w:tabs>
            <w:spacing w:after="0"/>
            <w:jc w:val="right"/>
            <w:rPr>
              <w:rFonts w:eastAsia="Calibri"/>
              <w:sz w:val="18"/>
              <w:szCs w:val="18"/>
            </w:rPr>
          </w:pPr>
          <w:r w:rsidRPr="006A2468">
            <w:rPr>
              <w:sz w:val="18"/>
              <w:szCs w:val="18"/>
              <w:highlight w:val="yellow"/>
            </w:rPr>
            <w:t xml:space="preserve">Enter </w:t>
          </w:r>
          <w:proofErr w:type="spellStart"/>
          <w:r w:rsidRPr="006A2468">
            <w:rPr>
              <w:sz w:val="18"/>
              <w:szCs w:val="18"/>
              <w:highlight w:val="yellow"/>
            </w:rPr>
            <w:t>Doc.Control</w:t>
          </w:r>
          <w:proofErr w:type="spellEnd"/>
          <w:r w:rsidRPr="006A2468">
            <w:rPr>
              <w:sz w:val="18"/>
              <w:szCs w:val="18"/>
              <w:highlight w:val="yellow"/>
            </w:rPr>
            <w:t xml:space="preserve"> No. Here</w:t>
          </w:r>
        </w:p>
      </w:tc>
    </w:tr>
    <w:bookmarkEnd w:id="5"/>
  </w:tbl>
  <w:p w14:paraId="3D6B6D04" w14:textId="77777777"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Pr="00A01BCF" w:rsidRDefault="00B02E69">
    <w:pPr>
      <w:tabs>
        <w:tab w:val="center" w:pos="4883"/>
        <w:tab w:val="right" w:pos="10082"/>
      </w:tabs>
      <w:spacing w:after="22" w:line="259" w:lineRule="auto"/>
      <w:ind w:left="0" w:firstLine="0"/>
      <w:jc w:val="left"/>
      <w:rPr>
        <w:lang w:val="es-MX"/>
      </w:rPr>
    </w:pPr>
    <w:r w:rsidRPr="00A01BCF">
      <w:rPr>
        <w:sz w:val="18"/>
        <w:szCs w:val="18"/>
        <w:lang w:val="es-MX"/>
      </w:rPr>
      <w:t xml:space="preserve">20200611 </w:t>
    </w:r>
    <w:r w:rsidRPr="00A01BCF">
      <w:rPr>
        <w:sz w:val="18"/>
        <w:szCs w:val="18"/>
        <w:lang w:val="es-MX"/>
      </w:rPr>
      <w:tab/>
    </w:r>
    <w:r w:rsidRPr="00A01BCF">
      <w:rPr>
        <w:b/>
        <w:sz w:val="18"/>
        <w:szCs w:val="18"/>
        <w:lang w:val="es-MX"/>
      </w:rPr>
      <w:t xml:space="preserve">s, Inc. </w:t>
    </w:r>
    <w:r w:rsidRPr="00A01BCF">
      <w:rPr>
        <w:b/>
        <w:sz w:val="18"/>
        <w:szCs w:val="18"/>
        <w:lang w:val="es-MX"/>
      </w:rPr>
      <w:tab/>
    </w:r>
    <w:r w:rsidRPr="00A01BCF">
      <w:rPr>
        <w:sz w:val="18"/>
        <w:szCs w:val="18"/>
        <w:lang w:val="es-MX"/>
      </w:rPr>
      <w:t xml:space="preserve">-QMS-2.2.1.P0.L0 </w:t>
    </w:r>
  </w:p>
  <w:p w14:paraId="5BBDB5BE" w14:textId="77777777" w:rsidR="00133A17" w:rsidRPr="00A01BCF" w:rsidRDefault="00B02E69">
    <w:pPr>
      <w:spacing w:after="21" w:line="259" w:lineRule="auto"/>
      <w:ind w:left="0" w:right="320" w:firstLine="0"/>
      <w:jc w:val="center"/>
      <w:rPr>
        <w:lang w:val="es-MX"/>
      </w:rPr>
    </w:pPr>
    <w:r w:rsidRPr="00A01BCF">
      <w:rPr>
        <w:sz w:val="18"/>
        <w:szCs w:val="18"/>
        <w:lang w:val="es-MX"/>
      </w:rPr>
      <w:t xml:space="preserve">3333 Los Arboles Ave NE, Albuquerque, NM 87107 </w:t>
    </w:r>
  </w:p>
  <w:p w14:paraId="17F223AD" w14:textId="77777777" w:rsidR="00133A17" w:rsidRPr="00A01BCF" w:rsidRDefault="00B02E69">
    <w:pPr>
      <w:spacing w:after="0" w:line="259" w:lineRule="auto"/>
      <w:ind w:left="0" w:firstLine="0"/>
      <w:jc w:val="left"/>
      <w:rPr>
        <w:lang w:val="es-MX"/>
      </w:rPr>
    </w:pPr>
    <w:r w:rsidRPr="00A01BCF">
      <w:rPr>
        <w:sz w:val="22"/>
        <w:szCs w:val="22"/>
        <w:lang w:val="es-MX"/>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B5E42" w14:textId="77777777" w:rsidR="002824D3" w:rsidRDefault="002824D3">
      <w:pPr>
        <w:spacing w:after="0" w:line="240" w:lineRule="auto"/>
      </w:pPr>
      <w:r>
        <w:separator/>
      </w:r>
    </w:p>
  </w:footnote>
  <w:footnote w:type="continuationSeparator" w:id="0">
    <w:p w14:paraId="20A6AE5F" w14:textId="77777777" w:rsidR="002824D3" w:rsidRDefault="00282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lang w:val="en-PH" w:eastAsia="en-PH"/>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EEDD0" w14:textId="20ED30EF" w:rsidR="0092286E" w:rsidRDefault="0092286E" w:rsidP="00773FFA">
    <w:pPr>
      <w:spacing w:after="0" w:line="259" w:lineRule="auto"/>
      <w:ind w:left="0" w:firstLine="0"/>
      <w:rPr>
        <w:noProof/>
        <w:lang w:val="en-PH" w:eastAsia="en-PH"/>
      </w:rPr>
    </w:pPr>
  </w:p>
  <w:p w14:paraId="0F7788FA" w14:textId="77777777" w:rsidR="00773FFA" w:rsidRPr="009A2528" w:rsidRDefault="00773FFA" w:rsidP="00773FFA">
    <w:pPr>
      <w:tabs>
        <w:tab w:val="center" w:pos="4320"/>
        <w:tab w:val="right" w:pos="8640"/>
      </w:tabs>
      <w:spacing w:after="0" w:line="264" w:lineRule="auto"/>
      <w:jc w:val="center"/>
      <w:rPr>
        <w:rFonts w:eastAsia="SimSun"/>
        <w:b/>
        <w:bCs/>
        <w:noProof/>
      </w:rPr>
    </w:pPr>
    <w:bookmarkStart w:id="3" w:name="_Hlk103110534"/>
    <w:bookmarkStart w:id="4" w:name="_Hlk120079777"/>
    <w:r w:rsidRPr="009A2528">
      <w:rPr>
        <w:rFonts w:eastAsia="SimSun"/>
        <w:b/>
        <w:bCs/>
        <w:noProof/>
        <w:highlight w:val="yellow"/>
      </w:rPr>
      <w:t>Affix Your Approved Company Logo Here</w:t>
    </w:r>
    <w:r w:rsidRPr="009A2528">
      <w:rPr>
        <w:rFonts w:eastAsia="SimSun"/>
        <w:b/>
        <w:bCs/>
        <w:noProof/>
      </w:rPr>
      <w:t xml:space="preserve"> </w:t>
    </w:r>
  </w:p>
  <w:p w14:paraId="77CE9E35" w14:textId="77777777" w:rsidR="00773FFA" w:rsidRPr="009A2528" w:rsidRDefault="00773FFA" w:rsidP="00773FFA">
    <w:pPr>
      <w:tabs>
        <w:tab w:val="center" w:pos="4320"/>
        <w:tab w:val="right" w:pos="8640"/>
      </w:tabs>
      <w:spacing w:after="0" w:line="264" w:lineRule="auto"/>
      <w:jc w:val="center"/>
      <w:rPr>
        <w:rFonts w:eastAsia="MS PGothic"/>
        <w:b/>
        <w:bCs/>
        <w:noProof/>
        <w:lang w:eastAsia="en-PH"/>
      </w:rPr>
    </w:pPr>
    <w:r w:rsidRPr="009A2528">
      <w:rPr>
        <w:rFonts w:eastAsia="SimSun"/>
        <w:b/>
        <w:bCs/>
        <w:noProof/>
        <w:highlight w:val="red"/>
      </w:rPr>
      <w:t>Note: This Document Must be Customize for Your Intended Use</w:t>
    </w:r>
    <w:bookmarkEnd w:id="3"/>
  </w:p>
  <w:bookmarkEnd w:id="4"/>
  <w:p w14:paraId="467B130F" w14:textId="46142FB8" w:rsidR="0092286E" w:rsidRPr="0092286E" w:rsidRDefault="0092286E" w:rsidP="00773FFA">
    <w:pPr>
      <w:spacing w:after="0" w:line="259" w:lineRule="auto"/>
      <w:ind w:left="61" w:firstLine="0"/>
      <w:jc w:val="center"/>
      <w:rPr>
        <w:b/>
        <w:bC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lang w:val="en-PH" w:eastAsia="en-PH"/>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C00971"/>
    <w:multiLevelType w:val="hybridMultilevel"/>
    <w:tmpl w:val="5674F23C"/>
    <w:lvl w:ilvl="0" w:tplc="2E223F06">
      <w:start w:val="1"/>
      <w:numFmt w:val="upperLetter"/>
      <w:lvlText w:val="%1."/>
      <w:lvlJc w:val="left"/>
      <w:pPr>
        <w:ind w:left="1425" w:hanging="360"/>
      </w:pPr>
      <w:rPr>
        <w:rFonts w:hint="default"/>
      </w:rPr>
    </w:lvl>
    <w:lvl w:ilvl="1" w:tplc="34090019" w:tentative="1">
      <w:start w:val="1"/>
      <w:numFmt w:val="lowerLetter"/>
      <w:lvlText w:val="%2."/>
      <w:lvlJc w:val="left"/>
      <w:pPr>
        <w:ind w:left="2145" w:hanging="360"/>
      </w:pPr>
    </w:lvl>
    <w:lvl w:ilvl="2" w:tplc="3409001B">
      <w:start w:val="1"/>
      <w:numFmt w:val="lowerRoman"/>
      <w:lvlText w:val="%3."/>
      <w:lvlJc w:val="right"/>
      <w:pPr>
        <w:ind w:left="2865" w:hanging="180"/>
      </w:pPr>
    </w:lvl>
    <w:lvl w:ilvl="3" w:tplc="3409000F" w:tentative="1">
      <w:start w:val="1"/>
      <w:numFmt w:val="decimal"/>
      <w:lvlText w:val="%4."/>
      <w:lvlJc w:val="left"/>
      <w:pPr>
        <w:ind w:left="3585" w:hanging="360"/>
      </w:pPr>
    </w:lvl>
    <w:lvl w:ilvl="4" w:tplc="34090019" w:tentative="1">
      <w:start w:val="1"/>
      <w:numFmt w:val="lowerLetter"/>
      <w:lvlText w:val="%5."/>
      <w:lvlJc w:val="left"/>
      <w:pPr>
        <w:ind w:left="4305" w:hanging="360"/>
      </w:pPr>
    </w:lvl>
    <w:lvl w:ilvl="5" w:tplc="3409001B" w:tentative="1">
      <w:start w:val="1"/>
      <w:numFmt w:val="lowerRoman"/>
      <w:lvlText w:val="%6."/>
      <w:lvlJc w:val="right"/>
      <w:pPr>
        <w:ind w:left="5025" w:hanging="180"/>
      </w:pPr>
    </w:lvl>
    <w:lvl w:ilvl="6" w:tplc="3409000F" w:tentative="1">
      <w:start w:val="1"/>
      <w:numFmt w:val="decimal"/>
      <w:lvlText w:val="%7."/>
      <w:lvlJc w:val="left"/>
      <w:pPr>
        <w:ind w:left="5745" w:hanging="360"/>
      </w:pPr>
    </w:lvl>
    <w:lvl w:ilvl="7" w:tplc="34090019" w:tentative="1">
      <w:start w:val="1"/>
      <w:numFmt w:val="lowerLetter"/>
      <w:lvlText w:val="%8."/>
      <w:lvlJc w:val="left"/>
      <w:pPr>
        <w:ind w:left="6465" w:hanging="360"/>
      </w:pPr>
    </w:lvl>
    <w:lvl w:ilvl="8" w:tplc="3409001B" w:tentative="1">
      <w:start w:val="1"/>
      <w:numFmt w:val="lowerRoman"/>
      <w:lvlText w:val="%9."/>
      <w:lvlJc w:val="right"/>
      <w:pPr>
        <w:ind w:left="7185" w:hanging="180"/>
      </w:p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AAD2261"/>
    <w:multiLevelType w:val="multilevel"/>
    <w:tmpl w:val="3166772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1DDD6936"/>
    <w:multiLevelType w:val="multilevel"/>
    <w:tmpl w:val="396652F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2"/>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1"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2"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3"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4182BAF"/>
    <w:multiLevelType w:val="hybridMultilevel"/>
    <w:tmpl w:val="AA145CE0"/>
    <w:lvl w:ilvl="0" w:tplc="A8180EA8">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5" w15:restartNumberingAfterBreak="0">
    <w:nsid w:val="38B423BA"/>
    <w:multiLevelType w:val="multilevel"/>
    <w:tmpl w:val="875E9D52"/>
    <w:lvl w:ilvl="0">
      <w:start w:val="1"/>
      <w:numFmt w:val="decimal"/>
      <w:lvlText w:val="%1."/>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2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8D033A9"/>
    <w:multiLevelType w:val="multilevel"/>
    <w:tmpl w:val="1B4ED120"/>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3984DE5"/>
    <w:multiLevelType w:val="multilevel"/>
    <w:tmpl w:val="2DD843AC"/>
    <w:lvl w:ilvl="0">
      <w:start w:val="1"/>
      <w:numFmt w:val="decimal"/>
      <w:lvlText w:val="%1."/>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9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6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4"/>
      <w:lvlJc w:val="left"/>
      <w:pPr>
        <w:ind w:left="201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8"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534CFA"/>
    <w:multiLevelType w:val="hybridMultilevel"/>
    <w:tmpl w:val="F2CE7FC6"/>
    <w:lvl w:ilvl="0" w:tplc="142E9718">
      <w:start w:val="1"/>
      <w:numFmt w:val="decimal"/>
      <w:lvlText w:val="%1."/>
      <w:lvlJc w:val="left"/>
      <w:pPr>
        <w:ind w:left="1065" w:hanging="360"/>
      </w:pPr>
      <w:rPr>
        <w:rFonts w:ascii="Arial" w:eastAsia="Arial" w:hAnsi="Arial" w:cs="Arial"/>
      </w:rPr>
    </w:lvl>
    <w:lvl w:ilvl="1" w:tplc="4DA8AFCC">
      <w:start w:val="1"/>
      <w:numFmt w:val="upperLetter"/>
      <w:lvlText w:val="%2."/>
      <w:lvlJc w:val="left"/>
      <w:pPr>
        <w:ind w:left="1785" w:hanging="360"/>
      </w:pPr>
      <w:rPr>
        <w:rFonts w:ascii="Arial" w:eastAsia="Arial" w:hAnsi="Arial" w:cs="Arial"/>
      </w:rPr>
    </w:lvl>
    <w:lvl w:ilvl="2" w:tplc="0409001B">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1" w15:restartNumberingAfterBreak="0">
    <w:nsid w:val="57DB4848"/>
    <w:multiLevelType w:val="hybridMultilevel"/>
    <w:tmpl w:val="7B4ED62C"/>
    <w:lvl w:ilvl="0" w:tplc="024C9568">
      <w:start w:val="1"/>
      <w:numFmt w:val="decimal"/>
      <w:lvlText w:val="%1."/>
      <w:lvlJc w:val="left"/>
      <w:pPr>
        <w:ind w:left="720" w:hanging="360"/>
      </w:pPr>
      <w:rPr>
        <w:rFonts w:hint="default"/>
        <w:b/>
      </w:rPr>
    </w:lvl>
    <w:lvl w:ilvl="1" w:tplc="91782B5E">
      <w:start w:val="1"/>
      <w:numFmt w:val="upperLetter"/>
      <w:lvlText w:val="%2."/>
      <w:lvlJc w:val="left"/>
      <w:pPr>
        <w:ind w:left="1440" w:hanging="360"/>
      </w:pPr>
      <w:rPr>
        <w:rFonts w:ascii="Arial" w:eastAsia="Arial" w:hAnsi="Arial" w:cs="Arial"/>
      </w:r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CF56A0A"/>
    <w:multiLevelType w:val="multilevel"/>
    <w:tmpl w:val="B158E946"/>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4"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3748718">
    <w:abstractNumId w:val="11"/>
  </w:num>
  <w:num w:numId="2" w16cid:durableId="877549734">
    <w:abstractNumId w:val="3"/>
  </w:num>
  <w:num w:numId="3" w16cid:durableId="2106412464">
    <w:abstractNumId w:val="13"/>
  </w:num>
  <w:num w:numId="4" w16cid:durableId="1719812937">
    <w:abstractNumId w:val="12"/>
  </w:num>
  <w:num w:numId="5" w16cid:durableId="1531333327">
    <w:abstractNumId w:val="8"/>
  </w:num>
  <w:num w:numId="6" w16cid:durableId="1761829142">
    <w:abstractNumId w:val="25"/>
  </w:num>
  <w:num w:numId="7" w16cid:durableId="716663116">
    <w:abstractNumId w:val="9"/>
  </w:num>
  <w:num w:numId="8" w16cid:durableId="148523474">
    <w:abstractNumId w:val="4"/>
  </w:num>
  <w:num w:numId="9" w16cid:durableId="952593963">
    <w:abstractNumId w:val="10"/>
  </w:num>
  <w:num w:numId="10" w16cid:durableId="1144539180">
    <w:abstractNumId w:val="6"/>
  </w:num>
  <w:num w:numId="11" w16cid:durableId="2089500417">
    <w:abstractNumId w:val="19"/>
  </w:num>
  <w:num w:numId="12" w16cid:durableId="213459579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643015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52371257">
    <w:abstractNumId w:val="0"/>
  </w:num>
  <w:num w:numId="15" w16cid:durableId="1523006450">
    <w:abstractNumId w:val="24"/>
  </w:num>
  <w:num w:numId="16" w16cid:durableId="836728415">
    <w:abstractNumId w:val="23"/>
  </w:num>
  <w:num w:numId="17" w16cid:durableId="2093578861">
    <w:abstractNumId w:val="18"/>
  </w:num>
  <w:num w:numId="18" w16cid:durableId="1408461044">
    <w:abstractNumId w:val="1"/>
  </w:num>
  <w:num w:numId="19" w16cid:durableId="696004753">
    <w:abstractNumId w:val="7"/>
  </w:num>
  <w:num w:numId="20" w16cid:durableId="1659455415">
    <w:abstractNumId w:val="15"/>
  </w:num>
  <w:num w:numId="21" w16cid:durableId="877742896">
    <w:abstractNumId w:val="20"/>
  </w:num>
  <w:num w:numId="22" w16cid:durableId="1557472145">
    <w:abstractNumId w:val="14"/>
  </w:num>
  <w:num w:numId="23" w16cid:durableId="1876775733">
    <w:abstractNumId w:val="17"/>
  </w:num>
  <w:num w:numId="24" w16cid:durableId="305860446">
    <w:abstractNumId w:val="5"/>
  </w:num>
  <w:num w:numId="25" w16cid:durableId="1027605963">
    <w:abstractNumId w:val="22"/>
  </w:num>
  <w:num w:numId="26" w16cid:durableId="1311908714">
    <w:abstractNumId w:val="2"/>
  </w:num>
  <w:num w:numId="27" w16cid:durableId="639189685">
    <w:abstractNumId w:val="16"/>
  </w:num>
  <w:num w:numId="28" w16cid:durableId="1129478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Q0NzQwM7QwNTY2tDBW0lEKTi0uzszPAykwqgUA5tTY5CwAAAA="/>
  </w:docVars>
  <w:rsids>
    <w:rsidRoot w:val="00133A17"/>
    <w:rsid w:val="00010819"/>
    <w:rsid w:val="00057B8D"/>
    <w:rsid w:val="0007267B"/>
    <w:rsid w:val="000B37CE"/>
    <w:rsid w:val="000D4EB1"/>
    <w:rsid w:val="000D6810"/>
    <w:rsid w:val="000E5729"/>
    <w:rsid w:val="000F6BB4"/>
    <w:rsid w:val="00101C4E"/>
    <w:rsid w:val="00102978"/>
    <w:rsid w:val="00133A17"/>
    <w:rsid w:val="00135A56"/>
    <w:rsid w:val="00183CC7"/>
    <w:rsid w:val="00195142"/>
    <w:rsid w:val="001D10E7"/>
    <w:rsid w:val="001F4940"/>
    <w:rsid w:val="0023200F"/>
    <w:rsid w:val="002355AD"/>
    <w:rsid w:val="00257B75"/>
    <w:rsid w:val="002824D3"/>
    <w:rsid w:val="002C65B6"/>
    <w:rsid w:val="00314DFA"/>
    <w:rsid w:val="00366771"/>
    <w:rsid w:val="003846FC"/>
    <w:rsid w:val="003B157E"/>
    <w:rsid w:val="003B4420"/>
    <w:rsid w:val="003F5568"/>
    <w:rsid w:val="00401F63"/>
    <w:rsid w:val="00461141"/>
    <w:rsid w:val="004801D5"/>
    <w:rsid w:val="004A421E"/>
    <w:rsid w:val="004B5B0C"/>
    <w:rsid w:val="0055539F"/>
    <w:rsid w:val="0055733B"/>
    <w:rsid w:val="00580916"/>
    <w:rsid w:val="00591B07"/>
    <w:rsid w:val="005C462C"/>
    <w:rsid w:val="005F274D"/>
    <w:rsid w:val="00643CA0"/>
    <w:rsid w:val="00695EE5"/>
    <w:rsid w:val="006C6D08"/>
    <w:rsid w:val="0075154B"/>
    <w:rsid w:val="00773FFA"/>
    <w:rsid w:val="00784CCE"/>
    <w:rsid w:val="007872B2"/>
    <w:rsid w:val="007A3D0E"/>
    <w:rsid w:val="007F0937"/>
    <w:rsid w:val="00813940"/>
    <w:rsid w:val="0081746A"/>
    <w:rsid w:val="00824B28"/>
    <w:rsid w:val="00854F82"/>
    <w:rsid w:val="00855EC4"/>
    <w:rsid w:val="0086036C"/>
    <w:rsid w:val="008656F0"/>
    <w:rsid w:val="008662E8"/>
    <w:rsid w:val="008E070B"/>
    <w:rsid w:val="009177C3"/>
    <w:rsid w:val="0092286E"/>
    <w:rsid w:val="009964C1"/>
    <w:rsid w:val="00A01BCF"/>
    <w:rsid w:val="00A239F2"/>
    <w:rsid w:val="00A36C25"/>
    <w:rsid w:val="00A43470"/>
    <w:rsid w:val="00A45886"/>
    <w:rsid w:val="00A61CE0"/>
    <w:rsid w:val="00AB6CC2"/>
    <w:rsid w:val="00AC38A4"/>
    <w:rsid w:val="00AD122F"/>
    <w:rsid w:val="00AE250E"/>
    <w:rsid w:val="00B02E69"/>
    <w:rsid w:val="00B05BEE"/>
    <w:rsid w:val="00B101D2"/>
    <w:rsid w:val="00B60149"/>
    <w:rsid w:val="00B931C2"/>
    <w:rsid w:val="00B96C2D"/>
    <w:rsid w:val="00C14B7B"/>
    <w:rsid w:val="00C5409A"/>
    <w:rsid w:val="00C867DC"/>
    <w:rsid w:val="00CB6E83"/>
    <w:rsid w:val="00CC540E"/>
    <w:rsid w:val="00CD248B"/>
    <w:rsid w:val="00D16DE2"/>
    <w:rsid w:val="00D47F27"/>
    <w:rsid w:val="00D63DE2"/>
    <w:rsid w:val="00D66AB4"/>
    <w:rsid w:val="00DB27CF"/>
    <w:rsid w:val="00E25CBF"/>
    <w:rsid w:val="00E35ED7"/>
    <w:rsid w:val="00E71224"/>
    <w:rsid w:val="00E839DC"/>
    <w:rsid w:val="00EA1F7D"/>
    <w:rsid w:val="00F0005E"/>
    <w:rsid w:val="00F20BDC"/>
    <w:rsid w:val="00F33250"/>
    <w:rsid w:val="00F44CD3"/>
    <w:rsid w:val="00F519DD"/>
    <w:rsid w:val="00F632D3"/>
    <w:rsid w:val="00FA6E00"/>
    <w:rsid w:val="00FB48F0"/>
    <w:rsid w:val="00FC18C2"/>
    <w:rsid w:val="00FD7E9B"/>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EC2E4F3F-04A9-4E67-AB1B-F79692CD6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customStyle="1" w:styleId="UnresolvedMention2">
    <w:name w:val="Unresolved Mention2"/>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BalloonText">
    <w:name w:val="Balloon Text"/>
    <w:basedOn w:val="Normal"/>
    <w:link w:val="BalloonTextChar"/>
    <w:uiPriority w:val="99"/>
    <w:semiHidden/>
    <w:unhideWhenUsed/>
    <w:rsid w:val="000108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819"/>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49D812-4524-4C84-9055-C13FB5D32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User</cp:lastModifiedBy>
  <cp:revision>3</cp:revision>
  <dcterms:created xsi:type="dcterms:W3CDTF">2022-11-23T15:11:00Z</dcterms:created>
  <dcterms:modified xsi:type="dcterms:W3CDTF">2022-11-23T15:15:00Z</dcterms:modified>
  <cp:contentStatus/>
</cp:coreProperties>
</file>