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90E73D" w14:textId="1103DEF6" w:rsidR="00097A90" w:rsidRDefault="00097A90" w:rsidP="00A64E77">
      <w:pPr>
        <w:shd w:val="clear" w:color="auto" w:fill="FFFFFF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5C8D4800" w14:textId="77777777" w:rsidR="00097A90" w:rsidRDefault="00097A90" w:rsidP="007B08D4">
      <w:pPr>
        <w:shd w:val="clear" w:color="auto" w:fill="FFFFFF"/>
        <w:jc w:val="center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0FE41745" w14:textId="47A49BDD" w:rsidR="007B08D4" w:rsidRDefault="007B08D4" w:rsidP="00070435">
      <w:pPr>
        <w:shd w:val="clear" w:color="auto" w:fill="FFFFFF"/>
        <w:jc w:val="center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383CCA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Comprehension Quiz</w:t>
      </w:r>
      <w: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: </w:t>
      </w:r>
      <w:r w:rsidRPr="001560BB">
        <w:rPr>
          <w:rFonts w:eastAsia="Times New Roman"/>
          <w:b/>
          <w:bCs/>
          <w:color w:val="000000"/>
          <w:kern w:val="28"/>
          <w:sz w:val="20"/>
          <w:szCs w:val="20"/>
          <w:highlight w:val="yellow"/>
          <w:lang w:eastAsia="en-US"/>
        </w:rPr>
        <w:t>A</w:t>
      </w:r>
      <w:r w:rsidR="001560BB" w:rsidRPr="001560BB">
        <w:rPr>
          <w:rFonts w:eastAsia="Times New Roman"/>
          <w:b/>
          <w:bCs/>
          <w:color w:val="000000"/>
          <w:kern w:val="28"/>
          <w:sz w:val="20"/>
          <w:szCs w:val="20"/>
          <w:highlight w:val="yellow"/>
          <w:lang w:eastAsia="en-US"/>
        </w:rPr>
        <w:t>NSWER KEY</w:t>
      </w:r>
    </w:p>
    <w:p w14:paraId="72FCE095" w14:textId="77777777" w:rsidR="001560BB" w:rsidRDefault="001560BB" w:rsidP="007B08D4">
      <w:pPr>
        <w:shd w:val="clear" w:color="auto" w:fill="FFFFFF"/>
        <w:jc w:val="center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50319FBE" w14:textId="77777777" w:rsidR="00D06918" w:rsidRDefault="00D06918" w:rsidP="00D06918">
      <w:pPr>
        <w:pStyle w:val="ListParagraph"/>
        <w:numPr>
          <w:ilvl w:val="0"/>
          <w:numId w:val="18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r w:rsidRPr="00447101">
        <w:rPr>
          <w:rFonts w:eastAsia="Times New Roman"/>
          <w:b/>
          <w:color w:val="000000"/>
          <w:kern w:val="28"/>
          <w:sz w:val="20"/>
          <w:szCs w:val="20"/>
        </w:rPr>
        <w:t>If such hand jewelry cannot be removed, it may be covered with a material that can be maintained intact, in a clean and sanitary condition, and which effectively protects against the contamination by these objects to the food, food-contact surfaces, or food-packaging materials.</w:t>
      </w:r>
    </w:p>
    <w:p w14:paraId="5ED1A359" w14:textId="52138483" w:rsidR="00D06918" w:rsidRPr="00D869C7" w:rsidRDefault="00D06918" w:rsidP="00D06918">
      <w:pPr>
        <w:pStyle w:val="ListParagraph"/>
        <w:numPr>
          <w:ilvl w:val="0"/>
          <w:numId w:val="19"/>
        </w:numPr>
        <w:ind w:leftChars="0" w:left="1134" w:hanging="425"/>
        <w:rPr>
          <w:rFonts w:eastAsia="Times New Roman"/>
          <w:bCs/>
          <w:color w:val="000000"/>
          <w:kern w:val="28"/>
          <w:sz w:val="20"/>
          <w:szCs w:val="20"/>
          <w:highlight w:val="yellow"/>
        </w:rPr>
      </w:pPr>
      <w:r w:rsidRPr="00D869C7">
        <w:rPr>
          <w:rFonts w:eastAsia="Times New Roman"/>
          <w:bCs/>
          <w:color w:val="000000"/>
          <w:kern w:val="28"/>
          <w:sz w:val="20"/>
          <w:szCs w:val="20"/>
          <w:highlight w:val="yellow"/>
        </w:rPr>
        <w:t>True</w:t>
      </w:r>
    </w:p>
    <w:p w14:paraId="1D154A98" w14:textId="296A2A94" w:rsidR="00D06918" w:rsidRPr="00D06918" w:rsidRDefault="00D06918" w:rsidP="00D06918">
      <w:pPr>
        <w:pStyle w:val="ListParagraph"/>
        <w:numPr>
          <w:ilvl w:val="0"/>
          <w:numId w:val="19"/>
        </w:numPr>
        <w:ind w:leftChars="0" w:left="1134" w:hanging="425"/>
        <w:rPr>
          <w:rFonts w:eastAsia="Times New Roman"/>
          <w:bCs/>
          <w:color w:val="000000"/>
          <w:kern w:val="28"/>
          <w:sz w:val="20"/>
          <w:szCs w:val="20"/>
        </w:rPr>
      </w:pPr>
      <w:r w:rsidRPr="00D06918">
        <w:rPr>
          <w:rFonts w:eastAsia="Times New Roman"/>
          <w:bCs/>
          <w:color w:val="000000"/>
          <w:kern w:val="28"/>
          <w:sz w:val="20"/>
          <w:szCs w:val="20"/>
        </w:rPr>
        <w:t>False</w:t>
      </w:r>
    </w:p>
    <w:p w14:paraId="6328294B" w14:textId="77777777" w:rsidR="00D06918" w:rsidRPr="00447101" w:rsidRDefault="00D06918" w:rsidP="00D06918">
      <w:pPr>
        <w:pStyle w:val="ListParagraph"/>
        <w:ind w:leftChars="0" w:left="1440"/>
        <w:rPr>
          <w:rFonts w:eastAsia="Times New Roman"/>
          <w:b/>
          <w:color w:val="000000"/>
          <w:kern w:val="28"/>
          <w:sz w:val="20"/>
          <w:szCs w:val="20"/>
        </w:rPr>
      </w:pPr>
    </w:p>
    <w:p w14:paraId="290BB219" w14:textId="77777777" w:rsidR="00D06918" w:rsidRDefault="00D06918" w:rsidP="00D06918">
      <w:pPr>
        <w:pStyle w:val="ListParagraph"/>
        <w:numPr>
          <w:ilvl w:val="0"/>
          <w:numId w:val="18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r w:rsidRPr="00447101">
        <w:rPr>
          <w:rFonts w:eastAsia="Times New Roman"/>
          <w:b/>
          <w:color w:val="000000"/>
          <w:kern w:val="28"/>
          <w:sz w:val="20"/>
          <w:szCs w:val="20"/>
        </w:rPr>
        <w:t>In __________________ or those where the product is exposed, company policies require the removal of all jewelry and loose objects prior to entering the processing areas.</w:t>
      </w:r>
    </w:p>
    <w:p w14:paraId="2372CA38" w14:textId="6BDDC507" w:rsidR="00D869C7" w:rsidRPr="00064D20" w:rsidRDefault="00960D0C" w:rsidP="001261F6">
      <w:pPr>
        <w:pStyle w:val="ListParagraph"/>
        <w:numPr>
          <w:ilvl w:val="0"/>
          <w:numId w:val="20"/>
        </w:numPr>
        <w:ind w:leftChars="0" w:left="1134" w:hanging="425"/>
        <w:rPr>
          <w:rFonts w:eastAsia="Times New Roman"/>
          <w:bCs/>
          <w:color w:val="000000"/>
          <w:kern w:val="28"/>
          <w:sz w:val="20"/>
          <w:szCs w:val="20"/>
        </w:rPr>
      </w:pPr>
      <w:r w:rsidRPr="00064D20">
        <w:rPr>
          <w:rFonts w:eastAsia="Times New Roman"/>
          <w:bCs/>
          <w:color w:val="000000"/>
          <w:kern w:val="28"/>
          <w:sz w:val="20"/>
          <w:szCs w:val="20"/>
        </w:rPr>
        <w:t>Low</w:t>
      </w:r>
      <w:r w:rsidR="008F32D4" w:rsidRPr="00064D20">
        <w:rPr>
          <w:rFonts w:eastAsia="Times New Roman"/>
          <w:bCs/>
          <w:color w:val="000000"/>
          <w:kern w:val="28"/>
          <w:sz w:val="20"/>
          <w:szCs w:val="20"/>
        </w:rPr>
        <w:t xml:space="preserve"> </w:t>
      </w:r>
      <w:r w:rsidR="00064D20" w:rsidRPr="00064D20">
        <w:rPr>
          <w:rFonts w:eastAsia="Times New Roman"/>
          <w:bCs/>
          <w:color w:val="000000"/>
          <w:kern w:val="28"/>
          <w:sz w:val="20"/>
          <w:szCs w:val="20"/>
        </w:rPr>
        <w:t>risk processes</w:t>
      </w:r>
    </w:p>
    <w:p w14:paraId="76001F90" w14:textId="77777777" w:rsidR="00064D20" w:rsidRPr="001261F6" w:rsidRDefault="00064D20" w:rsidP="001261F6">
      <w:pPr>
        <w:numPr>
          <w:ilvl w:val="0"/>
          <w:numId w:val="20"/>
        </w:numPr>
        <w:shd w:val="clear" w:color="auto" w:fill="FFFFFF"/>
        <w:ind w:left="1134" w:hanging="425"/>
        <w:contextualSpacing/>
        <w:jc w:val="both"/>
        <w:rPr>
          <w:rFonts w:eastAsia="Times New Roman"/>
          <w:color w:val="000000"/>
          <w:kern w:val="28"/>
          <w:sz w:val="20"/>
          <w:szCs w:val="20"/>
          <w:highlight w:val="yellow"/>
        </w:rPr>
      </w:pPr>
      <w:r w:rsidRPr="001261F6">
        <w:rPr>
          <w:sz w:val="20"/>
          <w:szCs w:val="20"/>
          <w:highlight w:val="yellow"/>
        </w:rPr>
        <w:t>High-risk processes</w:t>
      </w:r>
    </w:p>
    <w:p w14:paraId="6A940607" w14:textId="77777777" w:rsidR="00064D20" w:rsidRPr="00447101" w:rsidRDefault="00064D20" w:rsidP="001261F6">
      <w:pPr>
        <w:pStyle w:val="ListParagraph"/>
        <w:ind w:leftChars="0" w:left="1440"/>
        <w:rPr>
          <w:rFonts w:eastAsia="Times New Roman"/>
          <w:b/>
          <w:color w:val="000000"/>
          <w:kern w:val="28"/>
          <w:sz w:val="20"/>
          <w:szCs w:val="20"/>
        </w:rPr>
      </w:pPr>
    </w:p>
    <w:p w14:paraId="3B18DF00" w14:textId="77777777" w:rsidR="00D06918" w:rsidRDefault="00D06918" w:rsidP="00D06918">
      <w:pPr>
        <w:pStyle w:val="ListParagraph"/>
        <w:numPr>
          <w:ilvl w:val="0"/>
          <w:numId w:val="18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r w:rsidRPr="00447101">
        <w:rPr>
          <w:rFonts w:eastAsia="Times New Roman"/>
          <w:b/>
          <w:color w:val="000000"/>
          <w:kern w:val="28"/>
          <w:sz w:val="20"/>
          <w:szCs w:val="20"/>
        </w:rPr>
        <w:t>Facilities can adjust their good employee ______________________ based on customer requirements, the risk to their product, product exposure, and processing conditions.</w:t>
      </w:r>
    </w:p>
    <w:p w14:paraId="5C530DF0" w14:textId="77777777" w:rsidR="0021439C" w:rsidRDefault="001261F6" w:rsidP="0021439C">
      <w:pPr>
        <w:pStyle w:val="ListParagraph"/>
        <w:numPr>
          <w:ilvl w:val="0"/>
          <w:numId w:val="21"/>
        </w:numPr>
        <w:tabs>
          <w:tab w:val="left" w:pos="1134"/>
        </w:tabs>
        <w:ind w:leftChars="0" w:left="1134"/>
        <w:rPr>
          <w:rFonts w:eastAsia="Times New Roman"/>
          <w:bCs/>
          <w:color w:val="000000"/>
          <w:kern w:val="28"/>
          <w:sz w:val="20"/>
          <w:szCs w:val="20"/>
        </w:rPr>
      </w:pPr>
      <w:r w:rsidRPr="00817C15">
        <w:rPr>
          <w:rFonts w:eastAsia="Times New Roman"/>
          <w:bCs/>
          <w:color w:val="000000"/>
          <w:kern w:val="28"/>
          <w:sz w:val="20"/>
          <w:szCs w:val="20"/>
        </w:rPr>
        <w:t>Production Practices</w:t>
      </w:r>
    </w:p>
    <w:p w14:paraId="6A85F29B" w14:textId="77777777" w:rsidR="0021439C" w:rsidRPr="0021439C" w:rsidRDefault="001261F6" w:rsidP="0021439C">
      <w:pPr>
        <w:pStyle w:val="ListParagraph"/>
        <w:numPr>
          <w:ilvl w:val="0"/>
          <w:numId w:val="21"/>
        </w:numPr>
        <w:tabs>
          <w:tab w:val="left" w:pos="1134"/>
        </w:tabs>
        <w:ind w:leftChars="0" w:left="1134"/>
        <w:rPr>
          <w:rFonts w:eastAsia="Times New Roman"/>
          <w:bCs/>
          <w:color w:val="000000"/>
          <w:kern w:val="28"/>
          <w:sz w:val="20"/>
          <w:szCs w:val="20"/>
        </w:rPr>
      </w:pPr>
      <w:r w:rsidRPr="0021439C">
        <w:rPr>
          <w:rFonts w:eastAsia="Times New Roman"/>
          <w:color w:val="000000"/>
          <w:kern w:val="28"/>
          <w:sz w:val="20"/>
          <w:szCs w:val="20"/>
        </w:rPr>
        <w:t>Food Practices</w:t>
      </w:r>
    </w:p>
    <w:p w14:paraId="469C8BF5" w14:textId="41941F6A" w:rsidR="001261F6" w:rsidRPr="0004205C" w:rsidRDefault="00817C15" w:rsidP="0021439C">
      <w:pPr>
        <w:pStyle w:val="ListParagraph"/>
        <w:numPr>
          <w:ilvl w:val="0"/>
          <w:numId w:val="21"/>
        </w:numPr>
        <w:tabs>
          <w:tab w:val="left" w:pos="1134"/>
        </w:tabs>
        <w:ind w:leftChars="0" w:left="1134"/>
        <w:rPr>
          <w:rFonts w:eastAsia="Times New Roman"/>
          <w:bCs/>
          <w:color w:val="000000"/>
          <w:kern w:val="28"/>
          <w:sz w:val="20"/>
          <w:szCs w:val="20"/>
          <w:highlight w:val="yellow"/>
        </w:rPr>
      </w:pPr>
      <w:r w:rsidRPr="0004205C">
        <w:rPr>
          <w:rFonts w:eastAsia="Times New Roman"/>
          <w:color w:val="000000"/>
          <w:kern w:val="28"/>
          <w:sz w:val="20"/>
          <w:szCs w:val="20"/>
          <w:highlight w:val="yellow"/>
        </w:rPr>
        <w:t>Hygiene Practices</w:t>
      </w:r>
    </w:p>
    <w:p w14:paraId="3F94DCD3" w14:textId="77777777" w:rsidR="001261F6" w:rsidRPr="00817C15" w:rsidRDefault="001261F6" w:rsidP="00817C15">
      <w:pPr>
        <w:rPr>
          <w:rFonts w:eastAsia="Times New Roman"/>
          <w:b/>
          <w:color w:val="000000"/>
          <w:kern w:val="28"/>
          <w:sz w:val="20"/>
          <w:szCs w:val="20"/>
        </w:rPr>
      </w:pPr>
    </w:p>
    <w:p w14:paraId="6425C45F" w14:textId="77777777" w:rsidR="001261F6" w:rsidRDefault="001261F6" w:rsidP="001261F6">
      <w:pPr>
        <w:pStyle w:val="ListParagraph"/>
        <w:numPr>
          <w:ilvl w:val="0"/>
          <w:numId w:val="18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r w:rsidRPr="00447101">
        <w:rPr>
          <w:rFonts w:eastAsia="Times New Roman"/>
          <w:b/>
          <w:color w:val="000000"/>
          <w:kern w:val="28"/>
          <w:sz w:val="20"/>
          <w:szCs w:val="20"/>
        </w:rPr>
        <w:t>Loose pieces of jewelry can fall into exposed food products and cause a choking hazard.</w:t>
      </w:r>
    </w:p>
    <w:p w14:paraId="7D5DD091" w14:textId="77777777" w:rsidR="0021439C" w:rsidRPr="0021439C" w:rsidRDefault="00817C15" w:rsidP="0021439C">
      <w:pPr>
        <w:pStyle w:val="ListParagraph"/>
        <w:numPr>
          <w:ilvl w:val="0"/>
          <w:numId w:val="22"/>
        </w:numPr>
        <w:ind w:leftChars="0" w:left="1134" w:hanging="425"/>
        <w:rPr>
          <w:rFonts w:eastAsia="Times New Roman"/>
          <w:bCs/>
          <w:color w:val="000000"/>
          <w:kern w:val="28"/>
          <w:sz w:val="20"/>
          <w:szCs w:val="20"/>
          <w:highlight w:val="yellow"/>
        </w:rPr>
      </w:pPr>
      <w:r w:rsidRPr="00E26232">
        <w:rPr>
          <w:rFonts w:eastAsia="Times New Roman"/>
          <w:bCs/>
          <w:color w:val="000000"/>
          <w:kern w:val="28"/>
          <w:sz w:val="20"/>
          <w:szCs w:val="20"/>
          <w:highlight w:val="yellow"/>
        </w:rPr>
        <w:t>True</w:t>
      </w:r>
    </w:p>
    <w:p w14:paraId="4452F41E" w14:textId="2762337B" w:rsidR="00817C15" w:rsidRPr="0021439C" w:rsidRDefault="00817C15" w:rsidP="0021439C">
      <w:pPr>
        <w:pStyle w:val="ListParagraph"/>
        <w:numPr>
          <w:ilvl w:val="0"/>
          <w:numId w:val="22"/>
        </w:numPr>
        <w:ind w:leftChars="0" w:left="1134" w:hanging="425"/>
        <w:rPr>
          <w:rFonts w:eastAsia="Times New Roman"/>
          <w:bCs/>
          <w:color w:val="000000"/>
          <w:kern w:val="28"/>
          <w:sz w:val="20"/>
          <w:szCs w:val="20"/>
        </w:rPr>
      </w:pPr>
      <w:r w:rsidRPr="0021439C">
        <w:rPr>
          <w:rFonts w:eastAsia="Times New Roman"/>
          <w:bCs/>
          <w:color w:val="000000"/>
          <w:kern w:val="28"/>
          <w:sz w:val="20"/>
          <w:szCs w:val="20"/>
        </w:rPr>
        <w:t>False</w:t>
      </w:r>
    </w:p>
    <w:p w14:paraId="31F7C06B" w14:textId="77777777" w:rsidR="00817C15" w:rsidRPr="00817C15" w:rsidRDefault="00817C15" w:rsidP="00817C15">
      <w:pPr>
        <w:pStyle w:val="ListParagraph"/>
        <w:ind w:leftChars="0" w:left="1440"/>
        <w:rPr>
          <w:rFonts w:eastAsia="Times New Roman"/>
          <w:bCs/>
          <w:color w:val="000000"/>
          <w:kern w:val="28"/>
          <w:sz w:val="20"/>
          <w:szCs w:val="20"/>
        </w:rPr>
      </w:pPr>
    </w:p>
    <w:p w14:paraId="4BA0575F" w14:textId="77777777" w:rsidR="00D23BB5" w:rsidRPr="008B56A1" w:rsidRDefault="00D23BB5" w:rsidP="008B56A1">
      <w:pPr>
        <w:pStyle w:val="ListParagraph"/>
        <w:numPr>
          <w:ilvl w:val="0"/>
          <w:numId w:val="18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r w:rsidRPr="008B56A1">
        <w:rPr>
          <w:rFonts w:eastAsia="Times New Roman"/>
          <w:b/>
          <w:color w:val="000000"/>
          <w:kern w:val="28"/>
          <w:sz w:val="20"/>
          <w:szCs w:val="20"/>
        </w:rPr>
        <w:t>Wearing jewelry within the facility is highly encouraged.</w:t>
      </w:r>
    </w:p>
    <w:p w14:paraId="6144B29F" w14:textId="77777777" w:rsidR="00D23BB5" w:rsidRPr="008B56A1" w:rsidRDefault="00D23BB5" w:rsidP="008B56A1">
      <w:pPr>
        <w:pStyle w:val="ListParagraph"/>
        <w:numPr>
          <w:ilvl w:val="0"/>
          <w:numId w:val="27"/>
        </w:numPr>
        <w:shd w:val="clear" w:color="auto" w:fill="FFFFFF"/>
        <w:ind w:leftChars="0" w:left="1134" w:hanging="425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B56A1">
        <w:rPr>
          <w:sz w:val="20"/>
          <w:szCs w:val="20"/>
        </w:rPr>
        <w:t>True</w:t>
      </w:r>
    </w:p>
    <w:p w14:paraId="2385792C" w14:textId="77777777" w:rsidR="00D23BB5" w:rsidRPr="00D23BB5" w:rsidRDefault="00D23BB5" w:rsidP="008B56A1">
      <w:pPr>
        <w:pStyle w:val="ListParagraph"/>
        <w:numPr>
          <w:ilvl w:val="0"/>
          <w:numId w:val="27"/>
        </w:numPr>
        <w:shd w:val="clear" w:color="auto" w:fill="FFFFFF"/>
        <w:ind w:leftChars="0" w:left="1134" w:hanging="425"/>
        <w:contextualSpacing/>
        <w:jc w:val="both"/>
        <w:rPr>
          <w:rFonts w:eastAsia="Times New Roman"/>
          <w:color w:val="000000"/>
          <w:kern w:val="28"/>
          <w:sz w:val="20"/>
          <w:szCs w:val="20"/>
          <w:highlight w:val="yellow"/>
        </w:rPr>
      </w:pPr>
      <w:r w:rsidRPr="00D23BB5">
        <w:rPr>
          <w:sz w:val="20"/>
          <w:szCs w:val="20"/>
          <w:highlight w:val="yellow"/>
        </w:rPr>
        <w:t>False</w:t>
      </w:r>
    </w:p>
    <w:p w14:paraId="1F10F8FA" w14:textId="4AE78EA4" w:rsidR="00817C15" w:rsidRDefault="00817C15" w:rsidP="000A1C85">
      <w:pPr>
        <w:pStyle w:val="ListParagraph"/>
        <w:ind w:leftChars="0" w:left="2160"/>
        <w:rPr>
          <w:rFonts w:eastAsia="Times New Roman"/>
          <w:b/>
          <w:color w:val="000000"/>
          <w:kern w:val="28"/>
          <w:sz w:val="20"/>
          <w:szCs w:val="20"/>
        </w:rPr>
      </w:pPr>
    </w:p>
    <w:p w14:paraId="2020E821" w14:textId="77777777" w:rsidR="000A1C85" w:rsidRPr="00447101" w:rsidRDefault="000A1C85" w:rsidP="000A1C85">
      <w:pPr>
        <w:pStyle w:val="ListParagraph"/>
        <w:ind w:leftChars="0" w:left="2160"/>
        <w:rPr>
          <w:rFonts w:eastAsia="Times New Roman"/>
          <w:b/>
          <w:color w:val="000000"/>
          <w:kern w:val="28"/>
          <w:sz w:val="20"/>
          <w:szCs w:val="20"/>
        </w:rPr>
      </w:pPr>
    </w:p>
    <w:p w14:paraId="4CF74DC9" w14:textId="77777777" w:rsidR="001560BB" w:rsidRPr="00D06918" w:rsidRDefault="001560BB" w:rsidP="00817C15">
      <w:pPr>
        <w:pStyle w:val="ListParagraph"/>
        <w:shd w:val="clear" w:color="auto" w:fill="FFFFFF"/>
        <w:ind w:leftChars="0" w:left="720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7114A451" w14:textId="77777777" w:rsidR="007B08D4" w:rsidRDefault="007B08D4" w:rsidP="007B08D4">
      <w:pPr>
        <w:jc w:val="center"/>
      </w:pPr>
    </w:p>
    <w:sectPr w:rsidR="007B08D4" w:rsidSect="00EF2B1E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814EEA" w14:textId="77777777" w:rsidR="00AD2B32" w:rsidRDefault="00AD2B32" w:rsidP="00EF2B1E">
      <w:pPr>
        <w:spacing w:line="240" w:lineRule="auto"/>
      </w:pPr>
      <w:r>
        <w:separator/>
      </w:r>
    </w:p>
  </w:endnote>
  <w:endnote w:type="continuationSeparator" w:id="0">
    <w:p w14:paraId="765CD9CF" w14:textId="77777777" w:rsidR="00AD2B32" w:rsidRDefault="00AD2B32" w:rsidP="00EF2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80" w:type="dxa"/>
      <w:jc w:val="center"/>
      <w:tblLook w:val="04A0" w:firstRow="1" w:lastRow="0" w:firstColumn="1" w:lastColumn="0" w:noHBand="0" w:noVBand="1"/>
    </w:tblPr>
    <w:tblGrid>
      <w:gridCol w:w="2054"/>
      <w:gridCol w:w="5468"/>
      <w:gridCol w:w="2558"/>
    </w:tblGrid>
    <w:tr w:rsidR="008A3098" w14:paraId="341FAE27" w14:textId="77777777" w:rsidTr="004E64E4">
      <w:trPr>
        <w:trHeight w:val="363"/>
        <w:jc w:val="center"/>
      </w:trPr>
      <w:tc>
        <w:tcPr>
          <w:tcW w:w="2054" w:type="dxa"/>
          <w:shd w:val="clear" w:color="auto" w:fill="auto"/>
        </w:tcPr>
        <w:p w14:paraId="15DE37A7" w14:textId="77777777" w:rsidR="008A3098" w:rsidRPr="00286FFF" w:rsidRDefault="008A3098" w:rsidP="008A3098">
          <w:pPr>
            <w:tabs>
              <w:tab w:val="center" w:pos="4680"/>
              <w:tab w:val="right" w:pos="9360"/>
            </w:tabs>
            <w:rPr>
              <w:color w:val="000000"/>
              <w:sz w:val="18"/>
              <w:szCs w:val="18"/>
            </w:rPr>
          </w:pPr>
          <w:bookmarkStart w:id="1" w:name="_Hlk114054751"/>
          <w:r w:rsidRPr="00286FFF">
            <w:rPr>
              <w:color w:val="000000"/>
              <w:sz w:val="18"/>
              <w:szCs w:val="18"/>
            </w:rPr>
            <w:t>20240531</w:t>
          </w:r>
        </w:p>
      </w:tc>
      <w:tc>
        <w:tcPr>
          <w:tcW w:w="5468" w:type="dxa"/>
          <w:shd w:val="clear" w:color="auto" w:fill="auto"/>
        </w:tcPr>
        <w:p w14:paraId="0909BB5E" w14:textId="77777777" w:rsidR="008A3098" w:rsidRPr="00286FFF" w:rsidRDefault="008A3098" w:rsidP="008A3098">
          <w:pPr>
            <w:pStyle w:val="Footer"/>
            <w:jc w:val="center"/>
            <w:rPr>
              <w:b/>
              <w:bCs/>
              <w:sz w:val="18"/>
              <w:szCs w:val="18"/>
            </w:rPr>
          </w:pPr>
          <w:r w:rsidRPr="00286FFF">
            <w:rPr>
              <w:b/>
              <w:bCs/>
              <w:sz w:val="18"/>
              <w:szCs w:val="18"/>
            </w:rPr>
            <w:t>Longevity Nutra Inc.</w:t>
          </w:r>
        </w:p>
        <w:p w14:paraId="5565B361" w14:textId="77777777" w:rsidR="008A3098" w:rsidRPr="00286FFF" w:rsidRDefault="008A3098" w:rsidP="008A3098">
          <w:pPr>
            <w:tabs>
              <w:tab w:val="center" w:pos="4680"/>
              <w:tab w:val="right" w:pos="9360"/>
            </w:tabs>
            <w:jc w:val="center"/>
            <w:rPr>
              <w:color w:val="000000"/>
              <w:sz w:val="18"/>
              <w:szCs w:val="18"/>
            </w:rPr>
          </w:pPr>
          <w:r w:rsidRPr="00286FFF">
            <w:rPr>
              <w:sz w:val="18"/>
            </w:rPr>
            <w:t>1200</w:t>
          </w:r>
          <w:r w:rsidRPr="00286FFF">
            <w:rPr>
              <w:sz w:val="14"/>
            </w:rPr>
            <w:t xml:space="preserve"> </w:t>
          </w:r>
          <w:r w:rsidRPr="00286FFF">
            <w:rPr>
              <w:bCs/>
              <w:sz w:val="18"/>
              <w:shd w:val="clear" w:color="auto" w:fill="FFFFFF"/>
            </w:rPr>
            <w:t>Hoover St., Garden Grove, CA, 92841</w:t>
          </w:r>
        </w:p>
      </w:tc>
      <w:tc>
        <w:tcPr>
          <w:tcW w:w="2558" w:type="dxa"/>
          <w:shd w:val="clear" w:color="auto" w:fill="auto"/>
        </w:tcPr>
        <w:p w14:paraId="399F6CDA" w14:textId="4B7EBDE7" w:rsidR="008A3098" w:rsidRDefault="008A3098" w:rsidP="008A3098">
          <w:pPr>
            <w:tabs>
              <w:tab w:val="center" w:pos="4680"/>
              <w:tab w:val="right" w:pos="9360"/>
            </w:tabs>
            <w:jc w:val="right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LNI</w:t>
          </w:r>
          <w:r w:rsidRPr="00286FFF">
            <w:rPr>
              <w:color w:val="000000"/>
              <w:sz w:val="18"/>
              <w:szCs w:val="18"/>
            </w:rPr>
            <w:t>-QMS-111.10.P</w:t>
          </w:r>
          <w:r>
            <w:rPr>
              <w:color w:val="000000"/>
              <w:sz w:val="18"/>
              <w:szCs w:val="18"/>
            </w:rPr>
            <w:t>4</w:t>
          </w:r>
          <w:r w:rsidRPr="00286FFF">
            <w:rPr>
              <w:color w:val="000000"/>
              <w:sz w:val="18"/>
              <w:szCs w:val="18"/>
            </w:rPr>
            <w:t>.</w:t>
          </w:r>
          <w:r>
            <w:rPr>
              <w:color w:val="000000"/>
              <w:sz w:val="18"/>
              <w:szCs w:val="18"/>
            </w:rPr>
            <w:t>L0</w:t>
          </w:r>
        </w:p>
      </w:tc>
    </w:tr>
    <w:bookmarkEnd w:id="1"/>
  </w:tbl>
  <w:p w14:paraId="2AE3AA5C" w14:textId="77777777" w:rsidR="0073284E" w:rsidRDefault="007328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38BEB0" w14:textId="77777777" w:rsidR="00AD2B32" w:rsidRDefault="00AD2B32" w:rsidP="00EF2B1E">
      <w:pPr>
        <w:spacing w:line="240" w:lineRule="auto"/>
      </w:pPr>
      <w:r>
        <w:separator/>
      </w:r>
    </w:p>
  </w:footnote>
  <w:footnote w:type="continuationSeparator" w:id="0">
    <w:p w14:paraId="6B7FC94A" w14:textId="77777777" w:rsidR="00AD2B32" w:rsidRDefault="00AD2B32" w:rsidP="00EF2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24F294" w14:textId="77777777" w:rsidR="00E57C0E" w:rsidRDefault="00E57C0E" w:rsidP="00ED74EF">
    <w:pPr>
      <w:tabs>
        <w:tab w:val="center" w:pos="4680"/>
        <w:tab w:val="right" w:pos="9360"/>
      </w:tabs>
      <w:spacing w:line="240" w:lineRule="auto"/>
      <w:rPr>
        <w:rFonts w:eastAsia="Calibri"/>
        <w:sz w:val="20"/>
        <w:szCs w:val="20"/>
        <w:highlight w:val="yellow"/>
        <w:lang w:eastAsia="en-US"/>
      </w:rPr>
    </w:pPr>
    <w:bookmarkStart w:id="0" w:name="_Hlk136482341"/>
  </w:p>
  <w:bookmarkEnd w:id="0"/>
  <w:p w14:paraId="52B07F21" w14:textId="4396F84A" w:rsidR="00EF2B1E" w:rsidRDefault="00EB731D" w:rsidP="00EB731D">
    <w:pPr>
      <w:tabs>
        <w:tab w:val="center" w:pos="4680"/>
        <w:tab w:val="right" w:pos="9360"/>
      </w:tabs>
      <w:spacing w:line="240" w:lineRule="auto"/>
      <w:jc w:val="center"/>
      <w:rPr>
        <w:rFonts w:eastAsia="Calibri"/>
        <w:sz w:val="18"/>
        <w:szCs w:val="18"/>
        <w:lang w:eastAsia="en-US"/>
      </w:rPr>
    </w:pPr>
    <w:r>
      <w:rPr>
        <w:rFonts w:eastAsia="Times New Roman"/>
        <w:noProof/>
        <w:lang w:val="en-PH" w:eastAsia="en-PH"/>
      </w:rPr>
      <w:drawing>
        <wp:inline distT="0" distB="0" distL="0" distR="0" wp14:anchorId="11BFF7B7" wp14:editId="0C8EF03D">
          <wp:extent cx="1080000" cy="612000"/>
          <wp:effectExtent l="0" t="0" r="635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000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1037C7" w14:textId="77777777" w:rsidR="00EB731D" w:rsidRPr="00E57C0E" w:rsidRDefault="00EB731D" w:rsidP="00EB731D">
    <w:pPr>
      <w:tabs>
        <w:tab w:val="center" w:pos="4680"/>
        <w:tab w:val="right" w:pos="9360"/>
      </w:tabs>
      <w:spacing w:line="240" w:lineRule="auto"/>
      <w:jc w:val="center"/>
      <w:rPr>
        <w:rFonts w:eastAsia="Calibri"/>
        <w:sz w:val="18"/>
        <w:szCs w:val="18"/>
        <w:lang w:eastAsia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B3BBE"/>
    <w:multiLevelType w:val="hybridMultilevel"/>
    <w:tmpl w:val="587CF688"/>
    <w:lvl w:ilvl="0" w:tplc="FF4EEF1E">
      <w:start w:val="1"/>
      <w:numFmt w:val="upperLetter"/>
      <w:lvlText w:val="%1."/>
      <w:lvlJc w:val="left"/>
      <w:pPr>
        <w:ind w:left="19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3761B"/>
    <w:multiLevelType w:val="hybridMultilevel"/>
    <w:tmpl w:val="9A96FDC4"/>
    <w:lvl w:ilvl="0" w:tplc="34090015">
      <w:start w:val="1"/>
      <w:numFmt w:val="upperLetter"/>
      <w:lvlText w:val="%1."/>
      <w:lvlJc w:val="left"/>
      <w:pPr>
        <w:ind w:left="1800" w:hanging="360"/>
      </w:p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14779F1"/>
    <w:multiLevelType w:val="hybridMultilevel"/>
    <w:tmpl w:val="BAF875DE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0727DD"/>
    <w:multiLevelType w:val="hybridMultilevel"/>
    <w:tmpl w:val="2374920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A7DDB"/>
    <w:multiLevelType w:val="multilevel"/>
    <w:tmpl w:val="6B18D1EA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198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i w:val="0"/>
        <w:iCs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6FF2"/>
    <w:multiLevelType w:val="hybridMultilevel"/>
    <w:tmpl w:val="CFAA3306"/>
    <w:lvl w:ilvl="0" w:tplc="04090015">
      <w:start w:val="1"/>
      <w:numFmt w:val="upp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 w15:restartNumberingAfterBreak="0">
    <w:nsid w:val="2FE64ED2"/>
    <w:multiLevelType w:val="multilevel"/>
    <w:tmpl w:val="0854EA6E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4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5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40" w:hanging="1800"/>
      </w:pPr>
      <w:rPr>
        <w:rFonts w:hint="default"/>
      </w:rPr>
    </w:lvl>
  </w:abstractNum>
  <w:abstractNum w:abstractNumId="10" w15:restartNumberingAfterBreak="0">
    <w:nsid w:val="3E533FA2"/>
    <w:multiLevelType w:val="multilevel"/>
    <w:tmpl w:val="B2666DC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EAF79B1"/>
    <w:multiLevelType w:val="multilevel"/>
    <w:tmpl w:val="275EAD8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F031985"/>
    <w:multiLevelType w:val="multilevel"/>
    <w:tmpl w:val="7A1A9D02"/>
    <w:lvl w:ilvl="0">
      <w:start w:val="4"/>
      <w:numFmt w:val="decimal"/>
      <w:lvlText w:val="%1"/>
      <w:lvlJc w:val="left"/>
      <w:pPr>
        <w:ind w:left="612" w:hanging="612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1632" w:hanging="612"/>
      </w:pPr>
      <w:rPr>
        <w:rFonts w:hint="default"/>
        <w:i w:val="0"/>
      </w:rPr>
    </w:lvl>
    <w:lvl w:ilvl="2">
      <w:start w:val="2"/>
      <w:numFmt w:val="decimal"/>
      <w:lvlText w:val="%1.%2.%3"/>
      <w:lvlJc w:val="left"/>
      <w:pPr>
        <w:ind w:left="276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378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516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61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75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858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9960" w:hanging="1800"/>
      </w:pPr>
      <w:rPr>
        <w:rFonts w:hint="default"/>
        <w:i w:val="0"/>
      </w:rPr>
    </w:lvl>
  </w:abstractNum>
  <w:abstractNum w:abstractNumId="13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D24060"/>
    <w:multiLevelType w:val="hybridMultilevel"/>
    <w:tmpl w:val="B2B8E918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AC44BBB"/>
    <w:multiLevelType w:val="multilevel"/>
    <w:tmpl w:val="236E8078"/>
    <w:lvl w:ilvl="0">
      <w:start w:val="4"/>
      <w:numFmt w:val="decimal"/>
      <w:lvlText w:val="%1"/>
      <w:lvlJc w:val="left"/>
      <w:pPr>
        <w:ind w:left="612" w:hanging="612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612" w:hanging="612"/>
      </w:pPr>
      <w:rPr>
        <w:rFonts w:hint="default"/>
        <w:i w:val="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16" w15:restartNumberingAfterBreak="0">
    <w:nsid w:val="67323D9A"/>
    <w:multiLevelType w:val="hybridMultilevel"/>
    <w:tmpl w:val="089A63B4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9C1715F"/>
    <w:multiLevelType w:val="hybridMultilevel"/>
    <w:tmpl w:val="295610B8"/>
    <w:lvl w:ilvl="0" w:tplc="34090015">
      <w:start w:val="1"/>
      <w:numFmt w:val="upp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6DEA7B56"/>
    <w:multiLevelType w:val="multilevel"/>
    <w:tmpl w:val="ADFAF1D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1EC35B0"/>
    <w:multiLevelType w:val="hybridMultilevel"/>
    <w:tmpl w:val="B3A67E70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4CE5C63"/>
    <w:multiLevelType w:val="hybridMultilevel"/>
    <w:tmpl w:val="F366448C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0721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7457328">
    <w:abstractNumId w:val="6"/>
  </w:num>
  <w:num w:numId="3" w16cid:durableId="707368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430504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46128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895246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63824261">
    <w:abstractNumId w:val="5"/>
  </w:num>
  <w:num w:numId="8" w16cid:durableId="1566379692">
    <w:abstractNumId w:val="13"/>
  </w:num>
  <w:num w:numId="9" w16cid:durableId="112136350">
    <w:abstractNumId w:val="20"/>
  </w:num>
  <w:num w:numId="10" w16cid:durableId="1100955743">
    <w:abstractNumId w:val="7"/>
  </w:num>
  <w:num w:numId="11" w16cid:durableId="602037614">
    <w:abstractNumId w:val="4"/>
  </w:num>
  <w:num w:numId="12" w16cid:durableId="1515460523">
    <w:abstractNumId w:val="8"/>
  </w:num>
  <w:num w:numId="13" w16cid:durableId="1306162268">
    <w:abstractNumId w:val="9"/>
  </w:num>
  <w:num w:numId="14" w16cid:durableId="1279794842">
    <w:abstractNumId w:val="11"/>
  </w:num>
  <w:num w:numId="15" w16cid:durableId="1068264930">
    <w:abstractNumId w:val="18"/>
  </w:num>
  <w:num w:numId="16" w16cid:durableId="1191796452">
    <w:abstractNumId w:val="10"/>
  </w:num>
  <w:num w:numId="17" w16cid:durableId="1919169268">
    <w:abstractNumId w:val="12"/>
  </w:num>
  <w:num w:numId="18" w16cid:durableId="322248282">
    <w:abstractNumId w:val="3"/>
  </w:num>
  <w:num w:numId="19" w16cid:durableId="1164784639">
    <w:abstractNumId w:val="19"/>
  </w:num>
  <w:num w:numId="20" w16cid:durableId="1491672919">
    <w:abstractNumId w:val="2"/>
  </w:num>
  <w:num w:numId="21" w16cid:durableId="1268582970">
    <w:abstractNumId w:val="21"/>
  </w:num>
  <w:num w:numId="22" w16cid:durableId="1849712985">
    <w:abstractNumId w:val="16"/>
  </w:num>
  <w:num w:numId="23" w16cid:durableId="1450277268">
    <w:abstractNumId w:val="17"/>
  </w:num>
  <w:num w:numId="24" w16cid:durableId="1534809477">
    <w:abstractNumId w:val="1"/>
  </w:num>
  <w:num w:numId="25" w16cid:durableId="732585541">
    <w:abstractNumId w:val="14"/>
  </w:num>
  <w:num w:numId="26" w16cid:durableId="617568535">
    <w:abstractNumId w:val="15"/>
  </w:num>
  <w:num w:numId="27" w16cid:durableId="156899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1E"/>
    <w:rsid w:val="000270AB"/>
    <w:rsid w:val="0004205C"/>
    <w:rsid w:val="00053A30"/>
    <w:rsid w:val="00064D20"/>
    <w:rsid w:val="00067F34"/>
    <w:rsid w:val="00070435"/>
    <w:rsid w:val="00071F56"/>
    <w:rsid w:val="00095851"/>
    <w:rsid w:val="00097A90"/>
    <w:rsid w:val="000A1C85"/>
    <w:rsid w:val="0011114A"/>
    <w:rsid w:val="001117D5"/>
    <w:rsid w:val="001261F6"/>
    <w:rsid w:val="001317AF"/>
    <w:rsid w:val="001560BB"/>
    <w:rsid w:val="0016356A"/>
    <w:rsid w:val="001744E1"/>
    <w:rsid w:val="001827D8"/>
    <w:rsid w:val="001E1940"/>
    <w:rsid w:val="0021395D"/>
    <w:rsid w:val="0021439C"/>
    <w:rsid w:val="0022414F"/>
    <w:rsid w:val="002356F9"/>
    <w:rsid w:val="00244AE7"/>
    <w:rsid w:val="00266295"/>
    <w:rsid w:val="0031520B"/>
    <w:rsid w:val="00345287"/>
    <w:rsid w:val="00387D5C"/>
    <w:rsid w:val="003A4B5C"/>
    <w:rsid w:val="003C5538"/>
    <w:rsid w:val="003E1395"/>
    <w:rsid w:val="003F15A2"/>
    <w:rsid w:val="00420765"/>
    <w:rsid w:val="00447101"/>
    <w:rsid w:val="0046558E"/>
    <w:rsid w:val="00470CFF"/>
    <w:rsid w:val="004826BC"/>
    <w:rsid w:val="0049101F"/>
    <w:rsid w:val="004B3A8C"/>
    <w:rsid w:val="004F15E1"/>
    <w:rsid w:val="00586748"/>
    <w:rsid w:val="005C0D7C"/>
    <w:rsid w:val="005C3F51"/>
    <w:rsid w:val="005E1DA1"/>
    <w:rsid w:val="005E3344"/>
    <w:rsid w:val="00620B8A"/>
    <w:rsid w:val="00622002"/>
    <w:rsid w:val="006505BF"/>
    <w:rsid w:val="00674D88"/>
    <w:rsid w:val="0068075D"/>
    <w:rsid w:val="00682DF3"/>
    <w:rsid w:val="0069776B"/>
    <w:rsid w:val="006C5F8E"/>
    <w:rsid w:val="006E5871"/>
    <w:rsid w:val="0073284E"/>
    <w:rsid w:val="00735BCC"/>
    <w:rsid w:val="00770344"/>
    <w:rsid w:val="007976C8"/>
    <w:rsid w:val="007B08D4"/>
    <w:rsid w:val="007B287F"/>
    <w:rsid w:val="007B5459"/>
    <w:rsid w:val="007E4651"/>
    <w:rsid w:val="00804525"/>
    <w:rsid w:val="008055B0"/>
    <w:rsid w:val="00817C15"/>
    <w:rsid w:val="008348C1"/>
    <w:rsid w:val="00847935"/>
    <w:rsid w:val="0085405B"/>
    <w:rsid w:val="00856928"/>
    <w:rsid w:val="00860CD3"/>
    <w:rsid w:val="00885AAF"/>
    <w:rsid w:val="008A2CD7"/>
    <w:rsid w:val="008A3098"/>
    <w:rsid w:val="008B2BF2"/>
    <w:rsid w:val="008B56A1"/>
    <w:rsid w:val="008E2F5F"/>
    <w:rsid w:val="008F32D4"/>
    <w:rsid w:val="00960D0C"/>
    <w:rsid w:val="009741DA"/>
    <w:rsid w:val="00977404"/>
    <w:rsid w:val="00980C6E"/>
    <w:rsid w:val="009A6BE4"/>
    <w:rsid w:val="009B7DB9"/>
    <w:rsid w:val="00A31D99"/>
    <w:rsid w:val="00A540BB"/>
    <w:rsid w:val="00A64E77"/>
    <w:rsid w:val="00A66BF6"/>
    <w:rsid w:val="00A70414"/>
    <w:rsid w:val="00A918A8"/>
    <w:rsid w:val="00AB53C5"/>
    <w:rsid w:val="00AB5825"/>
    <w:rsid w:val="00AD2B32"/>
    <w:rsid w:val="00AD5CF9"/>
    <w:rsid w:val="00AE1683"/>
    <w:rsid w:val="00B312A3"/>
    <w:rsid w:val="00B5296E"/>
    <w:rsid w:val="00B566A3"/>
    <w:rsid w:val="00B56935"/>
    <w:rsid w:val="00B60004"/>
    <w:rsid w:val="00B90CD7"/>
    <w:rsid w:val="00BB2787"/>
    <w:rsid w:val="00BB7B86"/>
    <w:rsid w:val="00BD38AB"/>
    <w:rsid w:val="00BE26C6"/>
    <w:rsid w:val="00C26D60"/>
    <w:rsid w:val="00C45BD1"/>
    <w:rsid w:val="00C70279"/>
    <w:rsid w:val="00C919F5"/>
    <w:rsid w:val="00C960B3"/>
    <w:rsid w:val="00CA1827"/>
    <w:rsid w:val="00CB5D35"/>
    <w:rsid w:val="00CE6D2E"/>
    <w:rsid w:val="00D06918"/>
    <w:rsid w:val="00D21628"/>
    <w:rsid w:val="00D23BB5"/>
    <w:rsid w:val="00D426D8"/>
    <w:rsid w:val="00D70388"/>
    <w:rsid w:val="00D82230"/>
    <w:rsid w:val="00D858FA"/>
    <w:rsid w:val="00D869C7"/>
    <w:rsid w:val="00D91802"/>
    <w:rsid w:val="00DB15A7"/>
    <w:rsid w:val="00DC1E6E"/>
    <w:rsid w:val="00DC50A6"/>
    <w:rsid w:val="00DF001C"/>
    <w:rsid w:val="00E01646"/>
    <w:rsid w:val="00E03A6B"/>
    <w:rsid w:val="00E26232"/>
    <w:rsid w:val="00E43B4F"/>
    <w:rsid w:val="00E46D22"/>
    <w:rsid w:val="00E46E84"/>
    <w:rsid w:val="00E57C0E"/>
    <w:rsid w:val="00E74FF2"/>
    <w:rsid w:val="00E83D2B"/>
    <w:rsid w:val="00E957D3"/>
    <w:rsid w:val="00EA07A4"/>
    <w:rsid w:val="00EB03C6"/>
    <w:rsid w:val="00EB208F"/>
    <w:rsid w:val="00EB731D"/>
    <w:rsid w:val="00ED74EF"/>
    <w:rsid w:val="00EF2B1E"/>
    <w:rsid w:val="00F03A11"/>
    <w:rsid w:val="00F2554A"/>
    <w:rsid w:val="00F2760B"/>
    <w:rsid w:val="00F45A46"/>
    <w:rsid w:val="00F611A7"/>
    <w:rsid w:val="00F66536"/>
    <w:rsid w:val="00F700B0"/>
    <w:rsid w:val="00F82A59"/>
    <w:rsid w:val="00F845FB"/>
    <w:rsid w:val="00F95ED8"/>
    <w:rsid w:val="00FB0441"/>
    <w:rsid w:val="00FD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768F3"/>
  <w15:chartTrackingRefBased/>
  <w15:docId w15:val="{82752B23-4725-4503-8ECD-71C40A5B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F2B1E"/>
    <w:pPr>
      <w:spacing w:after="0" w:line="276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B1E"/>
  </w:style>
  <w:style w:type="paragraph" w:styleId="Footer">
    <w:name w:val="footer"/>
    <w:basedOn w:val="Normal"/>
    <w:link w:val="FooterChar"/>
    <w:uiPriority w:val="99"/>
    <w:unhideWhenUsed/>
    <w:qFormat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F2B1E"/>
  </w:style>
  <w:style w:type="paragraph" w:styleId="NormalWeb">
    <w:name w:val="Normal (Web)"/>
    <w:basedOn w:val="Normal"/>
    <w:uiPriority w:val="99"/>
    <w:unhideWhenUsed/>
    <w:rsid w:val="00EF2B1E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table" w:styleId="TableGrid">
    <w:name w:val="Table Grid"/>
    <w:basedOn w:val="TableNormal"/>
    <w:uiPriority w:val="39"/>
    <w:qFormat/>
    <w:rsid w:val="00EF2B1E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EF2B1E"/>
    <w:pPr>
      <w:ind w:leftChars="400" w:left="708"/>
    </w:pPr>
  </w:style>
  <w:style w:type="character" w:styleId="Hyperlink">
    <w:name w:val="Hyperlink"/>
    <w:basedOn w:val="DefaultParagraphFont"/>
    <w:uiPriority w:val="99"/>
    <w:unhideWhenUsed/>
    <w:qFormat/>
    <w:rsid w:val="00EF2B1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Geremy Garcia</cp:lastModifiedBy>
  <cp:revision>3</cp:revision>
  <dcterms:created xsi:type="dcterms:W3CDTF">2024-01-30T18:25:00Z</dcterms:created>
  <dcterms:modified xsi:type="dcterms:W3CDTF">2024-06-18T17:04:00Z</dcterms:modified>
  <cp:contentStatus/>
</cp:coreProperties>
</file>