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06B2" w:rsidRPr="008B4C6C" w:rsidRDefault="00B706B2" w:rsidP="00637BE3">
      <w:r w:rsidRPr="008B4C6C">
        <w:t xml:space="preserve">The </w:t>
      </w:r>
      <w:hyperlink r:id="rId7" w:history="1">
        <w:r w:rsidR="00854FD6" w:rsidRPr="008B4C6C">
          <w:rPr>
            <w:rStyle w:val="Hyperlink"/>
          </w:rPr>
          <w:t xml:space="preserve">Rotating </w:t>
        </w:r>
        <w:proofErr w:type="spellStart"/>
        <w:r w:rsidR="00854FD6" w:rsidRPr="008B4C6C">
          <w:rPr>
            <w:rStyle w:val="Hyperlink"/>
          </w:rPr>
          <w:t>Telehandler</w:t>
        </w:r>
        <w:proofErr w:type="spellEnd"/>
        <w:r w:rsidRPr="008B4C6C">
          <w:rPr>
            <w:rStyle w:val="Hyperlink"/>
          </w:rPr>
          <w:t xml:space="preserve"> market</w:t>
        </w:r>
      </w:hyperlink>
      <w:r w:rsidRPr="008B4C6C">
        <w:t xml:space="preserve"> report is a guide that unveils all the necessary information relevant to the market such as value, growth factor, trends, market share, size, and challenges for the forecasted timeline 2020-2027. Further, this report gives a high-level overview of the content present in the report such as segmentation, regional assessment, the smart strategy adopted by major players, and also their market share. In short, the report wraps up all the key points that help to communicate important facets of the market.</w:t>
      </w:r>
    </w:p>
    <w:p w:rsidR="00637BE3" w:rsidRPr="008B4C6C" w:rsidRDefault="00854FD6" w:rsidP="00637BE3">
      <w:r w:rsidRPr="008B4C6C">
        <w:t xml:space="preserve">The research report also covers the comprehensive profiles of the key players in the market and an in-depth view of the competitive landscape worldwide. The major players in the rotating </w:t>
      </w:r>
      <w:proofErr w:type="spellStart"/>
      <w:r w:rsidRPr="008B4C6C">
        <w:t>telehandler</w:t>
      </w:r>
      <w:proofErr w:type="spellEnd"/>
      <w:r w:rsidRPr="008B4C6C">
        <w:t xml:space="preserve"> market include </w:t>
      </w:r>
      <w:r w:rsidRPr="008B4C6C">
        <w:rPr>
          <w:b/>
          <w:bCs/>
        </w:rPr>
        <w:t xml:space="preserve">Manitou, Bobcat Company, Merlo, </w:t>
      </w:r>
      <w:proofErr w:type="spellStart"/>
      <w:r w:rsidRPr="008B4C6C">
        <w:rPr>
          <w:b/>
          <w:bCs/>
        </w:rPr>
        <w:t>Dieci</w:t>
      </w:r>
      <w:proofErr w:type="spellEnd"/>
      <w:r w:rsidRPr="008B4C6C">
        <w:rPr>
          <w:b/>
          <w:bCs/>
        </w:rPr>
        <w:t xml:space="preserve">, Fujian </w:t>
      </w:r>
      <w:proofErr w:type="spellStart"/>
      <w:r w:rsidRPr="008B4C6C">
        <w:rPr>
          <w:b/>
          <w:bCs/>
        </w:rPr>
        <w:t>Southchina</w:t>
      </w:r>
      <w:proofErr w:type="spellEnd"/>
      <w:r w:rsidRPr="008B4C6C">
        <w:rPr>
          <w:b/>
          <w:bCs/>
        </w:rPr>
        <w:t xml:space="preserve"> Heavy Machinery, MACLIFT, and JCB.</w:t>
      </w:r>
      <w:r w:rsidRPr="008B4C6C">
        <w:t xml:space="preserve"> This section consists of a holistic view of the competitive landscape that includes various strategic developments such as key mergers &amp; acquisitions, future capacities, partnerships, financial overviews, collaborations, new product developments, new product launches, and other developments.</w:t>
      </w:r>
    </w:p>
    <w:p w:rsidR="00637BE3" w:rsidRPr="008B4C6C" w:rsidRDefault="00637BE3" w:rsidP="00637BE3">
      <w:r w:rsidRPr="008B4C6C">
        <w:rPr>
          <w:b/>
        </w:rPr>
        <w:t xml:space="preserve">Get more information on "Global </w:t>
      </w:r>
      <w:r w:rsidR="00854FD6" w:rsidRPr="008B4C6C">
        <w:rPr>
          <w:b/>
          <w:bCs/>
        </w:rPr>
        <w:t xml:space="preserve">Rotating </w:t>
      </w:r>
      <w:proofErr w:type="spellStart"/>
      <w:r w:rsidR="00854FD6" w:rsidRPr="008B4C6C">
        <w:rPr>
          <w:b/>
          <w:bCs/>
        </w:rPr>
        <w:t>Telehandler</w:t>
      </w:r>
      <w:proofErr w:type="spellEnd"/>
      <w:r w:rsidRPr="008B4C6C">
        <w:rPr>
          <w:b/>
        </w:rPr>
        <w:t xml:space="preserve"> Market Research Report" by requesting FREE Sample Copy at</w:t>
      </w:r>
      <w:r w:rsidRPr="008B4C6C">
        <w:t xml:space="preserve"> </w:t>
      </w:r>
      <w:hyperlink r:id="rId8" w:history="1">
        <w:r w:rsidR="00854FD6" w:rsidRPr="008B4C6C">
          <w:rPr>
            <w:rStyle w:val="Hyperlink"/>
          </w:rPr>
          <w:t>https://www.valuemarketresearch.com/contact/rotating-telehandler-market/download-sample</w:t>
        </w:r>
      </w:hyperlink>
    </w:p>
    <w:p w:rsidR="00637BE3" w:rsidRPr="008B4C6C" w:rsidRDefault="00637BE3" w:rsidP="00637BE3">
      <w:pPr>
        <w:rPr>
          <w:b/>
        </w:rPr>
      </w:pPr>
      <w:r w:rsidRPr="008B4C6C">
        <w:rPr>
          <w:b/>
        </w:rPr>
        <w:t>Market Dynamics</w:t>
      </w:r>
    </w:p>
    <w:p w:rsidR="00854FD6" w:rsidRPr="008B4C6C" w:rsidRDefault="00854FD6" w:rsidP="00854FD6">
      <w:r w:rsidRPr="008B4C6C">
        <w:t xml:space="preserve">The growing demand for a versatile piece of hydraulic lifting equipment with various industrial sector functions is the main trending factor for market growth. Modern handlers designed with the combined capabilities of a crane, forklift, and work platform will increase the market share in several sectors ranging from construction, mining, agriculture to renovations. The availability of spacious cabs, top-notch suspensions, and excellent handling will benefit the market's growth. Its ability to function on any terrain makes it the most sought-after equipment in the agricultural sector for use in fields, yards, and stables of the farm. The main market boosters are the capability to use these </w:t>
      </w:r>
      <w:proofErr w:type="spellStart"/>
      <w:r w:rsidRPr="008B4C6C">
        <w:t>telehandlers</w:t>
      </w:r>
      <w:proofErr w:type="spellEnd"/>
      <w:r w:rsidRPr="008B4C6C">
        <w:t xml:space="preserve"> at night and even in adverse weather conditions. The machine's high costs and the need for certified operators for handling the equipment are the barriers hampering the market growth.</w:t>
      </w:r>
    </w:p>
    <w:p w:rsidR="00637BE3" w:rsidRPr="008B4C6C" w:rsidRDefault="00854FD6" w:rsidP="00854FD6">
      <w:r w:rsidRPr="008B4C6C">
        <w:t xml:space="preserve">The research report covers Porter’s Five Forces Model, Market Attractiveness Analysis, and Value Chain analysis. These tools help to get a clear picture of the industry’s structure and evaluate the competition attractiveness at a global level. Additionally, these tools also give an inclusive assessment of each segment in the global market of rotating </w:t>
      </w:r>
      <w:proofErr w:type="spellStart"/>
      <w:r w:rsidRPr="008B4C6C">
        <w:t>telehandler</w:t>
      </w:r>
      <w:proofErr w:type="spellEnd"/>
      <w:r w:rsidRPr="008B4C6C">
        <w:t xml:space="preserve">. The growth and trends of rotating </w:t>
      </w:r>
      <w:proofErr w:type="spellStart"/>
      <w:r w:rsidRPr="008B4C6C">
        <w:t>telehandler</w:t>
      </w:r>
      <w:proofErr w:type="spellEnd"/>
      <w:r w:rsidRPr="008B4C6C">
        <w:t xml:space="preserve"> industry provide a holistic approach to this study.</w:t>
      </w:r>
    </w:p>
    <w:p w:rsidR="00637BE3" w:rsidRPr="008B4C6C" w:rsidRDefault="00637BE3" w:rsidP="00637BE3">
      <w:r w:rsidRPr="008B4C6C">
        <w:rPr>
          <w:b/>
        </w:rPr>
        <w:t xml:space="preserve">Browse Global </w:t>
      </w:r>
      <w:r w:rsidR="00854FD6" w:rsidRPr="008B4C6C">
        <w:rPr>
          <w:b/>
          <w:bCs/>
        </w:rPr>
        <w:t xml:space="preserve">Rotating </w:t>
      </w:r>
      <w:proofErr w:type="spellStart"/>
      <w:r w:rsidR="00854FD6" w:rsidRPr="008B4C6C">
        <w:rPr>
          <w:b/>
          <w:bCs/>
        </w:rPr>
        <w:t>Telehandler</w:t>
      </w:r>
      <w:proofErr w:type="spellEnd"/>
      <w:r w:rsidRPr="008B4C6C">
        <w:rPr>
          <w:b/>
        </w:rPr>
        <w:t xml:space="preserve"> Market Research Report with detailed TOC at</w:t>
      </w:r>
      <w:r w:rsidRPr="008B4C6C">
        <w:t xml:space="preserve"> </w:t>
      </w:r>
      <w:hyperlink r:id="rId9" w:history="1">
        <w:r w:rsidR="00854FD6" w:rsidRPr="008B4C6C">
          <w:rPr>
            <w:rStyle w:val="Hyperlink"/>
          </w:rPr>
          <w:t>https://www.valuemarketresearch.com/report/rotating-telehandler-market</w:t>
        </w:r>
      </w:hyperlink>
    </w:p>
    <w:p w:rsidR="00637BE3" w:rsidRPr="008B4C6C" w:rsidRDefault="00637BE3" w:rsidP="00637BE3">
      <w:pPr>
        <w:rPr>
          <w:b/>
        </w:rPr>
      </w:pPr>
      <w:r w:rsidRPr="008B4C6C">
        <w:rPr>
          <w:b/>
        </w:rPr>
        <w:t>Market Segmentation</w:t>
      </w:r>
    </w:p>
    <w:p w:rsidR="00637BE3" w:rsidRPr="008B4C6C" w:rsidRDefault="00854FD6" w:rsidP="00637BE3">
      <w:r w:rsidRPr="008B4C6C">
        <w:t xml:space="preserve">This section of the rotating </w:t>
      </w:r>
      <w:proofErr w:type="spellStart"/>
      <w:r w:rsidRPr="008B4C6C">
        <w:t>telehandler</w:t>
      </w:r>
      <w:proofErr w:type="spellEnd"/>
      <w:r w:rsidRPr="008B4C6C">
        <w:t xml:space="preserve"> market report provides detailed data on the segments at country and regional level, thereby assisting the strategist in identifying the target demographics for the respective product or services with the upcoming opportunities.</w:t>
      </w:r>
    </w:p>
    <w:p w:rsidR="00854FD6" w:rsidRPr="008B4C6C" w:rsidRDefault="00854FD6" w:rsidP="00854FD6">
      <w:pPr>
        <w:rPr>
          <w:b/>
        </w:rPr>
      </w:pPr>
      <w:r w:rsidRPr="008B4C6C">
        <w:rPr>
          <w:b/>
        </w:rPr>
        <w:t>By Type</w:t>
      </w:r>
    </w:p>
    <w:p w:rsidR="00854FD6" w:rsidRPr="008B4C6C" w:rsidRDefault="00854FD6" w:rsidP="00854FD6">
      <w:pPr>
        <w:pStyle w:val="ListParagraph"/>
        <w:numPr>
          <w:ilvl w:val="0"/>
          <w:numId w:val="2"/>
        </w:numPr>
        <w:rPr>
          <w:bCs/>
        </w:rPr>
      </w:pPr>
      <w:r w:rsidRPr="008B4C6C">
        <w:rPr>
          <w:bCs/>
        </w:rPr>
        <w:t>Lifting Height :&lt; 15m</w:t>
      </w:r>
    </w:p>
    <w:p w:rsidR="00854FD6" w:rsidRPr="008B4C6C" w:rsidRDefault="00854FD6" w:rsidP="00854FD6">
      <w:pPr>
        <w:pStyle w:val="ListParagraph"/>
        <w:numPr>
          <w:ilvl w:val="0"/>
          <w:numId w:val="2"/>
        </w:numPr>
        <w:rPr>
          <w:bCs/>
        </w:rPr>
      </w:pPr>
      <w:r w:rsidRPr="008B4C6C">
        <w:rPr>
          <w:bCs/>
        </w:rPr>
        <w:lastRenderedPageBreak/>
        <w:t>Lifting Height: 15-20m</w:t>
      </w:r>
    </w:p>
    <w:p w:rsidR="00854FD6" w:rsidRPr="008B4C6C" w:rsidRDefault="00854FD6" w:rsidP="00854FD6">
      <w:pPr>
        <w:pStyle w:val="ListParagraph"/>
        <w:numPr>
          <w:ilvl w:val="0"/>
          <w:numId w:val="2"/>
        </w:numPr>
        <w:rPr>
          <w:bCs/>
        </w:rPr>
      </w:pPr>
      <w:r w:rsidRPr="008B4C6C">
        <w:rPr>
          <w:bCs/>
        </w:rPr>
        <w:t>Lifting Height :&gt; 20m</w:t>
      </w:r>
    </w:p>
    <w:p w:rsidR="00854FD6" w:rsidRPr="008B4C6C" w:rsidRDefault="00854FD6" w:rsidP="00854FD6">
      <w:pPr>
        <w:pStyle w:val="ListParagraph"/>
        <w:numPr>
          <w:ilvl w:val="0"/>
          <w:numId w:val="2"/>
        </w:numPr>
        <w:rPr>
          <w:bCs/>
        </w:rPr>
      </w:pPr>
      <w:r w:rsidRPr="008B4C6C">
        <w:rPr>
          <w:bCs/>
        </w:rPr>
        <w:t>Other</w:t>
      </w:r>
    </w:p>
    <w:p w:rsidR="00854FD6" w:rsidRPr="008B4C6C" w:rsidRDefault="00854FD6" w:rsidP="00854FD6">
      <w:pPr>
        <w:rPr>
          <w:b/>
        </w:rPr>
      </w:pPr>
      <w:r w:rsidRPr="008B4C6C">
        <w:rPr>
          <w:b/>
        </w:rPr>
        <w:t>By Application</w:t>
      </w:r>
    </w:p>
    <w:p w:rsidR="00854FD6" w:rsidRPr="008B4C6C" w:rsidRDefault="00854FD6" w:rsidP="00854FD6">
      <w:pPr>
        <w:pStyle w:val="ListParagraph"/>
        <w:numPr>
          <w:ilvl w:val="0"/>
          <w:numId w:val="2"/>
        </w:numPr>
        <w:rPr>
          <w:bCs/>
        </w:rPr>
      </w:pPr>
      <w:r w:rsidRPr="008B4C6C">
        <w:rPr>
          <w:bCs/>
        </w:rPr>
        <w:t>Construction</w:t>
      </w:r>
    </w:p>
    <w:p w:rsidR="00854FD6" w:rsidRPr="008B4C6C" w:rsidRDefault="00854FD6" w:rsidP="00854FD6">
      <w:pPr>
        <w:pStyle w:val="ListParagraph"/>
        <w:numPr>
          <w:ilvl w:val="0"/>
          <w:numId w:val="2"/>
        </w:numPr>
        <w:rPr>
          <w:bCs/>
        </w:rPr>
      </w:pPr>
      <w:r w:rsidRPr="008B4C6C">
        <w:rPr>
          <w:bCs/>
        </w:rPr>
        <w:t>Agriculture</w:t>
      </w:r>
    </w:p>
    <w:p w:rsidR="00854FD6" w:rsidRPr="008B4C6C" w:rsidRDefault="00854FD6" w:rsidP="00854FD6">
      <w:pPr>
        <w:pStyle w:val="ListParagraph"/>
        <w:numPr>
          <w:ilvl w:val="0"/>
          <w:numId w:val="2"/>
        </w:numPr>
        <w:rPr>
          <w:bCs/>
        </w:rPr>
      </w:pPr>
      <w:r w:rsidRPr="008B4C6C">
        <w:rPr>
          <w:bCs/>
        </w:rPr>
        <w:t>Mining</w:t>
      </w:r>
    </w:p>
    <w:p w:rsidR="00637BE3" w:rsidRPr="008B4C6C" w:rsidRDefault="00854FD6" w:rsidP="00854FD6">
      <w:pPr>
        <w:pStyle w:val="ListParagraph"/>
        <w:numPr>
          <w:ilvl w:val="0"/>
          <w:numId w:val="2"/>
        </w:numPr>
        <w:rPr>
          <w:bCs/>
        </w:rPr>
      </w:pPr>
      <w:r w:rsidRPr="008B4C6C">
        <w:rPr>
          <w:bCs/>
        </w:rPr>
        <w:t>Others</w:t>
      </w:r>
    </w:p>
    <w:p w:rsidR="00637BE3" w:rsidRPr="008B4C6C" w:rsidRDefault="00637BE3" w:rsidP="00637BE3">
      <w:pPr>
        <w:rPr>
          <w:b/>
        </w:rPr>
      </w:pPr>
      <w:r w:rsidRPr="008B4C6C">
        <w:rPr>
          <w:b/>
        </w:rPr>
        <w:t>Regional Analysis</w:t>
      </w:r>
    </w:p>
    <w:p w:rsidR="00637BE3" w:rsidRPr="008B4C6C" w:rsidRDefault="00854FD6" w:rsidP="00637BE3">
      <w:r w:rsidRPr="008B4C6C">
        <w:t xml:space="preserve">This section covers the regional outlook, which accentuates current and future demand for the Rotating </w:t>
      </w:r>
      <w:proofErr w:type="spellStart"/>
      <w:r w:rsidRPr="008B4C6C">
        <w:t>Telehandler</w:t>
      </w:r>
      <w:proofErr w:type="spellEnd"/>
      <w:r w:rsidRPr="008B4C6C">
        <w:t xml:space="preserve"> market across North America, Europe, Asia-Pacific, Latin America, and Middle East &amp; Africa. Further, the report focuses on demand, estimation, and forecast for individual application segments across all the prominent regions.</w:t>
      </w:r>
    </w:p>
    <w:p w:rsidR="00637BE3" w:rsidRPr="008B4C6C" w:rsidRDefault="00637BE3" w:rsidP="00637BE3">
      <w:r w:rsidRPr="008B4C6C">
        <w:rPr>
          <w:b/>
        </w:rPr>
        <w:t xml:space="preserve">Purchase Complete Global </w:t>
      </w:r>
      <w:r w:rsidR="00854FD6" w:rsidRPr="008B4C6C">
        <w:rPr>
          <w:b/>
          <w:bCs/>
        </w:rPr>
        <w:t xml:space="preserve">Rotating </w:t>
      </w:r>
      <w:proofErr w:type="spellStart"/>
      <w:r w:rsidR="00854FD6" w:rsidRPr="008B4C6C">
        <w:rPr>
          <w:b/>
          <w:bCs/>
        </w:rPr>
        <w:t>Telehandler</w:t>
      </w:r>
      <w:proofErr w:type="spellEnd"/>
      <w:r w:rsidRPr="008B4C6C">
        <w:rPr>
          <w:b/>
        </w:rPr>
        <w:t xml:space="preserve"> Market Research Report at</w:t>
      </w:r>
      <w:r w:rsidRPr="008B4C6C">
        <w:t xml:space="preserve"> </w:t>
      </w:r>
      <w:hyperlink r:id="rId10" w:history="1">
        <w:r w:rsidR="00854FD6" w:rsidRPr="008B4C6C">
          <w:rPr>
            <w:rStyle w:val="Hyperlink"/>
          </w:rPr>
          <w:t>https://www.valuemarketresearch.com/contact/rotating-telehandler-market/buy-now</w:t>
        </w:r>
      </w:hyperlink>
    </w:p>
    <w:p w:rsidR="00637BE3" w:rsidRPr="008B4C6C" w:rsidRDefault="00637BE3" w:rsidP="00637BE3">
      <w:pPr>
        <w:rPr>
          <w:b/>
        </w:rPr>
      </w:pPr>
      <w:r w:rsidRPr="008B4C6C">
        <w:rPr>
          <w:b/>
        </w:rPr>
        <w:t>About Us:</w:t>
      </w:r>
    </w:p>
    <w:p w:rsidR="00637BE3" w:rsidRPr="008B4C6C" w:rsidRDefault="00637BE3" w:rsidP="00637BE3">
      <w:r w:rsidRPr="008B4C6C">
        <w:t xml:space="preserve">Value Market Research was established with the vision to ease decision making and empower the strategists by providing them with holistic market information. </w:t>
      </w:r>
    </w:p>
    <w:p w:rsidR="00637BE3" w:rsidRPr="008B4C6C" w:rsidRDefault="00637BE3" w:rsidP="00637BE3">
      <w:r w:rsidRPr="008B4C6C">
        <w:t>We facilitate clients with syndicate research reports and customized research reports on 25+ industries with global as well as regional coverage.</w:t>
      </w:r>
    </w:p>
    <w:p w:rsidR="00B62ECB" w:rsidRPr="008B4C6C" w:rsidRDefault="00B62ECB" w:rsidP="00B62ECB">
      <w:pPr>
        <w:rPr>
          <w:b/>
        </w:rPr>
      </w:pPr>
      <w:r w:rsidRPr="008B4C6C">
        <w:rPr>
          <w:b/>
        </w:rPr>
        <w:t>Contact:</w:t>
      </w:r>
    </w:p>
    <w:p w:rsidR="00B62ECB" w:rsidRPr="008B4C6C" w:rsidRDefault="00B62ECB" w:rsidP="00B62ECB">
      <w:r w:rsidRPr="008B4C6C">
        <w:t>Value Market Research</w:t>
      </w:r>
    </w:p>
    <w:p w:rsidR="00B62ECB" w:rsidRPr="008B4C6C" w:rsidRDefault="00B62ECB" w:rsidP="00B62ECB">
      <w:r w:rsidRPr="008B4C6C">
        <w:t xml:space="preserve">401/402, TFM, </w:t>
      </w:r>
      <w:proofErr w:type="spellStart"/>
      <w:r w:rsidRPr="008B4C6C">
        <w:t>Nagras</w:t>
      </w:r>
      <w:proofErr w:type="spellEnd"/>
      <w:r w:rsidRPr="008B4C6C">
        <w:t xml:space="preserve"> Road, </w:t>
      </w:r>
      <w:proofErr w:type="spellStart"/>
      <w:r w:rsidRPr="008B4C6C">
        <w:t>Aundh</w:t>
      </w:r>
      <w:proofErr w:type="spellEnd"/>
      <w:r w:rsidRPr="008B4C6C">
        <w:t>, Pune-7.</w:t>
      </w:r>
    </w:p>
    <w:p w:rsidR="00B62ECB" w:rsidRPr="008B4C6C" w:rsidRDefault="00B62ECB" w:rsidP="00B62ECB">
      <w:r w:rsidRPr="008B4C6C">
        <w:t>Maharashtra, INDIA.</w:t>
      </w:r>
    </w:p>
    <w:p w:rsidR="00B62ECB" w:rsidRPr="008B4C6C" w:rsidRDefault="00B62ECB" w:rsidP="00B62ECB">
      <w:r w:rsidRPr="008B4C6C">
        <w:t>Tel: +1-888-294-1147</w:t>
      </w:r>
    </w:p>
    <w:p w:rsidR="00B62ECB" w:rsidRPr="008B4C6C" w:rsidRDefault="00B62ECB" w:rsidP="00B62ECB">
      <w:r w:rsidRPr="008B4C6C">
        <w:t xml:space="preserve">Email: </w:t>
      </w:r>
      <w:hyperlink r:id="rId11" w:history="1">
        <w:r w:rsidRPr="008B4C6C">
          <w:rPr>
            <w:rStyle w:val="Hyperlink"/>
          </w:rPr>
          <w:t>sales@valuemarketresearch.com</w:t>
        </w:r>
      </w:hyperlink>
    </w:p>
    <w:p w:rsidR="00B62ECB" w:rsidRPr="008B4C6C" w:rsidRDefault="00B62ECB" w:rsidP="00B62ECB">
      <w:pPr>
        <w:rPr>
          <w:rStyle w:val="Hyperlink"/>
        </w:rPr>
      </w:pPr>
      <w:r w:rsidRPr="008B4C6C">
        <w:t xml:space="preserve">Website: </w:t>
      </w:r>
      <w:hyperlink r:id="rId12" w:history="1">
        <w:r w:rsidRPr="008B4C6C">
          <w:rPr>
            <w:rStyle w:val="Hyperlink"/>
          </w:rPr>
          <w:t>https://www.valuemarketresearch.com</w:t>
        </w:r>
      </w:hyperlink>
    </w:p>
    <w:p w:rsidR="00B62ECB" w:rsidRPr="008B4C6C" w:rsidRDefault="00B62ECB" w:rsidP="00637BE3">
      <w:pPr>
        <w:pBdr>
          <w:bottom w:val="double" w:sz="6" w:space="1" w:color="auto"/>
        </w:pBdr>
      </w:pPr>
    </w:p>
    <w:p w:rsidR="00B62ECB" w:rsidRPr="008B4C6C" w:rsidRDefault="00B62ECB" w:rsidP="00637BE3">
      <w:pPr>
        <w:rPr>
          <w:b/>
        </w:rPr>
      </w:pPr>
      <w:r w:rsidRPr="008B4C6C">
        <w:rPr>
          <w:b/>
        </w:rPr>
        <w:t xml:space="preserve">Promotional Titles </w:t>
      </w:r>
    </w:p>
    <w:p w:rsidR="00B62ECB" w:rsidRPr="008B4C6C" w:rsidRDefault="00854FD6" w:rsidP="00B62ECB">
      <w:r w:rsidRPr="008B4C6C">
        <w:t xml:space="preserve">Rotating </w:t>
      </w:r>
      <w:proofErr w:type="spellStart"/>
      <w:r w:rsidRPr="008B4C6C">
        <w:t>Telehandler</w:t>
      </w:r>
      <w:proofErr w:type="spellEnd"/>
      <w:r w:rsidR="00B62ECB" w:rsidRPr="008B4C6C">
        <w:t xml:space="preserve"> Market Size, Growth &amp; Global Forecast Report to </w:t>
      </w:r>
      <w:r w:rsidR="00B4722F" w:rsidRPr="008B4C6C">
        <w:t>2027</w:t>
      </w:r>
    </w:p>
    <w:p w:rsidR="00B62ECB" w:rsidRPr="008B4C6C" w:rsidRDefault="00854FD6" w:rsidP="00B62ECB">
      <w:r w:rsidRPr="008B4C6C">
        <w:t xml:space="preserve">Rotating </w:t>
      </w:r>
      <w:proofErr w:type="spellStart"/>
      <w:r w:rsidRPr="008B4C6C">
        <w:t>Telehandler</w:t>
      </w:r>
      <w:proofErr w:type="spellEnd"/>
      <w:r w:rsidR="00B62ECB" w:rsidRPr="008B4C6C">
        <w:t xml:space="preserve"> Market Size, Share, Growth Opportunity &amp; Global Forecast to </w:t>
      </w:r>
      <w:r w:rsidR="00B4722F" w:rsidRPr="008B4C6C">
        <w:t>2027</w:t>
      </w:r>
    </w:p>
    <w:p w:rsidR="00B62ECB" w:rsidRPr="008B4C6C" w:rsidRDefault="00854FD6" w:rsidP="00B62ECB">
      <w:r w:rsidRPr="008B4C6C">
        <w:t xml:space="preserve">Rotating </w:t>
      </w:r>
      <w:proofErr w:type="spellStart"/>
      <w:r w:rsidRPr="008B4C6C">
        <w:t>Telehandler</w:t>
      </w:r>
      <w:proofErr w:type="spellEnd"/>
      <w:r w:rsidR="00B62ECB" w:rsidRPr="008B4C6C">
        <w:t xml:space="preserve"> Market 2020 Size, Dynamics &amp; Forecast Report to </w:t>
      </w:r>
      <w:r w:rsidR="00B4722F" w:rsidRPr="008B4C6C">
        <w:t>2027</w:t>
      </w:r>
    </w:p>
    <w:p w:rsidR="00B62ECB" w:rsidRPr="008B4C6C" w:rsidRDefault="00854FD6" w:rsidP="00B62ECB">
      <w:pPr>
        <w:pBdr>
          <w:bottom w:val="double" w:sz="6" w:space="1" w:color="auto"/>
        </w:pBdr>
      </w:pPr>
      <w:r w:rsidRPr="008B4C6C">
        <w:lastRenderedPageBreak/>
        <w:t xml:space="preserve">Rotating </w:t>
      </w:r>
      <w:proofErr w:type="spellStart"/>
      <w:r w:rsidRPr="008B4C6C">
        <w:t>Telehandler</w:t>
      </w:r>
      <w:proofErr w:type="spellEnd"/>
      <w:r w:rsidR="00B62ECB" w:rsidRPr="008B4C6C">
        <w:t xml:space="preserve"> Market 2020 Size, Growth Factors &amp; Forecast Report to </w:t>
      </w:r>
      <w:r w:rsidR="00B4722F" w:rsidRPr="008B4C6C">
        <w:t>2027</w:t>
      </w:r>
    </w:p>
    <w:p w:rsidR="0062735B" w:rsidRPr="008B4C6C" w:rsidRDefault="0062735B" w:rsidP="0062735B">
      <w:pPr>
        <w:pBdr>
          <w:bottom w:val="double" w:sz="6" w:space="1" w:color="auto"/>
        </w:pBdr>
      </w:pPr>
      <w:r w:rsidRPr="008B4C6C">
        <w:t xml:space="preserve">Global </w:t>
      </w:r>
      <w:r w:rsidR="00854FD6" w:rsidRPr="008B4C6C">
        <w:t xml:space="preserve">Rotating </w:t>
      </w:r>
      <w:proofErr w:type="spellStart"/>
      <w:r w:rsidR="00854FD6" w:rsidRPr="008B4C6C">
        <w:t>Telehandler</w:t>
      </w:r>
      <w:proofErr w:type="spellEnd"/>
      <w:r w:rsidRPr="008B4C6C">
        <w:t xml:space="preserve"> Market 2020 - Top Key Players Analysis Report Till 2027</w:t>
      </w:r>
    </w:p>
    <w:p w:rsidR="0062735B" w:rsidRPr="008B4C6C" w:rsidRDefault="0062735B" w:rsidP="0062735B">
      <w:pPr>
        <w:pBdr>
          <w:bottom w:val="double" w:sz="6" w:space="1" w:color="auto"/>
        </w:pBdr>
      </w:pPr>
      <w:r w:rsidRPr="008B4C6C">
        <w:t xml:space="preserve">Global </w:t>
      </w:r>
      <w:r w:rsidR="00854FD6" w:rsidRPr="008B4C6C">
        <w:t xml:space="preserve">Rotating </w:t>
      </w:r>
      <w:proofErr w:type="spellStart"/>
      <w:r w:rsidR="00854FD6" w:rsidRPr="008B4C6C">
        <w:t>Telehandler</w:t>
      </w:r>
      <w:proofErr w:type="spellEnd"/>
      <w:r w:rsidRPr="008B4C6C">
        <w:t xml:space="preserve"> Market Report, Latest Trends, Industry Opportunity &amp; Forecast to 2027</w:t>
      </w:r>
    </w:p>
    <w:p w:rsidR="0062735B" w:rsidRPr="008B4C6C" w:rsidRDefault="0062735B" w:rsidP="0062735B">
      <w:pPr>
        <w:pBdr>
          <w:bottom w:val="double" w:sz="6" w:space="1" w:color="auto"/>
        </w:pBdr>
      </w:pPr>
      <w:r w:rsidRPr="008B4C6C">
        <w:t xml:space="preserve">Report on </w:t>
      </w:r>
      <w:r w:rsidR="00854FD6" w:rsidRPr="008B4C6C">
        <w:t xml:space="preserve">Rotating </w:t>
      </w:r>
      <w:proofErr w:type="spellStart"/>
      <w:r w:rsidR="00854FD6" w:rsidRPr="008B4C6C">
        <w:t>Telehandler</w:t>
      </w:r>
      <w:proofErr w:type="spellEnd"/>
      <w:r w:rsidRPr="008B4C6C">
        <w:t xml:space="preserve"> Market Research 2027 - Value Market Research</w:t>
      </w:r>
    </w:p>
    <w:p w:rsidR="0062735B" w:rsidRPr="008B4C6C" w:rsidRDefault="00854FD6" w:rsidP="0062735B">
      <w:pPr>
        <w:pBdr>
          <w:bottom w:val="double" w:sz="6" w:space="1" w:color="auto"/>
        </w:pBdr>
      </w:pPr>
      <w:r w:rsidRPr="008B4C6C">
        <w:t xml:space="preserve">Rotating </w:t>
      </w:r>
      <w:proofErr w:type="spellStart"/>
      <w:r w:rsidRPr="008B4C6C">
        <w:t>Telehandler</w:t>
      </w:r>
      <w:proofErr w:type="spellEnd"/>
      <w:r w:rsidR="0062735B" w:rsidRPr="008B4C6C">
        <w:t xml:space="preserve"> Market 2020 Major Key Players and Industry Analysis Till 2027</w:t>
      </w:r>
    </w:p>
    <w:p w:rsidR="0062735B" w:rsidRPr="008B4C6C" w:rsidRDefault="0062735B" w:rsidP="0062735B">
      <w:pPr>
        <w:pBdr>
          <w:bottom w:val="double" w:sz="6" w:space="1" w:color="auto"/>
        </w:pBdr>
      </w:pPr>
      <w:r w:rsidRPr="008B4C6C">
        <w:t xml:space="preserve">Global </w:t>
      </w:r>
      <w:r w:rsidR="00854FD6" w:rsidRPr="008B4C6C">
        <w:t xml:space="preserve">Rotating </w:t>
      </w:r>
      <w:proofErr w:type="spellStart"/>
      <w:r w:rsidR="00854FD6" w:rsidRPr="008B4C6C">
        <w:t>Telehandler</w:t>
      </w:r>
      <w:proofErr w:type="spellEnd"/>
      <w:r w:rsidRPr="008B4C6C">
        <w:t xml:space="preserve"> Market 2020: COVID-19 Impact Analysis and Industry Forecast Report, 2027</w:t>
      </w:r>
    </w:p>
    <w:p w:rsidR="0062735B" w:rsidRPr="008B4C6C" w:rsidRDefault="00854FD6" w:rsidP="0062735B">
      <w:pPr>
        <w:pBdr>
          <w:bottom w:val="double" w:sz="6" w:space="1" w:color="auto"/>
        </w:pBdr>
      </w:pPr>
      <w:r w:rsidRPr="008B4C6C">
        <w:t xml:space="preserve">Rotating </w:t>
      </w:r>
      <w:proofErr w:type="spellStart"/>
      <w:r w:rsidRPr="008B4C6C">
        <w:t>Telehandler</w:t>
      </w:r>
      <w:proofErr w:type="spellEnd"/>
      <w:r w:rsidR="0062735B" w:rsidRPr="008B4C6C">
        <w:t xml:space="preserve"> Market Size, Status, Growth | Industry Analysis Report </w:t>
      </w:r>
      <w:r w:rsidR="00B4722F" w:rsidRPr="008B4C6C">
        <w:t>2020</w:t>
      </w:r>
      <w:r w:rsidR="0062735B" w:rsidRPr="008B4C6C">
        <w:t>-2027</w:t>
      </w:r>
    </w:p>
    <w:p w:rsidR="0062735B" w:rsidRPr="008B4C6C" w:rsidRDefault="00854FD6" w:rsidP="0062735B">
      <w:pPr>
        <w:pBdr>
          <w:bottom w:val="double" w:sz="6" w:space="1" w:color="auto"/>
        </w:pBdr>
      </w:pPr>
      <w:r w:rsidRPr="008B4C6C">
        <w:t xml:space="preserve">Rotating </w:t>
      </w:r>
      <w:proofErr w:type="spellStart"/>
      <w:r w:rsidRPr="008B4C6C">
        <w:t>Telehandler</w:t>
      </w:r>
      <w:proofErr w:type="spellEnd"/>
      <w:r w:rsidR="0062735B" w:rsidRPr="008B4C6C">
        <w:t xml:space="preserve"> Market Size, Share, Regional Overview and Global Forecast to 2027</w:t>
      </w:r>
    </w:p>
    <w:p w:rsidR="0062735B" w:rsidRPr="008B4C6C" w:rsidRDefault="00854FD6" w:rsidP="0062735B">
      <w:pPr>
        <w:pBdr>
          <w:bottom w:val="double" w:sz="6" w:space="1" w:color="auto"/>
        </w:pBdr>
      </w:pPr>
      <w:r w:rsidRPr="008B4C6C">
        <w:t xml:space="preserve">Rotating </w:t>
      </w:r>
      <w:proofErr w:type="spellStart"/>
      <w:r w:rsidRPr="008B4C6C">
        <w:t>Telehandler</w:t>
      </w:r>
      <w:proofErr w:type="spellEnd"/>
      <w:r w:rsidR="0062735B" w:rsidRPr="008B4C6C">
        <w:t xml:space="preserve"> Market Size, Key Players Analysis </w:t>
      </w:r>
      <w:proofErr w:type="gramStart"/>
      <w:r w:rsidR="0062735B" w:rsidRPr="008B4C6C">
        <w:t>And</w:t>
      </w:r>
      <w:proofErr w:type="gramEnd"/>
      <w:r w:rsidR="0062735B" w:rsidRPr="008B4C6C">
        <w:t xml:space="preserve"> Forecast To 2027 | Value Market Research</w:t>
      </w:r>
    </w:p>
    <w:p w:rsidR="0062735B" w:rsidRPr="008B4C6C" w:rsidRDefault="00854FD6" w:rsidP="0062735B">
      <w:pPr>
        <w:pBdr>
          <w:bottom w:val="double" w:sz="6" w:space="1" w:color="auto"/>
        </w:pBdr>
      </w:pPr>
      <w:r w:rsidRPr="008B4C6C">
        <w:t xml:space="preserve">Rotating </w:t>
      </w:r>
      <w:proofErr w:type="spellStart"/>
      <w:r w:rsidRPr="008B4C6C">
        <w:t>Telehandler</w:t>
      </w:r>
      <w:proofErr w:type="spellEnd"/>
      <w:r w:rsidR="0062735B" w:rsidRPr="008B4C6C">
        <w:t xml:space="preserve"> Market Size, Share, Growth, Opportunities and Global Forecast to 2027</w:t>
      </w:r>
    </w:p>
    <w:p w:rsidR="0062735B" w:rsidRPr="008B4C6C" w:rsidRDefault="00854FD6" w:rsidP="0062735B">
      <w:pPr>
        <w:pBdr>
          <w:bottom w:val="double" w:sz="6" w:space="1" w:color="auto"/>
        </w:pBdr>
      </w:pPr>
      <w:r w:rsidRPr="008B4C6C">
        <w:t xml:space="preserve">Rotating </w:t>
      </w:r>
      <w:proofErr w:type="spellStart"/>
      <w:r w:rsidRPr="008B4C6C">
        <w:t>Telehandler</w:t>
      </w:r>
      <w:proofErr w:type="spellEnd"/>
      <w:r w:rsidR="0062735B" w:rsidRPr="008B4C6C">
        <w:t xml:space="preserve"> Market Size, In-depth Analysis Report and Global Forecast to 2027</w:t>
      </w:r>
    </w:p>
    <w:p w:rsidR="0062735B" w:rsidRPr="008B4C6C" w:rsidRDefault="00854FD6" w:rsidP="0062735B">
      <w:pPr>
        <w:pBdr>
          <w:bottom w:val="double" w:sz="6" w:space="1" w:color="auto"/>
        </w:pBdr>
      </w:pPr>
      <w:r w:rsidRPr="008B4C6C">
        <w:t xml:space="preserve">Rotating </w:t>
      </w:r>
      <w:proofErr w:type="spellStart"/>
      <w:r w:rsidRPr="008B4C6C">
        <w:t>Telehandler</w:t>
      </w:r>
      <w:proofErr w:type="spellEnd"/>
      <w:r w:rsidR="0062735B" w:rsidRPr="008B4C6C">
        <w:t xml:space="preserve"> Market 2020 | Industry Demand, Fastest Growth, Opportunities Analysis and Forecast To 2027</w:t>
      </w:r>
    </w:p>
    <w:p w:rsidR="0062735B" w:rsidRPr="008B4C6C" w:rsidRDefault="00854FD6" w:rsidP="0062735B">
      <w:pPr>
        <w:pBdr>
          <w:bottom w:val="double" w:sz="6" w:space="1" w:color="auto"/>
        </w:pBdr>
      </w:pPr>
      <w:r w:rsidRPr="008B4C6C">
        <w:t xml:space="preserve">Rotating </w:t>
      </w:r>
      <w:proofErr w:type="spellStart"/>
      <w:r w:rsidRPr="008B4C6C">
        <w:t>Telehandler</w:t>
      </w:r>
      <w:proofErr w:type="spellEnd"/>
      <w:r w:rsidR="0062735B" w:rsidRPr="008B4C6C">
        <w:t xml:space="preserve"> Market | Global Industry Trends, Segmentation, Business Opportunities &amp; Forecast To 2027</w:t>
      </w:r>
    </w:p>
    <w:p w:rsidR="0062735B" w:rsidRPr="008B4C6C" w:rsidRDefault="00854FD6" w:rsidP="0062735B">
      <w:pPr>
        <w:pBdr>
          <w:bottom w:val="double" w:sz="6" w:space="1" w:color="auto"/>
        </w:pBdr>
      </w:pPr>
      <w:r w:rsidRPr="008B4C6C">
        <w:t xml:space="preserve">Rotating </w:t>
      </w:r>
      <w:proofErr w:type="spellStart"/>
      <w:r w:rsidRPr="008B4C6C">
        <w:t>Telehandler</w:t>
      </w:r>
      <w:proofErr w:type="spellEnd"/>
      <w:r w:rsidR="0062735B" w:rsidRPr="008B4C6C">
        <w:t xml:space="preserve"> Market Demand Analysis, Statistics, Industry Trends </w:t>
      </w:r>
      <w:proofErr w:type="gramStart"/>
      <w:r w:rsidR="0062735B" w:rsidRPr="008B4C6C">
        <w:t>And</w:t>
      </w:r>
      <w:proofErr w:type="gramEnd"/>
      <w:r w:rsidR="0062735B" w:rsidRPr="008B4C6C">
        <w:t xml:space="preserve"> Investment Opportunities To 2027</w:t>
      </w:r>
    </w:p>
    <w:p w:rsidR="004764F9" w:rsidRPr="008B4C6C" w:rsidRDefault="004764F9" w:rsidP="00637BE3">
      <w:pPr>
        <w:rPr>
          <w:b/>
        </w:rPr>
      </w:pPr>
      <w:r w:rsidRPr="008B4C6C">
        <w:rPr>
          <w:b/>
        </w:rPr>
        <w:t>Summery</w:t>
      </w:r>
    </w:p>
    <w:p w:rsidR="004764F9" w:rsidRPr="008B4C6C" w:rsidRDefault="00854FD6" w:rsidP="004764F9">
      <w:r w:rsidRPr="008B4C6C">
        <w:t xml:space="preserve">Rotating </w:t>
      </w:r>
      <w:proofErr w:type="spellStart"/>
      <w:r w:rsidRPr="008B4C6C">
        <w:t>Telehandler</w:t>
      </w:r>
      <w:proofErr w:type="spellEnd"/>
      <w:r w:rsidR="004764F9" w:rsidRPr="008B4C6C">
        <w:t xml:space="preserve"> Market report published by Value Market Research, which studies the future outlook of the market. It includes the size, share, growth, trends, key players, segments and regional analysis in detail during the study year </w:t>
      </w:r>
      <w:r w:rsidR="00B4722F" w:rsidRPr="008B4C6C">
        <w:t>2020</w:t>
      </w:r>
      <w:r w:rsidR="004764F9" w:rsidRPr="008B4C6C">
        <w:t>-</w:t>
      </w:r>
      <w:r w:rsidR="00B4722F" w:rsidRPr="008B4C6C">
        <w:t>2027</w:t>
      </w:r>
      <w:r w:rsidR="004764F9" w:rsidRPr="008B4C6C">
        <w:t>.</w:t>
      </w:r>
    </w:p>
    <w:p w:rsidR="004764F9" w:rsidRPr="008B4C6C" w:rsidRDefault="004764F9" w:rsidP="004764F9"/>
    <w:p w:rsidR="004764F9" w:rsidRPr="008B4C6C" w:rsidRDefault="004764F9" w:rsidP="004764F9">
      <w:r w:rsidRPr="008B4C6C">
        <w:t xml:space="preserve">COVID-19 Impact Analysis on </w:t>
      </w:r>
      <w:r w:rsidR="00854FD6" w:rsidRPr="008B4C6C">
        <w:t xml:space="preserve">Rotating </w:t>
      </w:r>
      <w:proofErr w:type="spellStart"/>
      <w:r w:rsidR="00854FD6" w:rsidRPr="008B4C6C">
        <w:t>Telehandler</w:t>
      </w:r>
      <w:proofErr w:type="spellEnd"/>
      <w:r w:rsidRPr="008B4C6C">
        <w:t xml:space="preserve"> Market report published by Value Market Research provides a detailed market analysis comprising market size, share, value, growth and trends for the period </w:t>
      </w:r>
      <w:r w:rsidR="00B4722F" w:rsidRPr="008B4C6C">
        <w:t>2020</w:t>
      </w:r>
      <w:r w:rsidRPr="008B4C6C">
        <w:t>-</w:t>
      </w:r>
      <w:r w:rsidR="00B4722F" w:rsidRPr="008B4C6C">
        <w:t>2027</w:t>
      </w:r>
      <w:r w:rsidRPr="008B4C6C">
        <w:t>. The report encompasses data regarding market share and recent developments by key players. Moreover, this market report also covers regional and country markets in detail.</w:t>
      </w:r>
    </w:p>
    <w:p w:rsidR="004764F9" w:rsidRPr="008B4C6C" w:rsidRDefault="004764F9" w:rsidP="004764F9"/>
    <w:p w:rsidR="004764F9" w:rsidRPr="008B4C6C" w:rsidRDefault="00C20E33" w:rsidP="004764F9">
      <w:r w:rsidRPr="008B4C6C">
        <w:t xml:space="preserve">The global </w:t>
      </w:r>
      <w:r w:rsidR="00854FD6" w:rsidRPr="008B4C6C">
        <w:t xml:space="preserve">Rotating </w:t>
      </w:r>
      <w:proofErr w:type="spellStart"/>
      <w:r w:rsidR="00854FD6" w:rsidRPr="008B4C6C">
        <w:t>Telehandler</w:t>
      </w:r>
      <w:proofErr w:type="spellEnd"/>
      <w:r w:rsidR="004764F9" w:rsidRPr="008B4C6C">
        <w:t xml:space="preserve"> Market research report, published by Value Market Research, is designed to offer various market </w:t>
      </w:r>
      <w:proofErr w:type="gramStart"/>
      <w:r w:rsidR="004764F9" w:rsidRPr="008B4C6C">
        <w:t>framework</w:t>
      </w:r>
      <w:proofErr w:type="gramEnd"/>
      <w:r w:rsidR="004764F9" w:rsidRPr="008B4C6C">
        <w:t xml:space="preserve"> such as market size, portion, trends, growth path, value and factors that impact the current market dynamics over the forecast period 2020-</w:t>
      </w:r>
      <w:r w:rsidR="00B4722F" w:rsidRPr="008B4C6C">
        <w:t>2027</w:t>
      </w:r>
      <w:r w:rsidR="004764F9" w:rsidRPr="008B4C6C">
        <w:t>. Most importantly, this report also provides the latest significant strategies adopted by major players along with their market share.</w:t>
      </w:r>
    </w:p>
    <w:p w:rsidR="004764F9" w:rsidRPr="008B4C6C" w:rsidRDefault="004764F9" w:rsidP="004764F9">
      <w:r w:rsidRPr="008B4C6C">
        <w:t>===================================================================================</w:t>
      </w:r>
    </w:p>
    <w:p w:rsidR="00B62ECB" w:rsidRPr="008B4C6C" w:rsidRDefault="00B62ECB" w:rsidP="00637BE3">
      <w:pPr>
        <w:rPr>
          <w:b/>
        </w:rPr>
      </w:pPr>
      <w:r w:rsidRPr="008B4C6C">
        <w:rPr>
          <w:b/>
        </w:rPr>
        <w:lastRenderedPageBreak/>
        <w:t>Keywords/tags</w:t>
      </w:r>
    </w:p>
    <w:p w:rsidR="00B62ECB" w:rsidRPr="00B62ECB" w:rsidRDefault="00854FD6" w:rsidP="00637BE3">
      <w:r w:rsidRPr="008B4C6C">
        <w:t xml:space="preserve">Rotating </w:t>
      </w:r>
      <w:proofErr w:type="spellStart"/>
      <w:r w:rsidRPr="008B4C6C">
        <w:t>Telehandler</w:t>
      </w:r>
      <w:proofErr w:type="spellEnd"/>
      <w:r w:rsidR="00DE02B8" w:rsidRPr="008B4C6C">
        <w:t xml:space="preserve"> Market, </w:t>
      </w:r>
      <w:r w:rsidRPr="008B4C6C">
        <w:t xml:space="preserve">Rotating </w:t>
      </w:r>
      <w:proofErr w:type="spellStart"/>
      <w:r w:rsidRPr="008B4C6C">
        <w:t>Telehandler</w:t>
      </w:r>
      <w:proofErr w:type="spellEnd"/>
      <w:r w:rsidR="00DE02B8" w:rsidRPr="008B4C6C">
        <w:t xml:space="preserve"> Market Report, </w:t>
      </w:r>
      <w:r w:rsidRPr="008B4C6C">
        <w:t xml:space="preserve">Rotating </w:t>
      </w:r>
      <w:proofErr w:type="spellStart"/>
      <w:r w:rsidRPr="008B4C6C">
        <w:t>Telehandler</w:t>
      </w:r>
      <w:proofErr w:type="spellEnd"/>
      <w:r w:rsidR="00DE02B8" w:rsidRPr="008B4C6C">
        <w:t xml:space="preserve"> Industry, </w:t>
      </w:r>
      <w:r w:rsidRPr="008B4C6C">
        <w:t xml:space="preserve">Rotating </w:t>
      </w:r>
      <w:proofErr w:type="spellStart"/>
      <w:r w:rsidRPr="008B4C6C">
        <w:t>Telehandler</w:t>
      </w:r>
      <w:proofErr w:type="spellEnd"/>
      <w:r w:rsidR="00DE02B8" w:rsidRPr="008B4C6C">
        <w:t xml:space="preserve"> Industry Report, </w:t>
      </w:r>
      <w:r w:rsidRPr="008B4C6C">
        <w:t xml:space="preserve">Rotating </w:t>
      </w:r>
      <w:proofErr w:type="spellStart"/>
      <w:r w:rsidRPr="008B4C6C">
        <w:t>Telehandler</w:t>
      </w:r>
      <w:proofErr w:type="spellEnd"/>
      <w:r w:rsidR="00DE02B8" w:rsidRPr="008B4C6C">
        <w:t xml:space="preserve"> Market Players, </w:t>
      </w:r>
      <w:r w:rsidRPr="008B4C6C">
        <w:t xml:space="preserve">Rotating </w:t>
      </w:r>
      <w:proofErr w:type="spellStart"/>
      <w:r w:rsidRPr="008B4C6C">
        <w:t>Telehandler</w:t>
      </w:r>
      <w:proofErr w:type="spellEnd"/>
      <w:r w:rsidR="00DE02B8" w:rsidRPr="008B4C6C">
        <w:t xml:space="preserve"> Market Size, </w:t>
      </w:r>
      <w:r w:rsidRPr="008B4C6C">
        <w:t xml:space="preserve">Rotating </w:t>
      </w:r>
      <w:proofErr w:type="spellStart"/>
      <w:r w:rsidRPr="008B4C6C">
        <w:t>Telehandler</w:t>
      </w:r>
      <w:proofErr w:type="spellEnd"/>
      <w:r w:rsidR="00DE02B8" w:rsidRPr="008B4C6C">
        <w:t xml:space="preserve"> Market Share, </w:t>
      </w:r>
      <w:r w:rsidRPr="008B4C6C">
        <w:t xml:space="preserve">Rotating </w:t>
      </w:r>
      <w:proofErr w:type="spellStart"/>
      <w:r w:rsidRPr="008B4C6C">
        <w:t>Telehandler</w:t>
      </w:r>
      <w:proofErr w:type="spellEnd"/>
      <w:r w:rsidR="00DE02B8" w:rsidRPr="008B4C6C">
        <w:t xml:space="preserve"> Market Trends, </w:t>
      </w:r>
      <w:r w:rsidRPr="008B4C6C">
        <w:t xml:space="preserve">Rotating </w:t>
      </w:r>
      <w:proofErr w:type="spellStart"/>
      <w:r w:rsidRPr="008B4C6C">
        <w:t>Telehandler</w:t>
      </w:r>
      <w:proofErr w:type="spellEnd"/>
      <w:r w:rsidR="00DE02B8" w:rsidRPr="008B4C6C">
        <w:t xml:space="preserve"> Market Growth, </w:t>
      </w:r>
      <w:r w:rsidRPr="008B4C6C">
        <w:t xml:space="preserve">Rotating </w:t>
      </w:r>
      <w:proofErr w:type="spellStart"/>
      <w:r w:rsidRPr="008B4C6C">
        <w:t>Telehandler</w:t>
      </w:r>
      <w:proofErr w:type="spellEnd"/>
      <w:r w:rsidR="00DE02B8" w:rsidRPr="008B4C6C">
        <w:t xml:space="preserve"> Market Forecast, </w:t>
      </w:r>
      <w:r w:rsidRPr="008B4C6C">
        <w:t xml:space="preserve">Rotating </w:t>
      </w:r>
      <w:proofErr w:type="spellStart"/>
      <w:r w:rsidRPr="008B4C6C">
        <w:t>Telehandler</w:t>
      </w:r>
      <w:proofErr w:type="spellEnd"/>
      <w:r w:rsidR="00DE02B8" w:rsidRPr="008B4C6C">
        <w:t xml:space="preserve"> Market Segments, </w:t>
      </w:r>
      <w:r w:rsidRPr="008B4C6C">
        <w:t xml:space="preserve">Rotating </w:t>
      </w:r>
      <w:proofErr w:type="spellStart"/>
      <w:r w:rsidRPr="008B4C6C">
        <w:t>Telehandler</w:t>
      </w:r>
      <w:proofErr w:type="spellEnd"/>
      <w:r w:rsidR="00DE02B8" w:rsidRPr="008B4C6C">
        <w:t xml:space="preserve"> Market Dynamics, </w:t>
      </w:r>
      <w:r w:rsidRPr="008B4C6C">
        <w:t xml:space="preserve">Rotating </w:t>
      </w:r>
      <w:proofErr w:type="spellStart"/>
      <w:r w:rsidRPr="008B4C6C">
        <w:t>Telehandler</w:t>
      </w:r>
      <w:proofErr w:type="spellEnd"/>
      <w:r w:rsidR="00DE02B8" w:rsidRPr="008B4C6C">
        <w:t xml:space="preserve"> Market Factors, </w:t>
      </w:r>
      <w:r w:rsidRPr="008B4C6C">
        <w:t xml:space="preserve">Rotating </w:t>
      </w:r>
      <w:proofErr w:type="spellStart"/>
      <w:r w:rsidRPr="008B4C6C">
        <w:t>Telehandler</w:t>
      </w:r>
      <w:proofErr w:type="spellEnd"/>
      <w:r w:rsidR="00DE02B8" w:rsidRPr="008B4C6C">
        <w:t xml:space="preserve"> Market Demand, </w:t>
      </w:r>
      <w:r w:rsidRPr="008B4C6C">
        <w:t xml:space="preserve">Rotating </w:t>
      </w:r>
      <w:proofErr w:type="spellStart"/>
      <w:r w:rsidRPr="008B4C6C">
        <w:t>Telehandler</w:t>
      </w:r>
      <w:proofErr w:type="spellEnd"/>
      <w:r w:rsidR="00DE02B8" w:rsidRPr="008B4C6C">
        <w:t xml:space="preserve"> Market Manufacturers, </w:t>
      </w:r>
      <w:r w:rsidRPr="008B4C6C">
        <w:t xml:space="preserve">Rotating </w:t>
      </w:r>
      <w:proofErr w:type="spellStart"/>
      <w:r w:rsidRPr="008B4C6C">
        <w:t>Telehandler</w:t>
      </w:r>
      <w:proofErr w:type="spellEnd"/>
      <w:r w:rsidR="00DE02B8" w:rsidRPr="008B4C6C">
        <w:t xml:space="preserve"> Market Developments, Impact of COVID-19 On </w:t>
      </w:r>
      <w:r w:rsidRPr="008B4C6C">
        <w:t xml:space="preserve">Rotating </w:t>
      </w:r>
      <w:proofErr w:type="spellStart"/>
      <w:r w:rsidRPr="008B4C6C">
        <w:t>Telehandler</w:t>
      </w:r>
      <w:proofErr w:type="spellEnd"/>
      <w:r w:rsidR="00DE02B8" w:rsidRPr="008B4C6C">
        <w:t xml:space="preserve"> Market, COVID-19 Impact On </w:t>
      </w:r>
      <w:r w:rsidRPr="008B4C6C">
        <w:t xml:space="preserve">Rotating </w:t>
      </w:r>
      <w:proofErr w:type="spellStart"/>
      <w:r w:rsidRPr="008B4C6C">
        <w:t>Telehandler</w:t>
      </w:r>
      <w:proofErr w:type="spellEnd"/>
      <w:r w:rsidR="00DE02B8" w:rsidRPr="008B4C6C">
        <w:t xml:space="preserve"> Market, Impact of COVID-19 Outbreak on </w:t>
      </w:r>
      <w:r w:rsidRPr="008B4C6C">
        <w:t xml:space="preserve">Rotating </w:t>
      </w:r>
      <w:proofErr w:type="spellStart"/>
      <w:r w:rsidRPr="008B4C6C">
        <w:t>Telehandler</w:t>
      </w:r>
      <w:proofErr w:type="spellEnd"/>
      <w:r w:rsidR="00DE02B8" w:rsidRPr="008B4C6C">
        <w:t xml:space="preserve"> Market, COVID-19 Outbreak on </w:t>
      </w:r>
      <w:r w:rsidRPr="008B4C6C">
        <w:t xml:space="preserve">Rotating </w:t>
      </w:r>
      <w:proofErr w:type="spellStart"/>
      <w:r w:rsidRPr="008B4C6C">
        <w:t>Telehandler</w:t>
      </w:r>
      <w:proofErr w:type="spellEnd"/>
      <w:r w:rsidR="00DE02B8" w:rsidRPr="008B4C6C">
        <w:t xml:space="preserve"> Market, Impact of </w:t>
      </w:r>
      <w:proofErr w:type="spellStart"/>
      <w:r w:rsidR="00DE02B8" w:rsidRPr="008B4C6C">
        <w:t>Coronavirus</w:t>
      </w:r>
      <w:proofErr w:type="spellEnd"/>
      <w:r w:rsidR="00DE02B8" w:rsidRPr="008B4C6C">
        <w:t xml:space="preserve"> on </w:t>
      </w:r>
      <w:r w:rsidRPr="008B4C6C">
        <w:t xml:space="preserve">Rotating </w:t>
      </w:r>
      <w:proofErr w:type="spellStart"/>
      <w:r w:rsidRPr="008B4C6C">
        <w:t>Telehandler</w:t>
      </w:r>
      <w:proofErr w:type="spellEnd"/>
      <w:r w:rsidR="00DE02B8" w:rsidRPr="008B4C6C">
        <w:t xml:space="preserve"> Market, </w:t>
      </w:r>
      <w:proofErr w:type="spellStart"/>
      <w:r w:rsidR="00DE02B8" w:rsidRPr="008B4C6C">
        <w:t>Coronavirus</w:t>
      </w:r>
      <w:proofErr w:type="spellEnd"/>
      <w:r w:rsidR="00DE02B8" w:rsidRPr="008B4C6C">
        <w:t xml:space="preserve"> Outbreak on </w:t>
      </w:r>
      <w:r w:rsidRPr="008B4C6C">
        <w:t xml:space="preserve">Rotating </w:t>
      </w:r>
      <w:proofErr w:type="spellStart"/>
      <w:r w:rsidRPr="008B4C6C">
        <w:t>Telehandler</w:t>
      </w:r>
      <w:proofErr w:type="spellEnd"/>
      <w:r w:rsidR="00DE02B8" w:rsidRPr="008B4C6C">
        <w:t xml:space="preserve"> Market</w:t>
      </w:r>
    </w:p>
    <w:sectPr w:rsidR="00B62ECB" w:rsidRPr="00B62ECB" w:rsidSect="00564DD3">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2FC3" w:rsidRDefault="00F32FC3">
      <w:pPr>
        <w:spacing w:after="0" w:line="240" w:lineRule="auto"/>
      </w:pPr>
      <w:r>
        <w:separator/>
      </w:r>
    </w:p>
  </w:endnote>
  <w:endnote w:type="continuationSeparator" w:id="0">
    <w:p w:rsidR="00F32FC3" w:rsidRDefault="00F32F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4DD3" w:rsidRDefault="00F32FC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4DD3" w:rsidRDefault="00F32FC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4DD3" w:rsidRDefault="00F32FC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2FC3" w:rsidRDefault="00F32FC3">
      <w:pPr>
        <w:spacing w:after="0" w:line="240" w:lineRule="auto"/>
      </w:pPr>
      <w:r>
        <w:separator/>
      </w:r>
    </w:p>
  </w:footnote>
  <w:footnote w:type="continuationSeparator" w:id="0">
    <w:p w:rsidR="00F32FC3" w:rsidRDefault="00F32F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4DD3" w:rsidRDefault="00CA623B">
    <w:pPr>
      <w:pStyle w:val="Header"/>
    </w:pPr>
    <w:r w:rsidRPr="00CA623B">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6549016" o:spid="_x0000_s2050" type="#_x0000_t136" style="position:absolute;margin-left:0;margin-top:0;width:569.85pt;height:89.95pt;rotation:315;z-index:-251656192;mso-position-horizontal:center;mso-position-horizontal-relative:margin;mso-position-vertical:center;mso-position-vertical-relative:margin" o:allowincell="f" fillcolor="#4472c4 [3208]" stroked="f">
          <v:fill opacity=".5"/>
          <v:textpath style="font-family:&quot;Calibri&quot;;font-size:1pt" string="Value Market Research"/>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4DD3" w:rsidRDefault="00CA623B">
    <w:pPr>
      <w:pStyle w:val="Header"/>
    </w:pPr>
    <w:r w:rsidRPr="00CA623B">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6549017" o:spid="_x0000_s2051" type="#_x0000_t136" style="position:absolute;margin-left:0;margin-top:0;width:569.85pt;height:89.95pt;rotation:315;z-index:-251655168;mso-position-horizontal:center;mso-position-horizontal-relative:margin;mso-position-vertical:center;mso-position-vertical-relative:margin" o:allowincell="f" fillcolor="#4472c4 [3208]" stroked="f">
          <v:fill opacity=".5"/>
          <v:textpath style="font-family:&quot;Calibri&quot;;font-size:1pt" string="Value Market Research"/>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4DD3" w:rsidRDefault="00CA623B">
    <w:pPr>
      <w:pStyle w:val="Header"/>
    </w:pPr>
    <w:r w:rsidRPr="00CA623B">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6549015" o:spid="_x0000_s2049" type="#_x0000_t136" style="position:absolute;margin-left:0;margin-top:0;width:569.85pt;height:89.95pt;rotation:315;z-index:-251658240;mso-position-horizontal:center;mso-position-horizontal-relative:margin;mso-position-vertical:center;mso-position-vertical-relative:margin" o:allowincell="f" fillcolor="#4472c4 [3208]" stroked="f">
          <v:fill opacity=".5"/>
          <v:textpath style="font-family:&quot;Calibri&quot;;font-size:1pt" string="Value Market Research"/>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60803"/>
    <w:multiLevelType w:val="hybridMultilevel"/>
    <w:tmpl w:val="F3522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700F75"/>
    <w:multiLevelType w:val="hybridMultilevel"/>
    <w:tmpl w:val="50ECD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280D63"/>
    <w:multiLevelType w:val="hybridMultilevel"/>
    <w:tmpl w:val="7F7E9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hdrShapeDefaults>
    <o:shapedefaults v:ext="edit" spidmax="8194"/>
    <o:shapelayout v:ext="edit">
      <o:idmap v:ext="edit" data="2"/>
    </o:shapelayout>
  </w:hdrShapeDefaults>
  <w:footnotePr>
    <w:footnote w:id="-1"/>
    <w:footnote w:id="0"/>
  </w:footnotePr>
  <w:endnotePr>
    <w:endnote w:id="-1"/>
    <w:endnote w:id="0"/>
  </w:endnotePr>
  <w:compat/>
  <w:rsids>
    <w:rsidRoot w:val="00637BE3"/>
    <w:rsid w:val="00150B62"/>
    <w:rsid w:val="0015409D"/>
    <w:rsid w:val="001A6B90"/>
    <w:rsid w:val="001D60C7"/>
    <w:rsid w:val="001E470D"/>
    <w:rsid w:val="003014D6"/>
    <w:rsid w:val="003D5549"/>
    <w:rsid w:val="003F58D5"/>
    <w:rsid w:val="004764F9"/>
    <w:rsid w:val="005430F7"/>
    <w:rsid w:val="00561268"/>
    <w:rsid w:val="0062735B"/>
    <w:rsid w:val="00637BE3"/>
    <w:rsid w:val="006956DB"/>
    <w:rsid w:val="006976E0"/>
    <w:rsid w:val="00854FD6"/>
    <w:rsid w:val="008B4C6C"/>
    <w:rsid w:val="00937D84"/>
    <w:rsid w:val="009403C7"/>
    <w:rsid w:val="009540E6"/>
    <w:rsid w:val="00957B2E"/>
    <w:rsid w:val="009E06BE"/>
    <w:rsid w:val="00AE3C2F"/>
    <w:rsid w:val="00B4722F"/>
    <w:rsid w:val="00B62ECB"/>
    <w:rsid w:val="00B706B2"/>
    <w:rsid w:val="00C20E33"/>
    <w:rsid w:val="00CA623B"/>
    <w:rsid w:val="00CF69E8"/>
    <w:rsid w:val="00D63359"/>
    <w:rsid w:val="00DC3558"/>
    <w:rsid w:val="00DE02B8"/>
    <w:rsid w:val="00F32FC3"/>
    <w:rsid w:val="00F70EB3"/>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7B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7BE3"/>
    <w:rPr>
      <w:color w:val="0563C1" w:themeColor="hyperlink"/>
      <w:u w:val="single"/>
    </w:rPr>
  </w:style>
  <w:style w:type="paragraph" w:styleId="ListParagraph">
    <w:name w:val="List Paragraph"/>
    <w:basedOn w:val="Normal"/>
    <w:uiPriority w:val="34"/>
    <w:qFormat/>
    <w:rsid w:val="00637BE3"/>
    <w:pPr>
      <w:ind w:left="720"/>
      <w:contextualSpacing/>
    </w:pPr>
  </w:style>
  <w:style w:type="paragraph" w:styleId="Header">
    <w:name w:val="header"/>
    <w:basedOn w:val="Normal"/>
    <w:link w:val="HeaderChar"/>
    <w:uiPriority w:val="99"/>
    <w:unhideWhenUsed/>
    <w:rsid w:val="00637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BE3"/>
  </w:style>
  <w:style w:type="paragraph" w:styleId="Footer">
    <w:name w:val="footer"/>
    <w:basedOn w:val="Normal"/>
    <w:link w:val="FooterChar"/>
    <w:uiPriority w:val="99"/>
    <w:unhideWhenUsed/>
    <w:rsid w:val="00637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BE3"/>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luemarketresearch.com/contact/rotating-telehandler-market/download-sample"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valuemarketresearch.com/report/rotating-telehandler-market" TargetMode="External"/><Relationship Id="rId12" Type="http://schemas.openxmlformats.org/officeDocument/2006/relationships/hyperlink" Target="https://www.valuemarketresearch.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les@valuemarketresearch.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valuemarketresearch.com/contact/rotating-telehandler-market/buy-now"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valuemarketresearch.com/report/rotating-telehandler-market"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1254</Words>
  <Characters>7152</Characters>
  <Application>Microsoft Office Word</Application>
  <DocSecurity>0</DocSecurity>
  <Lines>59</Lines>
  <Paragraphs>16</Paragraphs>
  <ScaleCrop>false</ScaleCrop>
  <Company/>
  <LinksUpToDate>false</LinksUpToDate>
  <CharactersWithSpaces>8390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dc:creator>
  <cp:lastModifiedBy>Acer</cp:lastModifiedBy>
  <cp:revision>2</cp:revision>
  <cp:lastPrinted>2021-06-18T09:09:00Z</cp:lastPrinted>
  <dcterms:created xsi:type="dcterms:W3CDTF">2021-06-18T09:09:00Z</dcterms:created>
  <dcterms:modified xsi:type="dcterms:W3CDTF">2021-06-18T09:09:00Z</dcterms:modified>
</cp:coreProperties>
</file>