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75BD8" w14:textId="5D8DDFDF" w:rsidR="00102978" w:rsidRPr="00894723" w:rsidRDefault="00B02E69" w:rsidP="00102978">
      <w:pPr>
        <w:spacing w:after="0" w:line="259" w:lineRule="auto"/>
        <w:ind w:left="5" w:firstLine="0"/>
        <w:jc w:val="center"/>
        <w:rPr>
          <w:b/>
          <w:bCs/>
        </w:rPr>
      </w:pPr>
      <w:r>
        <w:rPr>
          <w:b/>
          <w:sz w:val="22"/>
          <w:szCs w:val="22"/>
        </w:rPr>
        <w:t xml:space="preserve"> </w:t>
      </w:r>
      <w:r w:rsidR="00102978" w:rsidRPr="00894723">
        <w:rPr>
          <w:b/>
          <w:bCs/>
          <w:sz w:val="22"/>
          <w:szCs w:val="22"/>
        </w:rPr>
        <w:t xml:space="preserve">Complaint Management Lesson </w:t>
      </w:r>
    </w:p>
    <w:p w14:paraId="30BB9A8B" w14:textId="163B3255" w:rsidR="00133A17" w:rsidRPr="00894723" w:rsidRDefault="00133A17" w:rsidP="000D4EB1">
      <w:pPr>
        <w:spacing w:after="16" w:line="259" w:lineRule="auto"/>
        <w:ind w:left="0" w:firstLine="0"/>
      </w:pPr>
    </w:p>
    <w:p w14:paraId="4C521454" w14:textId="77777777" w:rsidR="00F632D3" w:rsidRPr="00894723" w:rsidRDefault="00F632D3" w:rsidP="00F632D3">
      <w:pPr>
        <w:numPr>
          <w:ilvl w:val="0"/>
          <w:numId w:val="7"/>
        </w:numPr>
        <w:spacing w:after="12" w:line="276" w:lineRule="auto"/>
        <w:ind w:right="710"/>
        <w:rPr>
          <w:lang w:val="en-PH"/>
        </w:rPr>
      </w:pPr>
      <w:r w:rsidRPr="00894723">
        <w:rPr>
          <w:lang w:val="en-PH"/>
        </w:rPr>
        <w:t>Policy</w:t>
      </w:r>
    </w:p>
    <w:p w14:paraId="03E2BE19" w14:textId="1F5CFB88" w:rsidR="00F632D3" w:rsidRPr="00894723" w:rsidRDefault="00F632D3" w:rsidP="00F632D3">
      <w:pPr>
        <w:numPr>
          <w:ilvl w:val="1"/>
          <w:numId w:val="7"/>
        </w:numPr>
        <w:spacing w:after="12" w:line="276" w:lineRule="auto"/>
        <w:rPr>
          <w:lang w:val="en-PH"/>
        </w:rPr>
      </w:pPr>
      <w:r w:rsidRPr="00894723">
        <w:rPr>
          <w:lang w:val="en-PH"/>
        </w:rPr>
        <w:t>The company has developed a procedure showing how customer complaints are received, investigated, and responded to and the methods used to investigate complaint trends.</w:t>
      </w:r>
    </w:p>
    <w:p w14:paraId="6983A662" w14:textId="77777777" w:rsidR="007E2D2A" w:rsidRPr="00894723" w:rsidRDefault="007E2D2A" w:rsidP="007E2D2A">
      <w:pPr>
        <w:pStyle w:val="ListParagraph"/>
        <w:numPr>
          <w:ilvl w:val="1"/>
          <w:numId w:val="7"/>
        </w:numPr>
        <w:spacing w:after="12"/>
        <w:ind w:right="6"/>
        <w:rPr>
          <w:lang w:val="en-PH"/>
        </w:rPr>
      </w:pPr>
      <w:r w:rsidRPr="00894723">
        <w:rPr>
          <w:lang w:val="en-PH"/>
        </w:rPr>
        <w:t xml:space="preserve">The procedure for handling food safety and quality-related complaints are clearly defined. A process is in place to handle and categorize complaints and identifies serious issues or trends. </w:t>
      </w:r>
    </w:p>
    <w:p w14:paraId="7A92F0FD" w14:textId="77777777" w:rsidR="007E2D2A" w:rsidRPr="00894723" w:rsidRDefault="007E2D2A" w:rsidP="007E2D2A">
      <w:pPr>
        <w:pStyle w:val="ListParagraph"/>
        <w:numPr>
          <w:ilvl w:val="1"/>
          <w:numId w:val="7"/>
        </w:numPr>
        <w:spacing w:after="12"/>
        <w:ind w:right="6"/>
        <w:rPr>
          <w:lang w:val="en-PH"/>
        </w:rPr>
      </w:pPr>
      <w:r w:rsidRPr="00894723">
        <w:rPr>
          <w:lang w:val="en-PH"/>
        </w:rPr>
        <w:t>Record and investigate customer complaints. Actions appropriate to the seriousness and frequency of the complaints identified are promptly addressed.</w:t>
      </w:r>
    </w:p>
    <w:p w14:paraId="4D2A441B" w14:textId="72340F9F" w:rsidR="007E2D2A" w:rsidRPr="00894723" w:rsidRDefault="007E2D2A" w:rsidP="007E2D2A">
      <w:pPr>
        <w:numPr>
          <w:ilvl w:val="1"/>
          <w:numId w:val="7"/>
        </w:numPr>
        <w:spacing w:after="12" w:line="276" w:lineRule="auto"/>
        <w:rPr>
          <w:lang w:val="en-PH"/>
        </w:rPr>
      </w:pPr>
      <w:r w:rsidRPr="00894723">
        <w:rPr>
          <w:lang w:val="en-PH"/>
        </w:rPr>
        <w:t>A process is in place to handle and categorize complaints and identify serious issues or trends.</w:t>
      </w:r>
    </w:p>
    <w:p w14:paraId="2CA387EB" w14:textId="77777777" w:rsidR="00F632D3" w:rsidRPr="00894723" w:rsidRDefault="00F632D3" w:rsidP="00F632D3">
      <w:pPr>
        <w:spacing w:after="12" w:line="276" w:lineRule="auto"/>
        <w:ind w:left="720" w:right="710" w:firstLine="0"/>
        <w:rPr>
          <w:lang w:val="en-PH"/>
        </w:rPr>
      </w:pPr>
    </w:p>
    <w:p w14:paraId="18A21D1D" w14:textId="77777777" w:rsidR="00F632D3" w:rsidRPr="00894723" w:rsidRDefault="00F632D3" w:rsidP="00F632D3">
      <w:pPr>
        <w:pStyle w:val="NoSpacing"/>
        <w:numPr>
          <w:ilvl w:val="0"/>
          <w:numId w:val="7"/>
        </w:numPr>
        <w:spacing w:line="276" w:lineRule="auto"/>
        <w:rPr>
          <w:szCs w:val="20"/>
          <w:lang w:val="en-PH"/>
        </w:rPr>
      </w:pPr>
      <w:r w:rsidRPr="00894723">
        <w:rPr>
          <w:szCs w:val="20"/>
          <w:lang w:val="en-PH"/>
        </w:rPr>
        <w:t>Procedure</w:t>
      </w:r>
    </w:p>
    <w:p w14:paraId="1E4393BD" w14:textId="77777777" w:rsidR="00F632D3" w:rsidRPr="00894723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Customer Complaints Received </w:t>
      </w:r>
    </w:p>
    <w:p w14:paraId="218787F6" w14:textId="77777777" w:rsidR="00F632D3" w:rsidRPr="00894723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Customer complaints received by customer service or company personnel are documented using the </w:t>
      </w:r>
      <w:r w:rsidRPr="00894723">
        <w:rPr>
          <w:i/>
          <w:szCs w:val="20"/>
          <w:lang w:val="en-PH"/>
        </w:rPr>
        <w:t>Customer Complaint Report</w:t>
      </w:r>
      <w:r w:rsidRPr="00894723">
        <w:rPr>
          <w:szCs w:val="20"/>
          <w:lang w:val="en-PH"/>
        </w:rPr>
        <w:t xml:space="preserve">  </w:t>
      </w:r>
    </w:p>
    <w:p w14:paraId="6777BB16" w14:textId="585D60AC" w:rsidR="00F632D3" w:rsidRPr="00894723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894723">
        <w:rPr>
          <w:szCs w:val="20"/>
          <w:lang w:val="en-PH"/>
        </w:rPr>
        <w:t>Once the report is compiled</w:t>
      </w:r>
      <w:r w:rsidR="007E2D2A" w:rsidRPr="00894723">
        <w:rPr>
          <w:szCs w:val="20"/>
          <w:lang w:val="en-PH"/>
        </w:rPr>
        <w:t>,</w:t>
      </w:r>
      <w:r w:rsidRPr="00894723">
        <w:rPr>
          <w:szCs w:val="20"/>
          <w:lang w:val="en-PH"/>
        </w:rPr>
        <w:t xml:space="preserve"> submit the report to upper management, Quality, or Operation Manager with the following </w:t>
      </w:r>
      <w:r w:rsidR="008E06E3" w:rsidRPr="00894723">
        <w:rPr>
          <w:szCs w:val="20"/>
          <w:lang w:val="en-PH"/>
        </w:rPr>
        <w:t>information:</w:t>
      </w:r>
      <w:r w:rsidRPr="00894723">
        <w:rPr>
          <w:szCs w:val="20"/>
          <w:lang w:val="en-PH"/>
        </w:rPr>
        <w:t xml:space="preserve"> </w:t>
      </w:r>
    </w:p>
    <w:p w14:paraId="48C394B7" w14:textId="6551328E" w:rsidR="008F52B4" w:rsidRPr="00894723" w:rsidRDefault="008F52B4" w:rsidP="008F52B4">
      <w:pPr>
        <w:numPr>
          <w:ilvl w:val="3"/>
          <w:numId w:val="7"/>
        </w:numPr>
        <w:spacing w:after="12"/>
        <w:ind w:left="2340" w:right="710" w:hanging="900"/>
        <w:rPr>
          <w:lang w:val="en-PH"/>
        </w:rPr>
      </w:pPr>
      <w:r w:rsidRPr="00894723">
        <w:rPr>
          <w:lang w:val="en-PH"/>
        </w:rPr>
        <w:t>Customer Complaint Report (CCR) Number</w:t>
      </w:r>
    </w:p>
    <w:p w14:paraId="77512935" w14:textId="0F40ECA8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Date – the date the complaint is received.  </w:t>
      </w:r>
    </w:p>
    <w:p w14:paraId="7FA6DDDF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Customer Name - the customer’s name or the complainant.  </w:t>
      </w:r>
    </w:p>
    <w:p w14:paraId="3F9AAB86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Phone – the phone number of the complainant  </w:t>
      </w:r>
    </w:p>
    <w:p w14:paraId="2BB302BB" w14:textId="06C1F5D9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Address / City / Zip Code – the address, city, and zip code of the complainant.  </w:t>
      </w:r>
    </w:p>
    <w:p w14:paraId="0D7C8B9D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Product Name  </w:t>
      </w:r>
    </w:p>
    <w:p w14:paraId="7E04CB0A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Product Description  </w:t>
      </w:r>
    </w:p>
    <w:p w14:paraId="18EE4A01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Product Julian Date  </w:t>
      </w:r>
    </w:p>
    <w:p w14:paraId="0899B626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Product Expiration Date  </w:t>
      </w:r>
    </w:p>
    <w:p w14:paraId="0BED829C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Product Purchased Date  </w:t>
      </w:r>
    </w:p>
    <w:p w14:paraId="31B853FE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Product Purchase Location  </w:t>
      </w:r>
    </w:p>
    <w:p w14:paraId="077B0F65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Person Contacted: Person Handling the Complaint  </w:t>
      </w:r>
    </w:p>
    <w:p w14:paraId="170A3A2F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Nature of the Complaint  </w:t>
      </w:r>
    </w:p>
    <w:p w14:paraId="7E66E228" w14:textId="7EB3EA4C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>Action(s) taken to prevent the complaint from recurring</w:t>
      </w:r>
      <w:r w:rsidR="008F52B4" w:rsidRPr="00894723">
        <w:rPr>
          <w:szCs w:val="20"/>
          <w:lang w:val="en-PH"/>
        </w:rPr>
        <w:t>.</w:t>
      </w:r>
    </w:p>
    <w:p w14:paraId="4BFF0481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In the event this area has not been resolved, leave blank.   </w:t>
      </w:r>
    </w:p>
    <w:p w14:paraId="115C98F7" w14:textId="5A380399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Have </w:t>
      </w:r>
      <w:r w:rsidR="008F52B4" w:rsidRPr="00894723">
        <w:rPr>
          <w:szCs w:val="20"/>
          <w:lang w:val="en-PH"/>
        </w:rPr>
        <w:t xml:space="preserve">QA or Operations Manager </w:t>
      </w:r>
      <w:r w:rsidRPr="00894723">
        <w:rPr>
          <w:szCs w:val="20"/>
          <w:lang w:val="en-PH"/>
        </w:rPr>
        <w:t xml:space="preserve">document the corrective action and include it with the report.  </w:t>
      </w:r>
    </w:p>
    <w:p w14:paraId="44396A6A" w14:textId="6452A64B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Date of Resolution.  </w:t>
      </w:r>
    </w:p>
    <w:p w14:paraId="69B44EC1" w14:textId="77777777" w:rsidR="00F632D3" w:rsidRPr="00894723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Customer Complaints Investigations  </w:t>
      </w:r>
    </w:p>
    <w:p w14:paraId="453E31AE" w14:textId="77777777" w:rsidR="00F632D3" w:rsidRPr="00894723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Methods – Investigation Corrective Action Report - Refer to </w:t>
      </w:r>
      <w:r w:rsidRPr="00894723">
        <w:rPr>
          <w:i/>
          <w:szCs w:val="20"/>
          <w:lang w:val="en-PH"/>
        </w:rPr>
        <w:t>Investigation Corrective Action Report</w:t>
      </w:r>
      <w:r w:rsidRPr="00894723">
        <w:rPr>
          <w:szCs w:val="20"/>
          <w:lang w:val="en-PH"/>
        </w:rPr>
        <w:t xml:space="preserve">  </w:t>
      </w:r>
    </w:p>
    <w:p w14:paraId="7E04CBCE" w14:textId="54CDA826" w:rsidR="00F632D3" w:rsidRPr="00894723" w:rsidRDefault="00F632D3" w:rsidP="008F52B4">
      <w:pPr>
        <w:pStyle w:val="NoSpacing"/>
        <w:numPr>
          <w:ilvl w:val="3"/>
          <w:numId w:val="7"/>
        </w:numPr>
        <w:spacing w:line="276" w:lineRule="auto"/>
        <w:ind w:left="2340" w:hanging="918"/>
        <w:rPr>
          <w:szCs w:val="20"/>
          <w:lang w:val="en-PH"/>
        </w:rPr>
      </w:pPr>
      <w:r w:rsidRPr="00894723">
        <w:rPr>
          <w:szCs w:val="20"/>
          <w:lang w:val="en-PH"/>
        </w:rPr>
        <w:t>Personnel initiating the investigation document</w:t>
      </w:r>
      <w:r w:rsidR="008F52B4" w:rsidRPr="00894723">
        <w:rPr>
          <w:szCs w:val="20"/>
          <w:lang w:val="en-PH"/>
        </w:rPr>
        <w:t>s</w:t>
      </w:r>
      <w:r w:rsidRPr="00894723">
        <w:rPr>
          <w:szCs w:val="20"/>
          <w:lang w:val="en-PH"/>
        </w:rPr>
        <w:t xml:space="preserve"> the investigation of the complaint by filling out the Investigation Corrective Action Report by filling out the following areas;  </w:t>
      </w:r>
    </w:p>
    <w:p w14:paraId="61FE5E0F" w14:textId="0109F749" w:rsidR="008F52B4" w:rsidRPr="00894723" w:rsidRDefault="008F52B4" w:rsidP="008F52B4">
      <w:pPr>
        <w:numPr>
          <w:ilvl w:val="4"/>
          <w:numId w:val="7"/>
        </w:numPr>
        <w:spacing w:after="12"/>
        <w:ind w:left="3600" w:right="710" w:hanging="1242"/>
        <w:rPr>
          <w:lang w:val="en-PH"/>
        </w:rPr>
      </w:pPr>
      <w:r w:rsidRPr="00894723">
        <w:rPr>
          <w:lang w:val="en-PH"/>
        </w:rPr>
        <w:t>Customer Complaint Report (CCR) Number</w:t>
      </w:r>
    </w:p>
    <w:p w14:paraId="190B97BF" w14:textId="305257C8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Date – the date the investigation initiated  </w:t>
      </w:r>
    </w:p>
    <w:p w14:paraId="6CC9423E" w14:textId="474D198F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Initiated </w:t>
      </w:r>
      <w:r w:rsidR="008F52B4" w:rsidRPr="00894723">
        <w:rPr>
          <w:szCs w:val="20"/>
          <w:lang w:val="en-PH"/>
        </w:rPr>
        <w:t>By</w:t>
      </w:r>
      <w:r w:rsidRPr="00894723">
        <w:rPr>
          <w:szCs w:val="20"/>
          <w:lang w:val="en-PH"/>
        </w:rPr>
        <w:t xml:space="preserve"> – person initiating the investigation  </w:t>
      </w:r>
    </w:p>
    <w:p w14:paraId="7FFF25C7" w14:textId="77777777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Product Affected  </w:t>
      </w:r>
    </w:p>
    <w:p w14:paraId="7A593ACD" w14:textId="1BFD2C90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Lot </w:t>
      </w:r>
      <w:r w:rsidR="008F52B4" w:rsidRPr="00894723">
        <w:rPr>
          <w:szCs w:val="20"/>
          <w:lang w:val="en-PH"/>
        </w:rPr>
        <w:t xml:space="preserve">number </w:t>
      </w:r>
      <w:r w:rsidRPr="00894723">
        <w:rPr>
          <w:szCs w:val="20"/>
          <w:lang w:val="en-PH"/>
        </w:rPr>
        <w:t xml:space="preserve">/ Code Date  </w:t>
      </w:r>
    </w:p>
    <w:p w14:paraId="4C31BFE3" w14:textId="77777777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Product Line  </w:t>
      </w:r>
    </w:p>
    <w:p w14:paraId="2B9B3338" w14:textId="77777777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Summary of complaint – refer to Customer Complaint Report to get the information  </w:t>
      </w:r>
    </w:p>
    <w:p w14:paraId="7C08B751" w14:textId="4CB15895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Investigation &amp; </w:t>
      </w:r>
      <w:r w:rsidR="008F52B4" w:rsidRPr="00894723">
        <w:rPr>
          <w:szCs w:val="20"/>
          <w:lang w:val="en-PH"/>
        </w:rPr>
        <w:t xml:space="preserve">QA </w:t>
      </w:r>
      <w:r w:rsidRPr="00894723">
        <w:rPr>
          <w:szCs w:val="20"/>
          <w:lang w:val="en-PH"/>
        </w:rPr>
        <w:t xml:space="preserve">Members – document the personnel involved in the investigation.  </w:t>
      </w:r>
    </w:p>
    <w:p w14:paraId="756DA5AB" w14:textId="7BDD9846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Describe the </w:t>
      </w:r>
      <w:r w:rsidR="008F52B4" w:rsidRPr="00894723">
        <w:rPr>
          <w:szCs w:val="20"/>
          <w:lang w:val="en-PH"/>
        </w:rPr>
        <w:t>p</w:t>
      </w:r>
      <w:r w:rsidRPr="00894723">
        <w:rPr>
          <w:szCs w:val="20"/>
          <w:lang w:val="en-PH"/>
        </w:rPr>
        <w:t xml:space="preserve">roblem  </w:t>
      </w:r>
    </w:p>
    <w:p w14:paraId="0A798C15" w14:textId="2ED7D766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lastRenderedPageBreak/>
        <w:t xml:space="preserve">Root </w:t>
      </w:r>
      <w:r w:rsidR="008F52B4" w:rsidRPr="00894723">
        <w:rPr>
          <w:szCs w:val="20"/>
          <w:lang w:val="en-PH"/>
        </w:rPr>
        <w:t>c</w:t>
      </w:r>
      <w:r w:rsidRPr="00894723">
        <w:rPr>
          <w:szCs w:val="20"/>
          <w:lang w:val="en-PH"/>
        </w:rPr>
        <w:t xml:space="preserve">ause  </w:t>
      </w:r>
    </w:p>
    <w:p w14:paraId="73FFB7F3" w14:textId="2A86D8CC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Corrective </w:t>
      </w:r>
      <w:r w:rsidR="008F52B4" w:rsidRPr="00894723">
        <w:rPr>
          <w:szCs w:val="20"/>
          <w:lang w:val="en-PH"/>
        </w:rPr>
        <w:t>a</w:t>
      </w:r>
      <w:r w:rsidRPr="00894723">
        <w:rPr>
          <w:szCs w:val="20"/>
          <w:lang w:val="en-PH"/>
        </w:rPr>
        <w:t xml:space="preserve">ctions  </w:t>
      </w:r>
    </w:p>
    <w:p w14:paraId="3440D991" w14:textId="4E8977A8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Client </w:t>
      </w:r>
      <w:r w:rsidR="008F52B4" w:rsidRPr="00894723">
        <w:rPr>
          <w:szCs w:val="20"/>
          <w:lang w:val="en-PH"/>
        </w:rPr>
        <w:t xml:space="preserve">number  </w:t>
      </w:r>
    </w:p>
    <w:p w14:paraId="36E765EB" w14:textId="2A523F69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Claim </w:t>
      </w:r>
      <w:r w:rsidR="008F52B4" w:rsidRPr="00894723">
        <w:rPr>
          <w:szCs w:val="20"/>
          <w:lang w:val="en-PH"/>
        </w:rPr>
        <w:t>r</w:t>
      </w:r>
      <w:r w:rsidRPr="00894723">
        <w:rPr>
          <w:szCs w:val="20"/>
          <w:lang w:val="en-PH"/>
        </w:rPr>
        <w:t xml:space="preserve">eceived </w:t>
      </w:r>
      <w:r w:rsidR="008F52B4" w:rsidRPr="00894723">
        <w:rPr>
          <w:szCs w:val="20"/>
          <w:lang w:val="en-PH"/>
        </w:rPr>
        <w:t>d</w:t>
      </w:r>
      <w:r w:rsidRPr="00894723">
        <w:rPr>
          <w:szCs w:val="20"/>
          <w:lang w:val="en-PH"/>
        </w:rPr>
        <w:t xml:space="preserve">ate  </w:t>
      </w:r>
    </w:p>
    <w:p w14:paraId="663DC4D5" w14:textId="22A75CD0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Claim &amp; Defect </w:t>
      </w:r>
      <w:r w:rsidR="008F52B4" w:rsidRPr="00894723">
        <w:rPr>
          <w:szCs w:val="20"/>
          <w:lang w:val="en-PH"/>
        </w:rPr>
        <w:t>q</w:t>
      </w:r>
      <w:r w:rsidRPr="00894723">
        <w:rPr>
          <w:szCs w:val="20"/>
          <w:lang w:val="en-PH"/>
        </w:rPr>
        <w:t xml:space="preserve">uantity  </w:t>
      </w:r>
    </w:p>
    <w:p w14:paraId="6AB4FEC3" w14:textId="0DC3D8F7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>Remarks</w:t>
      </w:r>
      <w:r w:rsidR="008F52B4" w:rsidRPr="00894723">
        <w:rPr>
          <w:szCs w:val="20"/>
          <w:lang w:val="en-PH"/>
        </w:rPr>
        <w:t>, if any</w:t>
      </w:r>
    </w:p>
    <w:p w14:paraId="3C9E6172" w14:textId="51D9100B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Pictures of the </w:t>
      </w:r>
      <w:r w:rsidR="008F52B4" w:rsidRPr="00894723">
        <w:rPr>
          <w:szCs w:val="20"/>
          <w:lang w:val="en-PH"/>
        </w:rPr>
        <w:t>p</w:t>
      </w:r>
      <w:r w:rsidRPr="00894723">
        <w:rPr>
          <w:szCs w:val="20"/>
          <w:lang w:val="en-PH"/>
        </w:rPr>
        <w:t xml:space="preserve">roblem  </w:t>
      </w:r>
    </w:p>
    <w:p w14:paraId="230D2DC1" w14:textId="3295B40B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Pictures of the </w:t>
      </w:r>
      <w:r w:rsidR="008F52B4" w:rsidRPr="00894723">
        <w:rPr>
          <w:szCs w:val="20"/>
          <w:lang w:val="en-PH"/>
        </w:rPr>
        <w:t>r</w:t>
      </w:r>
      <w:r w:rsidRPr="00894723">
        <w:rPr>
          <w:szCs w:val="20"/>
          <w:lang w:val="en-PH"/>
        </w:rPr>
        <w:t xml:space="preserve">oot </w:t>
      </w:r>
      <w:r w:rsidR="008F52B4" w:rsidRPr="00894723">
        <w:rPr>
          <w:szCs w:val="20"/>
          <w:lang w:val="en-PH"/>
        </w:rPr>
        <w:t>c</w:t>
      </w:r>
      <w:r w:rsidRPr="00894723">
        <w:rPr>
          <w:szCs w:val="20"/>
          <w:lang w:val="en-PH"/>
        </w:rPr>
        <w:t xml:space="preserve">ause for </w:t>
      </w:r>
      <w:r w:rsidR="008F52B4" w:rsidRPr="00894723">
        <w:rPr>
          <w:szCs w:val="20"/>
          <w:lang w:val="en-PH"/>
        </w:rPr>
        <w:t>e</w:t>
      </w:r>
      <w:r w:rsidRPr="00894723">
        <w:rPr>
          <w:szCs w:val="20"/>
          <w:lang w:val="en-PH"/>
        </w:rPr>
        <w:t xml:space="preserve">xplanation  </w:t>
      </w:r>
    </w:p>
    <w:p w14:paraId="4BA108B3" w14:textId="1241EDAB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Pictures of the </w:t>
      </w:r>
      <w:r w:rsidR="008F52B4" w:rsidRPr="00894723">
        <w:rPr>
          <w:szCs w:val="20"/>
          <w:lang w:val="en-PH"/>
        </w:rPr>
        <w:t>c</w:t>
      </w:r>
      <w:r w:rsidRPr="00894723">
        <w:rPr>
          <w:szCs w:val="20"/>
          <w:lang w:val="en-PH"/>
        </w:rPr>
        <w:t xml:space="preserve">orrective </w:t>
      </w:r>
      <w:r w:rsidR="008F52B4" w:rsidRPr="00894723">
        <w:rPr>
          <w:szCs w:val="20"/>
          <w:lang w:val="en-PH"/>
        </w:rPr>
        <w:t>a</w:t>
      </w:r>
      <w:r w:rsidRPr="00894723">
        <w:rPr>
          <w:szCs w:val="20"/>
          <w:lang w:val="en-PH"/>
        </w:rPr>
        <w:t xml:space="preserve">ctions  </w:t>
      </w:r>
    </w:p>
    <w:p w14:paraId="7BD78EB8" w14:textId="77777777" w:rsidR="00F632D3" w:rsidRPr="00894723" w:rsidRDefault="00F632D3" w:rsidP="008F52B4">
      <w:pPr>
        <w:pStyle w:val="NoSpacing"/>
        <w:numPr>
          <w:ilvl w:val="4"/>
          <w:numId w:val="7"/>
        </w:numPr>
        <w:spacing w:line="276" w:lineRule="auto"/>
        <w:ind w:left="3600" w:hanging="1242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Completed by and Date – Personnel completing the form shall fill this section.  </w:t>
      </w:r>
    </w:p>
    <w:p w14:paraId="178B24EE" w14:textId="77777777" w:rsidR="00F632D3" w:rsidRPr="00894723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Methods – SCAR – Refer to </w:t>
      </w:r>
      <w:r w:rsidRPr="00894723">
        <w:rPr>
          <w:i/>
          <w:szCs w:val="20"/>
          <w:lang w:val="en-PH"/>
        </w:rPr>
        <w:t>Supplier Corrective Action Request (SCAR) Form</w:t>
      </w:r>
      <w:r w:rsidRPr="00894723">
        <w:rPr>
          <w:szCs w:val="20"/>
          <w:lang w:val="en-PH"/>
        </w:rPr>
        <w:t>.</w:t>
      </w:r>
    </w:p>
    <w:p w14:paraId="50146A25" w14:textId="34DF7456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In the event, the customer complaint derives from a product </w:t>
      </w:r>
      <w:r w:rsidR="008F52B4" w:rsidRPr="00894723">
        <w:rPr>
          <w:szCs w:val="20"/>
          <w:lang w:val="en-PH"/>
        </w:rPr>
        <w:t xml:space="preserve">that is </w:t>
      </w:r>
      <w:r w:rsidRPr="00894723">
        <w:rPr>
          <w:szCs w:val="20"/>
          <w:lang w:val="en-PH"/>
        </w:rPr>
        <w:t>not produced</w:t>
      </w:r>
      <w:r w:rsidR="007E4703" w:rsidRPr="00894723">
        <w:rPr>
          <w:szCs w:val="20"/>
          <w:lang w:val="en-PH"/>
        </w:rPr>
        <w:t>,</w:t>
      </w:r>
      <w:r w:rsidRPr="00894723">
        <w:rPr>
          <w:szCs w:val="20"/>
          <w:lang w:val="en-PH"/>
        </w:rPr>
        <w:t xml:space="preserve"> or processed</w:t>
      </w:r>
      <w:r w:rsidR="007E4703" w:rsidRPr="00894723">
        <w:rPr>
          <w:szCs w:val="20"/>
          <w:lang w:val="en-PH"/>
        </w:rPr>
        <w:t>,</w:t>
      </w:r>
      <w:r w:rsidRPr="00894723">
        <w:rPr>
          <w:szCs w:val="20"/>
          <w:lang w:val="en-PH"/>
        </w:rPr>
        <w:t xml:space="preserve"> or manufactured by KAV, the SCAR form is submitted to the contract manufacturer or supplier, or vendor.</w:t>
      </w:r>
    </w:p>
    <w:p w14:paraId="3A38E34F" w14:textId="10386BCE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SCAR report </w:t>
      </w:r>
      <w:r w:rsidR="007E4703" w:rsidRPr="00894723">
        <w:rPr>
          <w:szCs w:val="20"/>
          <w:lang w:val="en-PH"/>
        </w:rPr>
        <w:t xml:space="preserve">is </w:t>
      </w:r>
      <w:r w:rsidRPr="00894723">
        <w:rPr>
          <w:szCs w:val="20"/>
          <w:lang w:val="en-PH"/>
        </w:rPr>
        <w:t xml:space="preserve">filled out </w:t>
      </w:r>
      <w:r w:rsidR="007E4703" w:rsidRPr="00894723">
        <w:rPr>
          <w:szCs w:val="20"/>
          <w:lang w:val="en-PH"/>
        </w:rPr>
        <w:t>accordingly.</w:t>
      </w:r>
      <w:r w:rsidRPr="00894723">
        <w:rPr>
          <w:szCs w:val="20"/>
          <w:lang w:val="en-PH"/>
        </w:rPr>
        <w:t xml:space="preserve">  </w:t>
      </w:r>
    </w:p>
    <w:p w14:paraId="33752DAF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SCAR Number  </w:t>
      </w:r>
    </w:p>
    <w:p w14:paraId="31666033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Request Date  </w:t>
      </w:r>
    </w:p>
    <w:p w14:paraId="3F856543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Received (SCAR Completed Date)  </w:t>
      </w:r>
    </w:p>
    <w:p w14:paraId="7B8A81EB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Submitted by / Date / Time  </w:t>
      </w:r>
    </w:p>
    <w:p w14:paraId="0BA718A0" w14:textId="28402E9E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Submitted </w:t>
      </w:r>
      <w:r w:rsidR="007E4703" w:rsidRPr="00894723">
        <w:rPr>
          <w:szCs w:val="20"/>
          <w:lang w:val="en-PH"/>
        </w:rPr>
        <w:t>T</w:t>
      </w:r>
      <w:r w:rsidRPr="00894723">
        <w:rPr>
          <w:szCs w:val="20"/>
          <w:lang w:val="en-PH"/>
        </w:rPr>
        <w:t xml:space="preserve">o – Supplier   </w:t>
      </w:r>
    </w:p>
    <w:p w14:paraId="2468562B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>Customer Name – KAV America AG, Inc.</w:t>
      </w:r>
    </w:p>
    <w:p w14:paraId="51BE7142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>Address – 422 E. Commercial Rd. San Bernardino, CA 92408</w:t>
      </w:r>
    </w:p>
    <w:p w14:paraId="120BCF50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Contact – Enter the name of the KAV America Product contact   </w:t>
      </w:r>
    </w:p>
    <w:p w14:paraId="6A1CFDD6" w14:textId="5E54F538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Phone – enter the </w:t>
      </w:r>
      <w:r w:rsidR="007E4703" w:rsidRPr="00894723">
        <w:rPr>
          <w:szCs w:val="20"/>
          <w:lang w:val="en-PH"/>
        </w:rPr>
        <w:t xml:space="preserve">KAV </w:t>
      </w:r>
      <w:r w:rsidRPr="00894723">
        <w:rPr>
          <w:szCs w:val="20"/>
          <w:lang w:val="en-PH"/>
        </w:rPr>
        <w:t>contact phone number</w:t>
      </w:r>
    </w:p>
    <w:p w14:paraId="7542E969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Email – enter the email address of the KAV contact.  </w:t>
      </w:r>
    </w:p>
    <w:p w14:paraId="230145DA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Location Issuing the SCAR - 422 E. Commercial Rd. San Bernardino, CA 92408  </w:t>
      </w:r>
    </w:p>
    <w:p w14:paraId="02E17478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Supplier Product  </w:t>
      </w:r>
    </w:p>
    <w:p w14:paraId="1E3DE2E2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Product Code  </w:t>
      </w:r>
    </w:p>
    <w:p w14:paraId="4735AFED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Product Lot  </w:t>
      </w:r>
    </w:p>
    <w:p w14:paraId="71AAEDF0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PO Number  </w:t>
      </w:r>
    </w:p>
    <w:p w14:paraId="4576FE08" w14:textId="77777777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Product Quantity  </w:t>
      </w:r>
    </w:p>
    <w:p w14:paraId="6CA8A7EA" w14:textId="0DFD2A99" w:rsidR="00F632D3" w:rsidRPr="00894723" w:rsidRDefault="00F632D3" w:rsidP="00F632D3">
      <w:pPr>
        <w:pStyle w:val="NoSpacing"/>
        <w:numPr>
          <w:ilvl w:val="4"/>
          <w:numId w:val="7"/>
        </w:numPr>
        <w:spacing w:line="276" w:lineRule="auto"/>
        <w:ind w:left="3600" w:hanging="126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Follow Step 1 to Step 7 of the Form.  </w:t>
      </w:r>
    </w:p>
    <w:p w14:paraId="1D3EBFA9" w14:textId="7C5041F4" w:rsidR="00F632D3" w:rsidRPr="00894723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Customer Complaint Responses  </w:t>
      </w:r>
    </w:p>
    <w:p w14:paraId="0B4B7AF5" w14:textId="77777777" w:rsidR="00F632D3" w:rsidRPr="00894723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Methods   </w:t>
      </w:r>
    </w:p>
    <w:p w14:paraId="69B8C432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Customer service personnel respond to the complaints based on the investigation results and corrective actions.  </w:t>
      </w:r>
    </w:p>
    <w:p w14:paraId="704B9F08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Quality personnel document all findings utilizing the applicable forms to be referenced for customer response.  </w:t>
      </w:r>
    </w:p>
    <w:p w14:paraId="2020F330" w14:textId="7AAB1FA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>It is good practice to always inform the complainant of the outcome of investigations and corrective actions</w:t>
      </w:r>
      <w:r w:rsidR="007E4703" w:rsidRPr="00894723">
        <w:rPr>
          <w:szCs w:val="20"/>
          <w:lang w:val="en-PH"/>
        </w:rPr>
        <w:t>.</w:t>
      </w:r>
      <w:r w:rsidRPr="00894723">
        <w:rPr>
          <w:szCs w:val="20"/>
          <w:lang w:val="en-PH"/>
        </w:rPr>
        <w:t xml:space="preserve"> </w:t>
      </w:r>
      <w:r w:rsidR="007E4703" w:rsidRPr="00894723">
        <w:rPr>
          <w:szCs w:val="20"/>
          <w:lang w:val="en-PH"/>
        </w:rPr>
        <w:t>T</w:t>
      </w:r>
      <w:r w:rsidRPr="00894723">
        <w:rPr>
          <w:szCs w:val="20"/>
          <w:lang w:val="en-PH"/>
        </w:rPr>
        <w:t>here is a protracted timeline in the workflow</w:t>
      </w:r>
      <w:r w:rsidR="007E4703" w:rsidRPr="00894723">
        <w:rPr>
          <w:szCs w:val="20"/>
          <w:lang w:val="en-PH"/>
        </w:rPr>
        <w:t>;</w:t>
      </w:r>
      <w:r w:rsidRPr="00894723">
        <w:rPr>
          <w:szCs w:val="20"/>
          <w:lang w:val="en-PH"/>
        </w:rPr>
        <w:t xml:space="preserve"> they are notified of this and given regular updates on any progress.</w:t>
      </w:r>
    </w:p>
    <w:p w14:paraId="4392531F" w14:textId="6BABD9F8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  <w:lang w:val="en-PH"/>
        </w:rPr>
        <w:t>The complainant is contacted within 24-48 hours of receipt of the complaint.</w:t>
      </w:r>
    </w:p>
    <w:p w14:paraId="5F8BB23D" w14:textId="77777777" w:rsidR="00F632D3" w:rsidRPr="00894723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Customer Complaints Trends  </w:t>
      </w:r>
    </w:p>
    <w:p w14:paraId="0D41B02B" w14:textId="4929514C" w:rsidR="00F632D3" w:rsidRPr="00894723" w:rsidRDefault="00F632D3" w:rsidP="00F632D3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894723">
        <w:rPr>
          <w:szCs w:val="20"/>
          <w:lang w:val="en-PH"/>
        </w:rPr>
        <w:t>Quality Personnel maintain</w:t>
      </w:r>
      <w:r w:rsidR="00F21B3F" w:rsidRPr="00894723">
        <w:rPr>
          <w:szCs w:val="20"/>
          <w:lang w:val="en-PH"/>
        </w:rPr>
        <w:t>s</w:t>
      </w:r>
      <w:r w:rsidRPr="00894723">
        <w:rPr>
          <w:szCs w:val="20"/>
          <w:lang w:val="en-PH"/>
        </w:rPr>
        <w:t xml:space="preserve"> complaint data to be trended </w:t>
      </w:r>
      <w:r w:rsidR="00F21B3F" w:rsidRPr="00894723">
        <w:rPr>
          <w:szCs w:val="20"/>
          <w:lang w:val="en-PH"/>
        </w:rPr>
        <w:t>on including but not limited to the following:</w:t>
      </w:r>
    </w:p>
    <w:p w14:paraId="2C102B94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 xml:space="preserve">Mixing  </w:t>
      </w:r>
      <w:r w:rsidRPr="00894723">
        <w:rPr>
          <w:szCs w:val="20"/>
        </w:rPr>
        <w:tab/>
      </w:r>
    </w:p>
    <w:p w14:paraId="03648AF6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>Moisture</w:t>
      </w:r>
    </w:p>
    <w:p w14:paraId="4333A9B4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 xml:space="preserve">Foreign Object  </w:t>
      </w:r>
    </w:p>
    <w:p w14:paraId="300229EB" w14:textId="6B26E73E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 xml:space="preserve">Short </w:t>
      </w:r>
      <w:r w:rsidR="00F21B3F" w:rsidRPr="00894723">
        <w:rPr>
          <w:szCs w:val="20"/>
        </w:rPr>
        <w:t>c</w:t>
      </w:r>
      <w:r w:rsidRPr="00894723">
        <w:rPr>
          <w:szCs w:val="20"/>
        </w:rPr>
        <w:t xml:space="preserve">ount  </w:t>
      </w:r>
    </w:p>
    <w:p w14:paraId="5E0EF9CE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>Handling</w:t>
      </w:r>
    </w:p>
    <w:p w14:paraId="7F924114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 xml:space="preserve">General Quality  </w:t>
      </w:r>
    </w:p>
    <w:p w14:paraId="28D79607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>Packaging</w:t>
      </w:r>
    </w:p>
    <w:p w14:paraId="71A34476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 xml:space="preserve">Mold  </w:t>
      </w:r>
    </w:p>
    <w:p w14:paraId="1F864C5E" w14:textId="67B68893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>Shelf</w:t>
      </w:r>
      <w:r w:rsidR="00F21B3F" w:rsidRPr="00894723">
        <w:rPr>
          <w:szCs w:val="20"/>
        </w:rPr>
        <w:t>-l</w:t>
      </w:r>
      <w:r w:rsidRPr="00894723">
        <w:rPr>
          <w:szCs w:val="20"/>
        </w:rPr>
        <w:t>ife</w:t>
      </w:r>
    </w:p>
    <w:p w14:paraId="7E2C8265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>Texture</w:t>
      </w:r>
    </w:p>
    <w:p w14:paraId="0C934B24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>Wrong Code</w:t>
      </w:r>
    </w:p>
    <w:p w14:paraId="31CE4554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>Weights</w:t>
      </w:r>
    </w:p>
    <w:p w14:paraId="514687CC" w14:textId="77777777" w:rsidR="00F632D3" w:rsidRPr="00894723" w:rsidRDefault="00F632D3" w:rsidP="00F632D3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>Diameter</w:t>
      </w:r>
    </w:p>
    <w:p w14:paraId="093CDEEC" w14:textId="4A482243" w:rsidR="00F632D3" w:rsidRPr="00894723" w:rsidRDefault="00F632D3" w:rsidP="00F21B3F">
      <w:pPr>
        <w:pStyle w:val="NoSpacing"/>
        <w:numPr>
          <w:ilvl w:val="3"/>
          <w:numId w:val="7"/>
        </w:numPr>
        <w:spacing w:line="276" w:lineRule="auto"/>
        <w:ind w:left="2340" w:hanging="900"/>
        <w:rPr>
          <w:szCs w:val="20"/>
          <w:lang w:val="en-PH"/>
        </w:rPr>
      </w:pPr>
      <w:r w:rsidRPr="00894723">
        <w:rPr>
          <w:szCs w:val="20"/>
        </w:rPr>
        <w:t>Others</w:t>
      </w:r>
    </w:p>
    <w:p w14:paraId="7F40CBD0" w14:textId="24262596" w:rsidR="00F632D3" w:rsidRPr="00894723" w:rsidRDefault="00F632D3" w:rsidP="00F21B3F">
      <w:pPr>
        <w:pStyle w:val="ListParagraph"/>
        <w:numPr>
          <w:ilvl w:val="2"/>
          <w:numId w:val="7"/>
        </w:numPr>
        <w:rPr>
          <w:lang w:val="en-PH"/>
        </w:rPr>
      </w:pPr>
      <w:r w:rsidRPr="00894723">
        <w:rPr>
          <w:lang w:val="en-PH"/>
        </w:rPr>
        <w:t xml:space="preserve">Trending Data </w:t>
      </w:r>
      <w:r w:rsidR="00F21B3F" w:rsidRPr="00894723">
        <w:rPr>
          <w:lang w:val="en-PH"/>
        </w:rPr>
        <w:t xml:space="preserve">is </w:t>
      </w:r>
      <w:r w:rsidRPr="00894723">
        <w:rPr>
          <w:lang w:val="en-PH"/>
        </w:rPr>
        <w:t>maintained monthly and annual basis reporting</w:t>
      </w:r>
      <w:r w:rsidR="00F21B3F" w:rsidRPr="00894723">
        <w:rPr>
          <w:lang w:val="en-PH"/>
        </w:rPr>
        <w:t>. Refer to Customer Complaint Trend Analysis.</w:t>
      </w:r>
    </w:p>
    <w:p w14:paraId="26F1D35D" w14:textId="77777777" w:rsidR="00F632D3" w:rsidRPr="00894723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Corporate Entity – Complaint Management System</w:t>
      </w:r>
    </w:p>
    <w:p w14:paraId="74A6BAF6" w14:textId="48235439" w:rsidR="00F632D3" w:rsidRPr="00894723" w:rsidRDefault="00F632D3" w:rsidP="00F632D3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Corporate issue</w:t>
      </w:r>
      <w:r w:rsidR="00F21B3F" w:rsidRPr="00894723">
        <w:rPr>
          <w:rFonts w:eastAsia="Times New Roman"/>
          <w:kern w:val="28"/>
        </w:rPr>
        <w:t>s</w:t>
      </w:r>
      <w:r w:rsidRPr="00894723">
        <w:rPr>
          <w:rFonts w:eastAsia="Times New Roman"/>
          <w:kern w:val="28"/>
        </w:rPr>
        <w:t xml:space="preserve"> a SCAR form for product</w:t>
      </w:r>
      <w:r w:rsidR="00F21B3F" w:rsidRPr="00894723">
        <w:rPr>
          <w:rFonts w:eastAsia="Times New Roman"/>
          <w:kern w:val="28"/>
        </w:rPr>
        <w:t>s that are</w:t>
      </w:r>
      <w:r w:rsidRPr="00894723">
        <w:rPr>
          <w:rFonts w:eastAsia="Times New Roman"/>
          <w:kern w:val="28"/>
        </w:rPr>
        <w:t xml:space="preserve"> not produced by the facility. </w:t>
      </w:r>
    </w:p>
    <w:p w14:paraId="3B5F6ADA" w14:textId="77777777" w:rsidR="00F632D3" w:rsidRPr="00894723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 xml:space="preserve">Handling Serious Complaints </w:t>
      </w:r>
    </w:p>
    <w:p w14:paraId="5692EDDB" w14:textId="77777777" w:rsidR="00F632D3" w:rsidRPr="00894723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Serious complaints are handled in a manner appropriate for their impact. The procedure defines how they are handled and address the following:</w:t>
      </w:r>
    </w:p>
    <w:p w14:paraId="5DBBE165" w14:textId="77777777" w:rsidR="00F632D3" w:rsidRPr="00894723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Timelines for investigation, analysis, and corrective workflows</w:t>
      </w:r>
    </w:p>
    <w:p w14:paraId="0BC2BCAE" w14:textId="77777777" w:rsidR="00F632D3" w:rsidRPr="00894723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Complaints where there is likely or actual threatened litigation</w:t>
      </w:r>
    </w:p>
    <w:p w14:paraId="48CD22A5" w14:textId="77777777" w:rsidR="00F632D3" w:rsidRPr="00894723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Risk assessment and the necessity for a product recall/withdrawal</w:t>
      </w:r>
    </w:p>
    <w:p w14:paraId="078A43C7" w14:textId="34E9B3E4" w:rsidR="00F632D3" w:rsidRPr="00894723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Obligations for the notification of the issue to customers and regulatory authorities</w:t>
      </w:r>
    </w:p>
    <w:p w14:paraId="5E56D43A" w14:textId="77777777" w:rsidR="00F632D3" w:rsidRPr="00894723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bookmarkStart w:id="0" w:name="_Hlk71166674"/>
      <w:r w:rsidRPr="00894723">
        <w:rPr>
          <w:rFonts w:eastAsia="Times New Roman"/>
          <w:kern w:val="28"/>
        </w:rPr>
        <w:t>Complaint Risk Assessment</w:t>
      </w:r>
    </w:p>
    <w:bookmarkEnd w:id="0"/>
    <w:p w14:paraId="44189D7C" w14:textId="77777777" w:rsidR="00F632D3" w:rsidRPr="00894723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Complaints are classified as high, medium, or low risk</w:t>
      </w:r>
    </w:p>
    <w:p w14:paraId="7F5E691F" w14:textId="751DD615" w:rsidR="00F632D3" w:rsidRPr="00894723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 xml:space="preserve">High and </w:t>
      </w:r>
      <w:r w:rsidR="008B2C2F" w:rsidRPr="00894723">
        <w:rPr>
          <w:rFonts w:eastAsia="Times New Roman"/>
          <w:kern w:val="28"/>
        </w:rPr>
        <w:t>m</w:t>
      </w:r>
      <w:r w:rsidRPr="00894723">
        <w:rPr>
          <w:rFonts w:eastAsia="Times New Roman"/>
          <w:kern w:val="28"/>
        </w:rPr>
        <w:t>edium</w:t>
      </w:r>
      <w:r w:rsidR="008B2C2F" w:rsidRPr="00894723">
        <w:rPr>
          <w:rFonts w:eastAsia="Times New Roman"/>
          <w:kern w:val="28"/>
        </w:rPr>
        <w:t>-r</w:t>
      </w:r>
      <w:r w:rsidRPr="00894723">
        <w:rPr>
          <w:rFonts w:eastAsia="Times New Roman"/>
          <w:kern w:val="28"/>
        </w:rPr>
        <w:t xml:space="preserve">isk </w:t>
      </w:r>
      <w:r w:rsidR="008B2C2F" w:rsidRPr="00894723">
        <w:rPr>
          <w:rFonts w:eastAsia="Times New Roman"/>
          <w:kern w:val="28"/>
        </w:rPr>
        <w:t>c</w:t>
      </w:r>
      <w:r w:rsidRPr="00894723">
        <w:rPr>
          <w:rFonts w:eastAsia="Times New Roman"/>
          <w:kern w:val="28"/>
        </w:rPr>
        <w:t xml:space="preserve">omplaints are complaints relating to products </w:t>
      </w:r>
      <w:r w:rsidR="006E4117" w:rsidRPr="00894723">
        <w:rPr>
          <w:rFonts w:eastAsia="Times New Roman"/>
          <w:kern w:val="28"/>
        </w:rPr>
        <w:t>that</w:t>
      </w:r>
      <w:r w:rsidRPr="00894723">
        <w:rPr>
          <w:rFonts w:eastAsia="Times New Roman"/>
          <w:kern w:val="28"/>
        </w:rPr>
        <w:t xml:space="preserve"> may cause illness, injury, or death</w:t>
      </w:r>
      <w:r w:rsidR="008B2C2F" w:rsidRPr="00894723">
        <w:rPr>
          <w:rFonts w:eastAsia="Times New Roman"/>
          <w:kern w:val="28"/>
        </w:rPr>
        <w:t xml:space="preserve"> </w:t>
      </w:r>
      <w:r w:rsidR="008B2C2F" w:rsidRPr="00894723">
        <w:rPr>
          <w:lang w:val="en-PH"/>
        </w:rPr>
        <w:t>if consumed by the customer.</w:t>
      </w:r>
    </w:p>
    <w:p w14:paraId="63F3CA9D" w14:textId="77777777" w:rsidR="00F632D3" w:rsidRPr="00894723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Metal Contamination</w:t>
      </w:r>
    </w:p>
    <w:p w14:paraId="1AB0C8B9" w14:textId="77777777" w:rsidR="00F632D3" w:rsidRPr="00894723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Physical Contamination (glass, plastic, wood, insects, etc.)</w:t>
      </w:r>
    </w:p>
    <w:p w14:paraId="0B1112F7" w14:textId="77777777" w:rsidR="00F632D3" w:rsidRPr="00894723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Pathogenic Contamination</w:t>
      </w:r>
    </w:p>
    <w:p w14:paraId="29113239" w14:textId="77777777" w:rsidR="00F632D3" w:rsidRPr="00894723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Chemical Contamination</w:t>
      </w:r>
    </w:p>
    <w:p w14:paraId="13C079CB" w14:textId="77777777" w:rsidR="00F632D3" w:rsidRPr="00894723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Allergen Contamination</w:t>
      </w:r>
    </w:p>
    <w:p w14:paraId="5A0D265A" w14:textId="02C55705" w:rsidR="00F632D3" w:rsidRPr="00894723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Low-</w:t>
      </w:r>
      <w:r w:rsidR="008B2C2F" w:rsidRPr="00894723">
        <w:rPr>
          <w:rFonts w:eastAsia="Times New Roman"/>
          <w:kern w:val="28"/>
        </w:rPr>
        <w:t>r</w:t>
      </w:r>
      <w:r w:rsidRPr="00894723">
        <w:rPr>
          <w:rFonts w:eastAsia="Times New Roman"/>
          <w:kern w:val="28"/>
        </w:rPr>
        <w:t>isk</w:t>
      </w:r>
      <w:r w:rsidR="008B2C2F" w:rsidRPr="00894723">
        <w:rPr>
          <w:rFonts w:eastAsia="Times New Roman"/>
          <w:kern w:val="28"/>
        </w:rPr>
        <w:t xml:space="preserve"> c</w:t>
      </w:r>
      <w:r w:rsidRPr="00894723">
        <w:rPr>
          <w:rFonts w:eastAsia="Times New Roman"/>
          <w:kern w:val="28"/>
        </w:rPr>
        <w:t>omplaints</w:t>
      </w:r>
      <w:r w:rsidR="008B2C2F" w:rsidRPr="00894723">
        <w:rPr>
          <w:rFonts w:eastAsia="Times New Roman"/>
          <w:kern w:val="28"/>
        </w:rPr>
        <w:t xml:space="preserve"> are </w:t>
      </w:r>
      <w:r w:rsidRPr="00894723">
        <w:rPr>
          <w:rFonts w:eastAsia="Times New Roman"/>
          <w:kern w:val="28"/>
        </w:rPr>
        <w:t>complaint</w:t>
      </w:r>
      <w:r w:rsidR="008B2C2F" w:rsidRPr="00894723">
        <w:rPr>
          <w:rFonts w:eastAsia="Times New Roman"/>
          <w:kern w:val="28"/>
        </w:rPr>
        <w:t>s</w:t>
      </w:r>
      <w:r w:rsidRPr="00894723">
        <w:rPr>
          <w:rFonts w:eastAsia="Times New Roman"/>
          <w:kern w:val="28"/>
        </w:rPr>
        <w:t xml:space="preserve"> about the </w:t>
      </w:r>
      <w:r w:rsidR="008B2C2F" w:rsidRPr="00894723">
        <w:rPr>
          <w:rFonts w:eastAsia="Times New Roman"/>
          <w:kern w:val="28"/>
        </w:rPr>
        <w:t xml:space="preserve">product’s </w:t>
      </w:r>
      <w:r w:rsidRPr="00894723">
        <w:rPr>
          <w:rFonts w:eastAsia="Times New Roman"/>
          <w:kern w:val="28"/>
        </w:rPr>
        <w:t xml:space="preserve">quality and appearance </w:t>
      </w:r>
      <w:r w:rsidR="008B2C2F" w:rsidRPr="00894723">
        <w:rPr>
          <w:rFonts w:eastAsia="Times New Roman"/>
          <w:kern w:val="28"/>
        </w:rPr>
        <w:t xml:space="preserve">that </w:t>
      </w:r>
      <w:r w:rsidRPr="00894723">
        <w:rPr>
          <w:rFonts w:eastAsia="Times New Roman"/>
          <w:kern w:val="28"/>
        </w:rPr>
        <w:t>does not pose a risk to the consumer</w:t>
      </w:r>
      <w:r w:rsidR="008B2C2F" w:rsidRPr="00894723">
        <w:rPr>
          <w:rFonts w:eastAsia="Times New Roman"/>
          <w:kern w:val="28"/>
        </w:rPr>
        <w:t>s.</w:t>
      </w:r>
    </w:p>
    <w:p w14:paraId="45854115" w14:textId="77777777" w:rsidR="00F632D3" w:rsidRPr="00894723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Damaged packaging, label, etc.</w:t>
      </w:r>
    </w:p>
    <w:p w14:paraId="241E9C2C" w14:textId="77777777" w:rsidR="00F632D3" w:rsidRPr="00894723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Quality issues such as off-taste, color, etc.</w:t>
      </w:r>
    </w:p>
    <w:p w14:paraId="4559F9C8" w14:textId="77777777" w:rsidR="00F632D3" w:rsidRPr="00894723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Packaging print quality</w:t>
      </w:r>
    </w:p>
    <w:p w14:paraId="7EBAC921" w14:textId="5F8B4723" w:rsidR="00F632D3" w:rsidRPr="00894723" w:rsidRDefault="00F632D3" w:rsidP="00A239F2">
      <w:pPr>
        <w:numPr>
          <w:ilvl w:val="3"/>
          <w:numId w:val="7"/>
        </w:numPr>
        <w:shd w:val="clear" w:color="auto" w:fill="FFFFFF"/>
        <w:spacing w:after="0" w:line="276" w:lineRule="auto"/>
        <w:ind w:left="2340" w:hanging="90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Incorrect quantity</w:t>
      </w:r>
    </w:p>
    <w:p w14:paraId="5EC2F730" w14:textId="77777777" w:rsidR="00F632D3" w:rsidRPr="00894723" w:rsidRDefault="00F632D3" w:rsidP="00F632D3">
      <w:pPr>
        <w:pStyle w:val="NoSpacing"/>
        <w:numPr>
          <w:ilvl w:val="1"/>
          <w:numId w:val="7"/>
        </w:numPr>
        <w:spacing w:line="276" w:lineRule="auto"/>
        <w:rPr>
          <w:i/>
          <w:szCs w:val="20"/>
          <w:lang w:val="en-PH"/>
        </w:rPr>
      </w:pPr>
      <w:r w:rsidRPr="00894723">
        <w:rPr>
          <w:szCs w:val="20"/>
          <w:lang w:val="en-PH"/>
        </w:rPr>
        <w:t>Records</w:t>
      </w:r>
    </w:p>
    <w:p w14:paraId="7891E48B" w14:textId="77777777" w:rsidR="00F632D3" w:rsidRPr="00894723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894723">
        <w:rPr>
          <w:szCs w:val="20"/>
          <w:lang w:val="en-PH"/>
        </w:rPr>
        <w:t>Complaint records are retained and include all corrective actions taken.</w:t>
      </w:r>
    </w:p>
    <w:p w14:paraId="0FF9AF38" w14:textId="0373A03C" w:rsidR="00F632D3" w:rsidRPr="00894723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Records </w:t>
      </w:r>
      <w:r w:rsidR="00511518" w:rsidRPr="00894723">
        <w:rPr>
          <w:szCs w:val="20"/>
          <w:lang w:val="en-PH"/>
        </w:rPr>
        <w:t>are</w:t>
      </w:r>
      <w:r w:rsidRPr="00894723">
        <w:rPr>
          <w:szCs w:val="20"/>
          <w:lang w:val="en-PH"/>
        </w:rPr>
        <w:t xml:space="preserve"> maintained at the Quality Department.  </w:t>
      </w:r>
    </w:p>
    <w:p w14:paraId="78C3C198" w14:textId="1E04CAC5" w:rsidR="00F632D3" w:rsidRPr="00894723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Complaints </w:t>
      </w:r>
      <w:r w:rsidR="00511518" w:rsidRPr="00894723">
        <w:rPr>
          <w:szCs w:val="20"/>
          <w:lang w:val="en-PH"/>
        </w:rPr>
        <w:t>are</w:t>
      </w:r>
      <w:r w:rsidRPr="00894723">
        <w:rPr>
          <w:szCs w:val="20"/>
          <w:lang w:val="en-PH"/>
        </w:rPr>
        <w:t xml:space="preserve"> logged using </w:t>
      </w:r>
      <w:r w:rsidRPr="00894723">
        <w:rPr>
          <w:i/>
          <w:szCs w:val="20"/>
          <w:lang w:val="en-PH"/>
        </w:rPr>
        <w:t>Complaint Log Record</w:t>
      </w:r>
    </w:p>
    <w:p w14:paraId="08E6E4A6" w14:textId="77777777" w:rsidR="00F632D3" w:rsidRPr="00894723" w:rsidRDefault="00F632D3" w:rsidP="00F632D3">
      <w:pPr>
        <w:pStyle w:val="NoSpacing"/>
        <w:spacing w:line="276" w:lineRule="auto"/>
        <w:ind w:left="2868" w:firstLine="0"/>
        <w:rPr>
          <w:szCs w:val="20"/>
          <w:lang w:val="en-PH"/>
        </w:rPr>
      </w:pPr>
    </w:p>
    <w:p w14:paraId="1CDE74AC" w14:textId="77777777" w:rsidR="00F632D3" w:rsidRPr="00894723" w:rsidRDefault="00F632D3" w:rsidP="00F632D3">
      <w:pPr>
        <w:pStyle w:val="NoSpacing"/>
        <w:numPr>
          <w:ilvl w:val="0"/>
          <w:numId w:val="7"/>
        </w:numPr>
        <w:spacing w:line="276" w:lineRule="auto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Responsibilities  </w:t>
      </w:r>
    </w:p>
    <w:p w14:paraId="1D2E9F16" w14:textId="77777777" w:rsidR="00F632D3" w:rsidRPr="00894723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Customer Service Personnel  </w:t>
      </w:r>
    </w:p>
    <w:p w14:paraId="2099D61A" w14:textId="77777777" w:rsidR="00F632D3" w:rsidRPr="00894723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Initiating the forms  </w:t>
      </w:r>
    </w:p>
    <w:p w14:paraId="48B76562" w14:textId="77777777" w:rsidR="00F632D3" w:rsidRPr="00894723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Submitting the complaints to Quality Department  </w:t>
      </w:r>
    </w:p>
    <w:p w14:paraId="3EB93472" w14:textId="7DEF6F8F" w:rsidR="00F632D3" w:rsidRPr="00894723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Submitting and collecting the SCAR </w:t>
      </w:r>
      <w:r w:rsidR="00344D0D" w:rsidRPr="00894723">
        <w:rPr>
          <w:szCs w:val="20"/>
          <w:lang w:val="en-PH"/>
        </w:rPr>
        <w:t>F</w:t>
      </w:r>
      <w:r w:rsidRPr="00894723">
        <w:rPr>
          <w:szCs w:val="20"/>
          <w:lang w:val="en-PH"/>
        </w:rPr>
        <w:t xml:space="preserve">orm to supplier and vendors  </w:t>
      </w:r>
    </w:p>
    <w:p w14:paraId="621DDD11" w14:textId="77777777" w:rsidR="00F632D3" w:rsidRPr="00894723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894723">
        <w:rPr>
          <w:szCs w:val="20"/>
          <w:lang w:val="en-PH"/>
        </w:rPr>
        <w:t>Quality Personnel/Department Supervisors/Manager</w:t>
      </w:r>
    </w:p>
    <w:p w14:paraId="2EB6C558" w14:textId="77777777" w:rsidR="00F632D3" w:rsidRPr="00894723" w:rsidRDefault="00F632D3" w:rsidP="00A239F2">
      <w:pPr>
        <w:pStyle w:val="NoSpacing"/>
        <w:numPr>
          <w:ilvl w:val="2"/>
          <w:numId w:val="7"/>
        </w:numPr>
        <w:spacing w:line="276" w:lineRule="auto"/>
        <w:ind w:left="1440" w:hanging="630"/>
        <w:rPr>
          <w:szCs w:val="20"/>
          <w:lang w:val="en-PH"/>
        </w:rPr>
      </w:pPr>
      <w:r w:rsidRPr="00894723">
        <w:rPr>
          <w:szCs w:val="20"/>
          <w:lang w:val="en-PH"/>
        </w:rPr>
        <w:t>Investigation of the complaints</w:t>
      </w:r>
    </w:p>
    <w:p w14:paraId="46A2537A" w14:textId="77777777" w:rsidR="00F632D3" w:rsidRPr="00894723" w:rsidRDefault="00F632D3" w:rsidP="00F632D3">
      <w:pPr>
        <w:pStyle w:val="NoSpacing"/>
        <w:spacing w:line="276" w:lineRule="auto"/>
        <w:ind w:left="1079" w:firstLine="0"/>
        <w:rPr>
          <w:szCs w:val="20"/>
          <w:lang w:val="en-PH"/>
        </w:rPr>
      </w:pPr>
    </w:p>
    <w:p w14:paraId="5C6937A0" w14:textId="77777777" w:rsidR="00F632D3" w:rsidRPr="00894723" w:rsidRDefault="00F632D3" w:rsidP="00F632D3">
      <w:pPr>
        <w:pStyle w:val="NoSpacing"/>
        <w:numPr>
          <w:ilvl w:val="0"/>
          <w:numId w:val="7"/>
        </w:numPr>
        <w:spacing w:line="276" w:lineRule="auto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Corrective Actions  </w:t>
      </w:r>
    </w:p>
    <w:p w14:paraId="4B87D9D4" w14:textId="02790B13" w:rsidR="00F632D3" w:rsidRPr="00894723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 xml:space="preserve">Quality </w:t>
      </w:r>
      <w:r w:rsidR="00344D0D" w:rsidRPr="00894723">
        <w:rPr>
          <w:rFonts w:eastAsia="Times New Roman"/>
          <w:kern w:val="28"/>
        </w:rPr>
        <w:t>Manager</w:t>
      </w:r>
      <w:r w:rsidRPr="00894723">
        <w:rPr>
          <w:rFonts w:eastAsia="Times New Roman"/>
          <w:kern w:val="28"/>
        </w:rPr>
        <w:t xml:space="preserve"> initiates corrective action plans or process adjustment upon the complaint data trends showing an increase of complaints in a particular issue. </w:t>
      </w:r>
    </w:p>
    <w:p w14:paraId="35BC78A7" w14:textId="77777777" w:rsidR="00F632D3" w:rsidRPr="00894723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High / Medium Risk Complaints</w:t>
      </w:r>
    </w:p>
    <w:p w14:paraId="1A6D61F5" w14:textId="319DB103" w:rsidR="00F632D3" w:rsidRPr="00894723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High and Medium Risk complaints or Low-Risk complaints</w:t>
      </w:r>
      <w:r w:rsidR="00344D0D" w:rsidRPr="00894723">
        <w:rPr>
          <w:rFonts w:eastAsia="Times New Roman"/>
          <w:kern w:val="28"/>
        </w:rPr>
        <w:t>,</w:t>
      </w:r>
      <w:r w:rsidRPr="00894723">
        <w:rPr>
          <w:rFonts w:eastAsia="Times New Roman"/>
          <w:kern w:val="28"/>
        </w:rPr>
        <w:t xml:space="preserve"> which are part of an emerging trend trigger an investigation to determine the source of the non</w:t>
      </w:r>
      <w:r w:rsidR="00344D0D" w:rsidRPr="00894723">
        <w:rPr>
          <w:rFonts w:eastAsia="Times New Roman"/>
          <w:kern w:val="28"/>
        </w:rPr>
        <w:t>-</w:t>
      </w:r>
      <w:r w:rsidRPr="00894723">
        <w:rPr>
          <w:rFonts w:eastAsia="Times New Roman"/>
          <w:kern w:val="28"/>
        </w:rPr>
        <w:t>conformance. Details of this investigation are documented on the related Corrective Action record. For high/medium risk complaints</w:t>
      </w:r>
      <w:r w:rsidR="00344D0D" w:rsidRPr="00894723">
        <w:rPr>
          <w:rFonts w:eastAsia="Times New Roman"/>
          <w:kern w:val="28"/>
        </w:rPr>
        <w:t>,</w:t>
      </w:r>
      <w:r w:rsidRPr="00894723">
        <w:rPr>
          <w:rFonts w:eastAsia="Times New Roman"/>
          <w:kern w:val="28"/>
        </w:rPr>
        <w:t xml:space="preserve"> the source and impact of the complaint are determined. </w:t>
      </w:r>
      <w:r w:rsidR="00344D0D" w:rsidRPr="00894723">
        <w:rPr>
          <w:rFonts w:eastAsia="Times New Roman"/>
          <w:kern w:val="28"/>
        </w:rPr>
        <w:t>The</w:t>
      </w:r>
      <w:r w:rsidRPr="00894723">
        <w:rPr>
          <w:rFonts w:eastAsia="Times New Roman"/>
          <w:kern w:val="28"/>
        </w:rPr>
        <w:t xml:space="preserve"> Quality Manager may seek external assistance from consultants, department officials, or laboratories </w:t>
      </w:r>
      <w:r w:rsidR="00344D0D" w:rsidRPr="00894723">
        <w:rPr>
          <w:rFonts w:eastAsia="Times New Roman"/>
          <w:kern w:val="28"/>
        </w:rPr>
        <w:t xml:space="preserve">to identify </w:t>
      </w:r>
      <w:r w:rsidRPr="00894723">
        <w:rPr>
          <w:rFonts w:eastAsia="Times New Roman"/>
          <w:kern w:val="28"/>
        </w:rPr>
        <w:t>the complaint, the risk involved</w:t>
      </w:r>
      <w:r w:rsidR="00344D0D" w:rsidRPr="00894723">
        <w:rPr>
          <w:rFonts w:eastAsia="Times New Roman"/>
          <w:kern w:val="28"/>
        </w:rPr>
        <w:t>,</w:t>
      </w:r>
      <w:r w:rsidRPr="00894723">
        <w:rPr>
          <w:rFonts w:eastAsia="Times New Roman"/>
          <w:kern w:val="28"/>
        </w:rPr>
        <w:t xml:space="preserve"> and the action required.</w:t>
      </w:r>
    </w:p>
    <w:p w14:paraId="7153ABD3" w14:textId="2DB80CC2" w:rsidR="00F632D3" w:rsidRPr="00894723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 xml:space="preserve">For high-risk complaints, the Quality Manager considers a product recall, where the risk is deemed real and serious. </w:t>
      </w:r>
    </w:p>
    <w:p w14:paraId="31F3A3DB" w14:textId="77777777" w:rsidR="00F632D3" w:rsidRPr="00894723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Non-Critical Complaints</w:t>
      </w:r>
    </w:p>
    <w:p w14:paraId="6AE1D91B" w14:textId="27321DD2" w:rsidR="00F632D3" w:rsidRPr="00894723" w:rsidRDefault="00F632D3" w:rsidP="00A239F2">
      <w:pPr>
        <w:numPr>
          <w:ilvl w:val="2"/>
          <w:numId w:val="7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Low-risk complaints are all logged as per the above procedure</w:t>
      </w:r>
      <w:r w:rsidR="00790ED4" w:rsidRPr="00894723">
        <w:rPr>
          <w:rFonts w:eastAsia="Times New Roman"/>
          <w:kern w:val="28"/>
        </w:rPr>
        <w:t>,</w:t>
      </w:r>
      <w:r w:rsidRPr="00894723">
        <w:rPr>
          <w:rFonts w:eastAsia="Times New Roman"/>
          <w:kern w:val="28"/>
        </w:rPr>
        <w:t xml:space="preserve"> and a letter of explanation detailing corrective/preventive action </w:t>
      </w:r>
      <w:r w:rsidR="00790ED4" w:rsidRPr="00894723">
        <w:rPr>
          <w:rFonts w:eastAsia="Times New Roman"/>
          <w:kern w:val="28"/>
        </w:rPr>
        <w:t>is</w:t>
      </w:r>
      <w:r w:rsidRPr="00894723">
        <w:rPr>
          <w:rFonts w:eastAsia="Times New Roman"/>
          <w:kern w:val="28"/>
        </w:rPr>
        <w:t xml:space="preserve"> sent directly to the customer. This is to ensure that feedback is given to all parties concerned.</w:t>
      </w:r>
    </w:p>
    <w:p w14:paraId="7552C4C3" w14:textId="33FF49F0" w:rsidR="00F632D3" w:rsidRPr="00894723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894723">
        <w:rPr>
          <w:rFonts w:eastAsia="Times New Roman"/>
          <w:kern w:val="28"/>
        </w:rPr>
        <w:t>For serious issues, the actions taken are timely and sufficient to prevent or reduce the impact of the issue</w:t>
      </w:r>
      <w:r w:rsidR="00790ED4" w:rsidRPr="00894723">
        <w:rPr>
          <w:rFonts w:eastAsia="Times New Roman"/>
          <w:kern w:val="28"/>
        </w:rPr>
        <w:t>’s impact</w:t>
      </w:r>
      <w:r w:rsidRPr="00894723">
        <w:rPr>
          <w:rFonts w:eastAsia="Times New Roman"/>
          <w:kern w:val="28"/>
        </w:rPr>
        <w:t xml:space="preserve"> on the consumer.</w:t>
      </w:r>
    </w:p>
    <w:p w14:paraId="035352AC" w14:textId="77777777" w:rsidR="00F632D3" w:rsidRPr="00894723" w:rsidRDefault="00F632D3" w:rsidP="00F632D3">
      <w:pPr>
        <w:pStyle w:val="NoSpacing"/>
        <w:spacing w:line="276" w:lineRule="auto"/>
        <w:ind w:left="720" w:firstLine="0"/>
        <w:rPr>
          <w:szCs w:val="20"/>
          <w:lang w:val="en-PH"/>
        </w:rPr>
      </w:pPr>
    </w:p>
    <w:p w14:paraId="2E973E44" w14:textId="63C44E75" w:rsidR="00F632D3" w:rsidRPr="00894723" w:rsidRDefault="00F632D3" w:rsidP="00F632D3">
      <w:pPr>
        <w:pStyle w:val="NoSpacing"/>
        <w:numPr>
          <w:ilvl w:val="0"/>
          <w:numId w:val="7"/>
        </w:numPr>
        <w:spacing w:line="276" w:lineRule="auto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Review – Quality </w:t>
      </w:r>
    </w:p>
    <w:p w14:paraId="7B3C8FDE" w14:textId="77777777" w:rsidR="00F632D3" w:rsidRPr="00894723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894723">
        <w:rPr>
          <w:szCs w:val="20"/>
          <w:lang w:val="en-PH"/>
        </w:rPr>
        <w:t>Review of customer complaint records (i.e., complaints from customers, consumers, and/or regulatory authorities);</w:t>
      </w:r>
    </w:p>
    <w:p w14:paraId="5D682E55" w14:textId="7DA016E0" w:rsidR="00F632D3" w:rsidRPr="00894723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Review of the customer complaint procedure including the responsibility for collecting customer complaint data, investigating complaints, and managing corrective action (refer to 2.5.3);   </w:t>
      </w:r>
    </w:p>
    <w:p w14:paraId="00C6684C" w14:textId="77777777" w:rsidR="00F632D3" w:rsidRPr="00894723" w:rsidRDefault="00F632D3" w:rsidP="00F632D3">
      <w:pPr>
        <w:pStyle w:val="NoSpacing"/>
        <w:numPr>
          <w:ilvl w:val="1"/>
          <w:numId w:val="7"/>
        </w:numPr>
        <w:spacing w:line="276" w:lineRule="auto"/>
        <w:rPr>
          <w:szCs w:val="20"/>
          <w:lang w:val="en-PH"/>
        </w:rPr>
      </w:pPr>
      <w:r w:rsidRPr="00894723">
        <w:rPr>
          <w:szCs w:val="20"/>
          <w:lang w:val="en-PH"/>
        </w:rPr>
        <w:t xml:space="preserve">Investigation of the interface between a corporate reporting function and site knowledge and investigation of customer complaints (where applicable);  </w:t>
      </w:r>
    </w:p>
    <w:p w14:paraId="1E74FF03" w14:textId="205DBFB5" w:rsidR="002C65B6" w:rsidRPr="00894723" w:rsidRDefault="00F632D3" w:rsidP="00F632D3">
      <w:pPr>
        <w:numPr>
          <w:ilvl w:val="1"/>
          <w:numId w:val="7"/>
        </w:numPr>
        <w:shd w:val="clear" w:color="auto" w:fill="FFFFFF"/>
        <w:spacing w:after="0" w:line="276" w:lineRule="auto"/>
        <w:rPr>
          <w:i/>
          <w:iCs/>
        </w:rPr>
      </w:pPr>
      <w:r w:rsidRPr="00894723">
        <w:rPr>
          <w:lang w:val="en-PH"/>
        </w:rPr>
        <w:t>Investigation of outcomes of corrective actions taken as a result of customer complaint investigations</w:t>
      </w:r>
      <w:r w:rsidR="00E14A22" w:rsidRPr="00894723">
        <w:rPr>
          <w:lang w:val="en-PH"/>
        </w:rPr>
        <w:t>.</w:t>
      </w:r>
    </w:p>
    <w:p w14:paraId="6ECD84CF" w14:textId="77777777" w:rsidR="00102978" w:rsidRPr="00894723" w:rsidRDefault="00102978" w:rsidP="00FB48F0">
      <w:pPr>
        <w:shd w:val="clear" w:color="auto" w:fill="FFFFFF"/>
        <w:spacing w:after="0" w:line="276" w:lineRule="auto"/>
        <w:ind w:left="0" w:firstLine="0"/>
        <w:contextualSpacing/>
        <w:rPr>
          <w:rFonts w:eastAsia="Times New Roman"/>
          <w:kern w:val="28"/>
        </w:rPr>
      </w:pPr>
    </w:p>
    <w:p w14:paraId="21B61623" w14:textId="7D4C3E15" w:rsidR="00314DFA" w:rsidRPr="00894723" w:rsidRDefault="00B02E69" w:rsidP="00E14A22">
      <w:pPr>
        <w:pStyle w:val="ListParagraph"/>
        <w:numPr>
          <w:ilvl w:val="0"/>
          <w:numId w:val="7"/>
        </w:numPr>
        <w:spacing w:after="0" w:line="276" w:lineRule="auto"/>
        <w:jc w:val="left"/>
      </w:pPr>
      <w:r w:rsidRPr="00894723">
        <w:t xml:space="preserve">History </w:t>
      </w:r>
    </w:p>
    <w:tbl>
      <w:tblPr>
        <w:tblStyle w:val="a"/>
        <w:tblW w:w="4879" w:type="pct"/>
        <w:tblInd w:w="80" w:type="dxa"/>
        <w:tblLook w:val="0400" w:firstRow="0" w:lastRow="0" w:firstColumn="0" w:lastColumn="0" w:noHBand="0" w:noVBand="1"/>
      </w:tblPr>
      <w:tblGrid>
        <w:gridCol w:w="1353"/>
        <w:gridCol w:w="1529"/>
        <w:gridCol w:w="2519"/>
        <w:gridCol w:w="2519"/>
        <w:gridCol w:w="1897"/>
      </w:tblGrid>
      <w:tr w:rsidR="00133A17" w:rsidRPr="00894723" w14:paraId="241DBC1E" w14:textId="77777777" w:rsidTr="00E14A22">
        <w:trPr>
          <w:trHeight w:val="524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F983CE" w14:textId="0CC5410E" w:rsidR="00133A17" w:rsidRPr="00894723" w:rsidRDefault="00B02E69" w:rsidP="00C5409A">
            <w:pPr>
              <w:spacing w:line="259" w:lineRule="auto"/>
              <w:ind w:firstLine="0"/>
              <w:jc w:val="center"/>
            </w:pPr>
            <w:r w:rsidRPr="00894723">
              <w:t>Revision No.: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423DD8" w14:textId="30FDC7C6" w:rsidR="00133A17" w:rsidRPr="00894723" w:rsidRDefault="00B02E69" w:rsidP="00C5409A">
            <w:pPr>
              <w:spacing w:line="259" w:lineRule="auto"/>
              <w:ind w:left="0" w:firstLine="0"/>
              <w:jc w:val="center"/>
            </w:pPr>
            <w:r w:rsidRPr="00894723">
              <w:t>Revision Date: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B504C" w14:textId="4B848A02" w:rsidR="00133A17" w:rsidRPr="00894723" w:rsidRDefault="00B02E69" w:rsidP="00C5409A">
            <w:pPr>
              <w:spacing w:line="259" w:lineRule="auto"/>
              <w:ind w:left="37" w:firstLine="0"/>
              <w:jc w:val="center"/>
            </w:pPr>
            <w:r w:rsidRPr="00894723">
              <w:t>Description of Change: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5462BA" w14:textId="36AF390E" w:rsidR="00133A17" w:rsidRPr="00894723" w:rsidRDefault="00B02E69" w:rsidP="00C5409A">
            <w:pPr>
              <w:spacing w:line="259" w:lineRule="auto"/>
              <w:ind w:left="38" w:firstLine="0"/>
              <w:jc w:val="center"/>
            </w:pPr>
            <w:r w:rsidRPr="00894723">
              <w:t>Originator / Author Name: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5C61B8" w14:textId="7B2CAF1D" w:rsidR="00133A17" w:rsidRPr="00894723" w:rsidRDefault="00B02E69" w:rsidP="00C5409A">
            <w:pPr>
              <w:spacing w:line="259" w:lineRule="auto"/>
              <w:ind w:left="38" w:firstLine="0"/>
              <w:jc w:val="center"/>
            </w:pPr>
            <w:r w:rsidRPr="00894723">
              <w:t>Title / Department:</w:t>
            </w:r>
          </w:p>
        </w:tc>
      </w:tr>
      <w:tr w:rsidR="00E14A22" w:rsidRPr="00894723" w14:paraId="2E755034" w14:textId="77777777" w:rsidTr="00E14A22">
        <w:trPr>
          <w:trHeight w:val="490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6906F" w14:textId="7C46F45A" w:rsidR="00E14A22" w:rsidRPr="00894723" w:rsidRDefault="00E14A22" w:rsidP="00E14A22">
            <w:pPr>
              <w:spacing w:line="259" w:lineRule="auto"/>
              <w:ind w:firstLine="0"/>
              <w:jc w:val="center"/>
            </w:pPr>
            <w:r w:rsidRPr="00894723">
              <w:t>0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9FBB62" w14:textId="6BBF309F" w:rsidR="00E14A22" w:rsidRPr="00894723" w:rsidRDefault="00E14A22" w:rsidP="00E14A22">
            <w:pPr>
              <w:spacing w:line="259" w:lineRule="auto"/>
              <w:ind w:left="40" w:firstLine="0"/>
              <w:jc w:val="center"/>
            </w:pPr>
            <w:bookmarkStart w:id="1" w:name="_heading=h.gjdgxs" w:colFirst="0" w:colLast="0"/>
            <w:bookmarkEnd w:id="1"/>
            <w:r w:rsidRPr="00894723">
              <w:t>20220215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455E5" w14:textId="4919149C" w:rsidR="00E14A22" w:rsidRPr="00894723" w:rsidRDefault="00E14A22" w:rsidP="00E14A22">
            <w:pPr>
              <w:spacing w:line="259" w:lineRule="auto"/>
              <w:ind w:left="37" w:firstLine="0"/>
              <w:jc w:val="center"/>
            </w:pPr>
            <w:r w:rsidRPr="00894723">
              <w:t>Original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C03457" w14:textId="0C07DDA4" w:rsidR="00E14A22" w:rsidRPr="00894723" w:rsidRDefault="00E14A22" w:rsidP="00E14A22">
            <w:pPr>
              <w:spacing w:line="259" w:lineRule="auto"/>
              <w:ind w:left="38" w:firstLine="0"/>
              <w:jc w:val="center"/>
            </w:pPr>
            <w:r w:rsidRPr="00894723">
              <w:t>Arnel Ryan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A4DB13" w14:textId="23E0B61B" w:rsidR="00E14A22" w:rsidRPr="00894723" w:rsidRDefault="00E14A22" w:rsidP="00E14A22">
            <w:pPr>
              <w:spacing w:line="259" w:lineRule="auto"/>
              <w:ind w:left="38" w:firstLine="0"/>
              <w:jc w:val="center"/>
            </w:pPr>
            <w:r w:rsidRPr="00894723">
              <w:t>PCQI/Compliance</w:t>
            </w:r>
          </w:p>
        </w:tc>
      </w:tr>
      <w:tr w:rsidR="00E14A22" w:rsidRPr="00894723" w14:paraId="47A35A6A" w14:textId="77777777" w:rsidTr="00E14A22">
        <w:trPr>
          <w:trHeight w:val="490"/>
        </w:trPr>
        <w:tc>
          <w:tcPr>
            <w:tcW w:w="68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2E8C25" w14:textId="60D079E2" w:rsidR="00E14A22" w:rsidRPr="00894723" w:rsidRDefault="00E14A22" w:rsidP="00E14A22">
            <w:pPr>
              <w:spacing w:line="259" w:lineRule="auto"/>
              <w:ind w:firstLine="0"/>
              <w:jc w:val="center"/>
            </w:pPr>
            <w:r w:rsidRPr="00894723">
              <w:t>1</w:t>
            </w:r>
          </w:p>
        </w:tc>
        <w:tc>
          <w:tcPr>
            <w:tcW w:w="77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349D2" w14:textId="7A0E7F42" w:rsidR="00E14A22" w:rsidRPr="00894723" w:rsidRDefault="00E14A22" w:rsidP="00E14A22">
            <w:pPr>
              <w:spacing w:line="259" w:lineRule="auto"/>
              <w:ind w:left="40" w:firstLine="0"/>
              <w:jc w:val="center"/>
            </w:pPr>
            <w:r w:rsidRPr="00894723">
              <w:t>20230320</w:t>
            </w: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5A31B3" w14:textId="77777777" w:rsidR="00E14A22" w:rsidRPr="00894723" w:rsidRDefault="00E14A22" w:rsidP="00E14A22">
            <w:pPr>
              <w:spacing w:line="259" w:lineRule="auto"/>
              <w:ind w:left="241"/>
            </w:pPr>
            <w:r w:rsidRPr="00894723">
              <w:t>Annual Review 2023</w:t>
            </w:r>
          </w:p>
          <w:p w14:paraId="1E3147BE" w14:textId="0607C2ED" w:rsidR="00E14A22" w:rsidRPr="00894723" w:rsidRDefault="00E14A22" w:rsidP="00E14A22">
            <w:pPr>
              <w:pStyle w:val="ListParagraph"/>
              <w:numPr>
                <w:ilvl w:val="0"/>
                <w:numId w:val="21"/>
              </w:numPr>
              <w:spacing w:line="259" w:lineRule="auto"/>
              <w:ind w:left="241" w:hanging="270"/>
              <w:jc w:val="left"/>
            </w:pPr>
            <w:r w:rsidRPr="00894723">
              <w:t>Aligned with Standard QMS format and with the program</w:t>
            </w:r>
          </w:p>
          <w:p w14:paraId="26456954" w14:textId="4B6461D9" w:rsidR="00E14A22" w:rsidRPr="00894723" w:rsidRDefault="00E14A22" w:rsidP="00E14A22">
            <w:pPr>
              <w:pStyle w:val="ListParagraph"/>
              <w:numPr>
                <w:ilvl w:val="0"/>
                <w:numId w:val="21"/>
              </w:numPr>
              <w:spacing w:line="259" w:lineRule="auto"/>
              <w:ind w:left="241" w:hanging="270"/>
              <w:jc w:val="left"/>
            </w:pPr>
            <w:r w:rsidRPr="00894723">
              <w:t xml:space="preserve">Updated </w:t>
            </w:r>
            <w:r w:rsidR="00587A5D" w:rsidRPr="00894723">
              <w:t>section 2.1.2, 2.2.1, 2.2.2, 2.3, 2.4, 2.5, 2.7, 2.8, 4.</w:t>
            </w:r>
          </w:p>
          <w:p w14:paraId="133A81A0" w14:textId="180140F7" w:rsidR="00587A5D" w:rsidRPr="00894723" w:rsidRDefault="00587A5D" w:rsidP="00E14A22">
            <w:pPr>
              <w:pStyle w:val="ListParagraph"/>
              <w:numPr>
                <w:ilvl w:val="0"/>
                <w:numId w:val="21"/>
              </w:numPr>
              <w:spacing w:line="259" w:lineRule="auto"/>
              <w:ind w:left="241" w:hanging="270"/>
              <w:jc w:val="left"/>
            </w:pPr>
            <w:r w:rsidRPr="00894723">
              <w:t>Added section 1.2, 1.3, 1.4</w:t>
            </w:r>
          </w:p>
          <w:p w14:paraId="76F3EA15" w14:textId="72CDB491" w:rsidR="00E14A22" w:rsidRPr="00894723" w:rsidRDefault="00E14A22" w:rsidP="00E14A22">
            <w:pPr>
              <w:spacing w:line="259" w:lineRule="auto"/>
              <w:ind w:left="37" w:firstLine="0"/>
              <w:jc w:val="center"/>
            </w:pPr>
          </w:p>
        </w:tc>
        <w:tc>
          <w:tcPr>
            <w:tcW w:w="128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681DF2" w14:textId="673B7F2C" w:rsidR="00E14A22" w:rsidRPr="00894723" w:rsidRDefault="00E14A22" w:rsidP="00E14A22">
            <w:pPr>
              <w:spacing w:line="259" w:lineRule="auto"/>
              <w:ind w:left="38" w:firstLine="0"/>
              <w:jc w:val="center"/>
            </w:pPr>
            <w:r w:rsidRPr="00894723">
              <w:t>Arnel Ryan</w:t>
            </w:r>
          </w:p>
        </w:tc>
        <w:tc>
          <w:tcPr>
            <w:tcW w:w="96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17932" w14:textId="708AA1C9" w:rsidR="00E14A22" w:rsidRPr="00894723" w:rsidRDefault="00E14A22" w:rsidP="00E14A22">
            <w:pPr>
              <w:spacing w:line="259" w:lineRule="auto"/>
              <w:ind w:left="38" w:firstLine="0"/>
              <w:jc w:val="center"/>
            </w:pPr>
            <w:r w:rsidRPr="00894723">
              <w:t>PCQI/Compliance</w:t>
            </w:r>
          </w:p>
        </w:tc>
      </w:tr>
    </w:tbl>
    <w:p w14:paraId="6DF069AC" w14:textId="29D22421" w:rsidR="00C5409A" w:rsidRPr="00894723" w:rsidRDefault="00B02E69" w:rsidP="00CD248B">
      <w:pPr>
        <w:spacing w:after="17" w:line="276" w:lineRule="auto"/>
        <w:ind w:left="0" w:firstLine="0"/>
        <w:jc w:val="left"/>
        <w:rPr>
          <w:b/>
        </w:rPr>
      </w:pPr>
      <w:r w:rsidRPr="00894723">
        <w:rPr>
          <w:b/>
        </w:rPr>
        <w:t xml:space="preserve"> </w:t>
      </w:r>
    </w:p>
    <w:p w14:paraId="696FF95F" w14:textId="33634BED" w:rsidR="00133A17" w:rsidRPr="00894723" w:rsidRDefault="00B02E69" w:rsidP="00C5409A">
      <w:pPr>
        <w:spacing w:after="4" w:line="276" w:lineRule="auto"/>
        <w:ind w:left="0" w:right="967" w:firstLine="0"/>
        <w:rPr>
          <w:b/>
          <w:sz w:val="16"/>
          <w:szCs w:val="16"/>
        </w:rPr>
      </w:pPr>
      <w:r w:rsidRPr="00894723">
        <w:rPr>
          <w:b/>
          <w:sz w:val="16"/>
          <w:szCs w:val="16"/>
        </w:rPr>
        <w:t xml:space="preserve">Requirements: </w:t>
      </w:r>
    </w:p>
    <w:p w14:paraId="26402D78" w14:textId="34E0AF08" w:rsidR="00C5409A" w:rsidRPr="00894723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bookmarkStart w:id="2" w:name="_Hlk93696640"/>
      <w:r w:rsidRPr="00894723">
        <w:rPr>
          <w:sz w:val="16"/>
          <w:szCs w:val="16"/>
        </w:rPr>
        <w:t>The trainee has read or received a verbal translation of all or part of the policy, procedure, method, and or SOP for which they are being trained.</w:t>
      </w:r>
      <w:r w:rsidR="00C5409A" w:rsidRPr="00894723">
        <w:rPr>
          <w:sz w:val="16"/>
          <w:szCs w:val="16"/>
        </w:rPr>
        <w:t xml:space="preserve">  </w:t>
      </w:r>
    </w:p>
    <w:p w14:paraId="071D1E8D" w14:textId="50AE7CBE" w:rsidR="00C5409A" w:rsidRPr="00894723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894723">
        <w:rPr>
          <w:sz w:val="16"/>
          <w:szCs w:val="16"/>
        </w:rPr>
        <w:t>The trainee has demonstrated the task they are to perform or the procedure they are being trained as required.</w:t>
      </w:r>
    </w:p>
    <w:p w14:paraId="74874434" w14:textId="2B6BB877" w:rsidR="00C5409A" w:rsidRPr="00894723" w:rsidRDefault="00FF20A8" w:rsidP="00FF20A8">
      <w:pPr>
        <w:pStyle w:val="ListParagraph"/>
        <w:numPr>
          <w:ilvl w:val="0"/>
          <w:numId w:val="1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894723">
        <w:rPr>
          <w:sz w:val="16"/>
          <w:szCs w:val="16"/>
        </w:rPr>
        <w:t xml:space="preserve">The trainee has demonstrated the ability to perform the task with acceptable proficiency and minimal supervision as required. </w:t>
      </w:r>
      <w:r w:rsidR="00C5409A" w:rsidRPr="00894723">
        <w:rPr>
          <w:sz w:val="16"/>
          <w:szCs w:val="16"/>
        </w:rPr>
        <w:t xml:space="preserve">  </w:t>
      </w:r>
    </w:p>
    <w:bookmarkEnd w:id="2"/>
    <w:p w14:paraId="0115A3DC" w14:textId="7C8425D9" w:rsidR="00133A17" w:rsidRDefault="00B02E69" w:rsidP="006B498D">
      <w:pPr>
        <w:spacing w:after="0" w:line="259" w:lineRule="auto"/>
        <w:ind w:left="0" w:firstLine="0"/>
        <w:jc w:val="left"/>
        <w:rPr>
          <w:i/>
        </w:rPr>
      </w:pPr>
      <w:r w:rsidRPr="00894723">
        <w:t xml:space="preserve"> </w:t>
      </w:r>
    </w:p>
    <w:sectPr w:rsidR="00133A17" w:rsidSect="0010297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93A3D" w14:textId="77777777" w:rsidR="00046E38" w:rsidRDefault="00046E38">
      <w:pPr>
        <w:spacing w:after="0" w:line="240" w:lineRule="auto"/>
      </w:pPr>
      <w:r>
        <w:separator/>
      </w:r>
    </w:p>
  </w:endnote>
  <w:endnote w:type="continuationSeparator" w:id="0">
    <w:p w14:paraId="6BD616DD" w14:textId="77777777" w:rsidR="00046E38" w:rsidRDefault="00046E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95F0B" w14:textId="3F5EADB7" w:rsidR="00133A17" w:rsidRDefault="00133A17">
    <w:pPr>
      <w:spacing w:after="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ayout w:type="fixed"/>
      <w:tblLook w:val="0400" w:firstRow="0" w:lastRow="0" w:firstColumn="0" w:lastColumn="0" w:noHBand="0" w:noVBand="1"/>
    </w:tblPr>
    <w:tblGrid>
      <w:gridCol w:w="2142"/>
      <w:gridCol w:w="5368"/>
      <w:gridCol w:w="2570"/>
    </w:tblGrid>
    <w:tr w:rsidR="008656F0" w:rsidRPr="007E4836" w14:paraId="388F286B" w14:textId="77777777" w:rsidTr="00FC6142">
      <w:trPr>
        <w:trHeight w:val="460"/>
      </w:trPr>
      <w:tc>
        <w:tcPr>
          <w:tcW w:w="2142" w:type="dxa"/>
          <w:shd w:val="clear" w:color="auto" w:fill="auto"/>
        </w:tcPr>
        <w:p w14:paraId="28580213" w14:textId="7C113C12" w:rsidR="008656F0" w:rsidRPr="007E4836" w:rsidRDefault="008656F0" w:rsidP="008656F0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  <w:lang w:val="en-PH"/>
            </w:rPr>
          </w:pPr>
          <w:bookmarkStart w:id="3" w:name="_Hlk90376140"/>
          <w:r w:rsidRPr="00434BA3">
            <w:rPr>
              <w:sz w:val="18"/>
              <w:szCs w:val="18"/>
            </w:rPr>
            <w:t>2</w:t>
          </w:r>
          <w:r>
            <w:rPr>
              <w:sz w:val="18"/>
              <w:szCs w:val="18"/>
            </w:rPr>
            <w:t>02</w:t>
          </w:r>
          <w:r w:rsidR="007E2D2A">
            <w:rPr>
              <w:sz w:val="18"/>
              <w:szCs w:val="18"/>
            </w:rPr>
            <w:t>30320</w:t>
          </w:r>
          <w:r w:rsidR="00E14A22">
            <w:rPr>
              <w:sz w:val="18"/>
              <w:szCs w:val="18"/>
            </w:rPr>
            <w:t>.R1</w:t>
          </w:r>
        </w:p>
      </w:tc>
      <w:tc>
        <w:tcPr>
          <w:tcW w:w="5368" w:type="dxa"/>
          <w:shd w:val="clear" w:color="auto" w:fill="auto"/>
        </w:tcPr>
        <w:p w14:paraId="535459EF" w14:textId="77777777" w:rsidR="008656F0" w:rsidRPr="00093FC0" w:rsidRDefault="008656F0" w:rsidP="008656F0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America AG, Inc.</w:t>
          </w:r>
        </w:p>
        <w:p w14:paraId="660B0727" w14:textId="77777777" w:rsidR="008656F0" w:rsidRPr="007E4836" w:rsidRDefault="008656F0" w:rsidP="008656F0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  <w:lang w:val="en-PH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Commercial Rd. San Bernardino, CA 92408</w:t>
          </w:r>
        </w:p>
      </w:tc>
      <w:tc>
        <w:tcPr>
          <w:tcW w:w="2570" w:type="dxa"/>
          <w:shd w:val="clear" w:color="auto" w:fill="auto"/>
        </w:tcPr>
        <w:p w14:paraId="501E617F" w14:textId="13E185E7" w:rsidR="008656F0" w:rsidRPr="007E4836" w:rsidRDefault="008656F0" w:rsidP="008656F0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  <w:lang w:val="en-PH"/>
            </w:rPr>
          </w:pPr>
          <w:r w:rsidRPr="00093FC0">
            <w:rPr>
              <w:rFonts w:eastAsia="Calibri"/>
              <w:sz w:val="18"/>
              <w:szCs w:val="18"/>
              <w:lang w:val="en-PH"/>
            </w:rPr>
            <w:t>KAV</w:t>
          </w:r>
          <w:r w:rsidRPr="007E4836">
            <w:rPr>
              <w:rFonts w:eastAsia="Calibri"/>
              <w:sz w:val="18"/>
              <w:szCs w:val="18"/>
              <w:lang w:val="en-PH"/>
            </w:rPr>
            <w:t>-QMS-</w:t>
          </w:r>
          <w:r w:rsidR="00643CA0">
            <w:rPr>
              <w:rFonts w:eastAsia="Calibri"/>
              <w:sz w:val="18"/>
              <w:szCs w:val="18"/>
              <w:lang w:val="en-PH"/>
            </w:rPr>
            <w:t>2</w:t>
          </w:r>
          <w:r w:rsidRPr="007E4836">
            <w:rPr>
              <w:rFonts w:eastAsia="Calibri"/>
              <w:sz w:val="18"/>
              <w:szCs w:val="18"/>
              <w:lang w:val="en-PH"/>
            </w:rPr>
            <w:t>.</w:t>
          </w:r>
          <w:r w:rsidR="00643CA0">
            <w:rPr>
              <w:rFonts w:eastAsia="Calibri"/>
              <w:sz w:val="18"/>
              <w:szCs w:val="18"/>
              <w:lang w:val="en-PH"/>
            </w:rPr>
            <w:t>1</w:t>
          </w:r>
          <w:r w:rsidRPr="007E4836">
            <w:rPr>
              <w:rFonts w:eastAsia="Calibri"/>
              <w:sz w:val="18"/>
              <w:szCs w:val="18"/>
              <w:lang w:val="en-PH"/>
            </w:rPr>
            <w:t>.</w:t>
          </w:r>
          <w:proofErr w:type="gramStart"/>
          <w:r w:rsidR="00643CA0">
            <w:rPr>
              <w:rFonts w:eastAsia="Calibri"/>
              <w:sz w:val="18"/>
              <w:szCs w:val="18"/>
              <w:lang w:val="en-PH"/>
            </w:rPr>
            <w:t>3</w:t>
          </w:r>
          <w:r w:rsidRPr="007E4836">
            <w:rPr>
              <w:rFonts w:eastAsia="Calibri"/>
              <w:sz w:val="18"/>
              <w:szCs w:val="18"/>
              <w:lang w:val="en-PH"/>
            </w:rPr>
            <w:t>.P</w:t>
          </w:r>
          <w:proofErr w:type="gramEnd"/>
          <w:r>
            <w:rPr>
              <w:rFonts w:eastAsia="Calibri"/>
              <w:sz w:val="18"/>
              <w:szCs w:val="18"/>
              <w:lang w:val="en-PH"/>
            </w:rPr>
            <w:t>0</w:t>
          </w:r>
          <w:r w:rsidRPr="007E4836">
            <w:rPr>
              <w:rFonts w:eastAsia="Calibri"/>
              <w:sz w:val="18"/>
              <w:szCs w:val="18"/>
              <w:lang w:val="en-PH"/>
            </w:rPr>
            <w:t>.L0</w:t>
          </w:r>
        </w:p>
      </w:tc>
    </w:tr>
    <w:bookmarkEnd w:id="3"/>
  </w:tbl>
  <w:p w14:paraId="3D6B6D04" w14:textId="77777777" w:rsidR="00CD248B" w:rsidRPr="00CD248B" w:rsidRDefault="00CD248B" w:rsidP="00CD248B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223AD" w14:textId="2E3B0A57" w:rsidR="00133A17" w:rsidRDefault="00133A17">
    <w:pPr>
      <w:spacing w:after="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ACF65B" w14:textId="77777777" w:rsidR="00046E38" w:rsidRDefault="00046E38">
      <w:pPr>
        <w:spacing w:after="0" w:line="240" w:lineRule="auto"/>
      </w:pPr>
      <w:r>
        <w:separator/>
      </w:r>
    </w:p>
  </w:footnote>
  <w:footnote w:type="continuationSeparator" w:id="0">
    <w:p w14:paraId="774E4A7C" w14:textId="77777777" w:rsidR="00046E38" w:rsidRDefault="00046E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A8944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607961B3" wp14:editId="2BA5F3FC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5580E2DF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CD7CD" w14:textId="05C5F438" w:rsidR="00133A17" w:rsidRDefault="000D4EB1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548F93CD" wp14:editId="48B65854">
          <wp:simplePos x="0" y="0"/>
          <wp:positionH relativeFrom="margin">
            <wp:align>center</wp:align>
          </wp:positionH>
          <wp:positionV relativeFrom="paragraph">
            <wp:posOffset>89535</wp:posOffset>
          </wp:positionV>
          <wp:extent cx="1276985" cy="573405"/>
          <wp:effectExtent l="0" t="0" r="0" b="0"/>
          <wp:wrapTight wrapText="bothSides">
            <wp:wrapPolygon edited="0">
              <wp:start x="0" y="0"/>
              <wp:lineTo x="0" y="20811"/>
              <wp:lineTo x="21267" y="20811"/>
              <wp:lineTo x="21267" y="0"/>
              <wp:lineTo x="0" y="0"/>
            </wp:wrapPolygon>
          </wp:wrapTight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6985" cy="573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0C4E7" w14:textId="77777777" w:rsidR="00133A17" w:rsidRDefault="00B02E69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3658884F" wp14:editId="7D7221C0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4B7E9FB1" w14:textId="77777777" w:rsidR="00133A17" w:rsidRDefault="00B02E69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B176F"/>
    <w:multiLevelType w:val="multilevel"/>
    <w:tmpl w:val="2696C8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520" w:hanging="90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941E2E"/>
    <w:multiLevelType w:val="multilevel"/>
    <w:tmpl w:val="A8F0846C"/>
    <w:lvl w:ilvl="0">
      <w:start w:val="1"/>
      <w:numFmt w:val="decimal"/>
      <w:lvlText w:val="%1."/>
      <w:lvlJc w:val="left"/>
      <w:pPr>
        <w:ind w:left="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7110"/>
      </w:pPr>
      <w:rPr>
        <w:rFonts w:ascii="Arial" w:eastAsia="Arial" w:hAnsi="Arial" w:cs="Arial"/>
        <w:b w:val="0"/>
        <w:i w:val="0"/>
        <w:iCs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8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7"/>
      <w:numFmt w:val="decimal"/>
      <w:lvlText w:val="%1.%2.%3.%4.%5.%6."/>
      <w:lvlJc w:val="left"/>
      <w:pPr>
        <w:ind w:left="4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F90A30"/>
    <w:multiLevelType w:val="multilevel"/>
    <w:tmpl w:val="24FA002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3" w15:restartNumberingAfterBreak="0">
    <w:nsid w:val="19FF09A4"/>
    <w:multiLevelType w:val="multilevel"/>
    <w:tmpl w:val="CF428C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(%3)"/>
      <w:lvlJc w:val="left"/>
      <w:pPr>
        <w:ind w:left="1440" w:hanging="720"/>
      </w:pPr>
      <w:rPr>
        <w:rFonts w:ascii="Arial" w:eastAsia="Arial" w:hAnsi="Arial" w:cs="Arial"/>
      </w:rPr>
    </w:lvl>
    <w:lvl w:ilvl="3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1C103B69"/>
    <w:multiLevelType w:val="hybridMultilevel"/>
    <w:tmpl w:val="BF3E5F50"/>
    <w:lvl w:ilvl="0" w:tplc="8E5E21B4">
      <w:start w:val="1"/>
      <w:numFmt w:val="decimal"/>
      <w:lvlText w:val="(%1)"/>
      <w:lvlJc w:val="left"/>
      <w:pPr>
        <w:ind w:left="126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DDC33EC"/>
    <w:multiLevelType w:val="hybridMultilevel"/>
    <w:tmpl w:val="424CB3EE"/>
    <w:lvl w:ilvl="0" w:tplc="AA54D022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1DDD6936"/>
    <w:multiLevelType w:val="multilevel"/>
    <w:tmpl w:val="396652F8"/>
    <w:lvl w:ilvl="0">
      <w:start w:val="1"/>
      <w:numFmt w:val="decimal"/>
      <w:lvlText w:val="%1."/>
      <w:lvlJc w:val="left"/>
      <w:pPr>
        <w:ind w:left="705" w:hanging="705"/>
      </w:pPr>
      <w:rPr>
        <w:rFonts w:ascii="Arial" w:eastAsia="Arial" w:hAnsi="Arial" w:cs="Arial"/>
        <w:b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2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7" w15:restartNumberingAfterBreak="0">
    <w:nsid w:val="24952EFF"/>
    <w:multiLevelType w:val="multilevel"/>
    <w:tmpl w:val="749A97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  <w:i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i w:val="0"/>
        <w:iCs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095145"/>
    <w:multiLevelType w:val="multilevel"/>
    <w:tmpl w:val="125C99B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9" w15:restartNumberingAfterBreak="0">
    <w:nsid w:val="2AA77C53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0" w15:restartNumberingAfterBreak="0">
    <w:nsid w:val="2E9C46AD"/>
    <w:multiLevelType w:val="multilevel"/>
    <w:tmpl w:val="3BC083D0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80" w:hanging="10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1" w15:restartNumberingAfterBreak="0">
    <w:nsid w:val="30E3316D"/>
    <w:multiLevelType w:val="multilevel"/>
    <w:tmpl w:val="B1409002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540" w:hanging="5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2">
      <w:start w:val="1"/>
      <w:numFmt w:val="decimal"/>
      <w:lvlText w:val="(%3)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16"/>
        <w:szCs w:val="16"/>
        <w:u w:val="none"/>
        <w:shd w:val="clear" w:color="auto" w:fill="auto"/>
        <w:vertAlign w:val="baseline"/>
      </w:rPr>
    </w:lvl>
  </w:abstractNum>
  <w:abstractNum w:abstractNumId="12" w15:restartNumberingAfterBreak="0">
    <w:nsid w:val="327743AC"/>
    <w:multiLevelType w:val="multilevel"/>
    <w:tmpl w:val="A5C64C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C153CBD"/>
    <w:multiLevelType w:val="hybridMultilevel"/>
    <w:tmpl w:val="77C2EA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95EC1"/>
    <w:multiLevelType w:val="hybridMultilevel"/>
    <w:tmpl w:val="656A14A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90A4DA2"/>
    <w:multiLevelType w:val="hybridMultilevel"/>
    <w:tmpl w:val="299EEEB0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355BF8"/>
    <w:multiLevelType w:val="multilevel"/>
    <w:tmpl w:val="10700502"/>
    <w:lvl w:ilvl="0">
      <w:start w:val="1"/>
      <w:numFmt w:val="decimal"/>
      <w:lvlText w:val="%1."/>
      <w:lvlJc w:val="right"/>
      <w:pPr>
        <w:ind w:left="501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221" w:hanging="360"/>
      </w:pPr>
      <w:rPr>
        <w:i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34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970" w:hanging="360"/>
      </w:pPr>
      <w:rPr>
        <w:i w:val="0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381" w:hanging="360"/>
      </w:pPr>
      <w:rPr>
        <w:i w:val="0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101" w:hanging="360"/>
      </w:pPr>
      <w:rPr>
        <w:i w:val="0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4821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541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261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72F26F06"/>
    <w:multiLevelType w:val="hybridMultilevel"/>
    <w:tmpl w:val="BA6672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66D08B4"/>
    <w:multiLevelType w:val="hybridMultilevel"/>
    <w:tmpl w:val="97C87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38786">
    <w:abstractNumId w:val="10"/>
  </w:num>
  <w:num w:numId="2" w16cid:durableId="750732261">
    <w:abstractNumId w:val="2"/>
  </w:num>
  <w:num w:numId="3" w16cid:durableId="1444111720">
    <w:abstractNumId w:val="12"/>
  </w:num>
  <w:num w:numId="4" w16cid:durableId="1902447185">
    <w:abstractNumId w:val="11"/>
  </w:num>
  <w:num w:numId="5" w16cid:durableId="764884030">
    <w:abstractNumId w:val="6"/>
  </w:num>
  <w:num w:numId="6" w16cid:durableId="1226332998">
    <w:abstractNumId w:val="18"/>
  </w:num>
  <w:num w:numId="7" w16cid:durableId="851531337">
    <w:abstractNumId w:val="7"/>
  </w:num>
  <w:num w:numId="8" w16cid:durableId="1984772992">
    <w:abstractNumId w:val="3"/>
  </w:num>
  <w:num w:numId="9" w16cid:durableId="1650404715">
    <w:abstractNumId w:val="9"/>
  </w:num>
  <w:num w:numId="10" w16cid:durableId="1183131815">
    <w:abstractNumId w:val="4"/>
  </w:num>
  <w:num w:numId="11" w16cid:durableId="2140293040">
    <w:abstractNumId w:val="15"/>
  </w:num>
  <w:num w:numId="12" w16cid:durableId="127054820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661850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6953878">
    <w:abstractNumId w:val="0"/>
  </w:num>
  <w:num w:numId="15" w16cid:durableId="1237591474">
    <w:abstractNumId w:val="17"/>
  </w:num>
  <w:num w:numId="16" w16cid:durableId="1780102661">
    <w:abstractNumId w:val="16"/>
  </w:num>
  <w:num w:numId="17" w16cid:durableId="1920363119">
    <w:abstractNumId w:val="14"/>
  </w:num>
  <w:num w:numId="18" w16cid:durableId="590548017">
    <w:abstractNumId w:val="1"/>
  </w:num>
  <w:num w:numId="19" w16cid:durableId="422800693">
    <w:abstractNumId w:val="5"/>
  </w:num>
  <w:num w:numId="20" w16cid:durableId="1337071411">
    <w:abstractNumId w:val="8"/>
  </w:num>
  <w:num w:numId="21" w16cid:durableId="19765693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A17"/>
    <w:rsid w:val="00011B34"/>
    <w:rsid w:val="00046E38"/>
    <w:rsid w:val="00052ED4"/>
    <w:rsid w:val="000B37CE"/>
    <w:rsid w:val="000D4EB1"/>
    <w:rsid w:val="000E5729"/>
    <w:rsid w:val="000F6BB4"/>
    <w:rsid w:val="00102978"/>
    <w:rsid w:val="00133A17"/>
    <w:rsid w:val="00183CC7"/>
    <w:rsid w:val="001F4940"/>
    <w:rsid w:val="002355AD"/>
    <w:rsid w:val="00277C24"/>
    <w:rsid w:val="002C65B6"/>
    <w:rsid w:val="00314DFA"/>
    <w:rsid w:val="003262E8"/>
    <w:rsid w:val="00344D0D"/>
    <w:rsid w:val="003B157E"/>
    <w:rsid w:val="003F5568"/>
    <w:rsid w:val="00401F63"/>
    <w:rsid w:val="004A421E"/>
    <w:rsid w:val="004B5B0C"/>
    <w:rsid w:val="00511518"/>
    <w:rsid w:val="0055539F"/>
    <w:rsid w:val="00587A5D"/>
    <w:rsid w:val="00591B07"/>
    <w:rsid w:val="005C462C"/>
    <w:rsid w:val="00643CA0"/>
    <w:rsid w:val="0066414E"/>
    <w:rsid w:val="006B498D"/>
    <w:rsid w:val="006E4117"/>
    <w:rsid w:val="00784CCE"/>
    <w:rsid w:val="00790ED4"/>
    <w:rsid w:val="007E2D2A"/>
    <w:rsid w:val="007E4703"/>
    <w:rsid w:val="007F0937"/>
    <w:rsid w:val="0081746A"/>
    <w:rsid w:val="00824B28"/>
    <w:rsid w:val="0086036C"/>
    <w:rsid w:val="008656F0"/>
    <w:rsid w:val="008846A8"/>
    <w:rsid w:val="00894723"/>
    <w:rsid w:val="008B2C2F"/>
    <w:rsid w:val="008E06E3"/>
    <w:rsid w:val="008E649F"/>
    <w:rsid w:val="008F52B4"/>
    <w:rsid w:val="009455F1"/>
    <w:rsid w:val="009964C1"/>
    <w:rsid w:val="00A04AE6"/>
    <w:rsid w:val="00A239F2"/>
    <w:rsid w:val="00A36C25"/>
    <w:rsid w:val="00A43470"/>
    <w:rsid w:val="00A45886"/>
    <w:rsid w:val="00A61CE0"/>
    <w:rsid w:val="00AB4E16"/>
    <w:rsid w:val="00AB6CC2"/>
    <w:rsid w:val="00AC38A4"/>
    <w:rsid w:val="00AD122F"/>
    <w:rsid w:val="00B02E69"/>
    <w:rsid w:val="00B05BEE"/>
    <w:rsid w:val="00B96C2D"/>
    <w:rsid w:val="00C5409A"/>
    <w:rsid w:val="00C7537F"/>
    <w:rsid w:val="00C867DC"/>
    <w:rsid w:val="00CD248B"/>
    <w:rsid w:val="00CE26F3"/>
    <w:rsid w:val="00CF79B3"/>
    <w:rsid w:val="00D16DE2"/>
    <w:rsid w:val="00D66AB4"/>
    <w:rsid w:val="00DB27CF"/>
    <w:rsid w:val="00E14A22"/>
    <w:rsid w:val="00E25CBF"/>
    <w:rsid w:val="00E511D3"/>
    <w:rsid w:val="00E839DC"/>
    <w:rsid w:val="00F0005E"/>
    <w:rsid w:val="00F21B3F"/>
    <w:rsid w:val="00F519DD"/>
    <w:rsid w:val="00F632D3"/>
    <w:rsid w:val="00FA37F5"/>
    <w:rsid w:val="00FA6E00"/>
    <w:rsid w:val="00FB48F0"/>
    <w:rsid w:val="00FC18C2"/>
    <w:rsid w:val="00FF2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5293DB"/>
  <w15:docId w15:val="{9949C943-93FA-4152-85DB-C5AFF47C3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8" w:line="269" w:lineRule="auto"/>
        <w:ind w:left="1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0"/>
    </w:pPr>
    <w:rPr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" w:hanging="10"/>
      <w:jc w:val="center"/>
      <w:outlineLvl w:val="0"/>
    </w:pPr>
    <w:rPr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right="4"/>
      <w:jc w:val="center"/>
      <w:outlineLvl w:val="1"/>
    </w:pPr>
    <w:rPr>
      <w:b/>
      <w:color w:val="000000"/>
      <w:sz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1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00B44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14" w:type="dxa"/>
        <w:left w:w="61" w:type="dxa"/>
        <w:right w:w="79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12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C867D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867D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D2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48B"/>
    <w:rPr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314DF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632D3"/>
    <w:pPr>
      <w:spacing w:after="0" w:line="240" w:lineRule="auto"/>
      <w:ind w:hanging="10"/>
    </w:pPr>
    <w:rPr>
      <w:color w:val="00000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82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XkcUs/as4RqQt9ihaqsn93gHBBQ==">AMUW2mXM+lLzhWUq4VeavJtLLohhDKG4nd6dx2dD1jWVUDLidvE94j5yeuWVz3LDoB3cUH/Za+SeFh0LSOkgJ3fZjV2miL7hoI8pLtbfXCtO6SYN1ZEyxfOFAl0gihPFpj9uKrUwuBbo</go:docsCustomData>
</go:gDocsCustomXmlDataStorage>
</file>

<file path=customXml/itemProps1.xml><?xml version="1.0" encoding="utf-8"?>
<ds:datastoreItem xmlns:ds="http://schemas.openxmlformats.org/officeDocument/2006/customXml" ds:itemID="{53E541C1-14F9-4F23-B9AE-B70FB532BD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1305</Words>
  <Characters>7441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</vt:lpstr>
      <vt:lpstr>Comprehension Quiz</vt:lpstr>
    </vt:vector>
  </TitlesOfParts>
  <Company/>
  <LinksUpToDate>false</LinksUpToDate>
  <CharactersWithSpaces>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</dc:creator>
  <cp:lastModifiedBy>cherry.rose.damayo@outlook.com</cp:lastModifiedBy>
  <cp:revision>20</cp:revision>
  <dcterms:created xsi:type="dcterms:W3CDTF">2023-03-20T17:42:00Z</dcterms:created>
  <dcterms:modified xsi:type="dcterms:W3CDTF">2023-03-29T21:19:00Z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23dcb8fd5f286d61ece864ac21b9e9da8e7e761669bc2d462da6e0d316524cf8</vt:lpwstr>
  </property>
</Properties>
</file>