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E84BF" w14:textId="77777777" w:rsidR="00554F30" w:rsidRPr="00554F30" w:rsidRDefault="00554F30" w:rsidP="00554F30">
      <w:pPr>
        <w:pStyle w:val="Header"/>
        <w:spacing w:line="276" w:lineRule="auto"/>
        <w:jc w:val="center"/>
        <w:rPr>
          <w:rFonts w:cs="Arial"/>
          <w:b w:val="0"/>
          <w:bCs w:val="0"/>
          <w:szCs w:val="20"/>
        </w:rPr>
      </w:pPr>
    </w:p>
    <w:p w14:paraId="5CF830B5" w14:textId="6D3FBC55" w:rsidR="00554F30" w:rsidRPr="00554F30" w:rsidRDefault="00554F30" w:rsidP="00554F30">
      <w:pPr>
        <w:pStyle w:val="Header"/>
        <w:spacing w:line="276" w:lineRule="auto"/>
        <w:jc w:val="center"/>
        <w:rPr>
          <w:rFonts w:cs="Arial"/>
          <w:sz w:val="22"/>
        </w:rPr>
      </w:pPr>
      <w:r w:rsidRPr="00554F30">
        <w:rPr>
          <w:rFonts w:cs="Arial"/>
          <w:sz w:val="22"/>
        </w:rPr>
        <w:t xml:space="preserve">Lección de </w:t>
      </w:r>
      <w:r w:rsidR="008B69FC">
        <w:rPr>
          <w:rFonts w:cs="Arial"/>
          <w:sz w:val="22"/>
        </w:rPr>
        <w:t>P</w:t>
      </w:r>
      <w:r w:rsidRPr="00554F30">
        <w:rPr>
          <w:rFonts w:cs="Arial"/>
          <w:sz w:val="22"/>
        </w:rPr>
        <w:t xml:space="preserve">roveedores de </w:t>
      </w:r>
      <w:r w:rsidR="008B69FC">
        <w:rPr>
          <w:rFonts w:cs="Arial"/>
          <w:sz w:val="22"/>
        </w:rPr>
        <w:t>S</w:t>
      </w:r>
      <w:r w:rsidRPr="00554F30">
        <w:rPr>
          <w:rFonts w:cs="Arial"/>
          <w:sz w:val="22"/>
        </w:rPr>
        <w:t xml:space="preserve">ervicios </w:t>
      </w:r>
      <w:r w:rsidR="008B69FC">
        <w:rPr>
          <w:rFonts w:cs="Arial"/>
          <w:sz w:val="22"/>
        </w:rPr>
        <w:t>P</w:t>
      </w:r>
      <w:r w:rsidRPr="00554F30">
        <w:rPr>
          <w:rFonts w:cs="Arial"/>
          <w:sz w:val="22"/>
        </w:rPr>
        <w:t xml:space="preserve">or </w:t>
      </w:r>
      <w:r w:rsidR="008B69FC">
        <w:rPr>
          <w:rFonts w:cs="Arial"/>
          <w:sz w:val="22"/>
        </w:rPr>
        <w:t>C</w:t>
      </w:r>
      <w:r w:rsidRPr="00554F30">
        <w:rPr>
          <w:rFonts w:cs="Arial"/>
          <w:sz w:val="22"/>
        </w:rPr>
        <w:t>ontrato</w:t>
      </w:r>
    </w:p>
    <w:p w14:paraId="1E6C7073" w14:textId="77777777" w:rsidR="00554F30" w:rsidRPr="00554F30" w:rsidRDefault="00554F30" w:rsidP="00554F30">
      <w:pPr>
        <w:pStyle w:val="Header"/>
        <w:spacing w:line="276" w:lineRule="auto"/>
        <w:jc w:val="center"/>
        <w:rPr>
          <w:rFonts w:cs="Arial"/>
          <w:b w:val="0"/>
          <w:bCs w:val="0"/>
          <w:szCs w:val="20"/>
        </w:rPr>
      </w:pPr>
    </w:p>
    <w:p w14:paraId="3989D762" w14:textId="77777777" w:rsidR="00554F30" w:rsidRPr="00554F30" w:rsidRDefault="00554F30" w:rsidP="00554F30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Política</w:t>
      </w:r>
    </w:p>
    <w:p w14:paraId="78188FAF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Las tareas dentro de la producción o el procesamiento de alimentos pueden estar a cargo de personas u organizaciones que no sean empleados del establecimiento pero que estén contratados para brindar servicios especializados.</w:t>
      </w:r>
    </w:p>
    <w:p w14:paraId="614D188B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Los siguientes proveedores de servicios por contrato pueden prestar servicios al establecimiento:</w:t>
      </w:r>
    </w:p>
    <w:p w14:paraId="65B382F5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Transporte</w:t>
      </w:r>
    </w:p>
    <w:p w14:paraId="32B3D183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Construcción</w:t>
      </w:r>
    </w:p>
    <w:p w14:paraId="377966A2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Contrato de contratación de mano de obra (agencias de personal)</w:t>
      </w:r>
    </w:p>
    <w:p w14:paraId="476318BD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Ingeniería</w:t>
      </w:r>
    </w:p>
    <w:p w14:paraId="3FB8D3DE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Control de plagas</w:t>
      </w:r>
    </w:p>
    <w:p w14:paraId="30A4B0E2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Saneamiento</w:t>
      </w:r>
    </w:p>
    <w:p w14:paraId="3922A1A6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Gestión de productos químicos</w:t>
      </w:r>
    </w:p>
    <w:p w14:paraId="00A02517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La recolección de basura</w:t>
      </w:r>
    </w:p>
    <w:p w14:paraId="1ABB9749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Almacenamiento Refrigerado</w:t>
      </w:r>
    </w:p>
    <w:p w14:paraId="29A77A47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Limpieza de Uniformes</w:t>
      </w:r>
    </w:p>
    <w:p w14:paraId="190AC1F6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Calibración</w:t>
      </w:r>
    </w:p>
    <w:p w14:paraId="4CBFB320" w14:textId="77777777" w:rsidR="00554F30" w:rsidRPr="00554F30" w:rsidRDefault="00554F30" w:rsidP="00554F30">
      <w:pPr>
        <w:shd w:val="clear" w:color="auto" w:fill="FFFFFF"/>
        <w:spacing w:line="276" w:lineRule="auto"/>
        <w:ind w:left="1224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</w:p>
    <w:p w14:paraId="7147B005" w14:textId="77777777" w:rsidR="00554F30" w:rsidRPr="00554F30" w:rsidRDefault="00554F30" w:rsidP="00554F30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Procedimiento</w:t>
      </w:r>
    </w:p>
    <w:p w14:paraId="6638ACCB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Especificaciones: los materiales proporcionados por el proveedor de servicios del contrato deben incluir hojas de especificaciones para abordar los requisitos de seguridad alimentaria.</w:t>
      </w:r>
    </w:p>
    <w:p w14:paraId="2749E70D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Contratos o Acuerdos de Servicio</w:t>
      </w:r>
    </w:p>
    <w:p w14:paraId="5931A880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Excepción: si el contrato o los acuerdos de servicios no están vigentes antes de prestar los servicios, el personal contratado deberá ser escoltado por todo el establecimiento como parte del programa de seguridad alimentaria y defensa de los alimentos mientras presta dichos servicios.</w:t>
      </w:r>
    </w:p>
    <w:p w14:paraId="611A1AFA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Cualificación del personal contratado: la documentación de certificación o capacitación del personal contratado se mantendrá junto con el contrato o acuerdo de servicio.</w:t>
      </w:r>
    </w:p>
    <w:p w14:paraId="4189D8EA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Equipos y herramientas: todos los equipos y herramientas utilizados por el proveedor de servicios contratados deben cumplir con todos los requisitos de certificación si es necesario, y los requisitos de calibración deben estar vigentes durante la prestación del servicio contratado.</w:t>
      </w:r>
    </w:p>
    <w:p w14:paraId="605358A8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Sustancias químicas permitidas: el establecimiento debe aprobar todas las sustancias químicas utilizadas por el proveedor de servicios contratado.</w:t>
      </w:r>
    </w:p>
    <w:p w14:paraId="787D0217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Las hojas de datos de seguridad (SDS) / MSDS serán recopiladas y mantenidas por el Departamento de calidad y los departamentos correspondientes afectados.</w:t>
      </w:r>
    </w:p>
    <w:p w14:paraId="6EC61D1F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Capacitación</w:t>
      </w:r>
    </w:p>
    <w:p w14:paraId="41581656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El personal contratado deberá recibir o proporcionar prueba de capacitación en los principios de higiene y seguridad de los alimentos, incluida la importancia de la salud y la higiene personal, según corresponda a los alimentos, las instalaciones y las personas asignadas a las tareas. Referencia: 21 CFR 117.4(b) (2)</w:t>
      </w:r>
    </w:p>
    <w:p w14:paraId="6B5DC69E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El personal contratado puede proporcionar lo siguiente;</w:t>
      </w:r>
    </w:p>
    <w:p w14:paraId="07999263" w14:textId="77777777" w:rsidR="00554F30" w:rsidRPr="00554F30" w:rsidRDefault="00554F30" w:rsidP="00554F30">
      <w:pPr>
        <w:numPr>
          <w:ilvl w:val="3"/>
          <w:numId w:val="2"/>
        </w:numPr>
        <w:shd w:val="clear" w:color="auto" w:fill="FFFFFF"/>
        <w:spacing w:after="0" w:line="276" w:lineRule="auto"/>
        <w:ind w:left="2250" w:hanging="81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El proveedor de servicios contratado realiza capacitaciones;</w:t>
      </w:r>
    </w:p>
    <w:p w14:paraId="2991A487" w14:textId="77777777" w:rsidR="00554F30" w:rsidRPr="00554F30" w:rsidRDefault="00554F30" w:rsidP="00554F30">
      <w:pPr>
        <w:numPr>
          <w:ilvl w:val="3"/>
          <w:numId w:val="2"/>
        </w:numPr>
        <w:shd w:val="clear" w:color="auto" w:fill="FFFFFF"/>
        <w:spacing w:after="0" w:line="276" w:lineRule="auto"/>
        <w:ind w:left="2250" w:hanging="81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Formación completada por el establecimiento; o</w:t>
      </w:r>
    </w:p>
    <w:p w14:paraId="53618A3C" w14:textId="77777777" w:rsidR="00554F30" w:rsidRPr="00554F30" w:rsidRDefault="00554F30" w:rsidP="00554F30">
      <w:pPr>
        <w:numPr>
          <w:ilvl w:val="3"/>
          <w:numId w:val="2"/>
        </w:numPr>
        <w:shd w:val="clear" w:color="auto" w:fill="FFFFFF"/>
        <w:spacing w:after="0" w:line="276" w:lineRule="auto"/>
        <w:ind w:left="2250" w:hanging="81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Certificación como demostración de Formación.</w:t>
      </w:r>
    </w:p>
    <w:p w14:paraId="60010CAB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Revisiones y Aprobaciones</w:t>
      </w:r>
    </w:p>
    <w:p w14:paraId="234FD30A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Los servicios contratados serán revisados y aprobados por;</w:t>
      </w:r>
    </w:p>
    <w:p w14:paraId="485FF515" w14:textId="77777777" w:rsidR="00554F30" w:rsidRPr="00554F30" w:rsidRDefault="00554F30" w:rsidP="00554F30">
      <w:pPr>
        <w:numPr>
          <w:ilvl w:val="3"/>
          <w:numId w:val="2"/>
        </w:numPr>
        <w:shd w:val="clear" w:color="auto" w:fill="FFFFFF"/>
        <w:spacing w:after="0" w:line="276" w:lineRule="auto"/>
        <w:ind w:left="2250" w:hanging="81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Gestión</w:t>
      </w:r>
    </w:p>
    <w:p w14:paraId="244A074A" w14:textId="5C864EF3" w:rsidR="00554F30" w:rsidRPr="009E3425" w:rsidRDefault="009E3425" w:rsidP="009E3425">
      <w:pPr>
        <w:numPr>
          <w:ilvl w:val="3"/>
          <w:numId w:val="2"/>
        </w:numPr>
        <w:shd w:val="clear" w:color="auto" w:fill="FFFFFF"/>
        <w:spacing w:after="0" w:line="276" w:lineRule="auto"/>
        <w:ind w:left="2250" w:hanging="81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>
        <w:rPr>
          <w:rFonts w:cs="Arial"/>
          <w:b w:val="0"/>
          <w:bCs w:val="0"/>
          <w:szCs w:val="20"/>
        </w:rPr>
        <w:t>S</w:t>
      </w:r>
      <w:r w:rsidR="00554F30" w:rsidRPr="00554F30">
        <w:rPr>
          <w:rFonts w:cs="Arial"/>
          <w:b w:val="0"/>
          <w:bCs w:val="0"/>
          <w:szCs w:val="20"/>
        </w:rPr>
        <w:t xml:space="preserve">upervisor de </w:t>
      </w:r>
      <w:r>
        <w:rPr>
          <w:rFonts w:eastAsia="Times New Roman" w:cs="Arial"/>
          <w:b w:val="0"/>
          <w:bCs w:val="0"/>
          <w:color w:val="000000"/>
          <w:kern w:val="28"/>
          <w:szCs w:val="20"/>
        </w:rPr>
        <w:t>C</w:t>
      </w:r>
      <w:r w:rsidR="00554F30" w:rsidRPr="009E3425">
        <w:rPr>
          <w:rFonts w:cs="Arial"/>
          <w:b w:val="0"/>
          <w:bCs w:val="0"/>
          <w:szCs w:val="20"/>
        </w:rPr>
        <w:t>alidad</w:t>
      </w:r>
    </w:p>
    <w:p w14:paraId="4706617F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Revisión del programa</w:t>
      </w:r>
    </w:p>
    <w:p w14:paraId="5AD72724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Este programa debe revisarse anualmente o cuando se produzcan cambios en el programa.</w:t>
      </w:r>
    </w:p>
    <w:p w14:paraId="0B058066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lastRenderedPageBreak/>
        <w:t>Mantenimiento de registros y monitoreo</w:t>
      </w:r>
    </w:p>
    <w:p w14:paraId="7626E218" w14:textId="6CF41C48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Los registros serán monitoreados por el Departamento de Calidad y se mantendrán organizados por un período apropiado de 2 años o el tiempo descrito actualmente por el programa de documentación de la compañía.</w:t>
      </w:r>
    </w:p>
    <w:p w14:paraId="4CBC971F" w14:textId="77777777" w:rsidR="00554F30" w:rsidRPr="00554F30" w:rsidRDefault="00554F30" w:rsidP="00554F30">
      <w:pPr>
        <w:shd w:val="clear" w:color="auto" w:fill="FFFFFF"/>
        <w:spacing w:line="276" w:lineRule="auto"/>
        <w:jc w:val="both"/>
        <w:rPr>
          <w:rFonts w:cs="Arial"/>
          <w:b w:val="0"/>
          <w:bCs w:val="0"/>
          <w:szCs w:val="20"/>
        </w:rPr>
      </w:pPr>
    </w:p>
    <w:p w14:paraId="79FE6962" w14:textId="77777777" w:rsidR="00554F30" w:rsidRPr="00554F30" w:rsidRDefault="00554F30" w:rsidP="00554F30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Responsabilidad</w:t>
      </w:r>
    </w:p>
    <w:p w14:paraId="301DCEBC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Departamento de Calidad</w:t>
      </w:r>
    </w:p>
    <w:p w14:paraId="0290DF23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Proporcionar las especificaciones del servicio del contrato.</w:t>
      </w:r>
    </w:p>
    <w:p w14:paraId="0ACCF738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Redactar el contrato o acuerdo de servicios a ser suscrito tanto por la empresa como por el prestador del servicio contratado.</w:t>
      </w:r>
    </w:p>
    <w:p w14:paraId="7434C6FB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Inspeccionar la certificación de calificación del personal contratado.</w:t>
      </w:r>
    </w:p>
    <w:p w14:paraId="27C27F64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Inspeccionar los documentos de certificación y especificación de todos los equipos y productos químicos utilizados por el personal contratado.</w:t>
      </w:r>
    </w:p>
    <w:p w14:paraId="6B9DDF64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Revisar y aprobar los servicios contratados.</w:t>
      </w:r>
    </w:p>
    <w:p w14:paraId="228FE4C8" w14:textId="77777777" w:rsidR="00554F30" w:rsidRPr="00554F30" w:rsidRDefault="00554F30" w:rsidP="00554F30">
      <w:pPr>
        <w:pStyle w:val="ListParagraph"/>
        <w:numPr>
          <w:ilvl w:val="1"/>
          <w:numId w:val="2"/>
        </w:numPr>
        <w:shd w:val="clear" w:color="auto" w:fill="FFFFFF"/>
        <w:spacing w:after="0" w:line="276" w:lineRule="auto"/>
        <w:contextualSpacing w:val="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Gestión</w:t>
      </w:r>
    </w:p>
    <w:p w14:paraId="0548A467" w14:textId="77777777" w:rsidR="00554F30" w:rsidRPr="00554F30" w:rsidRDefault="00554F30" w:rsidP="00554F30">
      <w:pPr>
        <w:pStyle w:val="ListParagraph"/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contextualSpacing w:val="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Junto con el Supervisor de Calidad, revisar y aprobar los servicios contratados.</w:t>
      </w:r>
    </w:p>
    <w:p w14:paraId="4ED7AB6E" w14:textId="77777777" w:rsidR="00554F30" w:rsidRPr="00554F30" w:rsidRDefault="00554F30" w:rsidP="00554F30">
      <w:pPr>
        <w:shd w:val="clear" w:color="auto" w:fill="FFFFFF"/>
        <w:spacing w:line="276" w:lineRule="auto"/>
        <w:ind w:left="792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</w:p>
    <w:p w14:paraId="42D874A6" w14:textId="036F038C" w:rsidR="00554F30" w:rsidRPr="00554F30" w:rsidRDefault="00554F30" w:rsidP="00554F30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 xml:space="preserve">Acción </w:t>
      </w:r>
      <w:r w:rsidR="005D4F53">
        <w:rPr>
          <w:rFonts w:eastAsia="Times New Roman" w:cs="Arial"/>
          <w:b w:val="0"/>
          <w:bCs w:val="0"/>
          <w:color w:val="000000"/>
          <w:kern w:val="28"/>
          <w:szCs w:val="20"/>
        </w:rPr>
        <w:t>C</w:t>
      </w: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orrectiva</w:t>
      </w:r>
    </w:p>
    <w:p w14:paraId="04FFEE68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Si el contrato o los acuerdos de servicios no están vigentes antes de prestar los servicios, el personal contratado deberá ser escoltado por todo el establecimiento como parte del programa de seguridad alimentaria y defensa de los alimentos mientras presta dichos servicios.</w:t>
      </w:r>
    </w:p>
    <w:p w14:paraId="6969C70C" w14:textId="00047656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 xml:space="preserve">Si el personal de servicio </w:t>
      </w:r>
      <w:r w:rsidR="00ED34EA">
        <w:rPr>
          <w:rFonts w:cs="Arial"/>
          <w:b w:val="0"/>
          <w:bCs w:val="0"/>
          <w:szCs w:val="20"/>
        </w:rPr>
        <w:t xml:space="preserve">ha </w:t>
      </w:r>
      <w:r w:rsidRPr="00554F30">
        <w:rPr>
          <w:rFonts w:cs="Arial"/>
          <w:b w:val="0"/>
          <w:bCs w:val="0"/>
          <w:szCs w:val="20"/>
        </w:rPr>
        <w:t>brindado servicios deficientes, el departamento de calidad informará al proveedor de servicios contratado para reiterar la necesidad de un programa de capacitación.</w:t>
      </w:r>
    </w:p>
    <w:p w14:paraId="1A060B33" w14:textId="77777777" w:rsidR="00554F30" w:rsidRPr="00554F30" w:rsidRDefault="00554F30" w:rsidP="00554F30">
      <w:pPr>
        <w:shd w:val="clear" w:color="auto" w:fill="FFFFFF"/>
        <w:spacing w:line="276" w:lineRule="auto"/>
        <w:ind w:left="36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</w:p>
    <w:p w14:paraId="74E87652" w14:textId="77777777" w:rsidR="00554F30" w:rsidRPr="00554F30" w:rsidRDefault="00554F30" w:rsidP="00554F30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Revisión – Calidad</w:t>
      </w:r>
    </w:p>
    <w:p w14:paraId="15101CFB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ind w:left="810" w:hanging="45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Revisión de una muestra seleccionada de especificaciones de servicios de contrato para confirmar el cumplimiento de los requisitos de SQF 2.3.2.10, incluida la higiene y el bienestar del personal;</w:t>
      </w:r>
    </w:p>
    <w:p w14:paraId="26347FF5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Cualificaciones y credenciales del personal contratado;</w:t>
      </w:r>
    </w:p>
    <w:p w14:paraId="471DAB60" w14:textId="77777777" w:rsid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Conocimiento del servicio de contrato y los requisitos del Código por parte del personal de contrato.</w:t>
      </w:r>
    </w:p>
    <w:p w14:paraId="722939F7" w14:textId="77777777" w:rsidR="00554F30" w:rsidRPr="00554F30" w:rsidRDefault="00554F30" w:rsidP="00554F30">
      <w:pPr>
        <w:shd w:val="clear" w:color="auto" w:fill="FFFFFF"/>
        <w:spacing w:after="0" w:line="276" w:lineRule="auto"/>
        <w:ind w:left="792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</w:p>
    <w:p w14:paraId="3D097652" w14:textId="77777777" w:rsidR="00554F30" w:rsidRPr="00554F30" w:rsidRDefault="00554F30" w:rsidP="00554F3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b w:val="0"/>
          <w:bCs w:val="0"/>
          <w:szCs w:val="20"/>
        </w:rPr>
      </w:pPr>
      <w:r w:rsidRPr="00554F30">
        <w:rPr>
          <w:b w:val="0"/>
          <w:bCs w:val="0"/>
          <w:szCs w:val="20"/>
        </w:rPr>
        <w:t>Historia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554F30" w:rsidRPr="00554F30" w14:paraId="592DB2E5" w14:textId="77777777" w:rsidTr="0024370E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D0839" w14:textId="77777777" w:rsidR="00554F30" w:rsidRPr="00554F30" w:rsidRDefault="00554F30" w:rsidP="002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Revisión número.: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143C8" w14:textId="77777777" w:rsidR="00554F30" w:rsidRPr="00554F30" w:rsidRDefault="00554F30" w:rsidP="002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Fecha de revisión: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217AA" w14:textId="77777777" w:rsidR="00554F30" w:rsidRPr="00554F30" w:rsidRDefault="00554F30" w:rsidP="002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Descripción de Cambio: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29D96" w14:textId="77777777" w:rsidR="00554F30" w:rsidRPr="00554F30" w:rsidRDefault="00554F30" w:rsidP="002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Autor / Autor Nombre: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4729D" w14:textId="77777777" w:rsidR="00554F30" w:rsidRPr="00554F30" w:rsidRDefault="00554F30" w:rsidP="002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Título / Departamento:</w:t>
            </w:r>
          </w:p>
        </w:tc>
      </w:tr>
      <w:tr w:rsidR="00554F30" w:rsidRPr="00554F30" w14:paraId="22948691" w14:textId="77777777" w:rsidTr="00BE127A">
        <w:trPr>
          <w:trHeight w:val="330"/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4EE6E" w14:textId="77777777" w:rsidR="00554F30" w:rsidRPr="00554F30" w:rsidRDefault="00554F30" w:rsidP="002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BD9BD" w14:textId="51813FFA" w:rsidR="00554F30" w:rsidRPr="00554F30" w:rsidRDefault="00554F30" w:rsidP="002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20230525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CF116" w14:textId="77777777" w:rsidR="00554F30" w:rsidRPr="00554F30" w:rsidRDefault="00554F30" w:rsidP="002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9D97E" w14:textId="6236FD86" w:rsidR="00554F30" w:rsidRPr="00554F30" w:rsidRDefault="008B69FC" w:rsidP="002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Cs w:val="20"/>
              </w:rPr>
            </w:pPr>
            <w:r>
              <w:rPr>
                <w:b w:val="0"/>
                <w:bCs w:val="0"/>
                <w:szCs w:val="20"/>
              </w:rPr>
              <w:t>A</w:t>
            </w:r>
            <w:r w:rsidR="00554F30" w:rsidRPr="00554F30">
              <w:rPr>
                <w:b w:val="0"/>
                <w:bCs w:val="0"/>
                <w:szCs w:val="20"/>
              </w:rPr>
              <w:t xml:space="preserve">rnel </w:t>
            </w:r>
            <w:r>
              <w:rPr>
                <w:b w:val="0"/>
                <w:bCs w:val="0"/>
                <w:szCs w:val="20"/>
              </w:rPr>
              <w:t>R</w:t>
            </w:r>
            <w:r w:rsidR="00554F30" w:rsidRPr="00554F30">
              <w:rPr>
                <w:b w:val="0"/>
                <w:bCs w:val="0"/>
                <w:szCs w:val="20"/>
              </w:rPr>
              <w:t>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9A465" w14:textId="2A7934DE" w:rsidR="00554F30" w:rsidRPr="00554F30" w:rsidRDefault="00554F30" w:rsidP="002437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PCQI / C</w:t>
            </w:r>
            <w:r w:rsidR="008B69FC">
              <w:rPr>
                <w:b w:val="0"/>
                <w:bCs w:val="0"/>
                <w:szCs w:val="20"/>
              </w:rPr>
              <w:t>ompliance</w:t>
            </w:r>
          </w:p>
        </w:tc>
      </w:tr>
    </w:tbl>
    <w:p w14:paraId="67594AE7" w14:textId="77777777" w:rsidR="00554F30" w:rsidRPr="00554F30" w:rsidRDefault="00554F30" w:rsidP="00554F30">
      <w:pPr>
        <w:spacing w:after="12"/>
        <w:jc w:val="both"/>
        <w:rPr>
          <w:b w:val="0"/>
          <w:bCs w:val="0"/>
          <w:sz w:val="16"/>
        </w:rPr>
      </w:pPr>
    </w:p>
    <w:p w14:paraId="190E69FB" w14:textId="77777777" w:rsidR="00BE127A" w:rsidRDefault="00BE127A" w:rsidP="00554F30">
      <w:pPr>
        <w:spacing w:after="12"/>
        <w:jc w:val="both"/>
        <w:rPr>
          <w:b w:val="0"/>
          <w:bCs w:val="0"/>
          <w:sz w:val="16"/>
        </w:rPr>
      </w:pPr>
    </w:p>
    <w:p w14:paraId="1C843629" w14:textId="77777777" w:rsidR="00BE127A" w:rsidRDefault="00BE127A" w:rsidP="00554F30">
      <w:pPr>
        <w:spacing w:after="12"/>
        <w:jc w:val="both"/>
        <w:rPr>
          <w:b w:val="0"/>
          <w:bCs w:val="0"/>
          <w:sz w:val="16"/>
        </w:rPr>
      </w:pPr>
    </w:p>
    <w:p w14:paraId="5E116C32" w14:textId="59047EE0" w:rsidR="00554F30" w:rsidRPr="00554F30" w:rsidRDefault="00554F30" w:rsidP="00554F30">
      <w:pPr>
        <w:spacing w:after="12"/>
        <w:jc w:val="both"/>
        <w:rPr>
          <w:b w:val="0"/>
          <w:bCs w:val="0"/>
          <w:szCs w:val="20"/>
        </w:rPr>
      </w:pPr>
      <w:r w:rsidRPr="00554F30">
        <w:rPr>
          <w:b w:val="0"/>
          <w:bCs w:val="0"/>
          <w:sz w:val="16"/>
        </w:rPr>
        <w:t>Requisitos:</w:t>
      </w:r>
    </w:p>
    <w:p w14:paraId="5D70A349" w14:textId="77777777" w:rsidR="00554F30" w:rsidRPr="00554F30" w:rsidRDefault="00554F30" w:rsidP="00554F3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 w:rsidRPr="00554F30">
        <w:rPr>
          <w:rFonts w:ascii="Arial" w:hAnsi="Arial" w:cs="Arial"/>
          <w:color w:val="222222"/>
          <w:sz w:val="16"/>
          <w:szCs w:val="16"/>
        </w:rPr>
        <w:t>El aprendiz (empleado/visitante) ha leído o recibido una traducción verbal de la totalidad o parte de la política, procedimiento, método y/o POE para los cuales está siendo capacitado.</w:t>
      </w:r>
    </w:p>
    <w:p w14:paraId="453521A7" w14:textId="77777777" w:rsidR="00554F30" w:rsidRPr="00554F30" w:rsidRDefault="00554F30" w:rsidP="00554F3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 w:rsidRPr="00554F30">
        <w:rPr>
          <w:rFonts w:ascii="Arial" w:hAnsi="Arial" w:cs="Arial"/>
          <w:color w:val="222222"/>
          <w:sz w:val="16"/>
          <w:szCs w:val="16"/>
        </w:rPr>
        <w:t>El alumno ha observado una demostración de la tarea que debe realizar o el procedimiento para el que está siendo capacitado según se requiera.</w:t>
      </w:r>
    </w:p>
    <w:p w14:paraId="2258E05B" w14:textId="77777777" w:rsidR="00554F30" w:rsidRPr="00554F30" w:rsidRDefault="00554F30" w:rsidP="00554F3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 w:rsidRPr="00554F30">
        <w:rPr>
          <w:rFonts w:ascii="Arial" w:hAnsi="Arial" w:cs="Arial"/>
          <w:color w:val="222222"/>
          <w:sz w:val="16"/>
          <w:szCs w:val="16"/>
        </w:rPr>
        <w:t>El alumno ha demostrado la capacidad de realizar la tarea con competencia aceptable y supervisión mínima.</w:t>
      </w:r>
    </w:p>
    <w:p w14:paraId="46A3D0FC" w14:textId="77777777" w:rsidR="00554F30" w:rsidRDefault="00554F30" w:rsidP="00554F3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</w:p>
    <w:p w14:paraId="0B2518D8" w14:textId="77777777" w:rsidR="00BE127A" w:rsidRDefault="00BE127A" w:rsidP="00554F3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</w:p>
    <w:p w14:paraId="37E523F4" w14:textId="77777777" w:rsidR="00BE127A" w:rsidRDefault="00BE127A" w:rsidP="00554F3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</w:p>
    <w:p w14:paraId="7DA510CF" w14:textId="77777777" w:rsidR="00BE127A" w:rsidRDefault="00BE127A" w:rsidP="00554F3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</w:p>
    <w:p w14:paraId="73C93E9D" w14:textId="77777777" w:rsidR="00BE127A" w:rsidRDefault="00BE127A" w:rsidP="00554F3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</w:p>
    <w:p w14:paraId="200A5C0C" w14:textId="77777777" w:rsidR="00BE127A" w:rsidRDefault="00BE127A" w:rsidP="00554F3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</w:p>
    <w:p w14:paraId="09815519" w14:textId="77777777" w:rsidR="00BE127A" w:rsidRPr="00554F30" w:rsidRDefault="00BE127A" w:rsidP="00554F3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34"/>
        <w:gridCol w:w="2610"/>
        <w:gridCol w:w="1980"/>
        <w:gridCol w:w="2246"/>
      </w:tblGrid>
      <w:tr w:rsidR="00554F30" w:rsidRPr="00554F30" w14:paraId="74DD4C6D" w14:textId="77777777" w:rsidTr="00BE127A">
        <w:trPr>
          <w:trHeight w:val="998"/>
          <w:jc w:val="center"/>
        </w:trPr>
        <w:tc>
          <w:tcPr>
            <w:tcW w:w="1606" w:type="pct"/>
          </w:tcPr>
          <w:p w14:paraId="159529CB" w14:textId="77777777" w:rsidR="00554F30" w:rsidRPr="00554F30" w:rsidRDefault="00554F30" w:rsidP="0024370E">
            <w:pPr>
              <w:spacing w:line="276" w:lineRule="auto"/>
              <w:rPr>
                <w:b/>
                <w:bCs/>
                <w:i/>
                <w:sz w:val="20"/>
                <w:szCs w:val="20"/>
              </w:rPr>
            </w:pPr>
            <w:r w:rsidRPr="00554F30">
              <w:rPr>
                <w:b/>
                <w:bCs/>
                <w:i/>
                <w:sz w:val="20"/>
                <w:szCs w:val="20"/>
              </w:rPr>
              <w:t>APRENDIZ (nombre en letra de imprenta):</w:t>
            </w:r>
          </w:p>
          <w:p w14:paraId="167106D9" w14:textId="77777777" w:rsidR="00554F30" w:rsidRPr="00554F30" w:rsidRDefault="00554F30" w:rsidP="0024370E">
            <w:pPr>
              <w:spacing w:line="276" w:lineRule="auto"/>
              <w:rPr>
                <w:b/>
                <w:bCs/>
                <w:i/>
                <w:sz w:val="20"/>
                <w:szCs w:val="20"/>
              </w:rPr>
            </w:pPr>
          </w:p>
          <w:p w14:paraId="09206BDB" w14:textId="77777777" w:rsidR="00554F30" w:rsidRPr="00554F30" w:rsidRDefault="00554F30" w:rsidP="0024370E">
            <w:pPr>
              <w:spacing w:line="276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296" w:type="pct"/>
          </w:tcPr>
          <w:p w14:paraId="3BD66CCD" w14:textId="77777777" w:rsidR="00554F30" w:rsidRPr="00554F30" w:rsidRDefault="00554F30" w:rsidP="0024370E">
            <w:pPr>
              <w:spacing w:line="276" w:lineRule="auto"/>
              <w:rPr>
                <w:b/>
                <w:bCs/>
                <w:i/>
                <w:sz w:val="20"/>
                <w:szCs w:val="20"/>
              </w:rPr>
            </w:pPr>
            <w:r w:rsidRPr="00554F30">
              <w:rPr>
                <w:b/>
                <w:bCs/>
                <w:i/>
                <w:sz w:val="20"/>
                <w:szCs w:val="20"/>
              </w:rPr>
              <w:t>APRENDIZ (Firma):</w:t>
            </w:r>
          </w:p>
        </w:tc>
        <w:tc>
          <w:tcPr>
            <w:tcW w:w="983" w:type="pct"/>
          </w:tcPr>
          <w:p w14:paraId="2C18CFD0" w14:textId="77777777" w:rsidR="00554F30" w:rsidRPr="00554F30" w:rsidRDefault="00554F30" w:rsidP="0024370E">
            <w:pPr>
              <w:spacing w:line="276" w:lineRule="auto"/>
              <w:rPr>
                <w:b/>
                <w:bCs/>
                <w:i/>
                <w:sz w:val="20"/>
                <w:szCs w:val="20"/>
              </w:rPr>
            </w:pPr>
            <w:r w:rsidRPr="00554F30">
              <w:rPr>
                <w:b/>
                <w:bCs/>
                <w:i/>
                <w:sz w:val="20"/>
                <w:szCs w:val="20"/>
              </w:rPr>
              <w:t>Fecha:</w:t>
            </w:r>
          </w:p>
          <w:p w14:paraId="4EE92226" w14:textId="77777777" w:rsidR="00554F30" w:rsidRPr="00554F30" w:rsidRDefault="00554F30" w:rsidP="0024370E">
            <w:pPr>
              <w:spacing w:line="276" w:lineRule="auto"/>
              <w:rPr>
                <w:b/>
                <w:bCs/>
                <w:i/>
                <w:sz w:val="20"/>
                <w:szCs w:val="20"/>
              </w:rPr>
            </w:pPr>
          </w:p>
          <w:p w14:paraId="60CFDF7F" w14:textId="77777777" w:rsidR="00554F30" w:rsidRPr="00554F30" w:rsidRDefault="00554F30" w:rsidP="0024370E">
            <w:pPr>
              <w:spacing w:line="276" w:lineRule="auto"/>
              <w:rPr>
                <w:b/>
                <w:bCs/>
                <w:i/>
                <w:sz w:val="20"/>
                <w:szCs w:val="20"/>
              </w:rPr>
            </w:pPr>
          </w:p>
          <w:p w14:paraId="21BE0738" w14:textId="77777777" w:rsidR="00554F30" w:rsidRPr="00554F30" w:rsidRDefault="00554F30" w:rsidP="0024370E">
            <w:pPr>
              <w:spacing w:line="276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1115" w:type="pct"/>
          </w:tcPr>
          <w:p w14:paraId="1227C165" w14:textId="77777777" w:rsidR="00554F30" w:rsidRPr="00554F30" w:rsidRDefault="00554F30" w:rsidP="0024370E">
            <w:pPr>
              <w:spacing w:line="276" w:lineRule="auto"/>
              <w:rPr>
                <w:b/>
                <w:bCs/>
                <w:i/>
                <w:sz w:val="20"/>
                <w:szCs w:val="20"/>
              </w:rPr>
            </w:pPr>
            <w:r w:rsidRPr="00554F30">
              <w:rPr>
                <w:b/>
                <w:bCs/>
                <w:i/>
                <w:sz w:val="20"/>
                <w:szCs w:val="20"/>
              </w:rPr>
              <w:t>Departamento:</w:t>
            </w:r>
          </w:p>
          <w:p w14:paraId="1A32EF33" w14:textId="77777777" w:rsidR="00554F30" w:rsidRPr="00554F30" w:rsidRDefault="00554F30" w:rsidP="0024370E">
            <w:pPr>
              <w:spacing w:line="276" w:lineRule="auto"/>
              <w:rPr>
                <w:b/>
                <w:bCs/>
                <w:i/>
                <w:sz w:val="20"/>
                <w:szCs w:val="20"/>
              </w:rPr>
            </w:pPr>
          </w:p>
          <w:p w14:paraId="2F0F3126" w14:textId="77777777" w:rsidR="00554F30" w:rsidRPr="00554F30" w:rsidRDefault="00554F30" w:rsidP="0024370E">
            <w:pPr>
              <w:spacing w:line="276" w:lineRule="auto"/>
              <w:rPr>
                <w:b/>
                <w:bCs/>
                <w:i/>
                <w:sz w:val="20"/>
                <w:szCs w:val="20"/>
              </w:rPr>
            </w:pPr>
          </w:p>
        </w:tc>
      </w:tr>
      <w:tr w:rsidR="00554F30" w:rsidRPr="00554F30" w14:paraId="49707945" w14:textId="77777777" w:rsidTr="00554F30">
        <w:trPr>
          <w:trHeight w:val="665"/>
          <w:jc w:val="center"/>
        </w:trPr>
        <w:tc>
          <w:tcPr>
            <w:tcW w:w="1606" w:type="pct"/>
          </w:tcPr>
          <w:p w14:paraId="68C9F8B1" w14:textId="77777777" w:rsidR="00554F30" w:rsidRPr="00554F30" w:rsidRDefault="00554F30" w:rsidP="0024370E">
            <w:pPr>
              <w:spacing w:line="276" w:lineRule="auto"/>
              <w:rPr>
                <w:sz w:val="20"/>
                <w:szCs w:val="20"/>
              </w:rPr>
            </w:pPr>
            <w:r w:rsidRPr="00554F30">
              <w:rPr>
                <w:sz w:val="20"/>
                <w:szCs w:val="20"/>
              </w:rPr>
              <w:t>Entrenador / Supervisor (nombre en letra de imprenta):</w:t>
            </w:r>
          </w:p>
          <w:p w14:paraId="27568B53" w14:textId="77777777" w:rsidR="00554F30" w:rsidRPr="00554F30" w:rsidRDefault="00554F30" w:rsidP="0024370E">
            <w:pPr>
              <w:spacing w:line="276" w:lineRule="auto"/>
              <w:rPr>
                <w:sz w:val="20"/>
                <w:szCs w:val="20"/>
              </w:rPr>
            </w:pPr>
          </w:p>
          <w:p w14:paraId="3E2BADA5" w14:textId="77777777" w:rsidR="00554F30" w:rsidRPr="00554F30" w:rsidRDefault="00554F30" w:rsidP="0024370E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96" w:type="pct"/>
          </w:tcPr>
          <w:p w14:paraId="2CB15927" w14:textId="77777777" w:rsidR="00554F30" w:rsidRPr="00554F30" w:rsidRDefault="00554F30" w:rsidP="0024370E">
            <w:pPr>
              <w:spacing w:line="276" w:lineRule="auto"/>
              <w:rPr>
                <w:sz w:val="20"/>
                <w:szCs w:val="20"/>
              </w:rPr>
            </w:pPr>
            <w:r w:rsidRPr="00554F30">
              <w:rPr>
                <w:sz w:val="20"/>
                <w:szCs w:val="20"/>
              </w:rPr>
              <w:t>Entrenador (Firma):</w:t>
            </w:r>
          </w:p>
        </w:tc>
        <w:tc>
          <w:tcPr>
            <w:tcW w:w="983" w:type="pct"/>
          </w:tcPr>
          <w:p w14:paraId="2AB5E837" w14:textId="77777777" w:rsidR="00554F30" w:rsidRPr="00554F30" w:rsidRDefault="00554F30" w:rsidP="0024370E">
            <w:pPr>
              <w:spacing w:line="276" w:lineRule="auto"/>
              <w:rPr>
                <w:sz w:val="20"/>
                <w:szCs w:val="20"/>
              </w:rPr>
            </w:pPr>
            <w:r w:rsidRPr="00554F30">
              <w:rPr>
                <w:sz w:val="20"/>
                <w:szCs w:val="20"/>
              </w:rPr>
              <w:t>Fecha:</w:t>
            </w:r>
          </w:p>
          <w:p w14:paraId="1F9A3E8E" w14:textId="77777777" w:rsidR="00554F30" w:rsidRPr="00554F30" w:rsidRDefault="00554F30" w:rsidP="0024370E">
            <w:pPr>
              <w:spacing w:line="276" w:lineRule="auto"/>
              <w:rPr>
                <w:sz w:val="20"/>
                <w:szCs w:val="20"/>
              </w:rPr>
            </w:pPr>
          </w:p>
          <w:p w14:paraId="7B5E8661" w14:textId="77777777" w:rsidR="00554F30" w:rsidRPr="00554F30" w:rsidRDefault="00554F30" w:rsidP="0024370E">
            <w:pPr>
              <w:spacing w:line="276" w:lineRule="auto"/>
              <w:rPr>
                <w:sz w:val="20"/>
                <w:szCs w:val="20"/>
              </w:rPr>
            </w:pPr>
          </w:p>
          <w:p w14:paraId="74562B4D" w14:textId="77777777" w:rsidR="00554F30" w:rsidRPr="00554F30" w:rsidRDefault="00554F30" w:rsidP="0024370E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15" w:type="pct"/>
          </w:tcPr>
          <w:p w14:paraId="28C810C0" w14:textId="77777777" w:rsidR="00554F30" w:rsidRPr="00554F30" w:rsidRDefault="00554F30" w:rsidP="0024370E">
            <w:pPr>
              <w:spacing w:line="276" w:lineRule="auto"/>
              <w:rPr>
                <w:sz w:val="20"/>
                <w:szCs w:val="20"/>
              </w:rPr>
            </w:pPr>
            <w:r w:rsidRPr="00554F30">
              <w:rPr>
                <w:sz w:val="20"/>
                <w:szCs w:val="20"/>
              </w:rPr>
              <w:t>Departamento:</w:t>
            </w:r>
          </w:p>
          <w:p w14:paraId="1E375F42" w14:textId="77777777" w:rsidR="00554F30" w:rsidRPr="00554F30" w:rsidRDefault="00554F30" w:rsidP="0024370E">
            <w:pPr>
              <w:spacing w:line="276" w:lineRule="auto"/>
              <w:rPr>
                <w:sz w:val="20"/>
                <w:szCs w:val="20"/>
              </w:rPr>
            </w:pPr>
          </w:p>
          <w:p w14:paraId="4D4E21B8" w14:textId="77777777" w:rsidR="00554F30" w:rsidRPr="00554F30" w:rsidRDefault="00554F30" w:rsidP="0024370E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3DE44BAA" w14:textId="77777777" w:rsidR="00BE127A" w:rsidRDefault="00BE127A" w:rsidP="00554F30">
      <w:pPr>
        <w:spacing w:line="276" w:lineRule="auto"/>
        <w:jc w:val="center"/>
        <w:rPr>
          <w:i/>
          <w:iCs/>
          <w:color w:val="000000" w:themeColor="text1"/>
          <w:sz w:val="18"/>
          <w:szCs w:val="18"/>
        </w:rPr>
      </w:pPr>
    </w:p>
    <w:p w14:paraId="42055D7C" w14:textId="77777777" w:rsidR="00BE127A" w:rsidRDefault="00BE127A" w:rsidP="00554F30">
      <w:pPr>
        <w:spacing w:line="276" w:lineRule="auto"/>
        <w:jc w:val="center"/>
        <w:rPr>
          <w:i/>
          <w:iCs/>
          <w:color w:val="000000" w:themeColor="text1"/>
          <w:sz w:val="18"/>
          <w:szCs w:val="18"/>
        </w:rPr>
      </w:pPr>
    </w:p>
    <w:p w14:paraId="0A41031A" w14:textId="62E04020" w:rsidR="00554F30" w:rsidRDefault="00554F30" w:rsidP="00554F30">
      <w:pPr>
        <w:spacing w:line="276" w:lineRule="auto"/>
        <w:jc w:val="center"/>
        <w:rPr>
          <w:rStyle w:val="Hyperlink"/>
          <w:i/>
          <w:iCs/>
          <w:sz w:val="18"/>
          <w:szCs w:val="18"/>
        </w:rPr>
      </w:pPr>
      <w:r w:rsidRPr="00EF3616">
        <w:rPr>
          <w:i/>
          <w:iCs/>
          <w:color w:val="000000" w:themeColor="text1"/>
          <w:sz w:val="18"/>
          <w:szCs w:val="18"/>
        </w:rPr>
        <w:t xml:space="preserve">UNA VEZ COMPLETADO, ENVÍE UN CORREO ELECTRÓNICO A </w:t>
      </w:r>
      <w:hyperlink r:id="rId7" w:history="1">
        <w:r w:rsidRPr="00471B62">
          <w:rPr>
            <w:rStyle w:val="Hyperlink"/>
            <w:i/>
            <w:iCs/>
            <w:sz w:val="18"/>
            <w:szCs w:val="18"/>
          </w:rPr>
          <w:t>kav@interlinkiq.com</w:t>
        </w:r>
      </w:hyperlink>
    </w:p>
    <w:p w14:paraId="0F1B2157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4B3525DD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34D01D92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5B3B42CF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1F950110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3A4F8331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2B058052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00F49B16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4820477A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054A9763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6BED7B51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01AC7F9F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4CBD6D2C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4301FDA2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50976A2A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6E56BF5F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2D0E417D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07521BAA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240886FB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0717069A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4F679615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0A658715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2125B496" w14:textId="77777777" w:rsidR="00BE127A" w:rsidRDefault="00BE127A" w:rsidP="00554F30">
      <w:pPr>
        <w:spacing w:line="276" w:lineRule="auto"/>
        <w:jc w:val="center"/>
        <w:rPr>
          <w:rStyle w:val="Hyperlink"/>
        </w:rPr>
      </w:pPr>
    </w:p>
    <w:p w14:paraId="5B6D0300" w14:textId="77777777" w:rsidR="00BE127A" w:rsidRPr="00EF3616" w:rsidRDefault="00BE127A" w:rsidP="00554F30">
      <w:pPr>
        <w:spacing w:line="276" w:lineRule="auto"/>
        <w:jc w:val="center"/>
        <w:rPr>
          <w:rStyle w:val="Hyperlink"/>
          <w:b w:val="0"/>
          <w:bCs w:val="0"/>
          <w:i/>
          <w:iCs/>
          <w:sz w:val="18"/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586"/>
        <w:gridCol w:w="3484"/>
      </w:tblGrid>
      <w:tr w:rsidR="00554F30" w:rsidRPr="00010AA3" w14:paraId="35C0F95E" w14:textId="77777777" w:rsidTr="0024370E">
        <w:trPr>
          <w:jc w:val="center"/>
        </w:trPr>
        <w:tc>
          <w:tcPr>
            <w:tcW w:w="3270" w:type="pct"/>
          </w:tcPr>
          <w:p w14:paraId="0B2E93DE" w14:textId="77777777" w:rsidR="00554F30" w:rsidRPr="00010AA3" w:rsidRDefault="00554F30" w:rsidP="0024370E">
            <w:pP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  <w:r w:rsidRPr="00010AA3">
              <w:rPr>
                <w:rFonts w:eastAsia="Times New Roman" w:cs="Times New Roman"/>
                <w:b/>
                <w:bCs/>
                <w:color w:val="000000"/>
                <w:kern w:val="28"/>
                <w:sz w:val="20"/>
                <w:lang w:eastAsia="en-US"/>
              </w:rPr>
              <w:t>NOMBRE (letra de imprenta):</w:t>
            </w:r>
          </w:p>
          <w:p w14:paraId="14EB7010" w14:textId="77777777" w:rsidR="00554F30" w:rsidRPr="00010AA3" w:rsidRDefault="00554F30" w:rsidP="0024370E">
            <w:pP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  <w:tc>
          <w:tcPr>
            <w:tcW w:w="1730" w:type="pct"/>
          </w:tcPr>
          <w:p w14:paraId="2736C312" w14:textId="77777777" w:rsidR="00554F30" w:rsidRPr="00010AA3" w:rsidRDefault="00554F30" w:rsidP="0024370E">
            <w:pP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  <w:r w:rsidRPr="00010AA3">
              <w:rPr>
                <w:rFonts w:eastAsia="Times New Roman" w:cs="Times New Roman"/>
                <w:b/>
                <w:bCs/>
                <w:color w:val="000000"/>
                <w:kern w:val="28"/>
                <w:sz w:val="20"/>
                <w:lang w:eastAsia="en-US"/>
              </w:rPr>
              <w:t>Fecha:</w:t>
            </w:r>
          </w:p>
          <w:p w14:paraId="7AE65849" w14:textId="77777777" w:rsidR="00554F30" w:rsidRPr="00010AA3" w:rsidRDefault="00554F30" w:rsidP="0024370E">
            <w:pP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</w:p>
          <w:p w14:paraId="71D5E50C" w14:textId="77777777" w:rsidR="00554F30" w:rsidRPr="00010AA3" w:rsidRDefault="00554F30" w:rsidP="0024370E">
            <w:pP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</w:tr>
    </w:tbl>
    <w:p w14:paraId="69248832" w14:textId="77777777" w:rsidR="00554F30" w:rsidRDefault="00554F30" w:rsidP="00554F30">
      <w:pPr>
        <w:pStyle w:val="Header"/>
        <w:spacing w:line="276" w:lineRule="auto"/>
        <w:rPr>
          <w:rFonts w:cs="Arial"/>
          <w:b w:val="0"/>
          <w:bCs w:val="0"/>
          <w:szCs w:val="20"/>
        </w:rPr>
      </w:pPr>
    </w:p>
    <w:p w14:paraId="205F78F9" w14:textId="73836B59" w:rsidR="00554F30" w:rsidRDefault="00554F30" w:rsidP="00554F30">
      <w:pPr>
        <w:shd w:val="clear" w:color="auto" w:fill="FFFFFF"/>
        <w:jc w:val="center"/>
        <w:rPr>
          <w:rFonts w:eastAsia="Times New Roman" w:cs="Times New Roman"/>
          <w:b w:val="0"/>
          <w:bCs w:val="0"/>
          <w:color w:val="000000"/>
          <w:kern w:val="28"/>
          <w:szCs w:val="20"/>
        </w:rPr>
      </w:pPr>
      <w:r w:rsidRPr="00010AA3">
        <w:rPr>
          <w:rFonts w:eastAsia="Times New Roman" w:cs="Times New Roman"/>
          <w:color w:val="000000"/>
          <w:kern w:val="28"/>
          <w:szCs w:val="20"/>
        </w:rPr>
        <w:t xml:space="preserve">Cuestionario de </w:t>
      </w:r>
      <w:r w:rsidR="008B69FC">
        <w:rPr>
          <w:rFonts w:eastAsia="Times New Roman" w:cs="Times New Roman"/>
          <w:color w:val="000000"/>
          <w:kern w:val="28"/>
          <w:szCs w:val="20"/>
        </w:rPr>
        <w:t>C</w:t>
      </w:r>
      <w:r w:rsidRPr="00010AA3">
        <w:rPr>
          <w:rFonts w:eastAsia="Times New Roman" w:cs="Times New Roman"/>
          <w:color w:val="000000"/>
          <w:kern w:val="28"/>
          <w:szCs w:val="20"/>
        </w:rPr>
        <w:t>omprensión</w:t>
      </w:r>
    </w:p>
    <w:p w14:paraId="09B0AB5F" w14:textId="77777777" w:rsidR="00554F30" w:rsidRPr="00010AA3" w:rsidRDefault="00554F30" w:rsidP="00554F30">
      <w:pPr>
        <w:shd w:val="clear" w:color="auto" w:fill="FFFFFF"/>
        <w:rPr>
          <w:rFonts w:eastAsia="Times New Roman" w:cs="Times New Roman"/>
          <w:color w:val="000000"/>
          <w:kern w:val="28"/>
          <w:szCs w:val="20"/>
        </w:rPr>
      </w:pPr>
    </w:p>
    <w:p w14:paraId="59AB16DB" w14:textId="77777777" w:rsidR="00554F30" w:rsidRPr="00BE127A" w:rsidRDefault="00554F30" w:rsidP="00554F30">
      <w:pPr>
        <w:shd w:val="clear" w:color="auto" w:fill="FFFFFF"/>
        <w:rPr>
          <w:rFonts w:eastAsia="Times New Roman" w:cs="Times New Roman"/>
          <w:b w:val="0"/>
          <w:bCs w:val="0"/>
          <w:color w:val="000000"/>
          <w:kern w:val="28"/>
          <w:szCs w:val="20"/>
        </w:rPr>
      </w:pPr>
      <w:r w:rsidRPr="007D7B1A">
        <w:rPr>
          <w:rFonts w:eastAsia="Times New Roman" w:cs="Times New Roman"/>
          <w:color w:val="000000"/>
          <w:kern w:val="28"/>
          <w:szCs w:val="20"/>
        </w:rPr>
        <w:t xml:space="preserve">Dirección: </w:t>
      </w:r>
      <w:r w:rsidRPr="00BE127A">
        <w:rPr>
          <w:rFonts w:eastAsia="Times New Roman" w:cs="Times New Roman"/>
          <w:b w:val="0"/>
          <w:bCs w:val="0"/>
          <w:color w:val="000000"/>
          <w:kern w:val="28"/>
          <w:szCs w:val="20"/>
        </w:rPr>
        <w:t>Elija la mejor respuesta y encierre en un círculo la letra.</w:t>
      </w:r>
    </w:p>
    <w:p w14:paraId="1398A401" w14:textId="77777777" w:rsidR="00554F30" w:rsidRPr="007D7B1A" w:rsidRDefault="00554F30" w:rsidP="00554F30">
      <w:pPr>
        <w:shd w:val="clear" w:color="auto" w:fill="FFFFFF"/>
        <w:rPr>
          <w:rFonts w:eastAsia="Times New Roman" w:cs="Times New Roman"/>
          <w:color w:val="000000"/>
          <w:kern w:val="28"/>
          <w:szCs w:val="20"/>
        </w:rPr>
      </w:pPr>
    </w:p>
    <w:p w14:paraId="61D88909" w14:textId="77777777" w:rsidR="00554F30" w:rsidRPr="00554F30" w:rsidRDefault="00554F30" w:rsidP="00554F30">
      <w:pPr>
        <w:pStyle w:val="ListParagraph"/>
        <w:numPr>
          <w:ilvl w:val="0"/>
          <w:numId w:val="4"/>
        </w:numPr>
        <w:spacing w:after="0" w:line="276" w:lineRule="auto"/>
        <w:contextualSpacing w:val="0"/>
        <w:rPr>
          <w:rFonts w:eastAsia="Times New Roman"/>
          <w:color w:val="000000" w:themeColor="text1"/>
          <w:kern w:val="28"/>
          <w:szCs w:val="20"/>
        </w:rPr>
      </w:pPr>
      <w:r w:rsidRPr="00554F30">
        <w:rPr>
          <w:rFonts w:eastAsia="Times New Roman"/>
          <w:color w:val="000000" w:themeColor="text1"/>
          <w:kern w:val="28"/>
          <w:szCs w:val="20"/>
        </w:rPr>
        <w:t>El establecimiento debe aprobar todos los productos químicos utilizados por el proveedor de servicios contratado.</w:t>
      </w:r>
    </w:p>
    <w:p w14:paraId="4B0E13D5" w14:textId="069746BF" w:rsidR="00554F30" w:rsidRPr="00554F30" w:rsidRDefault="00992671" w:rsidP="00554F30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left="993" w:hanging="284"/>
        <w:jc w:val="both"/>
        <w:rPr>
          <w:rFonts w:eastAsia="Times New Roman"/>
          <w:b w:val="0"/>
          <w:bCs w:val="0"/>
          <w:color w:val="000000" w:themeColor="text1"/>
          <w:kern w:val="28"/>
          <w:szCs w:val="20"/>
        </w:rPr>
      </w:pPr>
      <w:bookmarkStart w:id="0" w:name="_Hlk119099338"/>
      <w:r>
        <w:rPr>
          <w:rFonts w:eastAsia="Times New Roman"/>
          <w:b w:val="0"/>
          <w:bCs w:val="0"/>
          <w:color w:val="000000" w:themeColor="text1"/>
          <w:kern w:val="28"/>
          <w:szCs w:val="20"/>
        </w:rPr>
        <w:t>Verdadero</w:t>
      </w:r>
    </w:p>
    <w:p w14:paraId="761BABFD" w14:textId="13E5B84E" w:rsidR="00554F30" w:rsidRPr="00554F30" w:rsidRDefault="00992671" w:rsidP="00554F30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left="993" w:hanging="284"/>
        <w:jc w:val="both"/>
        <w:rPr>
          <w:rFonts w:eastAsia="Times New Roman"/>
          <w:b w:val="0"/>
          <w:bCs w:val="0"/>
          <w:color w:val="000000" w:themeColor="text1"/>
          <w:kern w:val="28"/>
          <w:szCs w:val="20"/>
        </w:rPr>
      </w:pPr>
      <w:r>
        <w:rPr>
          <w:rFonts w:eastAsia="Times New Roman"/>
          <w:b w:val="0"/>
          <w:bCs w:val="0"/>
          <w:color w:val="000000" w:themeColor="text1"/>
          <w:kern w:val="28"/>
          <w:szCs w:val="20"/>
        </w:rPr>
        <w:t>F</w:t>
      </w:r>
      <w:r w:rsidR="008B69FC">
        <w:rPr>
          <w:rFonts w:eastAsia="Times New Roman"/>
          <w:b w:val="0"/>
          <w:bCs w:val="0"/>
          <w:color w:val="000000" w:themeColor="text1"/>
          <w:kern w:val="28"/>
          <w:szCs w:val="20"/>
        </w:rPr>
        <w:t>also</w:t>
      </w:r>
    </w:p>
    <w:bookmarkEnd w:id="0"/>
    <w:p w14:paraId="4AA8DF3F" w14:textId="77777777" w:rsidR="00554F30" w:rsidRPr="00554F30" w:rsidRDefault="00554F30" w:rsidP="00554F30">
      <w:pPr>
        <w:pStyle w:val="ListParagraph"/>
        <w:shd w:val="clear" w:color="auto" w:fill="FFFFFF"/>
        <w:jc w:val="both"/>
        <w:rPr>
          <w:rFonts w:eastAsia="Times New Roman"/>
          <w:color w:val="000000" w:themeColor="text1"/>
          <w:kern w:val="28"/>
          <w:szCs w:val="20"/>
        </w:rPr>
      </w:pPr>
    </w:p>
    <w:p w14:paraId="4B8947F5" w14:textId="1047DFF1" w:rsidR="00554F30" w:rsidRPr="00992671" w:rsidRDefault="00992671" w:rsidP="00554F30">
      <w:pPr>
        <w:pStyle w:val="ListParagraph"/>
        <w:numPr>
          <w:ilvl w:val="0"/>
          <w:numId w:val="4"/>
        </w:numPr>
        <w:spacing w:after="0" w:line="276" w:lineRule="auto"/>
        <w:contextualSpacing w:val="0"/>
        <w:rPr>
          <w:rFonts w:eastAsia="Times New Roman"/>
          <w:color w:val="000000" w:themeColor="text1"/>
          <w:kern w:val="28"/>
          <w:szCs w:val="20"/>
        </w:rPr>
      </w:pPr>
      <w:r w:rsidRPr="00992671">
        <w:rPr>
          <w:rFonts w:eastAsia="Times New Roman"/>
          <w:color w:val="000000" w:themeColor="text1"/>
          <w:kern w:val="28"/>
          <w:szCs w:val="20"/>
        </w:rPr>
        <w:t xml:space="preserve">Todos los equipos y herramientas utilizados por </w:t>
      </w:r>
      <w:r w:rsidRPr="00992671">
        <w:rPr>
          <w:rFonts w:cs="Arial"/>
          <w:szCs w:val="20"/>
        </w:rPr>
        <w:t>el proveedor de servicios contratados deben cumplir con todos los requisitos de certificación si es necesario, y los requisitos de _____________ deben estar vigentes durante la prestación del servicio contratado.</w:t>
      </w:r>
    </w:p>
    <w:p w14:paraId="6C9A5433" w14:textId="53660A3D" w:rsidR="00554F30" w:rsidRPr="00554F30" w:rsidRDefault="00992671" w:rsidP="00554F30">
      <w:pPr>
        <w:pStyle w:val="ListParagraph"/>
        <w:numPr>
          <w:ilvl w:val="1"/>
          <w:numId w:val="5"/>
        </w:numPr>
        <w:shd w:val="clear" w:color="auto" w:fill="FFFFFF"/>
        <w:spacing w:after="0" w:line="276" w:lineRule="auto"/>
        <w:ind w:left="1134"/>
        <w:jc w:val="both"/>
        <w:rPr>
          <w:rFonts w:eastAsia="Times New Roman"/>
          <w:b w:val="0"/>
          <w:bCs w:val="0"/>
          <w:color w:val="000000" w:themeColor="text1"/>
          <w:kern w:val="28"/>
          <w:szCs w:val="20"/>
        </w:rPr>
      </w:pPr>
      <w:r>
        <w:rPr>
          <w:rFonts w:eastAsia="Times New Roman"/>
          <w:b w:val="0"/>
          <w:bCs w:val="0"/>
          <w:color w:val="000000" w:themeColor="text1"/>
          <w:kern w:val="28"/>
          <w:szCs w:val="20"/>
        </w:rPr>
        <w:t>físico</w:t>
      </w:r>
    </w:p>
    <w:p w14:paraId="779D0C54" w14:textId="15A56587" w:rsidR="00554F30" w:rsidRPr="00554F30" w:rsidRDefault="00992671" w:rsidP="00554F30">
      <w:pPr>
        <w:pStyle w:val="ListParagraph"/>
        <w:numPr>
          <w:ilvl w:val="1"/>
          <w:numId w:val="5"/>
        </w:numPr>
        <w:shd w:val="clear" w:color="auto" w:fill="FFFFFF"/>
        <w:spacing w:after="0" w:line="276" w:lineRule="auto"/>
        <w:ind w:left="1134"/>
        <w:jc w:val="both"/>
        <w:rPr>
          <w:rFonts w:eastAsia="Times New Roman"/>
          <w:b w:val="0"/>
          <w:bCs w:val="0"/>
          <w:color w:val="000000" w:themeColor="text1"/>
          <w:kern w:val="28"/>
          <w:szCs w:val="20"/>
        </w:rPr>
      </w:pPr>
      <w:r>
        <w:rPr>
          <w:rFonts w:eastAsia="Times New Roman"/>
          <w:b w:val="0"/>
          <w:bCs w:val="0"/>
          <w:color w:val="000000" w:themeColor="text1"/>
          <w:kern w:val="28"/>
          <w:szCs w:val="20"/>
        </w:rPr>
        <w:t>establecimiento</w:t>
      </w:r>
    </w:p>
    <w:p w14:paraId="5EEEF09E" w14:textId="4FA4D5D6" w:rsidR="00554F30" w:rsidRPr="00554F30" w:rsidRDefault="00992671" w:rsidP="00554F30">
      <w:pPr>
        <w:pStyle w:val="ListParagraph"/>
        <w:numPr>
          <w:ilvl w:val="1"/>
          <w:numId w:val="5"/>
        </w:numPr>
        <w:shd w:val="clear" w:color="auto" w:fill="FFFFFF"/>
        <w:spacing w:after="0" w:line="276" w:lineRule="auto"/>
        <w:ind w:left="1134"/>
        <w:jc w:val="both"/>
        <w:rPr>
          <w:rFonts w:eastAsia="Times New Roman"/>
          <w:b w:val="0"/>
          <w:bCs w:val="0"/>
          <w:color w:val="000000" w:themeColor="text1"/>
          <w:kern w:val="28"/>
          <w:szCs w:val="20"/>
        </w:rPr>
      </w:pPr>
      <w:r>
        <w:rPr>
          <w:rFonts w:eastAsia="Times New Roman"/>
          <w:b w:val="0"/>
          <w:bCs w:val="0"/>
          <w:color w:val="000000" w:themeColor="text1"/>
          <w:kern w:val="28"/>
          <w:szCs w:val="20"/>
        </w:rPr>
        <w:t>calibración</w:t>
      </w:r>
    </w:p>
    <w:p w14:paraId="0F91D237" w14:textId="77777777" w:rsidR="00554F30" w:rsidRPr="00554F30" w:rsidRDefault="00554F30" w:rsidP="00554F30">
      <w:pPr>
        <w:pStyle w:val="ListParagraph"/>
        <w:shd w:val="clear" w:color="auto" w:fill="FFFFFF"/>
        <w:ind w:left="993"/>
        <w:jc w:val="both"/>
        <w:rPr>
          <w:rFonts w:eastAsia="Times New Roman"/>
          <w:color w:val="000000" w:themeColor="text1"/>
          <w:kern w:val="28"/>
          <w:szCs w:val="20"/>
        </w:rPr>
      </w:pPr>
    </w:p>
    <w:p w14:paraId="683A4246" w14:textId="5AC7ACBD" w:rsidR="00554F30" w:rsidRPr="00554F30" w:rsidRDefault="00992671" w:rsidP="00554F30">
      <w:pPr>
        <w:pStyle w:val="ListParagraph"/>
        <w:numPr>
          <w:ilvl w:val="0"/>
          <w:numId w:val="4"/>
        </w:numPr>
        <w:spacing w:after="0" w:line="276" w:lineRule="auto"/>
        <w:contextualSpacing w:val="0"/>
        <w:rPr>
          <w:rFonts w:eastAsia="Times New Roman"/>
          <w:color w:val="000000" w:themeColor="text1"/>
          <w:kern w:val="28"/>
          <w:szCs w:val="20"/>
        </w:rPr>
      </w:pPr>
      <w:r>
        <w:rPr>
          <w:rFonts w:eastAsia="Times New Roman"/>
          <w:color w:val="000000" w:themeColor="text1"/>
          <w:kern w:val="28"/>
          <w:szCs w:val="20"/>
        </w:rPr>
        <w:t>El responsable de la revisión y aprobación de los servicios contratados.</w:t>
      </w:r>
    </w:p>
    <w:p w14:paraId="1E0D5D69" w14:textId="0ED44CA2" w:rsidR="00554F30" w:rsidRPr="00554F30" w:rsidRDefault="00EF4C0F" w:rsidP="00554F30">
      <w:pPr>
        <w:pStyle w:val="ListParagraph"/>
        <w:numPr>
          <w:ilvl w:val="2"/>
          <w:numId w:val="4"/>
        </w:numPr>
        <w:shd w:val="clear" w:color="auto" w:fill="FFFFFF"/>
        <w:spacing w:after="0" w:line="276" w:lineRule="auto"/>
        <w:ind w:left="1134"/>
        <w:jc w:val="both"/>
        <w:rPr>
          <w:rFonts w:eastAsia="Times New Roman"/>
          <w:b w:val="0"/>
          <w:bCs w:val="0"/>
          <w:color w:val="000000" w:themeColor="text1"/>
          <w:kern w:val="28"/>
          <w:szCs w:val="20"/>
        </w:rPr>
      </w:pPr>
      <w:bookmarkStart w:id="1" w:name="_Hlk119013894"/>
      <w:r>
        <w:rPr>
          <w:rFonts w:eastAsia="Arial"/>
          <w:b w:val="0"/>
          <w:bCs w:val="0"/>
          <w:color w:val="000000"/>
          <w:szCs w:val="20"/>
        </w:rPr>
        <w:t>S</w:t>
      </w:r>
      <w:r w:rsidR="00554F30" w:rsidRPr="00554F30">
        <w:rPr>
          <w:rFonts w:eastAsia="Arial"/>
          <w:b w:val="0"/>
          <w:bCs w:val="0"/>
          <w:color w:val="000000"/>
          <w:szCs w:val="20"/>
        </w:rPr>
        <w:t xml:space="preserve">upervisor de </w:t>
      </w:r>
      <w:r>
        <w:rPr>
          <w:rFonts w:eastAsia="Arial"/>
          <w:b w:val="0"/>
          <w:bCs w:val="0"/>
          <w:color w:val="000000"/>
          <w:szCs w:val="20"/>
        </w:rPr>
        <w:t>C</w:t>
      </w:r>
      <w:r w:rsidR="00554F30" w:rsidRPr="00554F30">
        <w:rPr>
          <w:rFonts w:eastAsia="Arial"/>
          <w:b w:val="0"/>
          <w:bCs w:val="0"/>
          <w:color w:val="000000"/>
          <w:szCs w:val="20"/>
        </w:rPr>
        <w:t>alidad</w:t>
      </w:r>
    </w:p>
    <w:p w14:paraId="07534F57" w14:textId="1D1EF08E" w:rsidR="00554F30" w:rsidRPr="00554F30" w:rsidRDefault="00992671" w:rsidP="00554F30">
      <w:pPr>
        <w:pStyle w:val="ListParagraph"/>
        <w:numPr>
          <w:ilvl w:val="2"/>
          <w:numId w:val="4"/>
        </w:numPr>
        <w:shd w:val="clear" w:color="auto" w:fill="FFFFFF"/>
        <w:spacing w:after="0" w:line="276" w:lineRule="auto"/>
        <w:ind w:left="1134"/>
        <w:jc w:val="both"/>
        <w:rPr>
          <w:rFonts w:eastAsia="Times New Roman"/>
          <w:b w:val="0"/>
          <w:bCs w:val="0"/>
          <w:color w:val="000000" w:themeColor="text1"/>
          <w:kern w:val="28"/>
          <w:szCs w:val="20"/>
        </w:rPr>
      </w:pPr>
      <w:r w:rsidRPr="00554F30">
        <w:rPr>
          <w:rFonts w:eastAsia="Arial"/>
          <w:b w:val="0"/>
          <w:bCs w:val="0"/>
          <w:color w:val="000000"/>
          <w:szCs w:val="20"/>
        </w:rPr>
        <w:t>Gestión</w:t>
      </w:r>
    </w:p>
    <w:p w14:paraId="22177ACD" w14:textId="51DA2854" w:rsidR="00554F30" w:rsidRPr="00554F30" w:rsidRDefault="00992671" w:rsidP="00554F30">
      <w:pPr>
        <w:pStyle w:val="ListParagraph"/>
        <w:numPr>
          <w:ilvl w:val="2"/>
          <w:numId w:val="4"/>
        </w:numPr>
        <w:shd w:val="clear" w:color="auto" w:fill="FFFFFF"/>
        <w:spacing w:after="0" w:line="276" w:lineRule="auto"/>
        <w:ind w:left="1134"/>
        <w:jc w:val="both"/>
        <w:rPr>
          <w:rFonts w:eastAsia="Times New Roman"/>
          <w:b w:val="0"/>
          <w:bCs w:val="0"/>
          <w:color w:val="000000" w:themeColor="text1"/>
          <w:kern w:val="28"/>
          <w:szCs w:val="20"/>
        </w:rPr>
      </w:pPr>
      <w:r>
        <w:rPr>
          <w:b w:val="0"/>
          <w:bCs w:val="0"/>
          <w:szCs w:val="20"/>
        </w:rPr>
        <w:t xml:space="preserve">Tanto </w:t>
      </w:r>
      <w:r w:rsidR="00EF4C0F">
        <w:rPr>
          <w:b w:val="0"/>
          <w:bCs w:val="0"/>
          <w:szCs w:val="20"/>
        </w:rPr>
        <w:t>A</w:t>
      </w:r>
      <w:r>
        <w:rPr>
          <w:b w:val="0"/>
          <w:bCs w:val="0"/>
          <w:szCs w:val="20"/>
        </w:rPr>
        <w:t xml:space="preserve"> como B</w:t>
      </w:r>
    </w:p>
    <w:bookmarkEnd w:id="1"/>
    <w:p w14:paraId="79CECBCC" w14:textId="77777777" w:rsidR="00554F30" w:rsidRPr="00554F30" w:rsidRDefault="00554F30" w:rsidP="00554F30">
      <w:pPr>
        <w:pStyle w:val="ListParagraph"/>
        <w:shd w:val="clear" w:color="auto" w:fill="FFFFFF"/>
        <w:jc w:val="both"/>
        <w:rPr>
          <w:rFonts w:eastAsia="Times New Roman"/>
          <w:b w:val="0"/>
          <w:bCs w:val="0"/>
          <w:color w:val="000000" w:themeColor="text1"/>
          <w:kern w:val="28"/>
          <w:szCs w:val="20"/>
        </w:rPr>
      </w:pPr>
    </w:p>
    <w:p w14:paraId="0D6D510E" w14:textId="7FA27CDB" w:rsidR="00554F30" w:rsidRPr="00554F30" w:rsidRDefault="00ED34EA" w:rsidP="00554F30">
      <w:pPr>
        <w:pStyle w:val="ListParagraph"/>
        <w:numPr>
          <w:ilvl w:val="0"/>
          <w:numId w:val="4"/>
        </w:numPr>
        <w:spacing w:after="0" w:line="276" w:lineRule="auto"/>
        <w:contextualSpacing w:val="0"/>
        <w:rPr>
          <w:rFonts w:eastAsia="Times New Roman"/>
          <w:color w:val="000000" w:themeColor="text1"/>
          <w:kern w:val="28"/>
          <w:szCs w:val="20"/>
        </w:rPr>
      </w:pPr>
      <w:r>
        <w:rPr>
          <w:rFonts w:eastAsia="Times New Roman"/>
          <w:color w:val="000000" w:themeColor="text1"/>
          <w:kern w:val="28"/>
          <w:szCs w:val="20"/>
        </w:rPr>
        <w:t>¿Cuál de los siguientes NO es cierto acerca de los proveedores de servicios por contrato?</w:t>
      </w:r>
    </w:p>
    <w:p w14:paraId="35CB2C3A" w14:textId="42C89657" w:rsidR="00554F30" w:rsidRPr="00554F30" w:rsidRDefault="00ED34EA" w:rsidP="00554F30">
      <w:pPr>
        <w:pStyle w:val="ListParagraph"/>
        <w:numPr>
          <w:ilvl w:val="2"/>
          <w:numId w:val="4"/>
        </w:numPr>
        <w:shd w:val="clear" w:color="auto" w:fill="FFFFFF"/>
        <w:spacing w:after="0" w:line="276" w:lineRule="auto"/>
        <w:ind w:left="993" w:hanging="284"/>
        <w:jc w:val="both"/>
        <w:rPr>
          <w:b w:val="0"/>
          <w:bCs w:val="0"/>
          <w:color w:val="000000" w:themeColor="text1"/>
          <w:shd w:val="clear" w:color="auto" w:fill="FFFFFF"/>
        </w:rPr>
      </w:pPr>
      <w:r>
        <w:rPr>
          <w:b w:val="0"/>
          <w:bCs w:val="0"/>
          <w:color w:val="000000" w:themeColor="text1"/>
          <w:shd w:val="clear" w:color="auto" w:fill="FFFFFF"/>
        </w:rPr>
        <w:t xml:space="preserve">Deberán acreditar haber recibido formación </w:t>
      </w:r>
      <w:r w:rsidRPr="00554F30">
        <w:rPr>
          <w:rFonts w:cs="Arial"/>
          <w:b w:val="0"/>
          <w:bCs w:val="0"/>
          <w:szCs w:val="20"/>
        </w:rPr>
        <w:t>en los principios de higiene e inocuidad de los alimentos.</w:t>
      </w:r>
    </w:p>
    <w:p w14:paraId="4E6C7201" w14:textId="4DE3C343" w:rsidR="00554F30" w:rsidRPr="00554F30" w:rsidRDefault="00ED34EA" w:rsidP="00554F30">
      <w:pPr>
        <w:pStyle w:val="ListParagraph"/>
        <w:numPr>
          <w:ilvl w:val="2"/>
          <w:numId w:val="4"/>
        </w:numPr>
        <w:shd w:val="clear" w:color="auto" w:fill="FFFFFF"/>
        <w:spacing w:after="0" w:line="276" w:lineRule="auto"/>
        <w:ind w:left="993" w:hanging="284"/>
        <w:jc w:val="both"/>
        <w:rPr>
          <w:b w:val="0"/>
          <w:bCs w:val="0"/>
          <w:color w:val="000000" w:themeColor="text1"/>
          <w:shd w:val="clear" w:color="auto" w:fill="FFFFFF"/>
        </w:rPr>
      </w:pPr>
      <w:r>
        <w:rPr>
          <w:b w:val="0"/>
          <w:bCs w:val="0"/>
          <w:color w:val="000000" w:themeColor="text1"/>
          <w:shd w:val="clear" w:color="auto" w:fill="FFFFFF"/>
        </w:rPr>
        <w:t>No necesitan firmar el contrato o acuerdo de servicio.</w:t>
      </w:r>
    </w:p>
    <w:p w14:paraId="315E6E66" w14:textId="419E972D" w:rsidR="00554F30" w:rsidRPr="00554F30" w:rsidRDefault="00ED34EA" w:rsidP="00554F30">
      <w:pPr>
        <w:pStyle w:val="ListParagraph"/>
        <w:numPr>
          <w:ilvl w:val="2"/>
          <w:numId w:val="4"/>
        </w:numPr>
        <w:shd w:val="clear" w:color="auto" w:fill="FFFFFF"/>
        <w:spacing w:after="0" w:line="276" w:lineRule="auto"/>
        <w:ind w:left="993" w:hanging="284"/>
        <w:jc w:val="both"/>
        <w:rPr>
          <w:b w:val="0"/>
          <w:bCs w:val="0"/>
          <w:color w:val="000000" w:themeColor="text1"/>
          <w:shd w:val="clear" w:color="auto" w:fill="FFFFFF"/>
        </w:rPr>
      </w:pPr>
      <w:r>
        <w:rPr>
          <w:b w:val="0"/>
          <w:bCs w:val="0"/>
          <w:color w:val="000000" w:themeColor="text1"/>
          <w:shd w:val="clear" w:color="auto" w:fill="FFFFFF"/>
        </w:rPr>
        <w:t>Podrán prestar servicios de construcción al establecimiento.</w:t>
      </w:r>
    </w:p>
    <w:p w14:paraId="0EBE1753" w14:textId="77777777" w:rsidR="00554F30" w:rsidRPr="00554F30" w:rsidRDefault="00554F30" w:rsidP="00554F30">
      <w:pPr>
        <w:pStyle w:val="ListParagraph"/>
        <w:shd w:val="clear" w:color="auto" w:fill="FFFFFF"/>
        <w:jc w:val="both"/>
        <w:rPr>
          <w:rFonts w:eastAsia="Times New Roman"/>
          <w:b w:val="0"/>
          <w:bCs w:val="0"/>
          <w:color w:val="000000" w:themeColor="text1"/>
          <w:kern w:val="28"/>
          <w:szCs w:val="20"/>
        </w:rPr>
      </w:pPr>
    </w:p>
    <w:p w14:paraId="2D917D95" w14:textId="7C1A63D3" w:rsidR="00554F30" w:rsidRPr="00554F30" w:rsidRDefault="00554F30" w:rsidP="00554F30">
      <w:pPr>
        <w:pStyle w:val="ListParagraph"/>
        <w:numPr>
          <w:ilvl w:val="0"/>
          <w:numId w:val="4"/>
        </w:numPr>
        <w:spacing w:after="0" w:line="276" w:lineRule="auto"/>
        <w:contextualSpacing w:val="0"/>
        <w:rPr>
          <w:rFonts w:eastAsia="Times New Roman"/>
          <w:color w:val="000000" w:themeColor="text1"/>
          <w:kern w:val="28"/>
          <w:szCs w:val="20"/>
        </w:rPr>
      </w:pPr>
      <w:r w:rsidRPr="00554F30">
        <w:rPr>
          <w:rFonts w:eastAsia="Times New Roman"/>
          <w:color w:val="000000" w:themeColor="text1"/>
          <w:kern w:val="28"/>
          <w:szCs w:val="20"/>
        </w:rPr>
        <w:t>Si el personal de servicio ha brindado servicios deficientes, el departamento de calidad informa al proveedor de servicios por contrato para reiterar la necesidad de un programa de capacitación.</w:t>
      </w:r>
    </w:p>
    <w:p w14:paraId="418B79F9" w14:textId="77777777" w:rsidR="00554F30" w:rsidRPr="00554F30" w:rsidRDefault="00554F30" w:rsidP="00554F30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ind w:left="1080"/>
        <w:jc w:val="both"/>
        <w:rPr>
          <w:rFonts w:eastAsia="Times New Roman"/>
          <w:b w:val="0"/>
          <w:bCs w:val="0"/>
          <w:color w:val="000000" w:themeColor="text1"/>
          <w:kern w:val="28"/>
          <w:szCs w:val="20"/>
        </w:rPr>
      </w:pPr>
      <w:r w:rsidRPr="00554F30">
        <w:rPr>
          <w:b w:val="0"/>
          <w:bCs w:val="0"/>
          <w:szCs w:val="20"/>
        </w:rPr>
        <w:t>Verdadero</w:t>
      </w:r>
    </w:p>
    <w:p w14:paraId="1ED30BD1" w14:textId="3EAFD41C" w:rsidR="00554F30" w:rsidRPr="00554F30" w:rsidRDefault="00554F30" w:rsidP="00554F30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ind w:left="1080"/>
        <w:jc w:val="both"/>
        <w:rPr>
          <w:rFonts w:eastAsia="Times New Roman"/>
          <w:b w:val="0"/>
          <w:bCs w:val="0"/>
          <w:color w:val="000000" w:themeColor="text1"/>
          <w:kern w:val="28"/>
          <w:szCs w:val="20"/>
        </w:rPr>
      </w:pPr>
      <w:r w:rsidRPr="00554F30">
        <w:rPr>
          <w:b w:val="0"/>
          <w:bCs w:val="0"/>
          <w:szCs w:val="20"/>
        </w:rPr>
        <w:t>F</w:t>
      </w:r>
      <w:r w:rsidR="008B69FC">
        <w:rPr>
          <w:b w:val="0"/>
          <w:bCs w:val="0"/>
          <w:szCs w:val="20"/>
        </w:rPr>
        <w:t>also</w:t>
      </w:r>
    </w:p>
    <w:p w14:paraId="217919E8" w14:textId="77777777" w:rsidR="00554F30" w:rsidRPr="00742C49" w:rsidRDefault="00554F30" w:rsidP="00554F30">
      <w:pPr>
        <w:pStyle w:val="ListParagraph"/>
        <w:rPr>
          <w:rFonts w:eastAsia="Times New Roman"/>
          <w:b w:val="0"/>
          <w:color w:val="000000" w:themeColor="text1"/>
          <w:kern w:val="28"/>
          <w:szCs w:val="20"/>
        </w:rPr>
      </w:pPr>
    </w:p>
    <w:p w14:paraId="3DE3AFF9" w14:textId="77777777" w:rsidR="00554F30" w:rsidRDefault="00554F30" w:rsidP="00554F30">
      <w:pPr>
        <w:shd w:val="clear" w:color="auto" w:fill="FFFFFF"/>
        <w:contextualSpacing/>
        <w:jc w:val="both"/>
        <w:rPr>
          <w:rFonts w:eastAsia="Times New Roman" w:cs="Times New Roman"/>
          <w:color w:val="000000"/>
          <w:kern w:val="28"/>
        </w:rPr>
      </w:pPr>
    </w:p>
    <w:p w14:paraId="62E2C35D" w14:textId="77777777" w:rsidR="00554F30" w:rsidRDefault="00554F30" w:rsidP="00554F30">
      <w:pPr>
        <w:shd w:val="clear" w:color="auto" w:fill="FFFFFF"/>
        <w:tabs>
          <w:tab w:val="left" w:pos="2820"/>
        </w:tabs>
        <w:contextualSpacing/>
        <w:jc w:val="both"/>
        <w:rPr>
          <w:rFonts w:eastAsia="Times New Roman" w:cs="Times New Roman"/>
          <w:color w:val="000000"/>
          <w:kern w:val="28"/>
        </w:rPr>
      </w:pPr>
      <w:r>
        <w:rPr>
          <w:rFonts w:eastAsia="Times New Roman" w:cs="Times New Roman"/>
          <w:color w:val="000000"/>
          <w:kern w:val="28"/>
        </w:rPr>
        <w:tab/>
      </w:r>
    </w:p>
    <w:p w14:paraId="306DB3CF" w14:textId="77777777" w:rsidR="00554F30" w:rsidRDefault="00554F30" w:rsidP="00554F30">
      <w:pPr>
        <w:shd w:val="clear" w:color="auto" w:fill="FFFFFF"/>
        <w:contextualSpacing/>
        <w:jc w:val="both"/>
        <w:rPr>
          <w:rFonts w:eastAsia="Times New Roman" w:cs="Times New Roman"/>
          <w:color w:val="000000"/>
          <w:kern w:val="28"/>
        </w:rPr>
      </w:pPr>
    </w:p>
    <w:p w14:paraId="7B97CAB0" w14:textId="77777777" w:rsidR="00554F30" w:rsidRDefault="00554F30" w:rsidP="00554F30">
      <w:pPr>
        <w:shd w:val="clear" w:color="auto" w:fill="FFFFFF"/>
        <w:contextualSpacing/>
        <w:jc w:val="both"/>
        <w:rPr>
          <w:rFonts w:eastAsia="Times New Roman" w:cs="Times New Roman"/>
          <w:color w:val="000000"/>
          <w:kern w:val="28"/>
        </w:rPr>
      </w:pPr>
    </w:p>
    <w:p w14:paraId="0947AE83" w14:textId="77777777" w:rsidR="00554F30" w:rsidRDefault="00554F30" w:rsidP="00554F30">
      <w:pPr>
        <w:shd w:val="clear" w:color="auto" w:fill="FFFFFF"/>
        <w:contextualSpacing/>
        <w:jc w:val="both"/>
        <w:rPr>
          <w:rFonts w:eastAsia="Times New Roman" w:cs="Times New Roman"/>
          <w:color w:val="000000"/>
          <w:kern w:val="28"/>
        </w:rPr>
      </w:pPr>
    </w:p>
    <w:p w14:paraId="1DFE92B6" w14:textId="77777777" w:rsidR="00554F30" w:rsidRDefault="00554F30" w:rsidP="00554F30">
      <w:pPr>
        <w:shd w:val="clear" w:color="auto" w:fill="FFFFFF"/>
        <w:contextualSpacing/>
        <w:jc w:val="both"/>
        <w:rPr>
          <w:rFonts w:eastAsia="Times New Roman" w:cs="Times New Roman"/>
          <w:color w:val="000000"/>
          <w:kern w:val="28"/>
        </w:rPr>
      </w:pPr>
    </w:p>
    <w:p w14:paraId="4A4F0FA8" w14:textId="77777777" w:rsidR="00554F30" w:rsidRDefault="00554F30" w:rsidP="00554F30">
      <w:pPr>
        <w:shd w:val="clear" w:color="auto" w:fill="FFFFFF"/>
        <w:contextualSpacing/>
        <w:jc w:val="both"/>
        <w:rPr>
          <w:rFonts w:eastAsia="Times New Roman" w:cs="Times New Roman"/>
          <w:color w:val="000000"/>
          <w:kern w:val="28"/>
        </w:rPr>
      </w:pPr>
    </w:p>
    <w:p w14:paraId="56187B11" w14:textId="77777777" w:rsidR="00554F30" w:rsidRDefault="00554F30" w:rsidP="00554F30">
      <w:pPr>
        <w:shd w:val="clear" w:color="auto" w:fill="FFFFFF"/>
        <w:contextualSpacing/>
        <w:jc w:val="both"/>
        <w:rPr>
          <w:rFonts w:eastAsia="Times New Roman" w:cs="Times New Roman"/>
          <w:color w:val="000000"/>
          <w:kern w:val="28"/>
        </w:rPr>
      </w:pPr>
    </w:p>
    <w:p w14:paraId="04362F9E" w14:textId="77777777" w:rsidR="00554F30" w:rsidRDefault="00554F30" w:rsidP="00554F30">
      <w:pPr>
        <w:shd w:val="clear" w:color="auto" w:fill="FFFFFF"/>
        <w:contextualSpacing/>
        <w:jc w:val="both"/>
        <w:rPr>
          <w:rFonts w:eastAsia="Times New Roman" w:cs="Times New Roman"/>
          <w:color w:val="000000"/>
          <w:kern w:val="28"/>
        </w:rPr>
      </w:pPr>
    </w:p>
    <w:p w14:paraId="2DCD7E37" w14:textId="77777777" w:rsidR="00554F30" w:rsidRPr="00010AA3" w:rsidRDefault="00554F30" w:rsidP="00554F30">
      <w:pPr>
        <w:shd w:val="clear" w:color="auto" w:fill="FFFFFF"/>
        <w:contextualSpacing/>
        <w:jc w:val="both"/>
        <w:rPr>
          <w:rFonts w:eastAsia="Times New Roman" w:cs="Times New Roman"/>
          <w:color w:val="000000"/>
          <w:kern w:val="28"/>
        </w:rPr>
      </w:pPr>
    </w:p>
    <w:p w14:paraId="03FC66D9" w14:textId="77777777" w:rsidR="00554F30" w:rsidRPr="00EF3616" w:rsidRDefault="00554F30" w:rsidP="00554F30">
      <w:pPr>
        <w:spacing w:line="276" w:lineRule="auto"/>
        <w:jc w:val="center"/>
        <w:rPr>
          <w:rStyle w:val="Hyperlink"/>
          <w:b w:val="0"/>
          <w:bCs w:val="0"/>
          <w:i/>
          <w:iCs/>
          <w:sz w:val="18"/>
          <w:szCs w:val="18"/>
        </w:rPr>
      </w:pPr>
      <w:r w:rsidRPr="00EF3616">
        <w:rPr>
          <w:i/>
          <w:iCs/>
          <w:color w:val="000000" w:themeColor="text1"/>
          <w:sz w:val="18"/>
          <w:szCs w:val="18"/>
        </w:rPr>
        <w:t xml:space="preserve">UNA VEZ COMPLETADO, ENVÍE UN CORREO ELECTRÓNICO A </w:t>
      </w:r>
      <w:hyperlink r:id="rId8" w:history="1">
        <w:r w:rsidRPr="00471B62">
          <w:rPr>
            <w:rStyle w:val="Hyperlink"/>
            <w:i/>
            <w:iCs/>
            <w:sz w:val="18"/>
            <w:szCs w:val="18"/>
          </w:rPr>
          <w:t>kav@interlinkiq.com</w:t>
        </w:r>
      </w:hyperlink>
    </w:p>
    <w:p w14:paraId="3F0E3DA3" w14:textId="77777777" w:rsidR="00554F30" w:rsidRPr="00554F30" w:rsidRDefault="00554F30" w:rsidP="00554F30">
      <w:pPr>
        <w:pStyle w:val="Header"/>
        <w:spacing w:line="276" w:lineRule="auto"/>
        <w:rPr>
          <w:rFonts w:cs="Arial"/>
          <w:b w:val="0"/>
          <w:bCs w:val="0"/>
          <w:szCs w:val="20"/>
        </w:rPr>
      </w:pPr>
    </w:p>
    <w:sectPr w:rsidR="00554F30" w:rsidRPr="00554F30" w:rsidSect="00554F30">
      <w:headerReference w:type="default" r:id="rId9"/>
      <w:footerReference w:type="default" r:id="rId10"/>
      <w:pgSz w:w="12240" w:h="15840" w:code="1"/>
      <w:pgMar w:top="108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A741C" w14:textId="77777777" w:rsidR="00DE0F2E" w:rsidRDefault="00DE0F2E" w:rsidP="00554F30">
      <w:pPr>
        <w:spacing w:after="0" w:line="240" w:lineRule="auto"/>
      </w:pPr>
      <w:r>
        <w:separator/>
      </w:r>
    </w:p>
  </w:endnote>
  <w:endnote w:type="continuationSeparator" w:id="0">
    <w:p w14:paraId="781A5671" w14:textId="77777777" w:rsidR="00DE0F2E" w:rsidRDefault="00DE0F2E" w:rsidP="00554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554F30" w:rsidRPr="00631CC5" w14:paraId="124351C4" w14:textId="77777777" w:rsidTr="00554F30">
      <w:trPr>
        <w:trHeight w:val="180"/>
      </w:trPr>
      <w:tc>
        <w:tcPr>
          <w:tcW w:w="2142" w:type="dxa"/>
          <w:shd w:val="clear" w:color="auto" w:fill="auto"/>
        </w:tcPr>
        <w:p w14:paraId="367A636E" w14:textId="1EB6DA07" w:rsidR="00554F30" w:rsidRPr="00554F30" w:rsidRDefault="00554F30" w:rsidP="00554F30">
          <w:pPr>
            <w:pStyle w:val="NoSpacing"/>
            <w:rPr>
              <w:b w:val="0"/>
              <w:bCs w:val="0"/>
            </w:rPr>
          </w:pPr>
          <w:bookmarkStart w:id="2" w:name="_Hlk97103938"/>
          <w:r w:rsidRPr="00554F30">
            <w:rPr>
              <w:b w:val="0"/>
              <w:bCs w:val="0"/>
            </w:rPr>
            <w:t>20230525</w:t>
          </w:r>
        </w:p>
      </w:tc>
      <w:tc>
        <w:tcPr>
          <w:tcW w:w="5368" w:type="dxa"/>
          <w:shd w:val="clear" w:color="auto" w:fill="auto"/>
        </w:tcPr>
        <w:p w14:paraId="10454636" w14:textId="77777777" w:rsidR="00554F30" w:rsidRPr="00554F30" w:rsidRDefault="00554F30" w:rsidP="00554F30">
          <w:pPr>
            <w:pStyle w:val="NoSpacing"/>
            <w:jc w:val="center"/>
            <w:rPr>
              <w:szCs w:val="18"/>
              <w:lang w:val="en-PH"/>
            </w:rPr>
          </w:pPr>
          <w:r w:rsidRPr="00554F30">
            <w:rPr>
              <w:szCs w:val="18"/>
              <w:lang w:val="en-PH"/>
            </w:rPr>
            <w:t>KAV América AG, Inc.</w:t>
          </w:r>
        </w:p>
        <w:p w14:paraId="4CA33186" w14:textId="77777777" w:rsidR="00554F30" w:rsidRPr="00554F30" w:rsidRDefault="00554F30" w:rsidP="00554F30">
          <w:pPr>
            <w:pStyle w:val="NoSpacing"/>
            <w:jc w:val="center"/>
            <w:rPr>
              <w:b w:val="0"/>
              <w:bCs w:val="0"/>
            </w:rPr>
          </w:pPr>
          <w:r w:rsidRPr="00554F30">
            <w:rPr>
              <w:rFonts w:eastAsia="MS PGothic"/>
              <w:b w:val="0"/>
              <w:bCs w:val="0"/>
              <w:szCs w:val="18"/>
              <w:lang w:val="en-PH"/>
            </w:rPr>
            <w:t xml:space="preserve">422 E. </w:t>
          </w:r>
          <w:proofErr w:type="spellStart"/>
          <w:r w:rsidRPr="00554F30">
            <w:rPr>
              <w:rFonts w:eastAsia="MS PGothic"/>
              <w:b w:val="0"/>
              <w:bCs w:val="0"/>
              <w:szCs w:val="18"/>
              <w:lang w:val="en-PH"/>
            </w:rPr>
            <w:t>Comercial</w:t>
          </w:r>
          <w:proofErr w:type="spellEnd"/>
          <w:r w:rsidRPr="00554F30">
            <w:rPr>
              <w:rFonts w:eastAsia="MS PGothic"/>
              <w:b w:val="0"/>
              <w:bCs w:val="0"/>
              <w:szCs w:val="18"/>
              <w:lang w:val="en-PH"/>
            </w:rPr>
            <w:t xml:space="preserve"> Rd. San Bernardino, CA 92408</w:t>
          </w:r>
        </w:p>
      </w:tc>
      <w:tc>
        <w:tcPr>
          <w:tcW w:w="2570" w:type="dxa"/>
          <w:shd w:val="clear" w:color="auto" w:fill="auto"/>
        </w:tcPr>
        <w:p w14:paraId="2BAFCC74" w14:textId="311972F5" w:rsidR="00554F30" w:rsidRPr="00554F30" w:rsidRDefault="00554F30" w:rsidP="00554F30">
          <w:pPr>
            <w:pStyle w:val="NoSpacing"/>
            <w:rPr>
              <w:b w:val="0"/>
              <w:bCs w:val="0"/>
              <w:color w:val="FF0000"/>
            </w:rPr>
          </w:pPr>
          <w:r w:rsidRPr="00554F30">
            <w:rPr>
              <w:b w:val="0"/>
              <w:bCs w:val="0"/>
            </w:rPr>
            <w:t>KAV-QMS-2.3. 2.P</w:t>
          </w:r>
          <w:proofErr w:type="gramStart"/>
          <w:r w:rsidR="008B69FC">
            <w:rPr>
              <w:b w:val="0"/>
              <w:bCs w:val="0"/>
            </w:rPr>
            <w:t>2</w:t>
          </w:r>
          <w:r w:rsidRPr="00554F30">
            <w:rPr>
              <w:b w:val="0"/>
              <w:bCs w:val="0"/>
            </w:rPr>
            <w:t>.L</w:t>
          </w:r>
          <w:proofErr w:type="gramEnd"/>
          <w:r w:rsidRPr="00554F30">
            <w:rPr>
              <w:b w:val="0"/>
              <w:bCs w:val="0"/>
            </w:rPr>
            <w:t>0</w:t>
          </w:r>
        </w:p>
      </w:tc>
    </w:tr>
    <w:bookmarkEnd w:id="2"/>
  </w:tbl>
  <w:p w14:paraId="742F902F" w14:textId="77777777" w:rsidR="00554F30" w:rsidRDefault="00554F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57F60" w14:textId="77777777" w:rsidR="00DE0F2E" w:rsidRDefault="00DE0F2E" w:rsidP="00554F30">
      <w:pPr>
        <w:spacing w:after="0" w:line="240" w:lineRule="auto"/>
      </w:pPr>
      <w:r>
        <w:separator/>
      </w:r>
    </w:p>
  </w:footnote>
  <w:footnote w:type="continuationSeparator" w:id="0">
    <w:p w14:paraId="325612F2" w14:textId="77777777" w:rsidR="00DE0F2E" w:rsidRDefault="00DE0F2E" w:rsidP="00554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43F88" w14:textId="301A3185" w:rsidR="00554F30" w:rsidRDefault="00554F30" w:rsidP="00554F30">
    <w:pPr>
      <w:pStyle w:val="Header"/>
      <w:jc w:val="center"/>
    </w:pPr>
    <w:r>
      <w:rPr>
        <w:noProof/>
      </w:rPr>
      <w:drawing>
        <wp:inline distT="0" distB="0" distL="0" distR="0" wp14:anchorId="77EA9261" wp14:editId="37621F1F">
          <wp:extent cx="1371600" cy="616226"/>
          <wp:effectExtent l="0" t="0" r="0" b="0"/>
          <wp:docPr id="10647008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4700809" name="Picture 10647008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616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637B1"/>
    <w:multiLevelType w:val="hybridMultilevel"/>
    <w:tmpl w:val="9BAA3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706509">
    <w:abstractNumId w:val="5"/>
  </w:num>
  <w:num w:numId="2" w16cid:durableId="1789659748">
    <w:abstractNumId w:val="2"/>
  </w:num>
  <w:num w:numId="3" w16cid:durableId="13568101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9645331">
    <w:abstractNumId w:val="1"/>
  </w:num>
  <w:num w:numId="5" w16cid:durableId="93404809">
    <w:abstractNumId w:val="4"/>
  </w:num>
  <w:num w:numId="6" w16cid:durableId="1609659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27"/>
    <w:rsid w:val="000305EE"/>
    <w:rsid w:val="002C2627"/>
    <w:rsid w:val="00502440"/>
    <w:rsid w:val="00554F30"/>
    <w:rsid w:val="005B3A64"/>
    <w:rsid w:val="005D326F"/>
    <w:rsid w:val="005D4F53"/>
    <w:rsid w:val="00686BAA"/>
    <w:rsid w:val="008B69FC"/>
    <w:rsid w:val="00992671"/>
    <w:rsid w:val="009E3425"/>
    <w:rsid w:val="00A40D16"/>
    <w:rsid w:val="00BB6F86"/>
    <w:rsid w:val="00BE127A"/>
    <w:rsid w:val="00CC39EF"/>
    <w:rsid w:val="00DE0F2E"/>
    <w:rsid w:val="00DE7BB0"/>
    <w:rsid w:val="00ED34EA"/>
    <w:rsid w:val="00EF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82E0A"/>
  <w15:chartTrackingRefBased/>
  <w15:docId w15:val="{024F6ABB-A984-4415-9ADA-06DAF509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b/>
        <w:bCs/>
        <w:kern w:val="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4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F30"/>
  </w:style>
  <w:style w:type="paragraph" w:styleId="Footer">
    <w:name w:val="footer"/>
    <w:basedOn w:val="Normal"/>
    <w:link w:val="FooterChar"/>
    <w:uiPriority w:val="99"/>
    <w:unhideWhenUsed/>
    <w:rsid w:val="00554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F30"/>
  </w:style>
  <w:style w:type="paragraph" w:styleId="ListParagraph">
    <w:name w:val="List Paragraph"/>
    <w:basedOn w:val="Normal"/>
    <w:uiPriority w:val="34"/>
    <w:qFormat/>
    <w:rsid w:val="00554F3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54F30"/>
    <w:pPr>
      <w:spacing w:before="100" w:beforeAutospacing="1" w:after="100" w:afterAutospacing="1" w:line="240" w:lineRule="auto"/>
    </w:pPr>
    <w:rPr>
      <w:rFonts w:ascii="MS PGothic" w:eastAsia="MS PGothic" w:hAnsi="MS PGothic" w:cs="MS PGothic"/>
      <w:b w:val="0"/>
      <w:bCs w:val="0"/>
      <w:kern w:val="0"/>
      <w:sz w:val="24"/>
      <w:szCs w:val="24"/>
      <w:lang w:eastAsia="ja-JP"/>
      <w14:ligatures w14:val="none"/>
    </w:rPr>
  </w:style>
  <w:style w:type="table" w:styleId="TableGrid">
    <w:name w:val="Table Grid"/>
    <w:basedOn w:val="TableNormal"/>
    <w:uiPriority w:val="39"/>
    <w:qFormat/>
    <w:rsid w:val="00554F30"/>
    <w:pPr>
      <w:spacing w:after="0" w:line="240" w:lineRule="auto"/>
    </w:pPr>
    <w:rPr>
      <w:rFonts w:eastAsiaTheme="minorEastAsia" w:cs="Arial"/>
      <w:b w:val="0"/>
      <w:bCs w:val="0"/>
      <w:kern w:val="0"/>
      <w:sz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554F30"/>
    <w:rPr>
      <w:color w:val="0000FF"/>
      <w:u w:val="single"/>
    </w:rPr>
  </w:style>
  <w:style w:type="paragraph" w:styleId="NoSpacing">
    <w:name w:val="No Spacing"/>
    <w:uiPriority w:val="1"/>
    <w:qFormat/>
    <w:rsid w:val="00554F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v@interlinkiq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v@interlinkiq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990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PC User</cp:lastModifiedBy>
  <cp:revision>4</cp:revision>
  <dcterms:created xsi:type="dcterms:W3CDTF">2023-05-26T09:49:00Z</dcterms:created>
  <dcterms:modified xsi:type="dcterms:W3CDTF">2023-05-30T23:37:00Z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48466ff12aee025aef6ee74216550fca89b77db46051aa2876ad0701fb92f807</vt:lpwstr>
  </property>
</Properties>
</file>