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AABE0D" w14:textId="31406E97" w:rsidR="0061670D" w:rsidRPr="0052787B" w:rsidRDefault="008D20F3" w:rsidP="005C4BE5">
      <w:pPr>
        <w:spacing w:after="0" w:line="276" w:lineRule="auto"/>
        <w:jc w:val="center"/>
        <w:rPr>
          <w:rFonts w:cs="Arial"/>
          <w:b/>
          <w:sz w:val="22"/>
        </w:rPr>
      </w:pPr>
      <w:r w:rsidRPr="00F04340">
        <w:rPr>
          <w:rFonts w:cs="Arial"/>
          <w:b/>
          <w:sz w:val="22"/>
        </w:rPr>
        <w:t>Specifications (Raw Material, Packaging, Finished Product</w:t>
      </w:r>
      <w:r w:rsidR="00142B7D" w:rsidRPr="00F04340">
        <w:rPr>
          <w:rFonts w:cs="Arial"/>
          <w:b/>
          <w:sz w:val="22"/>
        </w:rPr>
        <w:t>,</w:t>
      </w:r>
      <w:r w:rsidRPr="00F04340">
        <w:rPr>
          <w:rFonts w:cs="Arial"/>
          <w:b/>
          <w:sz w:val="22"/>
        </w:rPr>
        <w:t xml:space="preserve"> and Services) </w:t>
      </w:r>
      <w:r w:rsidR="00AE63C5" w:rsidRPr="0052787B">
        <w:rPr>
          <w:rFonts w:cs="Arial"/>
          <w:b/>
          <w:sz w:val="22"/>
        </w:rPr>
        <w:t>Training Material and Comprehension Quiz</w:t>
      </w:r>
    </w:p>
    <w:p w14:paraId="2A49DC61" w14:textId="77777777" w:rsidR="008D20F3" w:rsidRPr="0052787B" w:rsidRDefault="008D20F3" w:rsidP="00AC741E">
      <w:pPr>
        <w:spacing w:after="0" w:line="276" w:lineRule="auto"/>
        <w:rPr>
          <w:rFonts w:cs="Arial"/>
          <w:szCs w:val="20"/>
        </w:rPr>
      </w:pPr>
    </w:p>
    <w:p w14:paraId="22E7313A" w14:textId="77777777" w:rsidR="0092219E" w:rsidRPr="0052787B" w:rsidRDefault="0092219E" w:rsidP="0092219E">
      <w:pPr>
        <w:numPr>
          <w:ilvl w:val="0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Policy</w:t>
      </w:r>
    </w:p>
    <w:p w14:paraId="1A584E8C" w14:textId="59F34218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 xml:space="preserve">Specifications fully describe the materials provided. Safety-related information in material and input specifications </w:t>
      </w:r>
      <w:r w:rsidR="00427153" w:rsidRPr="0052787B">
        <w:rPr>
          <w:rFonts w:eastAsia="Times New Roman"/>
          <w:color w:val="000000"/>
          <w:kern w:val="28"/>
          <w:szCs w:val="20"/>
        </w:rPr>
        <w:t xml:space="preserve">includes threshold levels for microbiological pathogens (e.g., on food contact recycled materials) and </w:t>
      </w:r>
      <w:r w:rsidR="00AE63C5" w:rsidRPr="0052787B">
        <w:rPr>
          <w:rFonts w:eastAsia="Times New Roman"/>
          <w:color w:val="000000"/>
          <w:kern w:val="28"/>
          <w:szCs w:val="20"/>
        </w:rPr>
        <w:t xml:space="preserve">threshold levels </w:t>
      </w:r>
      <w:r w:rsidRPr="0052787B">
        <w:rPr>
          <w:rFonts w:eastAsia="Times New Roman"/>
          <w:color w:val="000000"/>
          <w:kern w:val="28"/>
          <w:szCs w:val="20"/>
        </w:rPr>
        <w:t>for potential chemical or physical contaminants.</w:t>
      </w:r>
    </w:p>
    <w:p w14:paraId="1BA91D64" w14:textId="77777777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Specifications meet the standards set by regulation in the country of origin and the country (</w:t>
      </w:r>
      <w:proofErr w:type="spellStart"/>
      <w:r w:rsidRPr="0052787B">
        <w:rPr>
          <w:rFonts w:eastAsia="Times New Roman"/>
          <w:color w:val="000000"/>
          <w:kern w:val="28"/>
          <w:szCs w:val="20"/>
        </w:rPr>
        <w:t>ies</w:t>
      </w:r>
      <w:proofErr w:type="spellEnd"/>
      <w:r w:rsidRPr="0052787B">
        <w:rPr>
          <w:rFonts w:eastAsia="Times New Roman"/>
          <w:color w:val="000000"/>
          <w:kern w:val="28"/>
          <w:szCs w:val="20"/>
        </w:rPr>
        <w:t>) of the intended destination, including the type of materials allowed for use in food contact packaging, recycled materials, and allergen declarations on printed products.</w:t>
      </w:r>
    </w:p>
    <w:p w14:paraId="0725B77B" w14:textId="2DB40541" w:rsidR="0092219E" w:rsidRPr="0052787B" w:rsidRDefault="0092219E" w:rsidP="0092219E">
      <w:pPr>
        <w:numPr>
          <w:ilvl w:val="1"/>
          <w:numId w:val="2"/>
        </w:numPr>
        <w:shd w:val="clear" w:color="auto" w:fill="FFFFFF"/>
        <w:spacing w:after="0" w:line="276" w:lineRule="auto"/>
        <w:contextualSpacing/>
        <w:jc w:val="both"/>
        <w:rPr>
          <w:rFonts w:eastAsia="Times New Roman"/>
          <w:color w:val="000000"/>
          <w:kern w:val="28"/>
          <w:szCs w:val="20"/>
        </w:rPr>
      </w:pPr>
      <w:r w:rsidRPr="0052787B">
        <w:rPr>
          <w:rFonts w:eastAsia="Times New Roman"/>
          <w:color w:val="000000"/>
          <w:kern w:val="28"/>
          <w:szCs w:val="20"/>
        </w:rPr>
        <w:t>All materials are validated to ensure hazards and risks to product safety are identified and controlled. Materials are included in the HACCP/Food Safety Plan (refer to 2.4.3) to ensure that controls are in place to eliminate hazards or reduce them to an acceptable level</w:t>
      </w:r>
    </w:p>
    <w:p w14:paraId="6E3A684D" w14:textId="77777777" w:rsidR="00AC741E" w:rsidRPr="0052787B" w:rsidRDefault="00AC741E" w:rsidP="00AC741E">
      <w:pPr>
        <w:shd w:val="clear" w:color="auto" w:fill="FFFFFF"/>
        <w:spacing w:after="0" w:line="276" w:lineRule="auto"/>
        <w:ind w:left="792"/>
        <w:contextualSpacing/>
        <w:jc w:val="both"/>
        <w:rPr>
          <w:rFonts w:eastAsia="Times New Roman"/>
          <w:color w:val="000000"/>
          <w:kern w:val="28"/>
          <w:szCs w:val="20"/>
        </w:rPr>
      </w:pPr>
    </w:p>
    <w:p w14:paraId="2000BE06" w14:textId="734019E0" w:rsidR="00B978BB" w:rsidRPr="0052787B" w:rsidRDefault="00B978BB" w:rsidP="00617406">
      <w:pPr>
        <w:numPr>
          <w:ilvl w:val="0"/>
          <w:numId w:val="2"/>
        </w:numPr>
        <w:spacing w:after="0" w:line="276" w:lineRule="auto"/>
        <w:ind w:right="19" w:hanging="427"/>
        <w:jc w:val="both"/>
        <w:rPr>
          <w:rFonts w:cs="Arial"/>
        </w:rPr>
      </w:pPr>
      <w:r w:rsidRPr="0052787B">
        <w:rPr>
          <w:rFonts w:cs="Arial"/>
        </w:rPr>
        <w:t>Procedure</w:t>
      </w:r>
    </w:p>
    <w:p w14:paraId="6E983F0A" w14:textId="40FF5F88" w:rsidR="008D20F3" w:rsidRPr="0052787B" w:rsidRDefault="008D20F3" w:rsidP="00B978BB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Specifications</w:t>
      </w:r>
    </w:p>
    <w:p w14:paraId="61B75F9D" w14:textId="26D75F6F" w:rsidR="008D20F3" w:rsidRPr="0052787B" w:rsidRDefault="008D20F3" w:rsidP="006E6324">
      <w:pPr>
        <w:numPr>
          <w:ilvl w:val="2"/>
          <w:numId w:val="2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52787B">
        <w:rPr>
          <w:rFonts w:cs="Arial"/>
        </w:rPr>
        <w:t xml:space="preserve">All raw </w:t>
      </w:r>
      <w:r w:rsidR="00427153" w:rsidRPr="0052787B">
        <w:rPr>
          <w:rFonts w:cs="Arial"/>
        </w:rPr>
        <w:t xml:space="preserve">and packaging materials specifications </w:t>
      </w:r>
      <w:r w:rsidR="00AE63C5" w:rsidRPr="0052787B">
        <w:rPr>
          <w:rFonts w:cs="Arial"/>
        </w:rPr>
        <w:t>are</w:t>
      </w:r>
      <w:r w:rsidRPr="0052787B">
        <w:rPr>
          <w:rFonts w:cs="Arial"/>
        </w:rPr>
        <w:t xml:space="preserve"> documented and kept current.</w:t>
      </w:r>
    </w:p>
    <w:p w14:paraId="589F5B99" w14:textId="13219570" w:rsidR="008D20F3" w:rsidRPr="0052787B" w:rsidRDefault="005D29D4" w:rsidP="006E6324">
      <w:pPr>
        <w:numPr>
          <w:ilvl w:val="2"/>
          <w:numId w:val="6"/>
        </w:numPr>
        <w:spacing w:after="0" w:line="276" w:lineRule="auto"/>
        <w:ind w:left="1386" w:right="19" w:hanging="588"/>
        <w:jc w:val="both"/>
        <w:rPr>
          <w:rFonts w:cs="Arial"/>
        </w:rPr>
      </w:pPr>
      <w:r w:rsidRPr="0052787B">
        <w:rPr>
          <w:rFonts w:cs="Arial"/>
        </w:rPr>
        <w:t>Purchasing/</w:t>
      </w:r>
      <w:r w:rsidR="008D20F3" w:rsidRPr="0052787B">
        <w:rPr>
          <w:rFonts w:cs="Arial"/>
        </w:rPr>
        <w:t>Procurement Personnel</w:t>
      </w:r>
    </w:p>
    <w:p w14:paraId="7489E10F" w14:textId="3FAF35D0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>Ensure that the material specifications documents are included as a prerequisite when purchasing the material.</w:t>
      </w:r>
    </w:p>
    <w:p w14:paraId="688BEC8A" w14:textId="2D4D9BF6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>Collect the material specification sheet</w:t>
      </w:r>
      <w:r w:rsidR="00AE63C5" w:rsidRPr="0052787B">
        <w:rPr>
          <w:rFonts w:cs="Arial"/>
        </w:rPr>
        <w:t xml:space="preserve"> in advance</w:t>
      </w:r>
      <w:r w:rsidRPr="0052787B">
        <w:rPr>
          <w:rFonts w:cs="Arial"/>
        </w:rPr>
        <w:t xml:space="preserve"> </w:t>
      </w:r>
      <w:r w:rsidR="005D29D4" w:rsidRPr="0052787B">
        <w:rPr>
          <w:rFonts w:cs="Arial"/>
        </w:rPr>
        <w:t xml:space="preserve">before </w:t>
      </w:r>
      <w:r w:rsidRPr="0052787B">
        <w:rPr>
          <w:rFonts w:cs="Arial"/>
        </w:rPr>
        <w:t xml:space="preserve">material delivery to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facility.</w:t>
      </w:r>
    </w:p>
    <w:p w14:paraId="5AFE6025" w14:textId="20FD2120" w:rsidR="008D20F3" w:rsidRPr="0052787B" w:rsidRDefault="008D20F3" w:rsidP="006E6324">
      <w:pPr>
        <w:numPr>
          <w:ilvl w:val="3"/>
          <w:numId w:val="7"/>
        </w:numPr>
        <w:spacing w:after="0" w:line="276" w:lineRule="auto"/>
        <w:ind w:left="2127" w:right="19" w:hanging="745"/>
        <w:jc w:val="both"/>
        <w:rPr>
          <w:rFonts w:cs="Arial"/>
        </w:rPr>
      </w:pPr>
      <w:r w:rsidRPr="0052787B">
        <w:rPr>
          <w:rFonts w:cs="Arial"/>
        </w:rPr>
        <w:t xml:space="preserve">Deliver materials specification documents to </w:t>
      </w:r>
      <w:r w:rsidR="00427153" w:rsidRPr="0052787B">
        <w:rPr>
          <w:rFonts w:cs="Arial"/>
        </w:rPr>
        <w:t xml:space="preserve">the </w:t>
      </w:r>
      <w:r w:rsidR="005D29D4" w:rsidRPr="0052787B">
        <w:rPr>
          <w:rFonts w:cs="Arial"/>
        </w:rPr>
        <w:t>Quality</w:t>
      </w:r>
      <w:r w:rsidR="001975A0" w:rsidRPr="0052787B">
        <w:rPr>
          <w:rFonts w:cs="Arial"/>
        </w:rPr>
        <w:t xml:space="preserve"> </w:t>
      </w:r>
      <w:r w:rsidRPr="0052787B">
        <w:rPr>
          <w:rFonts w:cs="Arial"/>
        </w:rPr>
        <w:t>department for disposition.</w:t>
      </w:r>
    </w:p>
    <w:p w14:paraId="6BBB4880" w14:textId="6B4B7C33" w:rsidR="008D20F3" w:rsidRPr="0052787B" w:rsidRDefault="005D29D4" w:rsidP="006E6324">
      <w:pPr>
        <w:numPr>
          <w:ilvl w:val="2"/>
          <w:numId w:val="2"/>
        </w:numPr>
        <w:spacing w:after="0" w:line="276" w:lineRule="auto"/>
        <w:ind w:left="1414" w:right="19" w:hanging="616"/>
        <w:jc w:val="both"/>
        <w:rPr>
          <w:rFonts w:cs="Arial"/>
        </w:rPr>
      </w:pPr>
      <w:r w:rsidRPr="0052787B">
        <w:rPr>
          <w:rFonts w:cs="Arial"/>
        </w:rPr>
        <w:t>Quality Department</w:t>
      </w:r>
      <w:r w:rsidR="008D20F3" w:rsidRPr="0052787B">
        <w:rPr>
          <w:rFonts w:cs="Arial"/>
        </w:rPr>
        <w:t xml:space="preserve"> Personnel</w:t>
      </w:r>
    </w:p>
    <w:p w14:paraId="398EB4E5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Collect material </w:t>
      </w:r>
      <w:r w:rsidR="00650362" w:rsidRPr="0052787B">
        <w:rPr>
          <w:rFonts w:cs="Arial"/>
        </w:rPr>
        <w:t>labels</w:t>
      </w:r>
      <w:r w:rsidRPr="0052787B">
        <w:rPr>
          <w:rFonts w:cs="Arial"/>
        </w:rPr>
        <w:t xml:space="preserve"> for raw materials and ingredients, food contact packaging materials</w:t>
      </w:r>
      <w:r w:rsidR="00650362" w:rsidRPr="0052787B">
        <w:rPr>
          <w:rFonts w:cs="Arial"/>
        </w:rPr>
        <w:t>,</w:t>
      </w:r>
      <w:r w:rsidRPr="0052787B">
        <w:rPr>
          <w:rFonts w:cs="Arial"/>
        </w:rPr>
        <w:t xml:space="preserve"> and </w:t>
      </w:r>
      <w:r w:rsidR="00427153" w:rsidRPr="0052787B">
        <w:rPr>
          <w:rFonts w:cs="Arial"/>
        </w:rPr>
        <w:t>chemicals</w:t>
      </w:r>
      <w:r w:rsidR="0052565C" w:rsidRPr="0052787B">
        <w:rPr>
          <w:rFonts w:cs="Arial"/>
        </w:rPr>
        <w:t>, used on site</w:t>
      </w:r>
      <w:r w:rsidRPr="0052787B">
        <w:rPr>
          <w:rFonts w:cs="Arial"/>
        </w:rPr>
        <w:t>.</w:t>
      </w:r>
      <w:r w:rsidR="00B978BB" w:rsidRPr="0052787B">
        <w:rPr>
          <w:rFonts w:cs="Arial"/>
        </w:rPr>
        <w:t xml:space="preserve"> </w:t>
      </w:r>
      <w:r w:rsidRPr="0052787B">
        <w:rPr>
          <w:rFonts w:cs="Arial"/>
        </w:rPr>
        <w:t xml:space="preserve">Refer to </w:t>
      </w:r>
      <w:r w:rsidRPr="0052787B">
        <w:rPr>
          <w:rFonts w:cs="Arial"/>
          <w:i/>
          <w:iCs/>
        </w:rPr>
        <w:t>Label Verification Form</w:t>
      </w:r>
    </w:p>
    <w:p w14:paraId="5A939C9F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Review and maintain </w:t>
      </w:r>
      <w:r w:rsidR="00427153" w:rsidRPr="0052787B">
        <w:rPr>
          <w:rFonts w:cs="Arial"/>
        </w:rPr>
        <w:t xml:space="preserve">the </w:t>
      </w:r>
      <w:r w:rsidRPr="0052787B">
        <w:rPr>
          <w:rFonts w:cs="Arial"/>
        </w:rPr>
        <w:t xml:space="preserve">incoming material specification sheet against the approved original and make notes of any changes </w:t>
      </w:r>
      <w:r w:rsidR="00427153" w:rsidRPr="0052787B">
        <w:rPr>
          <w:rFonts w:cs="Arial"/>
        </w:rPr>
        <w:t>to</w:t>
      </w:r>
      <w:r w:rsidRPr="0052787B">
        <w:rPr>
          <w:rFonts w:cs="Arial"/>
        </w:rPr>
        <w:t xml:space="preserve"> the specifications</w:t>
      </w:r>
      <w:r w:rsidR="001975A0" w:rsidRPr="0052787B">
        <w:rPr>
          <w:rFonts w:cs="Arial"/>
        </w:rPr>
        <w:t>. I</w:t>
      </w:r>
      <w:r w:rsidRPr="0052787B">
        <w:rPr>
          <w:rFonts w:cs="Arial"/>
        </w:rPr>
        <w:t>f any changes are identified</w:t>
      </w:r>
      <w:r w:rsidR="00427153" w:rsidRPr="0052787B">
        <w:rPr>
          <w:rFonts w:cs="Arial"/>
        </w:rPr>
        <w:t>,</w:t>
      </w:r>
      <w:r w:rsidRPr="0052787B">
        <w:rPr>
          <w:rFonts w:cs="Arial"/>
        </w:rPr>
        <w:t xml:space="preserve"> refer to corrective actions.</w:t>
      </w:r>
    </w:p>
    <w:p w14:paraId="4D58E46F" w14:textId="77777777" w:rsidR="006E32CD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 xml:space="preserve">Update the specification register or </w:t>
      </w:r>
      <w:r w:rsidR="00650362" w:rsidRPr="0052787B">
        <w:rPr>
          <w:rFonts w:cs="Arial"/>
        </w:rPr>
        <w:t>database</w:t>
      </w:r>
      <w:r w:rsidRPr="0052787B">
        <w:rPr>
          <w:rFonts w:cs="Arial"/>
        </w:rPr>
        <w:t xml:space="preserve"> status to make </w:t>
      </w:r>
      <w:r w:rsidR="00BF7623" w:rsidRPr="0052787B">
        <w:rPr>
          <w:rFonts w:cs="Arial"/>
        </w:rPr>
        <w:t xml:space="preserve">it </w:t>
      </w:r>
      <w:r w:rsidRPr="0052787B">
        <w:rPr>
          <w:rFonts w:cs="Arial"/>
        </w:rPr>
        <w:t>current.</w:t>
      </w:r>
    </w:p>
    <w:p w14:paraId="17F2E66F" w14:textId="5DF9A5C2" w:rsidR="00F450E2" w:rsidRPr="0052787B" w:rsidRDefault="008D20F3" w:rsidP="006E32CD">
      <w:pPr>
        <w:numPr>
          <w:ilvl w:val="3"/>
          <w:numId w:val="2"/>
        </w:numPr>
        <w:spacing w:after="0" w:line="276" w:lineRule="auto"/>
        <w:ind w:left="2142" w:right="19" w:hanging="732"/>
        <w:jc w:val="both"/>
        <w:rPr>
          <w:rFonts w:cs="Arial"/>
        </w:rPr>
      </w:pPr>
      <w:r w:rsidRPr="0052787B">
        <w:rPr>
          <w:rFonts w:cs="Arial"/>
        </w:rPr>
        <w:t>Review the approved material specification documents and registers annually.</w:t>
      </w:r>
    </w:p>
    <w:p w14:paraId="5C7EE3E0" w14:textId="77777777" w:rsidR="00CA4ECA" w:rsidRPr="0052787B" w:rsidRDefault="00CA4ECA" w:rsidP="0060675C">
      <w:pPr>
        <w:numPr>
          <w:ilvl w:val="1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Relevant Legislation</w:t>
      </w:r>
    </w:p>
    <w:p w14:paraId="0AF8E105" w14:textId="3B101B02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52787B">
        <w:rPr>
          <w:rFonts w:cs="Arial"/>
        </w:rPr>
        <w:t>All raw and packaging materials and ingredients comply with the relevant legislation in the country of manufacture and country of destination if known.</w:t>
      </w:r>
    </w:p>
    <w:p w14:paraId="08DD2BBA" w14:textId="7C0C5C0B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400" w:right="19" w:hanging="602"/>
        <w:jc w:val="both"/>
        <w:rPr>
          <w:rFonts w:cs="Arial"/>
        </w:rPr>
      </w:pPr>
      <w:r w:rsidRPr="0052787B">
        <w:rPr>
          <w:rFonts w:cs="Arial"/>
        </w:rPr>
        <w:t xml:space="preserve">Specification </w:t>
      </w:r>
      <w:r w:rsidR="00650362" w:rsidRPr="0052787B">
        <w:rPr>
          <w:rFonts w:cs="Arial"/>
        </w:rPr>
        <w:t>meets</w:t>
      </w:r>
      <w:r w:rsidRPr="0052787B">
        <w:rPr>
          <w:rFonts w:cs="Arial"/>
        </w:rPr>
        <w:t xml:space="preserve"> the standards set by regulation in the country of origin and the countr</w:t>
      </w:r>
      <w:r w:rsidR="001975A0" w:rsidRPr="0052787B">
        <w:rPr>
          <w:rFonts w:cs="Arial"/>
        </w:rPr>
        <w:t>y (</w:t>
      </w:r>
      <w:proofErr w:type="spellStart"/>
      <w:r w:rsidR="001975A0" w:rsidRPr="0052787B">
        <w:rPr>
          <w:rFonts w:cs="Arial"/>
        </w:rPr>
        <w:t>ies</w:t>
      </w:r>
      <w:proofErr w:type="spellEnd"/>
      <w:r w:rsidR="001975A0" w:rsidRPr="0052787B">
        <w:rPr>
          <w:rFonts w:cs="Arial"/>
        </w:rPr>
        <w:t>)</w:t>
      </w:r>
      <w:r w:rsidRPr="0052787B">
        <w:rPr>
          <w:rFonts w:cs="Arial"/>
        </w:rPr>
        <w:t xml:space="preserve"> of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intended destination.</w:t>
      </w:r>
    </w:p>
    <w:p w14:paraId="27E326CF" w14:textId="77777777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 xml:space="preserve">Includes maximum residue levels,  </w:t>
      </w:r>
    </w:p>
    <w:p w14:paraId="50549B6E" w14:textId="604B0BE0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 xml:space="preserve">Allergen </w:t>
      </w:r>
      <w:r w:rsidR="00427153" w:rsidRPr="0052787B">
        <w:rPr>
          <w:rFonts w:cs="Arial"/>
        </w:rPr>
        <w:t>Declaration</w:t>
      </w:r>
      <w:r w:rsidR="0052565C" w:rsidRPr="0052787B">
        <w:rPr>
          <w:rFonts w:cs="Arial"/>
        </w:rPr>
        <w:t xml:space="preserve"> and</w:t>
      </w:r>
    </w:p>
    <w:p w14:paraId="58DBA8B2" w14:textId="77777777" w:rsidR="00CA4ECA" w:rsidRPr="0052787B" w:rsidRDefault="00CA4ECA" w:rsidP="00146450">
      <w:pPr>
        <w:numPr>
          <w:ilvl w:val="3"/>
          <w:numId w:val="2"/>
        </w:numPr>
        <w:spacing w:after="0" w:line="276" w:lineRule="auto"/>
        <w:ind w:left="1985" w:right="19" w:hanging="585"/>
        <w:jc w:val="both"/>
        <w:rPr>
          <w:rFonts w:cs="Arial"/>
        </w:rPr>
      </w:pPr>
      <w:r w:rsidRPr="0052787B">
        <w:rPr>
          <w:rFonts w:cs="Arial"/>
        </w:rPr>
        <w:t>In-Country Labeling Requirements.</w:t>
      </w:r>
    </w:p>
    <w:p w14:paraId="1F34CD26" w14:textId="673C80E1" w:rsidR="00F450E2" w:rsidRPr="0052787B" w:rsidRDefault="00CA4ECA" w:rsidP="00146450">
      <w:pPr>
        <w:numPr>
          <w:ilvl w:val="4"/>
          <w:numId w:val="2"/>
        </w:numPr>
        <w:spacing w:after="0" w:line="276" w:lineRule="auto"/>
        <w:ind w:left="3119" w:right="19" w:hanging="963"/>
        <w:jc w:val="both"/>
        <w:rPr>
          <w:rFonts w:cs="Arial"/>
        </w:rPr>
      </w:pPr>
      <w:r w:rsidRPr="0052787B">
        <w:rPr>
          <w:rFonts w:cs="Arial"/>
        </w:rPr>
        <w:t xml:space="preserve">Refer to </w:t>
      </w:r>
      <w:r w:rsidR="00650362" w:rsidRPr="0052787B">
        <w:rPr>
          <w:rFonts w:cs="Arial"/>
        </w:rPr>
        <w:t xml:space="preserve">the </w:t>
      </w:r>
      <w:proofErr w:type="gramStart"/>
      <w:r w:rsidR="009A49D0" w:rsidRPr="0052787B">
        <w:rPr>
          <w:rFonts w:cs="Arial"/>
          <w:i/>
          <w:iCs/>
        </w:rPr>
        <w:t>Country</w:t>
      </w:r>
      <w:r w:rsidR="006E32CD" w:rsidRPr="0052787B">
        <w:rPr>
          <w:rFonts w:cs="Arial"/>
          <w:i/>
          <w:iCs/>
        </w:rPr>
        <w:t xml:space="preserve"> </w:t>
      </w:r>
      <w:r w:rsidR="009A49D0" w:rsidRPr="0052787B">
        <w:rPr>
          <w:rFonts w:cs="Arial"/>
          <w:i/>
          <w:iCs/>
        </w:rPr>
        <w:t>of</w:t>
      </w:r>
      <w:r w:rsidR="006E32CD" w:rsidRPr="0052787B">
        <w:rPr>
          <w:rFonts w:cs="Arial"/>
          <w:i/>
          <w:iCs/>
        </w:rPr>
        <w:t xml:space="preserve"> </w:t>
      </w:r>
      <w:r w:rsidR="009A49D0" w:rsidRPr="0052787B">
        <w:rPr>
          <w:rFonts w:cs="Arial"/>
          <w:i/>
          <w:iCs/>
        </w:rPr>
        <w:t>Origin</w:t>
      </w:r>
      <w:proofErr w:type="gramEnd"/>
      <w:r w:rsidRPr="0052787B">
        <w:rPr>
          <w:rFonts w:cs="Arial"/>
          <w:i/>
          <w:iCs/>
        </w:rPr>
        <w:t xml:space="preserve"> </w:t>
      </w:r>
      <w:r w:rsidRPr="0052787B">
        <w:rPr>
          <w:rFonts w:cs="Arial"/>
        </w:rPr>
        <w:t>declaration section of the product specification sheets</w:t>
      </w:r>
    </w:p>
    <w:p w14:paraId="47AEE639" w14:textId="4FB9A967" w:rsidR="00CA4ECA" w:rsidRPr="0052787B" w:rsidRDefault="00CA4ECA" w:rsidP="00146450">
      <w:pPr>
        <w:pStyle w:val="ListParagraph"/>
        <w:numPr>
          <w:ilvl w:val="1"/>
          <w:numId w:val="2"/>
        </w:numPr>
        <w:spacing w:after="0" w:line="276" w:lineRule="auto"/>
        <w:ind w:left="826" w:hanging="448"/>
        <w:rPr>
          <w:rFonts w:cs="Arial"/>
        </w:rPr>
      </w:pPr>
      <w:r w:rsidRPr="0052787B">
        <w:rPr>
          <w:rFonts w:cs="Arial"/>
        </w:rPr>
        <w:t>Methods for Developing and Approving Specifications</w:t>
      </w:r>
    </w:p>
    <w:p w14:paraId="1BC2F41F" w14:textId="7CFCB483" w:rsidR="00CA4ECA" w:rsidRPr="0052787B" w:rsidRDefault="00CA4ECA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</w:rPr>
      </w:pPr>
      <w:r w:rsidRPr="0052787B">
        <w:rPr>
          <w:rFonts w:cs="Arial"/>
        </w:rPr>
        <w:t>All raw materials and packaging materials specifications are to be validated to ensure quality is not compromised and the material is fit for its intended use.</w:t>
      </w:r>
    </w:p>
    <w:p w14:paraId="211C13D1" w14:textId="5675B032" w:rsidR="00CA4ECA" w:rsidRPr="0052787B" w:rsidRDefault="006E32CD" w:rsidP="00146450">
      <w:pPr>
        <w:numPr>
          <w:ilvl w:val="2"/>
          <w:numId w:val="2"/>
        </w:numPr>
        <w:spacing w:after="0" w:line="276" w:lineRule="auto"/>
        <w:ind w:left="1386" w:right="19" w:hanging="532"/>
        <w:jc w:val="both"/>
        <w:rPr>
          <w:rFonts w:cs="Arial"/>
          <w:szCs w:val="20"/>
        </w:rPr>
      </w:pPr>
      <w:r w:rsidRPr="0052787B">
        <w:rPr>
          <w:szCs w:val="20"/>
        </w:rPr>
        <w:t>Packaging material that comes in direct contact with food meets either regulatory acceptance</w:t>
      </w:r>
      <w:r w:rsidR="00CA4ECA" w:rsidRPr="0052787B">
        <w:rPr>
          <w:rFonts w:cs="Arial"/>
          <w:szCs w:val="20"/>
        </w:rPr>
        <w:t xml:space="preserve"> or regulatory criteria.</w:t>
      </w:r>
    </w:p>
    <w:p w14:paraId="4D310880" w14:textId="1BC1E091" w:rsidR="00CA4ECA" w:rsidRPr="0052787B" w:rsidRDefault="00CA4ECA" w:rsidP="00AF07C2">
      <w:pPr>
        <w:numPr>
          <w:ilvl w:val="3"/>
          <w:numId w:val="2"/>
        </w:numPr>
        <w:spacing w:after="0" w:line="276" w:lineRule="auto"/>
        <w:ind w:left="2250" w:right="19" w:hanging="828"/>
        <w:jc w:val="both"/>
        <w:rPr>
          <w:rFonts w:cs="Arial"/>
        </w:rPr>
      </w:pPr>
      <w:r w:rsidRPr="0052787B">
        <w:rPr>
          <w:rFonts w:cs="Arial"/>
        </w:rPr>
        <w:t xml:space="preserve">Documentation accepted may be </w:t>
      </w:r>
      <w:r w:rsidR="00D82743" w:rsidRPr="0052787B">
        <w:rPr>
          <w:rFonts w:cs="Arial"/>
        </w:rPr>
        <w:t xml:space="preserve">in the form of </w:t>
      </w:r>
      <w:r w:rsidRPr="0052787B">
        <w:rPr>
          <w:rFonts w:cs="Arial"/>
        </w:rPr>
        <w:t xml:space="preserve">a Declaration or Continued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>uarantee, Certificate of Analysis (COA), Certificate of Conformance, and Letter of Guarantee, testing to assure the absence of potential chemical migration from the packaging to the food.</w:t>
      </w:r>
    </w:p>
    <w:p w14:paraId="5920E5E1" w14:textId="77777777" w:rsidR="00AF07C2" w:rsidRPr="0052787B" w:rsidRDefault="003E7BE6" w:rsidP="00AF07C2">
      <w:pPr>
        <w:numPr>
          <w:ilvl w:val="2"/>
          <w:numId w:val="2"/>
        </w:numPr>
        <w:spacing w:after="0" w:line="276" w:lineRule="auto"/>
        <w:ind w:left="1440" w:right="19" w:hanging="630"/>
        <w:jc w:val="both"/>
        <w:rPr>
          <w:rFonts w:cs="Arial"/>
        </w:rPr>
      </w:pPr>
      <w:r w:rsidRPr="0052787B">
        <w:rPr>
          <w:rFonts w:cs="Arial"/>
        </w:rPr>
        <w:t xml:space="preserve">Methods for developing raw material </w:t>
      </w:r>
      <w:r w:rsidR="00650362" w:rsidRPr="0052787B">
        <w:rPr>
          <w:rFonts w:cs="Arial"/>
        </w:rPr>
        <w:t>specifications</w:t>
      </w:r>
      <w:r w:rsidRPr="0052787B">
        <w:rPr>
          <w:rFonts w:cs="Arial"/>
        </w:rPr>
        <w:t xml:space="preserve"> </w:t>
      </w:r>
    </w:p>
    <w:p w14:paraId="61AC867E" w14:textId="77777777" w:rsidR="00AF07C2" w:rsidRPr="0052787B" w:rsidRDefault="00AF07C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lastRenderedPageBreak/>
        <w:t>S</w:t>
      </w:r>
      <w:r w:rsidR="003E7BE6" w:rsidRPr="0052787B">
        <w:rPr>
          <w:rFonts w:cs="Arial"/>
        </w:rPr>
        <w:t>tart</w:t>
      </w:r>
      <w:r w:rsidRPr="0052787B">
        <w:rPr>
          <w:rFonts w:cs="Arial"/>
        </w:rPr>
        <w:t>s</w:t>
      </w:r>
      <w:r w:rsidR="003E7BE6" w:rsidRPr="0052787B">
        <w:rPr>
          <w:rFonts w:cs="Arial"/>
        </w:rPr>
        <w:t xml:space="preserve"> with </w:t>
      </w:r>
      <w:r w:rsidR="00650362" w:rsidRPr="0052787B">
        <w:rPr>
          <w:rFonts w:cs="Arial"/>
        </w:rPr>
        <w:t xml:space="preserve">the </w:t>
      </w:r>
      <w:r w:rsidR="003E7BE6" w:rsidRPr="0052787B">
        <w:rPr>
          <w:rFonts w:cs="Arial"/>
        </w:rPr>
        <w:t xml:space="preserve">customer's requirements. </w:t>
      </w:r>
    </w:p>
    <w:p w14:paraId="75D25B10" w14:textId="20E038E3" w:rsidR="00AF07C2" w:rsidRPr="0052787B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 xml:space="preserve">Created by sales and tested by operations and production using current </w:t>
      </w:r>
      <w:r w:rsidR="00427153" w:rsidRPr="0052787B">
        <w:rPr>
          <w:rFonts w:cs="Arial"/>
        </w:rPr>
        <w:t>products</w:t>
      </w:r>
      <w:r w:rsidRPr="0052787B">
        <w:rPr>
          <w:rFonts w:cs="Arial"/>
        </w:rPr>
        <w:t xml:space="preserve"> or sourcing outside sources. </w:t>
      </w:r>
    </w:p>
    <w:p w14:paraId="6B5BC03B" w14:textId="6F123696" w:rsidR="00AF07C2" w:rsidRPr="0052787B" w:rsidRDefault="00650362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>The product</w:t>
      </w:r>
      <w:r w:rsidR="003E7BE6" w:rsidRPr="0052787B">
        <w:rPr>
          <w:rFonts w:cs="Arial"/>
        </w:rPr>
        <w:t xml:space="preserve"> is tested for organoleptic values and adjusted if need</w:t>
      </w:r>
      <w:r w:rsidR="00D82743" w:rsidRPr="0052787B">
        <w:rPr>
          <w:rFonts w:cs="Arial"/>
        </w:rPr>
        <w:t>ed</w:t>
      </w:r>
      <w:r w:rsidR="003E7BE6" w:rsidRPr="0052787B">
        <w:rPr>
          <w:rFonts w:cs="Arial"/>
        </w:rPr>
        <w:t xml:space="preserve">. </w:t>
      </w:r>
    </w:p>
    <w:p w14:paraId="6D1FEC97" w14:textId="6243300E" w:rsidR="003E7BE6" w:rsidRPr="0052787B" w:rsidRDefault="003E7BE6" w:rsidP="00AF07C2">
      <w:pPr>
        <w:numPr>
          <w:ilvl w:val="3"/>
          <w:numId w:val="2"/>
        </w:numPr>
        <w:spacing w:after="0" w:line="276" w:lineRule="auto"/>
        <w:ind w:left="2250" w:right="19" w:hanging="810"/>
        <w:jc w:val="both"/>
        <w:rPr>
          <w:rFonts w:cs="Arial"/>
        </w:rPr>
      </w:pPr>
      <w:r w:rsidRPr="0052787B">
        <w:rPr>
          <w:rFonts w:cs="Arial"/>
        </w:rPr>
        <w:t xml:space="preserve">Documentation of specification </w:t>
      </w:r>
      <w:r w:rsidR="00650362" w:rsidRPr="0052787B">
        <w:rPr>
          <w:rFonts w:cs="Arial"/>
        </w:rPr>
        <w:t>is</w:t>
      </w:r>
      <w:r w:rsidRPr="0052787B">
        <w:rPr>
          <w:rFonts w:cs="Arial"/>
        </w:rPr>
        <w:t xml:space="preserve"> </w:t>
      </w:r>
      <w:r w:rsidR="00AF07C2" w:rsidRPr="0052787B">
        <w:rPr>
          <w:rFonts w:cs="Arial"/>
        </w:rPr>
        <w:t>managed</w:t>
      </w:r>
      <w:r w:rsidRPr="0052787B">
        <w:rPr>
          <w:rFonts w:cs="Arial"/>
        </w:rPr>
        <w:t xml:space="preserve"> by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Sales department</w:t>
      </w:r>
      <w:r w:rsidR="00AF07C2" w:rsidRPr="0052787B">
        <w:rPr>
          <w:rFonts w:cs="Arial"/>
        </w:rPr>
        <w:t xml:space="preserve"> and/or </w:t>
      </w:r>
      <w:r w:rsidRPr="0052787B">
        <w:rPr>
          <w:rFonts w:cs="Arial"/>
        </w:rPr>
        <w:t>customer</w:t>
      </w:r>
      <w:r w:rsidR="00AF07C2" w:rsidRPr="0052787B">
        <w:rPr>
          <w:rFonts w:cs="Arial"/>
        </w:rPr>
        <w:t xml:space="preserve"> </w:t>
      </w:r>
      <w:r w:rsidRPr="0052787B">
        <w:rPr>
          <w:rFonts w:cs="Arial"/>
        </w:rPr>
        <w:t xml:space="preserve">and maintained by the </w:t>
      </w:r>
      <w:r w:rsidR="00AF07C2" w:rsidRPr="0052787B">
        <w:rPr>
          <w:rFonts w:cs="Arial"/>
        </w:rPr>
        <w:t>Quality</w:t>
      </w:r>
      <w:r w:rsidRPr="0052787B">
        <w:rPr>
          <w:rFonts w:cs="Arial"/>
        </w:rPr>
        <w:t xml:space="preserve"> </w:t>
      </w:r>
      <w:r w:rsidR="00AF07C2" w:rsidRPr="0052787B">
        <w:rPr>
          <w:rFonts w:cs="Arial"/>
        </w:rPr>
        <w:t>D</w:t>
      </w:r>
      <w:r w:rsidRPr="0052787B">
        <w:rPr>
          <w:rFonts w:cs="Arial"/>
        </w:rPr>
        <w:t>epartment.</w:t>
      </w:r>
    </w:p>
    <w:p w14:paraId="7CC451BD" w14:textId="46976D57" w:rsidR="003E7BE6" w:rsidRPr="0052787B" w:rsidRDefault="003E7BE6" w:rsidP="00C01F9D">
      <w:pPr>
        <w:numPr>
          <w:ilvl w:val="2"/>
          <w:numId w:val="2"/>
        </w:numPr>
        <w:spacing w:after="0" w:line="276" w:lineRule="auto"/>
        <w:ind w:left="1428" w:right="19" w:hanging="577"/>
        <w:jc w:val="both"/>
        <w:rPr>
          <w:rFonts w:cs="Arial"/>
        </w:rPr>
      </w:pPr>
      <w:r w:rsidRPr="0052787B">
        <w:rPr>
          <w:rFonts w:cs="Arial"/>
        </w:rPr>
        <w:t>Verification</w:t>
      </w:r>
    </w:p>
    <w:p w14:paraId="1280CDA7" w14:textId="77777777" w:rsidR="003E7BE6" w:rsidRPr="0052787B" w:rsidRDefault="003E7BE6" w:rsidP="00C01F9D">
      <w:pPr>
        <w:numPr>
          <w:ilvl w:val="3"/>
          <w:numId w:val="2"/>
        </w:numPr>
        <w:spacing w:after="0" w:line="276" w:lineRule="auto"/>
        <w:ind w:left="2268" w:right="19" w:hanging="850"/>
        <w:jc w:val="both"/>
        <w:rPr>
          <w:rFonts w:cs="Arial"/>
        </w:rPr>
      </w:pPr>
      <w:r w:rsidRPr="0052787B">
        <w:rPr>
          <w:rFonts w:cs="Arial"/>
        </w:rPr>
        <w:t>Customer</w:t>
      </w:r>
    </w:p>
    <w:p w14:paraId="725E3B3C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Methods of verification requirements</w:t>
      </w:r>
    </w:p>
    <w:p w14:paraId="24135626" w14:textId="66A5F51A" w:rsidR="003E7BE6" w:rsidRPr="0052787B" w:rsidRDefault="003E7BE6" w:rsidP="008F3A74">
      <w:pPr>
        <w:numPr>
          <w:ilvl w:val="5"/>
          <w:numId w:val="2"/>
        </w:numPr>
        <w:spacing w:after="0" w:line="276" w:lineRule="auto"/>
        <w:ind w:left="4395" w:right="19" w:hanging="1106"/>
        <w:jc w:val="both"/>
        <w:rPr>
          <w:rFonts w:cs="Arial"/>
        </w:rPr>
      </w:pPr>
      <w:r w:rsidRPr="0052787B">
        <w:rPr>
          <w:rFonts w:cs="Arial"/>
        </w:rPr>
        <w:t xml:space="preserve">Quality Requirements: Organoleptic </w:t>
      </w:r>
      <w:r w:rsidR="00AF07C2" w:rsidRPr="0052787B">
        <w:rPr>
          <w:rFonts w:cs="Arial"/>
        </w:rPr>
        <w:t>c</w:t>
      </w:r>
      <w:r w:rsidRPr="0052787B">
        <w:rPr>
          <w:rFonts w:cs="Arial"/>
        </w:rPr>
        <w:t>riteria (</w:t>
      </w:r>
      <w:r w:rsidR="00AF07C2" w:rsidRPr="0052787B">
        <w:rPr>
          <w:rFonts w:cs="Arial"/>
        </w:rPr>
        <w:t>c</w:t>
      </w:r>
      <w:r w:rsidRPr="0052787B">
        <w:rPr>
          <w:rFonts w:cs="Arial"/>
        </w:rPr>
        <w:t xml:space="preserve">olor,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 xml:space="preserve">rade, </w:t>
      </w:r>
      <w:r w:rsidR="00AF07C2" w:rsidRPr="0052787B">
        <w:rPr>
          <w:rFonts w:cs="Arial"/>
        </w:rPr>
        <w:t>n</w:t>
      </w:r>
      <w:r w:rsidRPr="0052787B">
        <w:rPr>
          <w:rFonts w:cs="Arial"/>
        </w:rPr>
        <w:t xml:space="preserve">utritional </w:t>
      </w:r>
      <w:r w:rsidR="00AF07C2" w:rsidRPr="0052787B">
        <w:rPr>
          <w:rFonts w:cs="Arial"/>
        </w:rPr>
        <w:t>d</w:t>
      </w:r>
      <w:r w:rsidRPr="0052787B">
        <w:rPr>
          <w:rFonts w:cs="Arial"/>
        </w:rPr>
        <w:t xml:space="preserve">ata, </w:t>
      </w:r>
      <w:r w:rsidR="00AF07C2" w:rsidRPr="0052787B">
        <w:rPr>
          <w:rFonts w:cs="Arial"/>
        </w:rPr>
        <w:t>s</w:t>
      </w:r>
      <w:r w:rsidRPr="0052787B">
        <w:rPr>
          <w:rFonts w:cs="Arial"/>
        </w:rPr>
        <w:t xml:space="preserve">ize, </w:t>
      </w:r>
      <w:r w:rsidR="00AF07C2" w:rsidRPr="0052787B">
        <w:rPr>
          <w:rFonts w:cs="Arial"/>
        </w:rPr>
        <w:t>w</w:t>
      </w:r>
      <w:r w:rsidRPr="0052787B">
        <w:rPr>
          <w:rFonts w:cs="Arial"/>
        </w:rPr>
        <w:t xml:space="preserve">eight, </w:t>
      </w:r>
      <w:r w:rsidR="00AF07C2" w:rsidRPr="0052787B">
        <w:rPr>
          <w:rFonts w:cs="Arial"/>
        </w:rPr>
        <w:t>t</w:t>
      </w:r>
      <w:r w:rsidRPr="0052787B">
        <w:rPr>
          <w:rFonts w:cs="Arial"/>
        </w:rPr>
        <w:t xml:space="preserve">ype of </w:t>
      </w:r>
      <w:r w:rsidR="00AF07C2" w:rsidRPr="0052787B">
        <w:rPr>
          <w:rFonts w:cs="Arial"/>
        </w:rPr>
        <w:t>p</w:t>
      </w:r>
      <w:r w:rsidRPr="0052787B">
        <w:rPr>
          <w:rFonts w:cs="Arial"/>
        </w:rPr>
        <w:t>ackaging, etc.).</w:t>
      </w:r>
    </w:p>
    <w:p w14:paraId="14DCB245" w14:textId="0F075C13" w:rsidR="003E7BE6" w:rsidRPr="0052787B" w:rsidRDefault="003E7BE6" w:rsidP="008F3A74">
      <w:pPr>
        <w:numPr>
          <w:ilvl w:val="5"/>
          <w:numId w:val="2"/>
        </w:numPr>
        <w:spacing w:after="0" w:line="276" w:lineRule="auto"/>
        <w:ind w:left="4395" w:right="19" w:hanging="1132"/>
        <w:jc w:val="both"/>
        <w:rPr>
          <w:rFonts w:cs="Arial"/>
        </w:rPr>
      </w:pPr>
      <w:r w:rsidRPr="0052787B">
        <w:rPr>
          <w:rFonts w:cs="Arial"/>
        </w:rPr>
        <w:t>Final specification approval</w:t>
      </w:r>
    </w:p>
    <w:p w14:paraId="71AFB8F6" w14:textId="329DCF51" w:rsidR="003E7BE6" w:rsidRPr="0052787B" w:rsidRDefault="00AF07C2" w:rsidP="000A0B68">
      <w:pPr>
        <w:numPr>
          <w:ilvl w:val="3"/>
          <w:numId w:val="2"/>
        </w:numPr>
        <w:spacing w:after="0" w:line="276" w:lineRule="auto"/>
        <w:ind w:left="2282" w:right="19" w:hanging="784"/>
        <w:jc w:val="both"/>
        <w:rPr>
          <w:rFonts w:cs="Arial"/>
        </w:rPr>
      </w:pPr>
      <w:r w:rsidRPr="0052787B">
        <w:rPr>
          <w:rFonts w:cs="Arial"/>
        </w:rPr>
        <w:t>Quality Department</w:t>
      </w:r>
      <w:r w:rsidR="003E7BE6" w:rsidRPr="0052787B">
        <w:rPr>
          <w:rFonts w:cs="Arial"/>
        </w:rPr>
        <w:t xml:space="preserve"> Personnel</w:t>
      </w:r>
    </w:p>
    <w:p w14:paraId="7D57A289" w14:textId="2155FCFA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Quality requirements of </w:t>
      </w:r>
      <w:r w:rsidR="00650362" w:rsidRPr="0052787B">
        <w:rPr>
          <w:rFonts w:cs="Arial"/>
        </w:rPr>
        <w:t xml:space="preserve">the </w:t>
      </w:r>
      <w:r w:rsidRPr="0052787B">
        <w:rPr>
          <w:rFonts w:cs="Arial"/>
        </w:rPr>
        <w:t>customer.</w:t>
      </w:r>
      <w:r w:rsidRPr="0052787B">
        <w:rPr>
          <w:rFonts w:cs="Arial"/>
        </w:rPr>
        <w:tab/>
        <w:t xml:space="preserve"> </w:t>
      </w:r>
    </w:p>
    <w:p w14:paraId="260354A3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Perform documentation verifications or review of </w:t>
      </w:r>
      <w:proofErr w:type="gramStart"/>
      <w:r w:rsidRPr="0052787B">
        <w:rPr>
          <w:rFonts w:cs="Arial"/>
        </w:rPr>
        <w:t>the;</w:t>
      </w:r>
      <w:proofErr w:type="gramEnd"/>
    </w:p>
    <w:p w14:paraId="68D2B639" w14:textId="59F7AC6D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 xml:space="preserve">Declaration or Continued </w:t>
      </w:r>
      <w:r w:rsidR="00AF07C2" w:rsidRPr="0052787B">
        <w:rPr>
          <w:rFonts w:cs="Arial"/>
        </w:rPr>
        <w:t>G</w:t>
      </w:r>
      <w:r w:rsidRPr="0052787B">
        <w:rPr>
          <w:rFonts w:cs="Arial"/>
        </w:rPr>
        <w:t>uarantee, or</w:t>
      </w:r>
    </w:p>
    <w:p w14:paraId="76A58DB5" w14:textId="77777777" w:rsidR="00F450E2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Certificate of Analysis (COA), or</w:t>
      </w:r>
    </w:p>
    <w:p w14:paraId="483A5343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Certificate of Conformance, or</w:t>
      </w:r>
    </w:p>
    <w:p w14:paraId="00990A95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Letter of Guarantee, or</w:t>
      </w:r>
    </w:p>
    <w:p w14:paraId="0A37B66C" w14:textId="77777777" w:rsidR="003E7BE6" w:rsidRPr="0052787B" w:rsidRDefault="003E7BE6" w:rsidP="00C01F9D">
      <w:pPr>
        <w:numPr>
          <w:ilvl w:val="5"/>
          <w:numId w:val="2"/>
        </w:numPr>
        <w:spacing w:after="0" w:line="276" w:lineRule="auto"/>
        <w:ind w:left="4395" w:right="19" w:hanging="1134"/>
        <w:jc w:val="both"/>
        <w:rPr>
          <w:rFonts w:cs="Arial"/>
        </w:rPr>
      </w:pPr>
      <w:r w:rsidRPr="0052787B">
        <w:rPr>
          <w:rFonts w:cs="Arial"/>
        </w:rPr>
        <w:t>Testing to assure the absence of potential chemical migration from the packaging to the food as required.</w:t>
      </w:r>
    </w:p>
    <w:p w14:paraId="165DFADF" w14:textId="77777777" w:rsidR="003E7BE6" w:rsidRPr="0052787B" w:rsidRDefault="003E7BE6" w:rsidP="00C01F9D">
      <w:pPr>
        <w:numPr>
          <w:ilvl w:val="3"/>
          <w:numId w:val="2"/>
        </w:numPr>
        <w:spacing w:after="0" w:line="276" w:lineRule="auto"/>
        <w:ind w:left="2268" w:right="19" w:hanging="854"/>
        <w:jc w:val="both"/>
        <w:rPr>
          <w:rFonts w:cs="Arial"/>
        </w:rPr>
      </w:pPr>
      <w:r w:rsidRPr="0052787B">
        <w:rPr>
          <w:rFonts w:cs="Arial"/>
        </w:rPr>
        <w:t>Validation Method — Low Risk — Collect the following:</w:t>
      </w:r>
    </w:p>
    <w:p w14:paraId="2E6DED61" w14:textId="77777777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Packaging — Letter of Guarantee or Certificate of Conformance or Chemical Migration Testing for Food Contact Packaging.</w:t>
      </w:r>
    </w:p>
    <w:p w14:paraId="4A387273" w14:textId="1FF43F20" w:rsidR="003E7BE6" w:rsidRPr="0052787B" w:rsidRDefault="003E7BE6" w:rsidP="00C01F9D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 xml:space="preserve">Raw Materials, Ingredients — GRAS — Generally Recognized </w:t>
      </w:r>
      <w:proofErr w:type="gramStart"/>
      <w:r w:rsidRPr="0052787B">
        <w:rPr>
          <w:rFonts w:cs="Arial"/>
        </w:rPr>
        <w:t>As</w:t>
      </w:r>
      <w:proofErr w:type="gramEnd"/>
      <w:r w:rsidRPr="0052787B">
        <w:rPr>
          <w:rFonts w:cs="Arial"/>
        </w:rPr>
        <w:t xml:space="preserve"> Safe (meets regulatory requirements), COA</w:t>
      </w:r>
      <w:r w:rsidR="00427153" w:rsidRPr="0052787B">
        <w:rPr>
          <w:rFonts w:cs="Arial"/>
        </w:rPr>
        <w:t>, Specification, Letter of Guarantee,</w:t>
      </w:r>
      <w:r w:rsidRPr="0052787B">
        <w:rPr>
          <w:rFonts w:cs="Arial"/>
        </w:rPr>
        <w:t xml:space="preserve"> or Certificate of Conformance.</w:t>
      </w:r>
    </w:p>
    <w:p w14:paraId="728B7D8E" w14:textId="1A1F3328" w:rsidR="003E7BE6" w:rsidRPr="0052787B" w:rsidRDefault="003E7BE6" w:rsidP="00736D58">
      <w:pPr>
        <w:numPr>
          <w:ilvl w:val="3"/>
          <w:numId w:val="2"/>
        </w:numPr>
        <w:spacing w:after="0" w:line="276" w:lineRule="auto"/>
        <w:ind w:left="2268" w:right="19" w:hanging="840"/>
        <w:jc w:val="both"/>
        <w:rPr>
          <w:rFonts w:cs="Arial"/>
        </w:rPr>
      </w:pPr>
      <w:r w:rsidRPr="0052787B">
        <w:rPr>
          <w:rFonts w:cs="Arial"/>
        </w:rPr>
        <w:t>Validation Method — High</w:t>
      </w:r>
      <w:r w:rsidR="00650362" w:rsidRPr="0052787B">
        <w:rPr>
          <w:rFonts w:cs="Arial"/>
        </w:rPr>
        <w:t>-</w:t>
      </w:r>
      <w:r w:rsidRPr="0052787B">
        <w:rPr>
          <w:rFonts w:cs="Arial"/>
        </w:rPr>
        <w:t>Risk Materials</w:t>
      </w:r>
    </w:p>
    <w:p w14:paraId="6C5C9596" w14:textId="1B24C531" w:rsidR="003E7BE6" w:rsidRPr="0052787B" w:rsidRDefault="003E7BE6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</w:rPr>
      </w:pPr>
      <w:r w:rsidRPr="0052787B">
        <w:rPr>
          <w:rFonts w:cs="Arial"/>
        </w:rPr>
        <w:t>Perform testing and analysis annually.</w:t>
      </w:r>
    </w:p>
    <w:p w14:paraId="0B648E9F" w14:textId="11036D45" w:rsidR="006D64F6" w:rsidRPr="0052787B" w:rsidRDefault="00CC22EF" w:rsidP="00736D58">
      <w:pPr>
        <w:numPr>
          <w:ilvl w:val="4"/>
          <w:numId w:val="2"/>
        </w:numPr>
        <w:spacing w:after="0" w:line="276" w:lineRule="auto"/>
        <w:ind w:left="3261" w:right="19" w:hanging="993"/>
        <w:jc w:val="both"/>
        <w:rPr>
          <w:rFonts w:cs="Arial"/>
          <w:szCs w:val="20"/>
        </w:rPr>
      </w:pPr>
      <w:r w:rsidRPr="0052787B">
        <w:rPr>
          <w:color w:val="000000"/>
          <w:szCs w:val="20"/>
        </w:rPr>
        <w:t>For mycotoxin control, refer to Standard Operation Procedure-Standard Operating Procedure-Receiving Ingredients with Mycotoxin Content.</w:t>
      </w:r>
    </w:p>
    <w:p w14:paraId="5AEC85FD" w14:textId="77777777" w:rsidR="00AF07C2" w:rsidRPr="0052787B" w:rsidRDefault="00AF07C2" w:rsidP="00AF07C2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COSTCO Requirements</w:t>
      </w:r>
    </w:p>
    <w:p w14:paraId="6CAD99A7" w14:textId="0EFC3D3F" w:rsidR="00AF07C2" w:rsidRPr="0052787B" w:rsidRDefault="00AF07C2" w:rsidP="00AF07C2">
      <w:pPr>
        <w:pStyle w:val="ListParagraph"/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Specifications for each raw material (including primary packaging) being supplied with defined acceptance criteria for microbiological, chemical (including radiological), and physical parameters.</w:t>
      </w:r>
    </w:p>
    <w:p w14:paraId="7EA39EBC" w14:textId="77777777" w:rsidR="00EE104E" w:rsidRPr="0052787B" w:rsidRDefault="00EE104E" w:rsidP="00EE104E">
      <w:pPr>
        <w:spacing w:after="0" w:line="276" w:lineRule="auto"/>
        <w:ind w:left="2232" w:right="19"/>
        <w:jc w:val="both"/>
        <w:rPr>
          <w:rFonts w:cs="Arial"/>
        </w:rPr>
      </w:pPr>
    </w:p>
    <w:p w14:paraId="4D614977" w14:textId="3802498B" w:rsidR="00EE104E" w:rsidRPr="0052787B" w:rsidRDefault="00EE104E" w:rsidP="00EE104E">
      <w:pPr>
        <w:numPr>
          <w:ilvl w:val="0"/>
          <w:numId w:val="2"/>
        </w:numPr>
        <w:shd w:val="clear" w:color="auto" w:fill="FFFFFF" w:themeFill="background1"/>
        <w:spacing w:after="0" w:line="276" w:lineRule="auto"/>
        <w:contextualSpacing/>
        <w:jc w:val="both"/>
        <w:rPr>
          <w:szCs w:val="20"/>
        </w:rPr>
      </w:pPr>
      <w:r w:rsidRPr="0052787B">
        <w:rPr>
          <w:szCs w:val="20"/>
        </w:rPr>
        <w:t>Responsibilit</w:t>
      </w:r>
      <w:r w:rsidR="0061421B" w:rsidRPr="0052787B">
        <w:rPr>
          <w:szCs w:val="20"/>
        </w:rPr>
        <w:t>y</w:t>
      </w:r>
    </w:p>
    <w:p w14:paraId="3B9E600E" w14:textId="77777777" w:rsidR="006932AA" w:rsidRPr="0052787B" w:rsidRDefault="006932AA" w:rsidP="006932AA">
      <w:pPr>
        <w:numPr>
          <w:ilvl w:val="1"/>
          <w:numId w:val="2"/>
        </w:numPr>
        <w:shd w:val="clear" w:color="auto" w:fill="FFFFFF" w:themeFill="background1"/>
        <w:spacing w:after="0"/>
        <w:contextualSpacing/>
        <w:jc w:val="both"/>
        <w:rPr>
          <w:szCs w:val="20"/>
        </w:rPr>
      </w:pPr>
      <w:r w:rsidRPr="0052787B">
        <w:rPr>
          <w:szCs w:val="20"/>
        </w:rPr>
        <w:t xml:space="preserve">Purchasing/Procurement Personnel </w:t>
      </w:r>
    </w:p>
    <w:p w14:paraId="45D7D639" w14:textId="76BBCC84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 xml:space="preserve">Ensure purchased raw materials/ingredients </w:t>
      </w:r>
      <w:r w:rsidR="00427153" w:rsidRPr="0052787B">
        <w:rPr>
          <w:szCs w:val="20"/>
        </w:rPr>
        <w:t>meet</w:t>
      </w:r>
      <w:r w:rsidRPr="0052787B">
        <w:rPr>
          <w:szCs w:val="20"/>
        </w:rPr>
        <w:t xml:space="preserve"> the required specifications.</w:t>
      </w:r>
    </w:p>
    <w:p w14:paraId="04421A15" w14:textId="78EA4018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 xml:space="preserve">Ensure </w:t>
      </w:r>
      <w:r w:rsidR="00B530C5" w:rsidRPr="0052787B">
        <w:rPr>
          <w:szCs w:val="20"/>
        </w:rPr>
        <w:t>that the verification of materials is conducted and that they meet the required specifications upon receipt</w:t>
      </w:r>
      <w:r w:rsidRPr="0052787B">
        <w:rPr>
          <w:szCs w:val="20"/>
        </w:rPr>
        <w:t>.</w:t>
      </w:r>
    </w:p>
    <w:p w14:paraId="76EF5524" w14:textId="0F99D6EB" w:rsidR="006932AA" w:rsidRPr="0052787B" w:rsidRDefault="006932AA" w:rsidP="006932AA">
      <w:pPr>
        <w:numPr>
          <w:ilvl w:val="2"/>
          <w:numId w:val="2"/>
        </w:numPr>
        <w:shd w:val="clear" w:color="auto" w:fill="FFFFFF" w:themeFill="background1"/>
        <w:spacing w:after="0" w:line="276" w:lineRule="auto"/>
        <w:ind w:left="1440" w:hanging="630"/>
        <w:contextualSpacing/>
        <w:jc w:val="both"/>
        <w:rPr>
          <w:szCs w:val="20"/>
        </w:rPr>
      </w:pPr>
      <w:r w:rsidRPr="0052787B">
        <w:rPr>
          <w:szCs w:val="20"/>
        </w:rPr>
        <w:t>Ensure specifications are current and up to date</w:t>
      </w:r>
      <w:r w:rsidR="00DC3CCB" w:rsidRPr="0052787B">
        <w:rPr>
          <w:szCs w:val="20"/>
        </w:rPr>
        <w:t>,</w:t>
      </w:r>
      <w:r w:rsidR="00427153" w:rsidRPr="0052787B">
        <w:rPr>
          <w:szCs w:val="20"/>
        </w:rPr>
        <w:t xml:space="preserve"> disposition</w:t>
      </w:r>
      <w:r w:rsidRPr="0052787B">
        <w:rPr>
          <w:szCs w:val="20"/>
        </w:rPr>
        <w:t xml:space="preserve"> of specifications is submitted to the Quality Department.</w:t>
      </w:r>
    </w:p>
    <w:p w14:paraId="56A24B26" w14:textId="77777777" w:rsidR="006932AA" w:rsidRPr="0052787B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Production Manager/Quality Department/R&amp;D/Customer</w:t>
      </w:r>
    </w:p>
    <w:p w14:paraId="2B29E16C" w14:textId="1BD69F69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 xml:space="preserve">Creating/Developing the </w:t>
      </w:r>
      <w:r w:rsidR="0061421B" w:rsidRPr="0052787B">
        <w:rPr>
          <w:szCs w:val="20"/>
        </w:rPr>
        <w:t>specification</w:t>
      </w:r>
      <w:r w:rsidR="00DC3CCB" w:rsidRPr="0052787B">
        <w:rPr>
          <w:szCs w:val="20"/>
        </w:rPr>
        <w:t>s</w:t>
      </w:r>
      <w:r w:rsidR="0061421B" w:rsidRPr="0052787B">
        <w:rPr>
          <w:szCs w:val="20"/>
        </w:rPr>
        <w:t xml:space="preserve"> for the </w:t>
      </w:r>
      <w:r w:rsidR="00427153" w:rsidRPr="0052787B">
        <w:rPr>
          <w:szCs w:val="20"/>
        </w:rPr>
        <w:t>raw materials or ingredients</w:t>
      </w:r>
      <w:r w:rsidR="0061421B" w:rsidRPr="0052787B">
        <w:rPr>
          <w:szCs w:val="20"/>
        </w:rPr>
        <w:t xml:space="preserve">, </w:t>
      </w:r>
      <w:r w:rsidRPr="0052787B">
        <w:rPr>
          <w:szCs w:val="20"/>
        </w:rPr>
        <w:t>packaging</w:t>
      </w:r>
      <w:r w:rsidR="00427153" w:rsidRPr="0052787B">
        <w:rPr>
          <w:szCs w:val="20"/>
        </w:rPr>
        <w:t>,</w:t>
      </w:r>
      <w:r w:rsidRPr="0052787B">
        <w:rPr>
          <w:szCs w:val="20"/>
        </w:rPr>
        <w:t xml:space="preserve"> and finished product specifications.</w:t>
      </w:r>
    </w:p>
    <w:p w14:paraId="00B9C64D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Manage the review and approval of specifications.</w:t>
      </w:r>
    </w:p>
    <w:p w14:paraId="71F9382F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Maintains the records of specifications.</w:t>
      </w:r>
    </w:p>
    <w:p w14:paraId="00ED5678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 xml:space="preserve">Update specification when changes occur. </w:t>
      </w:r>
    </w:p>
    <w:p w14:paraId="2C1AEE1F" w14:textId="77777777" w:rsidR="006932AA" w:rsidRPr="0052787B" w:rsidRDefault="006932AA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Review of the specifications at least annually.</w:t>
      </w:r>
    </w:p>
    <w:p w14:paraId="202DDB67" w14:textId="77777777" w:rsidR="006932AA" w:rsidRPr="0052787B" w:rsidRDefault="006932AA" w:rsidP="006932AA">
      <w:pPr>
        <w:pStyle w:val="ListParagraph"/>
        <w:numPr>
          <w:ilvl w:val="1"/>
          <w:numId w:val="2"/>
        </w:numPr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Senior Management</w:t>
      </w:r>
    </w:p>
    <w:p w14:paraId="7860FB87" w14:textId="13AE45CE" w:rsidR="006932AA" w:rsidRPr="0052787B" w:rsidRDefault="009B510E" w:rsidP="006932AA">
      <w:pPr>
        <w:pStyle w:val="ListParagraph"/>
        <w:numPr>
          <w:ilvl w:val="2"/>
          <w:numId w:val="2"/>
        </w:numPr>
        <w:spacing w:after="0" w:line="276" w:lineRule="auto"/>
        <w:ind w:left="1440" w:hanging="630"/>
        <w:jc w:val="both"/>
        <w:rPr>
          <w:szCs w:val="20"/>
        </w:rPr>
      </w:pPr>
      <w:r w:rsidRPr="0052787B">
        <w:rPr>
          <w:szCs w:val="20"/>
        </w:rPr>
        <w:t>Conduct</w:t>
      </w:r>
      <w:r w:rsidR="00DC3CCB" w:rsidRPr="0052787B">
        <w:rPr>
          <w:szCs w:val="20"/>
        </w:rPr>
        <w:t>s</w:t>
      </w:r>
      <w:r w:rsidRPr="0052787B">
        <w:rPr>
          <w:szCs w:val="20"/>
        </w:rPr>
        <w:t xml:space="preserve"> r</w:t>
      </w:r>
      <w:r w:rsidR="00427153" w:rsidRPr="0052787B">
        <w:rPr>
          <w:szCs w:val="20"/>
        </w:rPr>
        <w:t>eview</w:t>
      </w:r>
      <w:r w:rsidRPr="0052787B">
        <w:rPr>
          <w:szCs w:val="20"/>
        </w:rPr>
        <w:t xml:space="preserve"> of</w:t>
      </w:r>
      <w:r w:rsidR="006932AA" w:rsidRPr="0052787B">
        <w:rPr>
          <w:szCs w:val="20"/>
        </w:rPr>
        <w:t xml:space="preserve"> specifications (raw materials, packaging, finished product) and approval.</w:t>
      </w:r>
    </w:p>
    <w:p w14:paraId="09BDB9BC" w14:textId="77777777" w:rsidR="00C70886" w:rsidRPr="0052787B" w:rsidRDefault="00C70886" w:rsidP="00C70886">
      <w:pPr>
        <w:shd w:val="clear" w:color="auto" w:fill="FFFFFF" w:themeFill="background1"/>
        <w:spacing w:after="0" w:line="276" w:lineRule="auto"/>
        <w:ind w:left="1224"/>
        <w:contextualSpacing/>
        <w:jc w:val="both"/>
        <w:rPr>
          <w:szCs w:val="20"/>
        </w:rPr>
      </w:pPr>
    </w:p>
    <w:p w14:paraId="2634A877" w14:textId="1FB8AE54" w:rsidR="004C3AFD" w:rsidRPr="0052787B" w:rsidRDefault="004C3AFD" w:rsidP="004C3AFD">
      <w:pPr>
        <w:pStyle w:val="ListParagraph"/>
        <w:numPr>
          <w:ilvl w:val="0"/>
          <w:numId w:val="2"/>
        </w:numPr>
        <w:shd w:val="clear" w:color="auto" w:fill="FFFFFF" w:themeFill="background1"/>
        <w:spacing w:after="0" w:line="276" w:lineRule="auto"/>
        <w:jc w:val="both"/>
        <w:rPr>
          <w:szCs w:val="20"/>
        </w:rPr>
      </w:pPr>
      <w:r w:rsidRPr="0052787B">
        <w:rPr>
          <w:szCs w:val="20"/>
        </w:rPr>
        <w:t>Corrective Action</w:t>
      </w:r>
    </w:p>
    <w:p w14:paraId="1CF10B9D" w14:textId="77777777" w:rsidR="009B510E" w:rsidRPr="0052787B" w:rsidRDefault="004C3AFD" w:rsidP="009B510E">
      <w:pPr>
        <w:pStyle w:val="ListParagraph"/>
        <w:numPr>
          <w:ilvl w:val="1"/>
          <w:numId w:val="2"/>
        </w:numPr>
        <w:shd w:val="clear" w:color="auto" w:fill="FFFFFF" w:themeFill="background1"/>
        <w:spacing w:after="0" w:line="276" w:lineRule="auto"/>
        <w:ind w:left="851" w:hanging="445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changes are discovered on the incoming material specifications document, do the </w:t>
      </w:r>
      <w:proofErr w:type="gramStart"/>
      <w:r w:rsidRPr="0052787B">
        <w:rPr>
          <w:szCs w:val="20"/>
        </w:rPr>
        <w:t>following;</w:t>
      </w:r>
      <w:proofErr w:type="gramEnd"/>
    </w:p>
    <w:p w14:paraId="7A98E0D3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Inform the party affected by the changes</w:t>
      </w:r>
      <w:r w:rsidR="00427153" w:rsidRPr="0052787B">
        <w:rPr>
          <w:szCs w:val="20"/>
        </w:rPr>
        <w:t>,</w:t>
      </w:r>
      <w:r w:rsidRPr="0052787B">
        <w:rPr>
          <w:szCs w:val="20"/>
        </w:rPr>
        <w:t xml:space="preserve"> such as the buyer/procurement, production, </w:t>
      </w:r>
      <w:r w:rsidR="006932AA" w:rsidRPr="0052787B">
        <w:rPr>
          <w:szCs w:val="20"/>
        </w:rPr>
        <w:t>Quality Control department</w:t>
      </w:r>
      <w:r w:rsidRPr="0052787B">
        <w:rPr>
          <w:szCs w:val="20"/>
        </w:rPr>
        <w:t>, management, formulator, and customer.</w:t>
      </w:r>
    </w:p>
    <w:p w14:paraId="47C64E77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Review the HACCP Food Safety Plan and apply applicable changes.</w:t>
      </w:r>
    </w:p>
    <w:p w14:paraId="6BC4FD10" w14:textId="77777777" w:rsidR="009B510E" w:rsidRPr="0052787B" w:rsidRDefault="004C3AFD" w:rsidP="009B510E">
      <w:pPr>
        <w:pStyle w:val="ListParagraph"/>
        <w:numPr>
          <w:ilvl w:val="2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Document verification at receiving</w:t>
      </w:r>
    </w:p>
    <w:p w14:paraId="2EC00B43" w14:textId="07097393" w:rsidR="004C3AFD" w:rsidRPr="0052787B" w:rsidRDefault="004C3AFD" w:rsidP="009B510E">
      <w:pPr>
        <w:pStyle w:val="ListParagraph"/>
        <w:numPr>
          <w:ilvl w:val="1"/>
          <w:numId w:val="19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documents are not present when the material arrives at the facility, do the </w:t>
      </w:r>
      <w:proofErr w:type="gramStart"/>
      <w:r w:rsidRPr="0052787B">
        <w:rPr>
          <w:szCs w:val="20"/>
        </w:rPr>
        <w:t>following;</w:t>
      </w:r>
      <w:proofErr w:type="gramEnd"/>
    </w:p>
    <w:p w14:paraId="187CC9F8" w14:textId="77777777" w:rsidR="004C3AFD" w:rsidRPr="0052787B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Reject material; or</w:t>
      </w:r>
    </w:p>
    <w:p w14:paraId="065CE8E8" w14:textId="77777777" w:rsidR="004C3AFD" w:rsidRPr="0052787B" w:rsidRDefault="004C3AFD" w:rsidP="00122680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Place on hold/quarantine and call supplier/vendor for documentation</w:t>
      </w:r>
    </w:p>
    <w:p w14:paraId="3EC3F22F" w14:textId="77777777" w:rsidR="009B510E" w:rsidRPr="0052787B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Do not use material until verification is complied with.</w:t>
      </w:r>
    </w:p>
    <w:p w14:paraId="33342F45" w14:textId="67C9AB77" w:rsidR="004C3AFD" w:rsidRPr="0052787B" w:rsidRDefault="004C3AFD" w:rsidP="009B510E">
      <w:pPr>
        <w:pStyle w:val="ListParagraph"/>
        <w:numPr>
          <w:ilvl w:val="3"/>
          <w:numId w:val="2"/>
        </w:numPr>
        <w:shd w:val="clear" w:color="auto" w:fill="FFFFFF" w:themeFill="background1"/>
        <w:spacing w:after="0" w:line="276" w:lineRule="auto"/>
        <w:ind w:left="2212" w:hanging="784"/>
        <w:contextualSpacing w:val="0"/>
        <w:jc w:val="both"/>
        <w:rPr>
          <w:szCs w:val="20"/>
        </w:rPr>
      </w:pPr>
      <w:r w:rsidRPr="0052787B">
        <w:rPr>
          <w:szCs w:val="20"/>
        </w:rPr>
        <w:t>Quality Requirements – Organoleptic Criteria</w:t>
      </w:r>
    </w:p>
    <w:p w14:paraId="584FD170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 xml:space="preserve">In the event the quality requirements do not meet the </w:t>
      </w:r>
      <w:r w:rsidR="00427153" w:rsidRPr="0052787B">
        <w:rPr>
          <w:szCs w:val="20"/>
        </w:rPr>
        <w:t>customer-approved</w:t>
      </w:r>
      <w:r w:rsidRPr="0052787B">
        <w:rPr>
          <w:szCs w:val="20"/>
        </w:rPr>
        <w:t xml:space="preserve"> criteria, do the </w:t>
      </w:r>
      <w:proofErr w:type="gramStart"/>
      <w:r w:rsidRPr="0052787B">
        <w:rPr>
          <w:szCs w:val="20"/>
        </w:rPr>
        <w:t>following;</w:t>
      </w:r>
      <w:proofErr w:type="gramEnd"/>
    </w:p>
    <w:p w14:paraId="79CAFEF5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Reject materials; or</w:t>
      </w:r>
    </w:p>
    <w:p w14:paraId="2474AA78" w14:textId="77777777" w:rsidR="009B510E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Place on hold/quarantine and inform the supplier.</w:t>
      </w:r>
    </w:p>
    <w:p w14:paraId="3FC987D4" w14:textId="644E21D4" w:rsidR="004C3AFD" w:rsidRPr="0052787B" w:rsidRDefault="004C3AFD" w:rsidP="009B510E">
      <w:pPr>
        <w:pStyle w:val="ListParagraph"/>
        <w:numPr>
          <w:ilvl w:val="4"/>
          <w:numId w:val="20"/>
        </w:numPr>
        <w:shd w:val="clear" w:color="auto" w:fill="FFFFFF" w:themeFill="background1"/>
        <w:spacing w:after="0" w:line="276" w:lineRule="auto"/>
        <w:contextualSpacing w:val="0"/>
        <w:jc w:val="both"/>
        <w:rPr>
          <w:szCs w:val="20"/>
        </w:rPr>
      </w:pPr>
      <w:r w:rsidRPr="0052787B">
        <w:rPr>
          <w:szCs w:val="20"/>
        </w:rPr>
        <w:t>Do not use material until verification is complied with.</w:t>
      </w:r>
    </w:p>
    <w:p w14:paraId="2773A3CB" w14:textId="77777777" w:rsidR="000365B7" w:rsidRPr="0052787B" w:rsidRDefault="000365B7" w:rsidP="000365B7">
      <w:pPr>
        <w:pStyle w:val="ListParagraph"/>
        <w:shd w:val="clear" w:color="auto" w:fill="FFFFFF" w:themeFill="background1"/>
        <w:spacing w:after="0" w:line="276" w:lineRule="auto"/>
        <w:ind w:left="2212"/>
        <w:contextualSpacing w:val="0"/>
        <w:jc w:val="both"/>
        <w:rPr>
          <w:szCs w:val="20"/>
        </w:rPr>
      </w:pPr>
    </w:p>
    <w:p w14:paraId="7B775741" w14:textId="7BA76809" w:rsidR="00F450E2" w:rsidRPr="0052787B" w:rsidRDefault="00F450E2" w:rsidP="00617406">
      <w:pPr>
        <w:numPr>
          <w:ilvl w:val="0"/>
          <w:numId w:val="2"/>
        </w:numPr>
        <w:spacing w:after="0" w:line="276" w:lineRule="auto"/>
        <w:ind w:left="458" w:right="19" w:hanging="427"/>
        <w:jc w:val="both"/>
        <w:rPr>
          <w:rFonts w:cs="Arial"/>
        </w:rPr>
      </w:pPr>
      <w:r w:rsidRPr="0052787B">
        <w:rPr>
          <w:rFonts w:cs="Arial"/>
        </w:rPr>
        <w:t xml:space="preserve">Review — </w:t>
      </w:r>
      <w:r w:rsidR="00650362" w:rsidRPr="0052787B">
        <w:rPr>
          <w:rFonts w:cs="Arial"/>
        </w:rPr>
        <w:t>Quality</w:t>
      </w:r>
    </w:p>
    <w:p w14:paraId="2C5B4483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Review of the procedure for developing and approving </w:t>
      </w:r>
      <w:proofErr w:type="gramStart"/>
      <w:r w:rsidRPr="0052787B">
        <w:rPr>
          <w:rFonts w:cs="Arial"/>
        </w:rPr>
        <w:t>specifications;</w:t>
      </w:r>
      <w:proofErr w:type="gramEnd"/>
    </w:p>
    <w:p w14:paraId="44601EA5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Confirmation that the register of raw and packaging material specifications includes all on-site </w:t>
      </w:r>
      <w:proofErr w:type="gramStart"/>
      <w:r w:rsidRPr="0052787B">
        <w:rPr>
          <w:rFonts w:cs="Arial"/>
        </w:rPr>
        <w:t>materials;</w:t>
      </w:r>
      <w:proofErr w:type="gramEnd"/>
    </w:p>
    <w:p w14:paraId="36847D9A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Review of a selected sample of material specifications to confirm agreement with relevant </w:t>
      </w:r>
      <w:proofErr w:type="gramStart"/>
      <w:r w:rsidRPr="0052787B">
        <w:rPr>
          <w:rFonts w:cs="Arial"/>
        </w:rPr>
        <w:t>legislation;</w:t>
      </w:r>
      <w:proofErr w:type="gramEnd"/>
    </w:p>
    <w:p w14:paraId="13D358BC" w14:textId="352EFD8C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>Review of a selected sample of material specifications, in particular for high</w:t>
      </w:r>
      <w:r w:rsidR="00650362" w:rsidRPr="0052787B">
        <w:rPr>
          <w:rFonts w:cs="Arial"/>
        </w:rPr>
        <w:t>-</w:t>
      </w:r>
      <w:r w:rsidRPr="0052787B">
        <w:rPr>
          <w:rFonts w:cs="Arial"/>
        </w:rPr>
        <w:t xml:space="preserve">risk materials, to ensure potential factors impacting product safety are </w:t>
      </w:r>
      <w:proofErr w:type="gramStart"/>
      <w:r w:rsidRPr="0052787B">
        <w:rPr>
          <w:rFonts w:cs="Arial"/>
        </w:rPr>
        <w:t>included;</w:t>
      </w:r>
      <w:proofErr w:type="gramEnd"/>
    </w:p>
    <w:p w14:paraId="2DFFEB55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Availability of current copies of specifications to relevant </w:t>
      </w:r>
      <w:proofErr w:type="gramStart"/>
      <w:r w:rsidRPr="0052787B">
        <w:rPr>
          <w:rFonts w:cs="Arial"/>
        </w:rPr>
        <w:t>staff;</w:t>
      </w:r>
      <w:proofErr w:type="gramEnd"/>
    </w:p>
    <w:p w14:paraId="4DF3D6D9" w14:textId="77777777" w:rsidR="00F450E2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 xml:space="preserve">Interview of staff conducting validation </w:t>
      </w:r>
      <w:proofErr w:type="gramStart"/>
      <w:r w:rsidRPr="0052787B">
        <w:rPr>
          <w:rFonts w:cs="Arial"/>
        </w:rPr>
        <w:t>activities;</w:t>
      </w:r>
      <w:proofErr w:type="gramEnd"/>
    </w:p>
    <w:p w14:paraId="1E861ACD" w14:textId="10511CD2" w:rsidR="00181309" w:rsidRPr="0052787B" w:rsidRDefault="00F450E2" w:rsidP="000365B7">
      <w:pPr>
        <w:numPr>
          <w:ilvl w:val="1"/>
          <w:numId w:val="2"/>
        </w:numPr>
        <w:spacing w:after="0" w:line="276" w:lineRule="auto"/>
        <w:ind w:left="851" w:right="19" w:hanging="401"/>
        <w:jc w:val="both"/>
        <w:rPr>
          <w:rFonts w:cs="Arial"/>
        </w:rPr>
      </w:pPr>
      <w:r w:rsidRPr="0052787B">
        <w:rPr>
          <w:rFonts w:cs="Arial"/>
        </w:rPr>
        <w:t>Review of records of validation checks.</w:t>
      </w:r>
    </w:p>
    <w:p w14:paraId="4BC35117" w14:textId="77777777" w:rsidR="00617406" w:rsidRPr="0052787B" w:rsidRDefault="00617406" w:rsidP="00AC741E">
      <w:pPr>
        <w:spacing w:after="0" w:line="276" w:lineRule="auto"/>
        <w:ind w:right="19"/>
        <w:jc w:val="both"/>
        <w:rPr>
          <w:rFonts w:cs="Arial"/>
        </w:rPr>
      </w:pPr>
    </w:p>
    <w:p w14:paraId="7A415B64" w14:textId="66257674" w:rsidR="00617406" w:rsidRPr="0052787B" w:rsidRDefault="00F450E2" w:rsidP="00EB51E2">
      <w:pPr>
        <w:numPr>
          <w:ilvl w:val="0"/>
          <w:numId w:val="2"/>
        </w:numPr>
        <w:spacing w:after="0" w:line="276" w:lineRule="auto"/>
        <w:ind w:right="19"/>
        <w:jc w:val="both"/>
        <w:rPr>
          <w:rFonts w:cs="Arial"/>
        </w:rPr>
      </w:pPr>
      <w:r w:rsidRPr="0052787B">
        <w:rPr>
          <w:rFonts w:cs="Arial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285"/>
        <w:gridCol w:w="1384"/>
        <w:gridCol w:w="3192"/>
        <w:gridCol w:w="2374"/>
        <w:gridCol w:w="1825"/>
      </w:tblGrid>
      <w:tr w:rsidR="00EB51E2" w:rsidRPr="0052787B" w14:paraId="199A14F0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A385C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bookmarkStart w:id="0" w:name="_Hlk95463753"/>
            <w:r w:rsidRPr="0052787B"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0FC3C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Revision Date: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96954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Description of Change: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AAC0E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Originator / Author Name: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78EB2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Title / Department:</w:t>
            </w:r>
          </w:p>
        </w:tc>
      </w:tr>
      <w:tr w:rsidR="00EB51E2" w:rsidRPr="0052787B" w14:paraId="5D271B01" w14:textId="77777777" w:rsidTr="008C4544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FF99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6433" w14:textId="26714BEC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20220308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EDA3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Original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82D2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8ED3" w14:textId="77777777" w:rsidR="00EB51E2" w:rsidRPr="0052787B" w:rsidRDefault="00EB51E2" w:rsidP="00E93A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EB51E2" w:rsidRPr="0052787B" w14:paraId="6FD70DE6" w14:textId="77777777" w:rsidTr="00DC3CCB">
        <w:trPr>
          <w:trHeight w:val="1644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D3D9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3078C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20230922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545ED" w14:textId="77777777" w:rsidR="00EB51E2" w:rsidRPr="0052787B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52787B">
              <w:t>Aligned with the updated program.</w:t>
            </w:r>
          </w:p>
          <w:p w14:paraId="15B85431" w14:textId="2354F6EA" w:rsidR="00EB51E2" w:rsidRPr="0052787B" w:rsidRDefault="00EB51E2" w:rsidP="00CC22E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41" w:hanging="270"/>
              <w:jc w:val="both"/>
            </w:pPr>
            <w:r w:rsidRPr="0052787B">
              <w:t xml:space="preserve">Updated the Procedure, </w:t>
            </w:r>
            <w:r w:rsidR="00A87C3A" w:rsidRPr="0052787B">
              <w:t xml:space="preserve">Responsibility, </w:t>
            </w:r>
            <w:r w:rsidRPr="0052787B">
              <w:t>Corrective Action, and Comprehension Quiz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28D07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92C58" w14:textId="77777777" w:rsidR="00EB51E2" w:rsidRPr="0052787B" w:rsidRDefault="00EB51E2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9B510E" w:rsidRPr="0052787B" w14:paraId="00EDC10F" w14:textId="77777777" w:rsidTr="00DC3CCB">
        <w:trPr>
          <w:trHeight w:val="870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D8EC1" w14:textId="4AA79E1A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A4361" w14:textId="6B1E8C01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20240503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9BBC" w14:textId="0B7C7B0F" w:rsidR="009B510E" w:rsidRPr="0052787B" w:rsidRDefault="009B510E" w:rsidP="00CC22EF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263" w:hanging="263"/>
              <w:jc w:val="both"/>
            </w:pPr>
            <w:r w:rsidRPr="0052787B">
              <w:t>Aligned with the updated program.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E3750" w14:textId="057FED8D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CF05B" w14:textId="17C8EE73" w:rsidR="009B510E" w:rsidRPr="0052787B" w:rsidRDefault="009B510E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  <w:tr w:rsidR="00087194" w:rsidRPr="0052787B" w14:paraId="043975B5" w14:textId="77777777" w:rsidTr="00DC3CCB">
        <w:trPr>
          <w:trHeight w:val="1752"/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E38DC" w14:textId="7FB4D063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3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81E26" w14:textId="0F9D20F7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2240926</w:t>
            </w:r>
          </w:p>
        </w:tc>
        <w:tc>
          <w:tcPr>
            <w:tcW w:w="129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528" w14:textId="77777777" w:rsidR="00381365" w:rsidRPr="0052787B" w:rsidRDefault="00087194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Cs w:val="20"/>
              </w:rPr>
            </w:pPr>
            <w:r w:rsidRPr="0052787B">
              <w:rPr>
                <w:szCs w:val="20"/>
              </w:rPr>
              <w:t xml:space="preserve">Change Title part from Lesson to </w:t>
            </w:r>
            <w:r w:rsidRPr="0052787B">
              <w:rPr>
                <w:rFonts w:cs="Arial"/>
                <w:bCs/>
                <w:szCs w:val="20"/>
              </w:rPr>
              <w:t>Training Material and Comprehension Quiz</w:t>
            </w:r>
          </w:p>
          <w:p w14:paraId="11666FDF" w14:textId="77777777" w:rsidR="006F0EBD" w:rsidRPr="0052787B" w:rsidRDefault="006F0EBD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 w:val="22"/>
              </w:rPr>
            </w:pPr>
            <w:r w:rsidRPr="0052787B">
              <w:rPr>
                <w:szCs w:val="20"/>
              </w:rPr>
              <w:t>Aligned with the updated program.</w:t>
            </w:r>
          </w:p>
          <w:p w14:paraId="43A9638F" w14:textId="6F726EC9" w:rsidR="002133B7" w:rsidRPr="0052787B" w:rsidRDefault="002133B7" w:rsidP="00CC22EF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jc w:val="both"/>
              <w:rPr>
                <w:rFonts w:cs="Arial"/>
                <w:b/>
                <w:szCs w:val="20"/>
              </w:rPr>
            </w:pPr>
            <w:r w:rsidRPr="0052787B">
              <w:rPr>
                <w:rFonts w:cs="Arial"/>
                <w:bCs/>
                <w:szCs w:val="20"/>
              </w:rPr>
              <w:t>Change email</w:t>
            </w:r>
            <w:r w:rsidR="00885D0B" w:rsidRPr="0052787B">
              <w:rPr>
                <w:rFonts w:cs="Arial"/>
                <w:bCs/>
                <w:szCs w:val="20"/>
              </w:rPr>
              <w:t xml:space="preserve"> from </w:t>
            </w:r>
            <w:r w:rsidR="00885D0B" w:rsidRPr="0052787B">
              <w:rPr>
                <w:rFonts w:cs="Arial"/>
                <w:bCs/>
                <w:i/>
                <w:szCs w:val="20"/>
              </w:rPr>
              <w:t>rfp@interlinkiq.com</w:t>
            </w:r>
            <w:r w:rsidRPr="0052787B">
              <w:rPr>
                <w:rFonts w:cs="Arial"/>
                <w:bCs/>
                <w:szCs w:val="20"/>
              </w:rPr>
              <w:t xml:space="preserve"> to </w:t>
            </w:r>
            <w:r w:rsidRPr="0052787B">
              <w:rPr>
                <w:rFonts w:cs="Arial"/>
                <w:bCs/>
                <w:i/>
                <w:iCs/>
                <w:szCs w:val="20"/>
              </w:rPr>
              <w:t>services@consultareinc.com</w:t>
            </w:r>
          </w:p>
        </w:tc>
        <w:tc>
          <w:tcPr>
            <w:tcW w:w="125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D30ED" w14:textId="40A899C7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Arnel Ryan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D4FC" w14:textId="5D3E7A1E" w:rsidR="00087194" w:rsidRPr="0052787B" w:rsidRDefault="00087194" w:rsidP="00DC3C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1" w:line="276" w:lineRule="auto"/>
              <w:jc w:val="center"/>
            </w:pPr>
            <w:r w:rsidRPr="0052787B">
              <w:t>PCQI / Compliance</w:t>
            </w:r>
          </w:p>
        </w:tc>
      </w:tr>
    </w:tbl>
    <w:p w14:paraId="56CD602B" w14:textId="77777777" w:rsidR="00AC741E" w:rsidRPr="0052787B" w:rsidRDefault="00AC741E" w:rsidP="00181309">
      <w:pPr>
        <w:spacing w:after="12" w:line="276" w:lineRule="auto"/>
        <w:jc w:val="both"/>
        <w:rPr>
          <w:rFonts w:cs="Arial"/>
          <w:b/>
          <w:sz w:val="16"/>
        </w:rPr>
      </w:pPr>
    </w:p>
    <w:p w14:paraId="7087324B" w14:textId="51C03C12" w:rsidR="00F450E2" w:rsidRPr="0052787B" w:rsidRDefault="00F450E2" w:rsidP="00181309">
      <w:pPr>
        <w:spacing w:after="12" w:line="276" w:lineRule="auto"/>
        <w:jc w:val="both"/>
        <w:rPr>
          <w:rFonts w:cs="Arial"/>
          <w:szCs w:val="20"/>
        </w:rPr>
      </w:pPr>
      <w:r w:rsidRPr="0052787B">
        <w:rPr>
          <w:rFonts w:cs="Arial"/>
          <w:b/>
          <w:sz w:val="16"/>
        </w:rPr>
        <w:t xml:space="preserve">Requirements: </w:t>
      </w:r>
    </w:p>
    <w:bookmarkEnd w:id="0"/>
    <w:p w14:paraId="2C3FD3D4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 xml:space="preserve">The trainee (employee/visitor) has read or received a verbal translation of all or part of the policy, procedure, method, and/or SOP for which they are being trained. </w:t>
      </w:r>
    </w:p>
    <w:p w14:paraId="27AE37B2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 xml:space="preserve">The trainee has observed a demonstration of the task they are to perform or the procedure for which they are being trained as required. </w:t>
      </w:r>
    </w:p>
    <w:p w14:paraId="619B6CAC" w14:textId="77777777" w:rsidR="00274B94" w:rsidRPr="0052787B" w:rsidRDefault="00274B94" w:rsidP="00274B94">
      <w:pPr>
        <w:numPr>
          <w:ilvl w:val="0"/>
          <w:numId w:val="11"/>
        </w:numPr>
        <w:spacing w:after="0" w:line="276" w:lineRule="auto"/>
        <w:jc w:val="both"/>
        <w:rPr>
          <w:sz w:val="16"/>
          <w:szCs w:val="16"/>
        </w:rPr>
      </w:pPr>
      <w:r w:rsidRPr="0052787B">
        <w:rPr>
          <w:sz w:val="16"/>
          <w:szCs w:val="16"/>
        </w:rPr>
        <w:t>The trainee has demonstrated the ability to perform the task with acceptable proficiency and minimal supervision.</w:t>
      </w:r>
    </w:p>
    <w:p w14:paraId="6BCB1C3B" w14:textId="1FEF4576" w:rsidR="00F450E2" w:rsidRPr="0052787B" w:rsidRDefault="00F450E2" w:rsidP="00181309">
      <w:pPr>
        <w:spacing w:after="21" w:line="276" w:lineRule="auto"/>
        <w:jc w:val="both"/>
        <w:rPr>
          <w:rFonts w:cs="Arial"/>
        </w:rPr>
      </w:pPr>
      <w:r w:rsidRPr="0052787B">
        <w:rPr>
          <w:rFonts w:cs="Arial"/>
          <w:sz w:val="16"/>
        </w:rPr>
        <w:t xml:space="preserve"> </w:t>
      </w:r>
      <w:r w:rsidRPr="0052787B">
        <w:rPr>
          <w:rFonts w:cs="Arial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F450E2" w:rsidRPr="0052787B" w14:paraId="568D2868" w14:textId="77777777" w:rsidTr="005A1AAC">
        <w:trPr>
          <w:trHeight w:val="1187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CC29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TRAINEE (Print Name):</w:t>
            </w:r>
          </w:p>
          <w:p w14:paraId="343C7419" w14:textId="477DF0D9" w:rsidR="00A87C3A" w:rsidRPr="0052787B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C1CB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D5301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60110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  <w:r w:rsidRPr="0052787B"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  <w:t>Department:</w:t>
            </w:r>
          </w:p>
          <w:p w14:paraId="61E62E5A" w14:textId="3D4771B7" w:rsidR="00617406" w:rsidRPr="0052787B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b/>
                <w:bCs/>
                <w:i/>
                <w:iCs/>
                <w:szCs w:val="20"/>
                <w:lang w:val="en-US"/>
              </w:rPr>
            </w:pPr>
          </w:p>
        </w:tc>
      </w:tr>
      <w:tr w:rsidR="00F450E2" w:rsidRPr="0052787B" w14:paraId="65E8EDF7" w14:textId="77777777" w:rsidTr="005A1AAC">
        <w:trPr>
          <w:trHeight w:val="1241"/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40556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Trainer / Supervisor (Print Name):</w:t>
            </w:r>
          </w:p>
          <w:p w14:paraId="58DFAD32" w14:textId="64171D9A" w:rsidR="00A87C3A" w:rsidRPr="0052787B" w:rsidRDefault="00A87C3A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44C34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C3616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BE3E9F8" w14:textId="77777777" w:rsidR="00F450E2" w:rsidRPr="0052787B" w:rsidRDefault="00F450E2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  <w:r w:rsidRPr="0052787B">
              <w:rPr>
                <w:rFonts w:eastAsiaTheme="minorEastAsia" w:cs="Arial"/>
                <w:szCs w:val="20"/>
                <w:lang w:val="en-US"/>
              </w:rPr>
              <w:t>Department:</w:t>
            </w:r>
          </w:p>
          <w:p w14:paraId="0A291A77" w14:textId="4B0B80B3" w:rsidR="00617406" w:rsidRPr="0052787B" w:rsidRDefault="00617406" w:rsidP="00181309">
            <w:pPr>
              <w:autoSpaceDE w:val="0"/>
              <w:autoSpaceDN w:val="0"/>
              <w:adjustRightInd w:val="0"/>
              <w:spacing w:after="0" w:line="276" w:lineRule="auto"/>
              <w:rPr>
                <w:rFonts w:eastAsiaTheme="minorEastAsia" w:cs="Arial"/>
                <w:szCs w:val="20"/>
                <w:lang w:val="en-US"/>
              </w:rPr>
            </w:pPr>
          </w:p>
        </w:tc>
      </w:tr>
    </w:tbl>
    <w:p w14:paraId="726CDA3E" w14:textId="77777777" w:rsidR="00F450E2" w:rsidRPr="0052787B" w:rsidRDefault="00F450E2" w:rsidP="00181309">
      <w:pPr>
        <w:spacing w:after="16" w:line="276" w:lineRule="auto"/>
        <w:jc w:val="both"/>
        <w:rPr>
          <w:rFonts w:cs="Arial"/>
        </w:rPr>
      </w:pPr>
    </w:p>
    <w:p w14:paraId="2C24D1A9" w14:textId="05321D30" w:rsidR="00617406" w:rsidRPr="0052787B" w:rsidRDefault="00F450E2" w:rsidP="008C4544">
      <w:pPr>
        <w:spacing w:after="16" w:line="276" w:lineRule="auto"/>
        <w:jc w:val="center"/>
        <w:rPr>
          <w:rFonts w:eastAsia="Times New Roman"/>
          <w:b/>
          <w:bCs/>
          <w:i/>
          <w:iCs/>
          <w:sz w:val="18"/>
          <w:szCs w:val="18"/>
          <w:lang w:eastAsia="ja-JP"/>
        </w:rPr>
      </w:pPr>
      <w:r w:rsidRPr="0052787B">
        <w:rPr>
          <w:rFonts w:cs="Arial"/>
          <w:b/>
          <w:bCs/>
          <w:i/>
          <w:iCs/>
          <w:sz w:val="18"/>
          <w:szCs w:val="18"/>
        </w:rPr>
        <w:t>UPON COMPLETION – EMAIL T</w:t>
      </w:r>
      <w:r w:rsidRPr="0052787B">
        <w:rPr>
          <w:rFonts w:cs="Arial"/>
          <w:b/>
          <w:bCs/>
          <w:i/>
          <w:iCs/>
          <w:szCs w:val="20"/>
        </w:rPr>
        <w:t xml:space="preserve">O </w:t>
      </w:r>
      <w:r w:rsidR="00C14F40" w:rsidRPr="0052787B">
        <w:rPr>
          <w:rFonts w:cs="Arial"/>
          <w:b/>
          <w:bCs/>
          <w:i/>
          <w:iCs/>
          <w:szCs w:val="20"/>
        </w:rPr>
        <w:t>service</w:t>
      </w:r>
      <w:r w:rsidR="005A1AAC" w:rsidRPr="0052787B">
        <w:rPr>
          <w:rFonts w:cs="Arial"/>
          <w:b/>
          <w:bCs/>
          <w:i/>
          <w:iCs/>
          <w:szCs w:val="20"/>
        </w:rPr>
        <w:t>s</w:t>
      </w:r>
      <w:r w:rsidR="00C14F40" w:rsidRPr="0052787B">
        <w:rPr>
          <w:rFonts w:cs="Arial"/>
          <w:b/>
          <w:bCs/>
          <w:i/>
          <w:iCs/>
          <w:szCs w:val="20"/>
        </w:rPr>
        <w:t>@consultareinc.com</w:t>
      </w:r>
    </w:p>
    <w:p w14:paraId="337BE63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E877C8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A0A743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2F73F92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0BA67FE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34D9B3E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5A1B407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337DA47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E675951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0BD10F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15287E1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17D1E4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4D7B61C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09CD305F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F9BFA20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30E085A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773F327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6D353F89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F3A4A18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0B3E9546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17BA7921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1C6A449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7F8FA614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5D76597B" w14:textId="77777777" w:rsidR="009B510E" w:rsidRPr="0052787B" w:rsidRDefault="009B510E" w:rsidP="008C4544">
      <w:pPr>
        <w:spacing w:after="16" w:line="276" w:lineRule="auto"/>
        <w:jc w:val="center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42C8C3BF" w14:textId="77777777" w:rsidR="009B510E" w:rsidRPr="0052787B" w:rsidRDefault="009B510E" w:rsidP="005A1AAC">
      <w:pPr>
        <w:spacing w:after="16" w:line="276" w:lineRule="auto"/>
        <w:rPr>
          <w:rFonts w:eastAsia="Times New Roman"/>
          <w:b/>
          <w:i/>
          <w:iCs/>
          <w:color w:val="0563C1" w:themeColor="hyperlink"/>
          <w:sz w:val="18"/>
          <w:szCs w:val="18"/>
          <w:u w:val="single"/>
          <w:lang w:eastAsia="ja-JP"/>
        </w:rPr>
      </w:pPr>
    </w:p>
    <w:p w14:paraId="253F883D" w14:textId="77777777" w:rsidR="009B510E" w:rsidRPr="0052787B" w:rsidRDefault="009B510E" w:rsidP="006F0EBD">
      <w:pPr>
        <w:spacing w:after="16" w:line="276" w:lineRule="auto"/>
        <w:rPr>
          <w:rFonts w:cs="Arial"/>
          <w:b/>
          <w:bCs/>
          <w:i/>
          <w:iCs/>
          <w:color w:val="0563C1" w:themeColor="hyperlink"/>
          <w:sz w:val="18"/>
          <w:szCs w:val="18"/>
          <w:u w:val="single"/>
        </w:rPr>
      </w:pPr>
    </w:p>
    <w:tbl>
      <w:tblPr>
        <w:tblStyle w:val="TableGrid"/>
        <w:tblW w:w="10351" w:type="dxa"/>
        <w:tblInd w:w="-134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770"/>
        <w:gridCol w:w="3581"/>
      </w:tblGrid>
      <w:tr w:rsidR="00181309" w:rsidRPr="00F04340" w14:paraId="2BDCF9F3" w14:textId="77777777" w:rsidTr="002133B7">
        <w:trPr>
          <w:trHeight w:val="770"/>
        </w:trPr>
        <w:tc>
          <w:tcPr>
            <w:tcW w:w="6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61AAA" w14:textId="77777777" w:rsidR="00181309" w:rsidRPr="0052787B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 xml:space="preserve">NAME (Print): </w:t>
            </w:r>
          </w:p>
          <w:p w14:paraId="6D59C914" w14:textId="77777777" w:rsidR="00181309" w:rsidRPr="0052787B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FA34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52787B">
              <w:rPr>
                <w:rFonts w:ascii="Arial" w:hAnsi="Arial" w:cs="Arial"/>
                <w:b/>
                <w:sz w:val="20"/>
              </w:rPr>
              <w:t>Date:</w:t>
            </w: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6A227321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  <w:p w14:paraId="46A7BBD0" w14:textId="77777777" w:rsidR="00181309" w:rsidRPr="00F04340" w:rsidRDefault="00181309" w:rsidP="00181309">
            <w:pPr>
              <w:spacing w:line="276" w:lineRule="auto"/>
              <w:jc w:val="both"/>
              <w:rPr>
                <w:rFonts w:ascii="Arial" w:hAnsi="Arial" w:cs="Arial"/>
                <w:sz w:val="20"/>
              </w:rPr>
            </w:pPr>
            <w:r w:rsidRPr="00F04340"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</w:tbl>
    <w:p w14:paraId="576D9B85" w14:textId="77777777" w:rsidR="00181309" w:rsidRPr="00F04340" w:rsidRDefault="00181309" w:rsidP="00181309">
      <w:pPr>
        <w:spacing w:after="16" w:line="276" w:lineRule="auto"/>
        <w:jc w:val="both"/>
        <w:rPr>
          <w:rFonts w:cs="Arial"/>
        </w:rPr>
      </w:pPr>
      <w:r w:rsidRPr="00F04340">
        <w:rPr>
          <w:rFonts w:cs="Arial"/>
        </w:rPr>
        <w:t xml:space="preserve"> </w:t>
      </w:r>
    </w:p>
    <w:p w14:paraId="22F418A8" w14:textId="77777777" w:rsidR="00181309" w:rsidRPr="00885D0B" w:rsidRDefault="00181309" w:rsidP="002133B7">
      <w:pPr>
        <w:pStyle w:val="Heading1"/>
        <w:spacing w:line="276" w:lineRule="auto"/>
        <w:ind w:left="13" w:right="0"/>
      </w:pPr>
      <w:r w:rsidRPr="00885D0B">
        <w:t>Comprehension Quiz</w:t>
      </w:r>
    </w:p>
    <w:p w14:paraId="0962A89F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 xml:space="preserve"> </w:t>
      </w:r>
    </w:p>
    <w:p w14:paraId="28EB8918" w14:textId="77777777" w:rsidR="00181309" w:rsidRPr="00F04340" w:rsidRDefault="00181309" w:rsidP="002133B7">
      <w:pPr>
        <w:spacing w:after="0" w:line="276" w:lineRule="auto"/>
        <w:ind w:left="10"/>
        <w:jc w:val="both"/>
        <w:rPr>
          <w:rFonts w:cs="Arial"/>
          <w:szCs w:val="20"/>
        </w:rPr>
      </w:pPr>
      <w:r w:rsidRPr="00F04340">
        <w:rPr>
          <w:rFonts w:cs="Arial"/>
          <w:b/>
          <w:szCs w:val="20"/>
        </w:rPr>
        <w:t>Direction:</w:t>
      </w:r>
      <w:r w:rsidRPr="00F04340">
        <w:rPr>
          <w:rFonts w:cs="Arial"/>
          <w:szCs w:val="20"/>
        </w:rPr>
        <w:t xml:space="preserve"> Choose the best answer and encircle the letter. </w:t>
      </w:r>
    </w:p>
    <w:p w14:paraId="6EF7336F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 xml:space="preserve"> </w:t>
      </w:r>
    </w:p>
    <w:p w14:paraId="4F25F2EA" w14:textId="3001FFEF" w:rsidR="004D3B96" w:rsidRPr="00F04340" w:rsidRDefault="004D3B96" w:rsidP="002133B7">
      <w:pPr>
        <w:pStyle w:val="ListParagraph"/>
        <w:numPr>
          <w:ilvl w:val="0"/>
          <w:numId w:val="5"/>
        </w:numPr>
        <w:spacing w:after="5" w:line="276" w:lineRule="auto"/>
        <w:ind w:right="19" w:hanging="345"/>
        <w:jc w:val="both"/>
        <w:rPr>
          <w:rFonts w:eastAsia="Times New Roman" w:cs="Arial"/>
          <w:b/>
          <w:bCs/>
          <w:kern w:val="28"/>
          <w:szCs w:val="20"/>
        </w:rPr>
      </w:pPr>
      <w:r w:rsidRPr="00F04340">
        <w:rPr>
          <w:rFonts w:eastAsia="Times New Roman" w:cs="Arial"/>
          <w:b/>
          <w:bCs/>
          <w:kern w:val="28"/>
          <w:szCs w:val="20"/>
        </w:rPr>
        <w:t xml:space="preserve">The Quality Department Personnel performs documentation verifications or </w:t>
      </w:r>
      <w:r w:rsidR="00427153" w:rsidRPr="00F04340">
        <w:rPr>
          <w:rFonts w:eastAsia="Times New Roman" w:cs="Arial"/>
          <w:b/>
          <w:bCs/>
          <w:kern w:val="28"/>
          <w:szCs w:val="20"/>
        </w:rPr>
        <w:t>reviews</w:t>
      </w:r>
      <w:r w:rsidRPr="00F04340">
        <w:rPr>
          <w:rFonts w:eastAsia="Times New Roman" w:cs="Arial"/>
          <w:b/>
          <w:bCs/>
          <w:kern w:val="28"/>
          <w:szCs w:val="20"/>
        </w:rPr>
        <w:t xml:space="preserve"> of the ____________.</w:t>
      </w:r>
    </w:p>
    <w:p w14:paraId="7DE4EB3F" w14:textId="16C35257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F04340">
        <w:rPr>
          <w:rFonts w:eastAsia="Times New Roman" w:cs="Arial"/>
          <w:kern w:val="28"/>
          <w:szCs w:val="20"/>
        </w:rPr>
        <w:t>Declaration or Continued Guarantee</w:t>
      </w:r>
    </w:p>
    <w:p w14:paraId="5221D3D6" w14:textId="0D528B25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eastAsia="Times New Roman" w:cs="Arial"/>
          <w:kern w:val="28"/>
          <w:szCs w:val="20"/>
        </w:rPr>
      </w:pPr>
      <w:r w:rsidRPr="00F04340">
        <w:rPr>
          <w:rFonts w:eastAsia="Times New Roman" w:cs="Arial"/>
          <w:kern w:val="28"/>
          <w:szCs w:val="20"/>
        </w:rPr>
        <w:t>Certificate of Analysis (COA)</w:t>
      </w:r>
    </w:p>
    <w:p w14:paraId="1C7D21BD" w14:textId="0E0E0CB5" w:rsidR="00181309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F04340">
        <w:rPr>
          <w:rFonts w:eastAsia="Times New Roman" w:cs="Arial"/>
          <w:kern w:val="28"/>
          <w:szCs w:val="20"/>
        </w:rPr>
        <w:t>Certificate of Conformance</w:t>
      </w:r>
    </w:p>
    <w:p w14:paraId="4C0A21AB" w14:textId="1924D62B" w:rsidR="004D3B96" w:rsidRPr="00F04340" w:rsidRDefault="004D3B96" w:rsidP="002133B7">
      <w:pPr>
        <w:pStyle w:val="ListParagraph"/>
        <w:numPr>
          <w:ilvl w:val="0"/>
          <w:numId w:val="12"/>
        </w:numPr>
        <w:spacing w:after="5" w:line="276" w:lineRule="auto"/>
        <w:ind w:left="1080" w:right="19"/>
        <w:jc w:val="both"/>
        <w:rPr>
          <w:rFonts w:cs="Arial"/>
        </w:rPr>
      </w:pPr>
      <w:r w:rsidRPr="00F04340">
        <w:rPr>
          <w:rFonts w:eastAsia="Times New Roman" w:cs="Arial"/>
          <w:kern w:val="28"/>
          <w:szCs w:val="20"/>
        </w:rPr>
        <w:t>All the above</w:t>
      </w:r>
    </w:p>
    <w:p w14:paraId="529B580A" w14:textId="77777777" w:rsidR="00181309" w:rsidRPr="00F04340" w:rsidRDefault="00181309" w:rsidP="002133B7">
      <w:pPr>
        <w:spacing w:after="5" w:line="276" w:lineRule="auto"/>
        <w:ind w:left="1800" w:right="19"/>
        <w:jc w:val="both"/>
        <w:rPr>
          <w:rFonts w:cs="Arial"/>
        </w:rPr>
      </w:pPr>
    </w:p>
    <w:p w14:paraId="2C8D58D1" w14:textId="77777777" w:rsidR="00181309" w:rsidRPr="00F04340" w:rsidRDefault="00181309" w:rsidP="002133B7">
      <w:pPr>
        <w:numPr>
          <w:ilvl w:val="0"/>
          <w:numId w:val="5"/>
        </w:numPr>
        <w:spacing w:after="10" w:line="276" w:lineRule="auto"/>
        <w:ind w:hanging="360"/>
        <w:jc w:val="both"/>
        <w:rPr>
          <w:rFonts w:cs="Arial"/>
          <w:b/>
          <w:bCs/>
          <w:szCs w:val="20"/>
        </w:rPr>
      </w:pPr>
      <w:r w:rsidRPr="00F04340">
        <w:rPr>
          <w:rFonts w:cs="Arial"/>
          <w:b/>
        </w:rPr>
        <w:t>Review the approved material specification documents and registers ______.</w:t>
      </w:r>
    </w:p>
    <w:p w14:paraId="459513F4" w14:textId="77777777" w:rsidR="00181309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Daily</w:t>
      </w:r>
    </w:p>
    <w:p w14:paraId="032B632B" w14:textId="77777777" w:rsidR="00181309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Monthly</w:t>
      </w:r>
    </w:p>
    <w:p w14:paraId="32880ED6" w14:textId="77777777" w:rsidR="00F74378" w:rsidRPr="00F04340" w:rsidRDefault="00181309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Annually</w:t>
      </w:r>
    </w:p>
    <w:p w14:paraId="28ADF3A6" w14:textId="77777777" w:rsidR="00F74378" w:rsidRPr="00F04340" w:rsidRDefault="00F74378" w:rsidP="002133B7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3468F1DC" w14:textId="688C8EF5" w:rsidR="00181309" w:rsidRPr="00F04340" w:rsidRDefault="004D3B96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</w:rPr>
      </w:pPr>
      <w:r w:rsidRPr="00F04340">
        <w:rPr>
          <w:rFonts w:cs="Arial"/>
          <w:b/>
        </w:rPr>
        <w:t xml:space="preserve">In the event documents are not present when the material arrives at the facility, do the </w:t>
      </w:r>
      <w:proofErr w:type="gramStart"/>
      <w:r w:rsidRPr="00F04340">
        <w:rPr>
          <w:rFonts w:cs="Arial"/>
          <w:b/>
        </w:rPr>
        <w:t>following;</w:t>
      </w:r>
      <w:proofErr w:type="gramEnd"/>
    </w:p>
    <w:p w14:paraId="3913547F" w14:textId="77777777" w:rsidR="00F74378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Accept Material</w:t>
      </w:r>
    </w:p>
    <w:p w14:paraId="359D623B" w14:textId="291C93CF" w:rsidR="00181309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</w:rPr>
        <w:t xml:space="preserve">Place on </w:t>
      </w:r>
      <w:r w:rsidR="00427153" w:rsidRPr="00F04340">
        <w:rPr>
          <w:rFonts w:cs="Arial"/>
        </w:rPr>
        <w:t>hold/quarantine</w:t>
      </w:r>
      <w:r w:rsidRPr="00F04340">
        <w:rPr>
          <w:rFonts w:cs="Arial"/>
        </w:rPr>
        <w:t xml:space="preserve"> and call supplier/vendor for documentation</w:t>
      </w:r>
    </w:p>
    <w:p w14:paraId="71CE3FF5" w14:textId="77777777" w:rsidR="00F74378" w:rsidRPr="00F04340" w:rsidRDefault="00F7437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</w:rPr>
        <w:t>Do not use material until verification is complied with</w:t>
      </w:r>
    </w:p>
    <w:p w14:paraId="107881A2" w14:textId="77777777" w:rsidR="00F74378" w:rsidRPr="00F04340" w:rsidRDefault="00F74378" w:rsidP="002133B7">
      <w:pPr>
        <w:spacing w:after="17" w:line="276" w:lineRule="auto"/>
        <w:ind w:left="1065"/>
        <w:jc w:val="both"/>
        <w:rPr>
          <w:rFonts w:cs="Arial"/>
          <w:szCs w:val="20"/>
        </w:rPr>
      </w:pPr>
    </w:p>
    <w:p w14:paraId="7A11DF6B" w14:textId="045FA85B" w:rsidR="00181309" w:rsidRPr="00F04340" w:rsidRDefault="005A3A98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cs="Arial"/>
          <w:b/>
          <w:bCs/>
          <w:szCs w:val="20"/>
        </w:rPr>
      </w:pPr>
      <w:r w:rsidRPr="00F04340">
        <w:rPr>
          <w:rFonts w:cs="Arial"/>
          <w:b/>
          <w:bCs/>
          <w:szCs w:val="20"/>
        </w:rPr>
        <w:t>Specifications meet the standards set by regulation in the country of origin and the country (</w:t>
      </w:r>
      <w:proofErr w:type="spellStart"/>
      <w:r w:rsidRPr="00F04340">
        <w:rPr>
          <w:rFonts w:cs="Arial"/>
          <w:b/>
          <w:bCs/>
          <w:szCs w:val="20"/>
        </w:rPr>
        <w:t>ies</w:t>
      </w:r>
      <w:proofErr w:type="spellEnd"/>
      <w:r w:rsidRPr="00F04340">
        <w:rPr>
          <w:rFonts w:cs="Arial"/>
          <w:b/>
          <w:bCs/>
          <w:szCs w:val="20"/>
        </w:rPr>
        <w:t>) of the intended destination, including the type of materials allowed for use in _____________ and allergen declarations on printed products.</w:t>
      </w:r>
    </w:p>
    <w:p w14:paraId="67600D6E" w14:textId="10AE0F50" w:rsidR="005A3A98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food contact packaging</w:t>
      </w:r>
    </w:p>
    <w:p w14:paraId="1AB4F539" w14:textId="6AF02474" w:rsidR="00181309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recycled materials</w:t>
      </w:r>
    </w:p>
    <w:p w14:paraId="2B304E2C" w14:textId="18A80D3A" w:rsidR="00181309" w:rsidRPr="00F04340" w:rsidRDefault="005A3A98" w:rsidP="002133B7">
      <w:pPr>
        <w:numPr>
          <w:ilvl w:val="1"/>
          <w:numId w:val="5"/>
        </w:numPr>
        <w:spacing w:after="17" w:line="276" w:lineRule="auto"/>
        <w:ind w:hanging="360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Both A and B</w:t>
      </w:r>
    </w:p>
    <w:p w14:paraId="7733A5E1" w14:textId="77777777" w:rsidR="00181309" w:rsidRPr="00F04340" w:rsidRDefault="00181309" w:rsidP="002133B7">
      <w:pPr>
        <w:spacing w:after="16" w:line="276" w:lineRule="auto"/>
        <w:jc w:val="both"/>
        <w:rPr>
          <w:rFonts w:cs="Arial"/>
          <w:szCs w:val="20"/>
        </w:rPr>
      </w:pPr>
    </w:p>
    <w:p w14:paraId="136F95E9" w14:textId="067128F4" w:rsidR="00181309" w:rsidRPr="00F04340" w:rsidRDefault="004D3B96" w:rsidP="002133B7">
      <w:pPr>
        <w:pStyle w:val="ListParagraph"/>
        <w:numPr>
          <w:ilvl w:val="0"/>
          <w:numId w:val="5"/>
        </w:numPr>
        <w:spacing w:after="0"/>
        <w:ind w:hanging="345"/>
        <w:jc w:val="both"/>
        <w:rPr>
          <w:rFonts w:eastAsia="Times New Roman" w:cs="Arial"/>
          <w:b/>
          <w:bCs/>
          <w:kern w:val="28"/>
          <w:szCs w:val="20"/>
        </w:rPr>
      </w:pPr>
      <w:r w:rsidRPr="00F04340">
        <w:rPr>
          <w:rFonts w:eastAsia="Times New Roman" w:cs="Arial"/>
          <w:b/>
          <w:bCs/>
          <w:kern w:val="28"/>
          <w:szCs w:val="20"/>
        </w:rPr>
        <w:t>Who</w:t>
      </w:r>
      <w:r w:rsidRPr="00F04340">
        <w:t xml:space="preserve"> </w:t>
      </w:r>
      <w:r w:rsidRPr="00F04340">
        <w:rPr>
          <w:rFonts w:eastAsia="Times New Roman" w:cs="Arial"/>
          <w:b/>
          <w:bCs/>
          <w:kern w:val="28"/>
          <w:szCs w:val="20"/>
        </w:rPr>
        <w:t xml:space="preserve">ensures </w:t>
      </w:r>
      <w:r w:rsidR="00427153" w:rsidRPr="00F04340">
        <w:rPr>
          <w:rFonts w:eastAsia="Times New Roman" w:cs="Arial"/>
          <w:b/>
          <w:bCs/>
          <w:kern w:val="28"/>
          <w:szCs w:val="20"/>
        </w:rPr>
        <w:t xml:space="preserve">the material specifications documents are included as a prerequisite </w:t>
      </w:r>
      <w:r w:rsidRPr="00F04340">
        <w:rPr>
          <w:rFonts w:eastAsia="Times New Roman" w:cs="Arial"/>
          <w:b/>
          <w:bCs/>
          <w:kern w:val="28"/>
          <w:szCs w:val="20"/>
        </w:rPr>
        <w:t>when purchasing the material?</w:t>
      </w:r>
    </w:p>
    <w:p w14:paraId="7B6FC60F" w14:textId="4D079B23" w:rsidR="004D3B96" w:rsidRPr="00F04340" w:rsidRDefault="004D3B96" w:rsidP="002133B7">
      <w:pPr>
        <w:numPr>
          <w:ilvl w:val="1"/>
          <w:numId w:val="5"/>
        </w:numPr>
        <w:spacing w:after="0" w:line="276" w:lineRule="auto"/>
        <w:ind w:hanging="345"/>
        <w:jc w:val="both"/>
        <w:rPr>
          <w:rFonts w:cs="Arial"/>
          <w:szCs w:val="20"/>
        </w:rPr>
      </w:pPr>
      <w:r w:rsidRPr="00F04340">
        <w:rPr>
          <w:rFonts w:cs="Arial"/>
          <w:szCs w:val="20"/>
        </w:rPr>
        <w:t>Purchasing/Procurement Personnel</w:t>
      </w:r>
    </w:p>
    <w:p w14:paraId="5F2EEEBD" w14:textId="4D5F7A80" w:rsidR="00F74378" w:rsidRPr="00F04340" w:rsidRDefault="004D3B96" w:rsidP="002133B7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F04340">
        <w:rPr>
          <w:rFonts w:cs="Arial"/>
          <w:szCs w:val="20"/>
        </w:rPr>
        <w:t>Quality Department Personnel</w:t>
      </w:r>
    </w:p>
    <w:p w14:paraId="62EB5DB6" w14:textId="7F5E1029" w:rsidR="004D3B96" w:rsidRPr="00F04340" w:rsidRDefault="004D3B96" w:rsidP="002133B7">
      <w:pPr>
        <w:numPr>
          <w:ilvl w:val="1"/>
          <w:numId w:val="5"/>
        </w:numPr>
        <w:spacing w:after="17" w:line="276" w:lineRule="auto"/>
        <w:ind w:hanging="345"/>
        <w:jc w:val="both"/>
        <w:rPr>
          <w:rFonts w:cs="Arial"/>
        </w:rPr>
      </w:pPr>
      <w:r w:rsidRPr="00F04340">
        <w:rPr>
          <w:rFonts w:cs="Arial"/>
          <w:szCs w:val="20"/>
        </w:rPr>
        <w:t>None of the above</w:t>
      </w:r>
    </w:p>
    <w:p w14:paraId="7B150F61" w14:textId="77777777" w:rsidR="00F74378" w:rsidRPr="00F04340" w:rsidRDefault="00F74378" w:rsidP="00F74378">
      <w:pPr>
        <w:spacing w:after="17" w:line="276" w:lineRule="auto"/>
        <w:jc w:val="both"/>
        <w:rPr>
          <w:rFonts w:cs="Arial"/>
          <w:szCs w:val="20"/>
        </w:rPr>
      </w:pPr>
    </w:p>
    <w:p w14:paraId="4BDADEBF" w14:textId="1DCE70E4" w:rsidR="00095B46" w:rsidRPr="00FF0CE0" w:rsidRDefault="00095B46" w:rsidP="00095B46">
      <w:pPr>
        <w:spacing w:after="16" w:line="276" w:lineRule="auto"/>
        <w:jc w:val="center"/>
        <w:rPr>
          <w:rStyle w:val="Hyperlink"/>
          <w:rFonts w:cs="Arial"/>
          <w:b/>
          <w:bCs/>
          <w:i/>
          <w:iCs/>
          <w:sz w:val="18"/>
          <w:szCs w:val="18"/>
        </w:rPr>
      </w:pPr>
      <w:r w:rsidRPr="0052787B">
        <w:rPr>
          <w:rFonts w:cs="Arial"/>
          <w:b/>
          <w:bCs/>
          <w:i/>
          <w:iCs/>
          <w:sz w:val="18"/>
          <w:szCs w:val="18"/>
        </w:rPr>
        <w:t xml:space="preserve">UPON COMPLETION – </w:t>
      </w:r>
      <w:r w:rsidRPr="0052787B">
        <w:rPr>
          <w:rFonts w:cs="Arial"/>
          <w:b/>
          <w:bCs/>
          <w:i/>
          <w:iCs/>
          <w:szCs w:val="20"/>
        </w:rPr>
        <w:t>EMAIL TO</w:t>
      </w:r>
      <w:r w:rsidR="00C14F40" w:rsidRPr="0052787B">
        <w:rPr>
          <w:rFonts w:cs="Arial"/>
          <w:b/>
          <w:bCs/>
          <w:i/>
          <w:iCs/>
          <w:szCs w:val="20"/>
        </w:rPr>
        <w:t xml:space="preserve"> service</w:t>
      </w:r>
      <w:r w:rsidR="005A1AAC" w:rsidRPr="0052787B">
        <w:rPr>
          <w:rFonts w:cs="Arial"/>
          <w:b/>
          <w:bCs/>
          <w:i/>
          <w:iCs/>
          <w:szCs w:val="20"/>
        </w:rPr>
        <w:t>s</w:t>
      </w:r>
      <w:r w:rsidR="00C14F40" w:rsidRPr="0052787B">
        <w:rPr>
          <w:rFonts w:cs="Arial"/>
          <w:b/>
          <w:bCs/>
          <w:i/>
          <w:iCs/>
          <w:szCs w:val="20"/>
        </w:rPr>
        <w:t>@consultareinc.com</w:t>
      </w:r>
    </w:p>
    <w:p w14:paraId="71FC0834" w14:textId="17A6BB0C" w:rsidR="00F74378" w:rsidRDefault="00F74378" w:rsidP="00095B46">
      <w:pPr>
        <w:spacing w:after="17" w:line="276" w:lineRule="auto"/>
        <w:jc w:val="center"/>
        <w:rPr>
          <w:rFonts w:cs="Arial"/>
        </w:rPr>
      </w:pPr>
    </w:p>
    <w:p w14:paraId="72627D4B" w14:textId="476DA074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53B165DF" w14:textId="579DECC9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6091AD84" w14:textId="4FBA7A44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3FF17053" w14:textId="2C6EF007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36FB0826" w14:textId="577457D8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255AE298" w14:textId="2AB3B4FD" w:rsidR="005A3A98" w:rsidRDefault="005A3A98" w:rsidP="00095B46">
      <w:pPr>
        <w:spacing w:after="17" w:line="276" w:lineRule="auto"/>
        <w:jc w:val="center"/>
        <w:rPr>
          <w:rFonts w:cs="Arial"/>
        </w:rPr>
      </w:pPr>
    </w:p>
    <w:p w14:paraId="6DF5FA9E" w14:textId="77777777" w:rsidR="005A3A98" w:rsidRPr="00181309" w:rsidRDefault="005A3A98" w:rsidP="002133B7">
      <w:pPr>
        <w:spacing w:after="17" w:line="276" w:lineRule="auto"/>
        <w:jc w:val="both"/>
        <w:rPr>
          <w:rFonts w:cs="Arial"/>
        </w:rPr>
      </w:pPr>
    </w:p>
    <w:sectPr w:rsidR="005A3A98" w:rsidRPr="00181309" w:rsidSect="006627E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B2816" w14:textId="77777777" w:rsidR="00EB0DA9" w:rsidRDefault="00EB0DA9" w:rsidP="008D20F3">
      <w:pPr>
        <w:spacing w:after="0" w:line="240" w:lineRule="auto"/>
      </w:pPr>
      <w:r>
        <w:separator/>
      </w:r>
    </w:p>
  </w:endnote>
  <w:endnote w:type="continuationSeparator" w:id="0">
    <w:p w14:paraId="6F294E8C" w14:textId="77777777" w:rsidR="00EB0DA9" w:rsidRDefault="00EB0DA9" w:rsidP="008D2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F450E2" w14:paraId="1961C0C8" w14:textId="77777777" w:rsidTr="00B97155">
      <w:trPr>
        <w:trHeight w:val="183"/>
      </w:trPr>
      <w:tc>
        <w:tcPr>
          <w:tcW w:w="2152" w:type="dxa"/>
          <w:shd w:val="clear" w:color="auto" w:fill="auto"/>
        </w:tcPr>
        <w:p w14:paraId="71EEB6AC" w14:textId="6E76F115" w:rsidR="00F450E2" w:rsidRPr="00B97155" w:rsidRDefault="00B97155" w:rsidP="00F450E2">
          <w:pPr>
            <w:tabs>
              <w:tab w:val="center" w:pos="4680"/>
              <w:tab w:val="right" w:pos="9360"/>
            </w:tabs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202</w:t>
          </w:r>
          <w:r w:rsidR="009B510E">
            <w:rPr>
              <w:rFonts w:eastAsia="Calibri"/>
              <w:sz w:val="18"/>
              <w:szCs w:val="18"/>
            </w:rPr>
            <w:t>4</w:t>
          </w:r>
          <w:r w:rsidR="000E7B10">
            <w:rPr>
              <w:rFonts w:eastAsia="Calibri"/>
              <w:sz w:val="18"/>
              <w:szCs w:val="18"/>
            </w:rPr>
            <w:t>0926</w:t>
          </w:r>
          <w:r w:rsidR="00095B46">
            <w:rPr>
              <w:rFonts w:eastAsia="Calibri"/>
              <w:sz w:val="18"/>
              <w:szCs w:val="18"/>
            </w:rPr>
            <w:t>.R</w:t>
          </w:r>
          <w:r w:rsidR="000E7B10">
            <w:rPr>
              <w:rFonts w:eastAsia="Calibri"/>
              <w:sz w:val="18"/>
              <w:szCs w:val="18"/>
            </w:rPr>
            <w:t>3</w:t>
          </w:r>
        </w:p>
      </w:tc>
      <w:tc>
        <w:tcPr>
          <w:tcW w:w="5394" w:type="dxa"/>
          <w:shd w:val="clear" w:color="auto" w:fill="auto"/>
        </w:tcPr>
        <w:p w14:paraId="6DE2CE81" w14:textId="77777777" w:rsidR="00F450E2" w:rsidRPr="00B97155" w:rsidRDefault="00F450E2" w:rsidP="00B97155">
          <w:pPr>
            <w:pStyle w:val="NoSpacing"/>
            <w:jc w:val="center"/>
            <w:rPr>
              <w:b/>
              <w:sz w:val="18"/>
              <w:szCs w:val="18"/>
            </w:rPr>
          </w:pPr>
          <w:r w:rsidRPr="00B97155">
            <w:rPr>
              <w:b/>
              <w:sz w:val="18"/>
              <w:szCs w:val="18"/>
            </w:rPr>
            <w:t>Romero’s Food Products Inc.</w:t>
          </w:r>
        </w:p>
        <w:p w14:paraId="31192BF7" w14:textId="77777777" w:rsidR="00F450E2" w:rsidRPr="00B97155" w:rsidRDefault="00F450E2" w:rsidP="00B97155">
          <w:pPr>
            <w:pStyle w:val="NoSpacing"/>
            <w:jc w:val="center"/>
            <w:rPr>
              <w:sz w:val="18"/>
              <w:szCs w:val="18"/>
            </w:rPr>
          </w:pPr>
          <w:r w:rsidRPr="00B97155">
            <w:rPr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2DB87B5F" w14:textId="77777777" w:rsidR="00F450E2" w:rsidRPr="00B97155" w:rsidRDefault="00F450E2" w:rsidP="00B97155">
          <w:pPr>
            <w:tabs>
              <w:tab w:val="center" w:pos="4680"/>
              <w:tab w:val="right" w:pos="9360"/>
            </w:tabs>
            <w:jc w:val="right"/>
            <w:rPr>
              <w:sz w:val="18"/>
              <w:szCs w:val="18"/>
            </w:rPr>
          </w:pPr>
          <w:r w:rsidRPr="00B97155">
            <w:rPr>
              <w:rFonts w:eastAsia="Calibri"/>
              <w:sz w:val="18"/>
              <w:szCs w:val="18"/>
            </w:rPr>
            <w:t>RFP-QMS-2.3.</w:t>
          </w:r>
          <w:proofErr w:type="gramStart"/>
          <w:r w:rsidRPr="00B97155">
            <w:rPr>
              <w:rFonts w:eastAsia="Calibri"/>
              <w:sz w:val="18"/>
              <w:szCs w:val="18"/>
            </w:rPr>
            <w:t>2.P</w:t>
          </w:r>
          <w:proofErr w:type="gramEnd"/>
          <w:r w:rsidR="00B97155" w:rsidRPr="00B97155">
            <w:rPr>
              <w:rFonts w:eastAsia="Calibri"/>
              <w:sz w:val="18"/>
              <w:szCs w:val="18"/>
            </w:rPr>
            <w:t>0</w:t>
          </w:r>
          <w:r w:rsidRPr="00B97155">
            <w:rPr>
              <w:rFonts w:eastAsia="Calibri"/>
              <w:sz w:val="18"/>
              <w:szCs w:val="18"/>
            </w:rPr>
            <w:t>.L0</w:t>
          </w:r>
        </w:p>
      </w:tc>
    </w:tr>
  </w:tbl>
  <w:p w14:paraId="562D8741" w14:textId="77777777" w:rsidR="00F450E2" w:rsidRDefault="00F450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B8053" w14:textId="77777777" w:rsidR="00EB0DA9" w:rsidRDefault="00EB0DA9" w:rsidP="008D20F3">
      <w:pPr>
        <w:spacing w:after="0" w:line="240" w:lineRule="auto"/>
      </w:pPr>
      <w:r>
        <w:separator/>
      </w:r>
    </w:p>
  </w:footnote>
  <w:footnote w:type="continuationSeparator" w:id="0">
    <w:p w14:paraId="17824A71" w14:textId="77777777" w:rsidR="00EB0DA9" w:rsidRDefault="00EB0DA9" w:rsidP="008D20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E3D3C6" w14:textId="77777777" w:rsidR="008D20F3" w:rsidRDefault="008D20F3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637A51AA" wp14:editId="669BD008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1" name="Picture 1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08F"/>
    <w:multiLevelType w:val="hybridMultilevel"/>
    <w:tmpl w:val="2D8E274E"/>
    <w:lvl w:ilvl="0" w:tplc="6868FA2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DAE3A9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3EA55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4C9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4702F7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66C1B2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0820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3E6D5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B902D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51898"/>
    <w:multiLevelType w:val="multilevel"/>
    <w:tmpl w:val="683C5050"/>
    <w:lvl w:ilvl="0">
      <w:start w:val="4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5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2" w15:restartNumberingAfterBreak="0">
    <w:nsid w:val="10C349FD"/>
    <w:multiLevelType w:val="hybridMultilevel"/>
    <w:tmpl w:val="F710AB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3746D"/>
    <w:multiLevelType w:val="hybridMultilevel"/>
    <w:tmpl w:val="B13E23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C072C"/>
    <w:multiLevelType w:val="multilevel"/>
    <w:tmpl w:val="A428FD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44" w:hanging="360"/>
      </w:pPr>
      <w:rPr>
        <w:rFonts w:ascii="Arial" w:hAnsi="Arial" w:cs="Arial" w:hint="default"/>
        <w:i w:val="0"/>
        <w:iCs/>
        <w:sz w:val="20"/>
        <w:szCs w:val="20"/>
      </w:rPr>
    </w:lvl>
    <w:lvl w:ilvl="2">
      <w:start w:val="1"/>
      <w:numFmt w:val="decimal"/>
      <w:lvlText w:val="%1.%2.%3."/>
      <w:lvlJc w:val="left"/>
      <w:pPr>
        <w:ind w:left="3488" w:hanging="720"/>
      </w:pPr>
      <w:rPr>
        <w:rFonts w:ascii="Arial" w:hAnsi="Arial" w:cs="Arial" w:hint="default"/>
      </w:rPr>
    </w:lvl>
    <w:lvl w:ilvl="3">
      <w:start w:val="1"/>
      <w:numFmt w:val="decimal"/>
      <w:lvlText w:val="%1.%2.%3.%4."/>
      <w:lvlJc w:val="left"/>
      <w:pPr>
        <w:ind w:left="313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0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7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1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872" w:hanging="1800"/>
      </w:pPr>
      <w:rPr>
        <w:rFonts w:hint="default"/>
      </w:rPr>
    </w:lvl>
  </w:abstractNum>
  <w:abstractNum w:abstractNumId="6" w15:restartNumberingAfterBreak="0">
    <w:nsid w:val="19DF398E"/>
    <w:multiLevelType w:val="multilevel"/>
    <w:tmpl w:val="8C3EC82C"/>
    <w:lvl w:ilvl="0">
      <w:start w:val="4"/>
      <w:numFmt w:val="decimal"/>
      <w:lvlText w:val="%1."/>
      <w:lvlJc w:val="left"/>
      <w:pPr>
        <w:ind w:left="850" w:hanging="8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3" w:hanging="8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56" w:hanging="85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2509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224" w:hanging="1800"/>
      </w:pPr>
      <w:rPr>
        <w:rFonts w:hint="default"/>
      </w:rPr>
    </w:lvl>
  </w:abstractNum>
  <w:abstractNum w:abstractNumId="7" w15:restartNumberingAfterBreak="0">
    <w:nsid w:val="20A930E5"/>
    <w:multiLevelType w:val="hybridMultilevel"/>
    <w:tmpl w:val="4C98F082"/>
    <w:lvl w:ilvl="0" w:tplc="BF40711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8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2066" w:hanging="648"/>
      </w:pPr>
    </w:lvl>
    <w:lvl w:ilvl="4">
      <w:start w:val="1"/>
      <w:numFmt w:val="decimal"/>
      <w:lvlText w:val="%1.%2.%3.%4.%5."/>
      <w:lvlJc w:val="left"/>
      <w:pPr>
        <w:ind w:left="2919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604AE0"/>
    <w:multiLevelType w:val="hybridMultilevel"/>
    <w:tmpl w:val="8648F0AC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0" w15:restartNumberingAfterBreak="0">
    <w:nsid w:val="31C3407E"/>
    <w:multiLevelType w:val="hybridMultilevel"/>
    <w:tmpl w:val="14A0B4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318C8"/>
    <w:multiLevelType w:val="hybridMultilevel"/>
    <w:tmpl w:val="2FD466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A22FD"/>
    <w:multiLevelType w:val="hybridMultilevel"/>
    <w:tmpl w:val="FDC4F772"/>
    <w:lvl w:ilvl="0" w:tplc="C82AA1A0">
      <w:start w:val="1"/>
      <w:numFmt w:val="decimal"/>
      <w:lvlText w:val="%1."/>
      <w:lvlJc w:val="left"/>
      <w:pPr>
        <w:ind w:left="60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321" w:hanging="360"/>
      </w:pPr>
    </w:lvl>
    <w:lvl w:ilvl="2" w:tplc="3409001B" w:tentative="1">
      <w:start w:val="1"/>
      <w:numFmt w:val="lowerRoman"/>
      <w:lvlText w:val="%3."/>
      <w:lvlJc w:val="right"/>
      <w:pPr>
        <w:ind w:left="2041" w:hanging="180"/>
      </w:pPr>
    </w:lvl>
    <w:lvl w:ilvl="3" w:tplc="3409000F" w:tentative="1">
      <w:start w:val="1"/>
      <w:numFmt w:val="decimal"/>
      <w:lvlText w:val="%4."/>
      <w:lvlJc w:val="left"/>
      <w:pPr>
        <w:ind w:left="2761" w:hanging="360"/>
      </w:pPr>
    </w:lvl>
    <w:lvl w:ilvl="4" w:tplc="34090019" w:tentative="1">
      <w:start w:val="1"/>
      <w:numFmt w:val="lowerLetter"/>
      <w:lvlText w:val="%5."/>
      <w:lvlJc w:val="left"/>
      <w:pPr>
        <w:ind w:left="3481" w:hanging="360"/>
      </w:pPr>
    </w:lvl>
    <w:lvl w:ilvl="5" w:tplc="3409001B" w:tentative="1">
      <w:start w:val="1"/>
      <w:numFmt w:val="lowerRoman"/>
      <w:lvlText w:val="%6."/>
      <w:lvlJc w:val="right"/>
      <w:pPr>
        <w:ind w:left="4201" w:hanging="180"/>
      </w:pPr>
    </w:lvl>
    <w:lvl w:ilvl="6" w:tplc="3409000F" w:tentative="1">
      <w:start w:val="1"/>
      <w:numFmt w:val="decimal"/>
      <w:lvlText w:val="%7."/>
      <w:lvlJc w:val="left"/>
      <w:pPr>
        <w:ind w:left="4921" w:hanging="360"/>
      </w:pPr>
    </w:lvl>
    <w:lvl w:ilvl="7" w:tplc="34090019" w:tentative="1">
      <w:start w:val="1"/>
      <w:numFmt w:val="lowerLetter"/>
      <w:lvlText w:val="%8."/>
      <w:lvlJc w:val="left"/>
      <w:pPr>
        <w:ind w:left="5641" w:hanging="360"/>
      </w:pPr>
    </w:lvl>
    <w:lvl w:ilvl="8" w:tplc="3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3" w15:restartNumberingAfterBreak="0">
    <w:nsid w:val="3BD34AF6"/>
    <w:multiLevelType w:val="hybridMultilevel"/>
    <w:tmpl w:val="0E8A1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E0043"/>
    <w:multiLevelType w:val="hybridMultilevel"/>
    <w:tmpl w:val="8E80472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95765"/>
    <w:multiLevelType w:val="hybridMultilevel"/>
    <w:tmpl w:val="B34630D0"/>
    <w:lvl w:ilvl="0" w:tplc="9CD41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81A23"/>
    <w:multiLevelType w:val="multilevel"/>
    <w:tmpl w:val="6D4A4B3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58B25B3A"/>
    <w:multiLevelType w:val="hybridMultilevel"/>
    <w:tmpl w:val="1D26B422"/>
    <w:lvl w:ilvl="0" w:tplc="EECC890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EF46C3"/>
    <w:multiLevelType w:val="hybridMultilevel"/>
    <w:tmpl w:val="181E7F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8821AE"/>
    <w:multiLevelType w:val="hybridMultilevel"/>
    <w:tmpl w:val="C8AAC84C"/>
    <w:lvl w:ilvl="0" w:tplc="99524DD8">
      <w:start w:val="1"/>
      <w:numFmt w:val="decimal"/>
      <w:lvlText w:val="%1."/>
      <w:lvlJc w:val="left"/>
      <w:pPr>
        <w:ind w:left="408" w:hanging="360"/>
      </w:pPr>
      <w:rPr>
        <w:rFonts w:hint="default"/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80B45"/>
    <w:multiLevelType w:val="multilevel"/>
    <w:tmpl w:val="F6222C4E"/>
    <w:lvl w:ilvl="0">
      <w:start w:val="2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12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63BEF"/>
    <w:multiLevelType w:val="hybridMultilevel"/>
    <w:tmpl w:val="460A3CAA"/>
    <w:lvl w:ilvl="0" w:tplc="8ECEF568">
      <w:start w:val="1"/>
      <w:numFmt w:val="decimal"/>
      <w:lvlText w:val="%1."/>
      <w:lvlJc w:val="left"/>
      <w:pPr>
        <w:ind w:left="443" w:hanging="360"/>
      </w:pPr>
      <w:rPr>
        <w:rFonts w:cstheme="minorBidi" w:hint="default"/>
        <w:b w:val="0"/>
        <w:sz w:val="20"/>
      </w:rPr>
    </w:lvl>
    <w:lvl w:ilvl="1" w:tplc="34090019" w:tentative="1">
      <w:start w:val="1"/>
      <w:numFmt w:val="lowerLetter"/>
      <w:lvlText w:val="%2."/>
      <w:lvlJc w:val="left"/>
      <w:pPr>
        <w:ind w:left="1163" w:hanging="360"/>
      </w:pPr>
    </w:lvl>
    <w:lvl w:ilvl="2" w:tplc="3409001B" w:tentative="1">
      <w:start w:val="1"/>
      <w:numFmt w:val="lowerRoman"/>
      <w:lvlText w:val="%3."/>
      <w:lvlJc w:val="right"/>
      <w:pPr>
        <w:ind w:left="1883" w:hanging="180"/>
      </w:pPr>
    </w:lvl>
    <w:lvl w:ilvl="3" w:tplc="3409000F" w:tentative="1">
      <w:start w:val="1"/>
      <w:numFmt w:val="decimal"/>
      <w:lvlText w:val="%4."/>
      <w:lvlJc w:val="left"/>
      <w:pPr>
        <w:ind w:left="2603" w:hanging="360"/>
      </w:pPr>
    </w:lvl>
    <w:lvl w:ilvl="4" w:tplc="34090019" w:tentative="1">
      <w:start w:val="1"/>
      <w:numFmt w:val="lowerLetter"/>
      <w:lvlText w:val="%5."/>
      <w:lvlJc w:val="left"/>
      <w:pPr>
        <w:ind w:left="3323" w:hanging="360"/>
      </w:pPr>
    </w:lvl>
    <w:lvl w:ilvl="5" w:tplc="3409001B" w:tentative="1">
      <w:start w:val="1"/>
      <w:numFmt w:val="lowerRoman"/>
      <w:lvlText w:val="%6."/>
      <w:lvlJc w:val="right"/>
      <w:pPr>
        <w:ind w:left="4043" w:hanging="180"/>
      </w:pPr>
    </w:lvl>
    <w:lvl w:ilvl="6" w:tplc="3409000F" w:tentative="1">
      <w:start w:val="1"/>
      <w:numFmt w:val="decimal"/>
      <w:lvlText w:val="%7."/>
      <w:lvlJc w:val="left"/>
      <w:pPr>
        <w:ind w:left="4763" w:hanging="360"/>
      </w:pPr>
    </w:lvl>
    <w:lvl w:ilvl="7" w:tplc="34090019" w:tentative="1">
      <w:start w:val="1"/>
      <w:numFmt w:val="lowerLetter"/>
      <w:lvlText w:val="%8."/>
      <w:lvlJc w:val="left"/>
      <w:pPr>
        <w:ind w:left="5483" w:hanging="360"/>
      </w:pPr>
    </w:lvl>
    <w:lvl w:ilvl="8" w:tplc="3409001B" w:tentative="1">
      <w:start w:val="1"/>
      <w:numFmt w:val="lowerRoman"/>
      <w:lvlText w:val="%9."/>
      <w:lvlJc w:val="right"/>
      <w:pPr>
        <w:ind w:left="6203" w:hanging="180"/>
      </w:pPr>
    </w:lvl>
  </w:abstractNum>
  <w:abstractNum w:abstractNumId="23" w15:restartNumberingAfterBreak="0">
    <w:nsid w:val="764764B0"/>
    <w:multiLevelType w:val="multilevel"/>
    <w:tmpl w:val="A8AC4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45649012">
    <w:abstractNumId w:val="14"/>
  </w:num>
  <w:num w:numId="2" w16cid:durableId="499658945">
    <w:abstractNumId w:val="23"/>
  </w:num>
  <w:num w:numId="3" w16cid:durableId="1983001594">
    <w:abstractNumId w:val="20"/>
  </w:num>
  <w:num w:numId="4" w16cid:durableId="303319699">
    <w:abstractNumId w:val="0"/>
  </w:num>
  <w:num w:numId="5" w16cid:durableId="1828328098">
    <w:abstractNumId w:val="16"/>
  </w:num>
  <w:num w:numId="6" w16cid:durableId="967080213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7" w16cid:durableId="2133550878">
    <w:abstractNumId w:val="2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92" w:hanging="43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224" w:hanging="50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728" w:hanging="648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232" w:hanging="792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  <w:b w:val="0"/>
          <w:i w:val="0"/>
          <w:strike w:val="0"/>
          <w:dstrike w:val="0"/>
          <w:color w:val="000000"/>
          <w:sz w:val="20"/>
          <w:szCs w:val="20"/>
          <w:u w:val="none" w:color="000000"/>
          <w:bdr w:val="none" w:sz="0" w:space="0" w:color="auto"/>
          <w:shd w:val="clear" w:color="auto" w:fill="auto"/>
          <w:vertAlign w:val="baseline"/>
        </w:rPr>
      </w:lvl>
    </w:lvlOverride>
  </w:num>
  <w:num w:numId="8" w16cid:durableId="923149269">
    <w:abstractNumId w:val="8"/>
  </w:num>
  <w:num w:numId="9" w16cid:durableId="721175503">
    <w:abstractNumId w:val="5"/>
  </w:num>
  <w:num w:numId="10" w16cid:durableId="1899900779">
    <w:abstractNumId w:val="21"/>
  </w:num>
  <w:num w:numId="11" w16cid:durableId="1210146465">
    <w:abstractNumId w:val="4"/>
  </w:num>
  <w:num w:numId="12" w16cid:durableId="2128305029">
    <w:abstractNumId w:val="9"/>
  </w:num>
  <w:num w:numId="13" w16cid:durableId="1497307619">
    <w:abstractNumId w:val="13"/>
  </w:num>
  <w:num w:numId="14" w16cid:durableId="1805923406">
    <w:abstractNumId w:val="3"/>
  </w:num>
  <w:num w:numId="15" w16cid:durableId="590508083">
    <w:abstractNumId w:val="11"/>
  </w:num>
  <w:num w:numId="16" w16cid:durableId="799493507">
    <w:abstractNumId w:val="18"/>
  </w:num>
  <w:num w:numId="17" w16cid:durableId="379476920">
    <w:abstractNumId w:val="2"/>
  </w:num>
  <w:num w:numId="18" w16cid:durableId="878055945">
    <w:abstractNumId w:val="10"/>
  </w:num>
  <w:num w:numId="19" w16cid:durableId="1951156881">
    <w:abstractNumId w:val="1"/>
  </w:num>
  <w:num w:numId="20" w16cid:durableId="1056930296">
    <w:abstractNumId w:val="6"/>
  </w:num>
  <w:num w:numId="21" w16cid:durableId="631405256">
    <w:abstractNumId w:val="12"/>
  </w:num>
  <w:num w:numId="22" w16cid:durableId="1225531043">
    <w:abstractNumId w:val="7"/>
  </w:num>
  <w:num w:numId="23" w16cid:durableId="1713573860">
    <w:abstractNumId w:val="19"/>
  </w:num>
  <w:num w:numId="24" w16cid:durableId="1114909012">
    <w:abstractNumId w:val="15"/>
  </w:num>
  <w:num w:numId="25" w16cid:durableId="1358237463">
    <w:abstractNumId w:val="17"/>
  </w:num>
  <w:num w:numId="26" w16cid:durableId="11473543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IyNDQ3MbUwMTa3NDBS0lEKTi0uzszPAykwqgUAzVSU7ywAAAA="/>
  </w:docVars>
  <w:rsids>
    <w:rsidRoot w:val="004D014A"/>
    <w:rsid w:val="0003329B"/>
    <w:rsid w:val="000365B7"/>
    <w:rsid w:val="00050128"/>
    <w:rsid w:val="00074D4B"/>
    <w:rsid w:val="0008691E"/>
    <w:rsid w:val="00087194"/>
    <w:rsid w:val="00095B46"/>
    <w:rsid w:val="000A0B68"/>
    <w:rsid w:val="000B7B72"/>
    <w:rsid w:val="000C77B7"/>
    <w:rsid w:val="000D19C4"/>
    <w:rsid w:val="000E5B25"/>
    <w:rsid w:val="000E7B10"/>
    <w:rsid w:val="00122680"/>
    <w:rsid w:val="00142B7D"/>
    <w:rsid w:val="00146450"/>
    <w:rsid w:val="00181309"/>
    <w:rsid w:val="001975A0"/>
    <w:rsid w:val="002133B7"/>
    <w:rsid w:val="00274B94"/>
    <w:rsid w:val="00292D02"/>
    <w:rsid w:val="00347A52"/>
    <w:rsid w:val="00381365"/>
    <w:rsid w:val="00397617"/>
    <w:rsid w:val="003B1A72"/>
    <w:rsid w:val="003C3ACD"/>
    <w:rsid w:val="003E7BE6"/>
    <w:rsid w:val="00427153"/>
    <w:rsid w:val="0043399C"/>
    <w:rsid w:val="00462AFB"/>
    <w:rsid w:val="004A68DB"/>
    <w:rsid w:val="004C3AFD"/>
    <w:rsid w:val="004D014A"/>
    <w:rsid w:val="004D3B96"/>
    <w:rsid w:val="00520542"/>
    <w:rsid w:val="0052565C"/>
    <w:rsid w:val="0052787B"/>
    <w:rsid w:val="005579C9"/>
    <w:rsid w:val="0059661A"/>
    <w:rsid w:val="005A1AAC"/>
    <w:rsid w:val="005A3A98"/>
    <w:rsid w:val="005C4BE5"/>
    <w:rsid w:val="005C6DB0"/>
    <w:rsid w:val="005D29D4"/>
    <w:rsid w:val="005F20F5"/>
    <w:rsid w:val="0060675C"/>
    <w:rsid w:val="0061421B"/>
    <w:rsid w:val="0061670D"/>
    <w:rsid w:val="00617406"/>
    <w:rsid w:val="00626AB1"/>
    <w:rsid w:val="00650362"/>
    <w:rsid w:val="00655855"/>
    <w:rsid w:val="006627EB"/>
    <w:rsid w:val="00684E2D"/>
    <w:rsid w:val="00685D71"/>
    <w:rsid w:val="006932AA"/>
    <w:rsid w:val="006A3C4C"/>
    <w:rsid w:val="006D64F6"/>
    <w:rsid w:val="006E32CD"/>
    <w:rsid w:val="006E6324"/>
    <w:rsid w:val="006F0EBD"/>
    <w:rsid w:val="00736D58"/>
    <w:rsid w:val="00745505"/>
    <w:rsid w:val="007C5E68"/>
    <w:rsid w:val="007F2E67"/>
    <w:rsid w:val="008255C0"/>
    <w:rsid w:val="00885D0B"/>
    <w:rsid w:val="008C4544"/>
    <w:rsid w:val="008D20F3"/>
    <w:rsid w:val="008F1D76"/>
    <w:rsid w:val="008F3A74"/>
    <w:rsid w:val="008F7B6E"/>
    <w:rsid w:val="0092219E"/>
    <w:rsid w:val="00962AF5"/>
    <w:rsid w:val="00965392"/>
    <w:rsid w:val="00983147"/>
    <w:rsid w:val="009921CE"/>
    <w:rsid w:val="009A49D0"/>
    <w:rsid w:val="009B510E"/>
    <w:rsid w:val="009F0FFE"/>
    <w:rsid w:val="00A536A5"/>
    <w:rsid w:val="00A87C3A"/>
    <w:rsid w:val="00A921C7"/>
    <w:rsid w:val="00AC741E"/>
    <w:rsid w:val="00AE63C5"/>
    <w:rsid w:val="00AF07C2"/>
    <w:rsid w:val="00B055FC"/>
    <w:rsid w:val="00B530C5"/>
    <w:rsid w:val="00B97155"/>
    <w:rsid w:val="00B978BB"/>
    <w:rsid w:val="00BF7623"/>
    <w:rsid w:val="00C01F9D"/>
    <w:rsid w:val="00C14F40"/>
    <w:rsid w:val="00C246E4"/>
    <w:rsid w:val="00C70886"/>
    <w:rsid w:val="00C74344"/>
    <w:rsid w:val="00C74FBE"/>
    <w:rsid w:val="00C824AC"/>
    <w:rsid w:val="00CA4ECA"/>
    <w:rsid w:val="00CC22EF"/>
    <w:rsid w:val="00D15D26"/>
    <w:rsid w:val="00D3189E"/>
    <w:rsid w:val="00D71443"/>
    <w:rsid w:val="00D73048"/>
    <w:rsid w:val="00D82743"/>
    <w:rsid w:val="00DC3CCB"/>
    <w:rsid w:val="00E866BA"/>
    <w:rsid w:val="00EB0DA9"/>
    <w:rsid w:val="00EB51E2"/>
    <w:rsid w:val="00EE104E"/>
    <w:rsid w:val="00EF15DD"/>
    <w:rsid w:val="00F04340"/>
    <w:rsid w:val="00F36BDF"/>
    <w:rsid w:val="00F450E2"/>
    <w:rsid w:val="00F74378"/>
    <w:rsid w:val="00FF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FEF7B"/>
  <w15:chartTrackingRefBased/>
  <w15:docId w15:val="{96685308-4744-434E-8F3D-CB71692C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theme="minorBidi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378"/>
  </w:style>
  <w:style w:type="paragraph" w:styleId="Heading1">
    <w:name w:val="heading 1"/>
    <w:next w:val="Normal"/>
    <w:link w:val="Heading1Char"/>
    <w:uiPriority w:val="9"/>
    <w:qFormat/>
    <w:rsid w:val="00181309"/>
    <w:pPr>
      <w:keepNext/>
      <w:keepLines/>
      <w:spacing w:after="0"/>
      <w:ind w:left="10" w:right="1" w:hanging="10"/>
      <w:jc w:val="center"/>
      <w:outlineLvl w:val="0"/>
    </w:pPr>
    <w:rPr>
      <w:rFonts w:eastAsia="Arial" w:cs="Arial"/>
      <w:b/>
      <w:color w:val="000000"/>
      <w:sz w:val="22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0F3"/>
  </w:style>
  <w:style w:type="paragraph" w:styleId="Footer">
    <w:name w:val="footer"/>
    <w:basedOn w:val="Normal"/>
    <w:link w:val="FooterChar"/>
    <w:uiPriority w:val="99"/>
    <w:unhideWhenUsed/>
    <w:rsid w:val="008D20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0F3"/>
  </w:style>
  <w:style w:type="paragraph" w:styleId="ListParagraph">
    <w:name w:val="List Paragraph"/>
    <w:basedOn w:val="Normal"/>
    <w:uiPriority w:val="34"/>
    <w:qFormat/>
    <w:rsid w:val="008D20F3"/>
    <w:pPr>
      <w:ind w:left="720"/>
      <w:contextualSpacing/>
    </w:pPr>
  </w:style>
  <w:style w:type="table" w:customStyle="1" w:styleId="TableGrid">
    <w:name w:val="TableGrid"/>
    <w:rsid w:val="00F450E2"/>
    <w:pPr>
      <w:spacing w:after="0" w:line="240" w:lineRule="auto"/>
    </w:pPr>
    <w:rPr>
      <w:rFonts w:asciiTheme="minorHAnsi" w:eastAsiaTheme="minorEastAsia" w:hAnsiTheme="minorHAnsi"/>
      <w:sz w:val="22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F450E2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9715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81309"/>
    <w:rPr>
      <w:rFonts w:eastAsia="Arial" w:cs="Arial"/>
      <w:b/>
      <w:color w:val="000000"/>
      <w:sz w:val="22"/>
      <w:lang w:eastAsia="en-PH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510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D64F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4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D64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4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4F6"/>
    <w:rPr>
      <w:b/>
      <w:bCs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D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D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1320</Words>
  <Characters>8227</Characters>
  <Application>Microsoft Office Word</Application>
  <DocSecurity>0</DocSecurity>
  <Lines>257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Leah Lanzaderas</cp:lastModifiedBy>
  <cp:revision>2</cp:revision>
  <dcterms:created xsi:type="dcterms:W3CDTF">2024-10-08T17:07:00Z</dcterms:created>
  <dcterms:modified xsi:type="dcterms:W3CDTF">2024-10-08T17:07:00Z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9b3e8707968945af871fbfe3d82c7da68f04cdd923f29c92aacfbfad600f4cc9</vt:lpwstr>
  </property>
</Properties>
</file>