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1FB03" w14:textId="7C0BAC51" w:rsidR="005721AF" w:rsidRPr="00365595" w:rsidRDefault="005721AF" w:rsidP="005721AF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365595">
        <w:rPr>
          <w:b/>
          <w:szCs w:val="20"/>
        </w:rPr>
        <w:t>Crisis Management Planning Program Lesson</w:t>
      </w:r>
    </w:p>
    <w:p w14:paraId="75A7679F" w14:textId="77777777" w:rsidR="005721AF" w:rsidRPr="00365595" w:rsidRDefault="005721AF" w:rsidP="005721AF">
      <w:pPr>
        <w:spacing w:line="276" w:lineRule="auto"/>
        <w:contextualSpacing/>
        <w:jc w:val="both"/>
        <w:rPr>
          <w:sz w:val="20"/>
          <w:szCs w:val="20"/>
        </w:rPr>
      </w:pPr>
    </w:p>
    <w:p w14:paraId="1448A9F0" w14:textId="77777777" w:rsidR="005721AF" w:rsidRPr="00365595" w:rsidRDefault="005721AF" w:rsidP="00BF2D11">
      <w:pPr>
        <w:numPr>
          <w:ilvl w:val="0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Policy</w:t>
      </w:r>
    </w:p>
    <w:p w14:paraId="42AC1ECD" w14:textId="1D8955C6" w:rsidR="005721AF" w:rsidRPr="00365595" w:rsidRDefault="00AC0DAD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A r</w:t>
      </w:r>
      <w:r w:rsidR="005721AF" w:rsidRPr="00365595">
        <w:rPr>
          <w:sz w:val="20"/>
          <w:szCs w:val="20"/>
        </w:rPr>
        <w:t xml:space="preserve">ecall plan that prescribes actions to be taken when </w:t>
      </w:r>
      <w:r w:rsidRPr="00365595">
        <w:rPr>
          <w:sz w:val="20"/>
          <w:szCs w:val="20"/>
        </w:rPr>
        <w:t xml:space="preserve">the </w:t>
      </w:r>
      <w:r w:rsidR="005721AF" w:rsidRPr="00365595">
        <w:rPr>
          <w:sz w:val="20"/>
          <w:szCs w:val="20"/>
        </w:rPr>
        <w:t xml:space="preserve">sub-standard product, i.e., </w:t>
      </w:r>
      <w:r w:rsidRPr="00365595">
        <w:rPr>
          <w:sz w:val="20"/>
          <w:szCs w:val="20"/>
        </w:rPr>
        <w:t xml:space="preserve">a </w:t>
      </w:r>
      <w:r w:rsidR="005721AF" w:rsidRPr="00365595">
        <w:rPr>
          <w:sz w:val="20"/>
          <w:szCs w:val="20"/>
        </w:rPr>
        <w:t>product that deviates from established safety limits, is distributed and recovered from the market.</w:t>
      </w:r>
    </w:p>
    <w:p w14:paraId="6026644E" w14:textId="77777777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A necessary control for the potential threats in the business to ensure the continuous and safe food supply. </w:t>
      </w:r>
    </w:p>
    <w:p w14:paraId="3BE2E944" w14:textId="77777777" w:rsidR="005721AF" w:rsidRPr="00365595" w:rsidRDefault="005721AF" w:rsidP="00BF2D11">
      <w:pPr>
        <w:spacing w:line="276" w:lineRule="auto"/>
        <w:ind w:left="1221"/>
        <w:contextualSpacing/>
        <w:jc w:val="both"/>
        <w:rPr>
          <w:sz w:val="20"/>
          <w:szCs w:val="20"/>
        </w:rPr>
      </w:pPr>
    </w:p>
    <w:p w14:paraId="0B1BA2E2" w14:textId="77777777" w:rsidR="005721AF" w:rsidRPr="00365595" w:rsidRDefault="005721AF" w:rsidP="00BF2D11">
      <w:pPr>
        <w:numPr>
          <w:ilvl w:val="0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Procedure</w:t>
      </w:r>
    </w:p>
    <w:p w14:paraId="3E446F06" w14:textId="77777777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Definition</w:t>
      </w:r>
    </w:p>
    <w:p w14:paraId="6264187D" w14:textId="6CF70ADC" w:rsidR="005721AF" w:rsidRPr="00365595" w:rsidRDefault="00AC0DAD" w:rsidP="00BF2D11">
      <w:pPr>
        <w:numPr>
          <w:ilvl w:val="2"/>
          <w:numId w:val="6"/>
        </w:numPr>
        <w:spacing w:line="276" w:lineRule="auto"/>
        <w:ind w:hanging="231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A c</w:t>
      </w:r>
      <w:r w:rsidR="005721AF" w:rsidRPr="00365595">
        <w:rPr>
          <w:sz w:val="20"/>
          <w:szCs w:val="20"/>
        </w:rPr>
        <w:t>risis management plan prescribes actions that will be taken as a result of external, environmental, climatic, equipment failure</w:t>
      </w:r>
      <w:r w:rsidRPr="00365595">
        <w:rPr>
          <w:sz w:val="20"/>
          <w:szCs w:val="20"/>
        </w:rPr>
        <w:t>,</w:t>
      </w:r>
      <w:r w:rsidR="005721AF" w:rsidRPr="00365595">
        <w:rPr>
          <w:sz w:val="20"/>
          <w:szCs w:val="20"/>
        </w:rPr>
        <w:t xml:space="preserve"> or other potential business threats that will impact the ability of the company to supply and provide customers with safe products. </w:t>
      </w:r>
      <w:r w:rsidRPr="00365595">
        <w:rPr>
          <w:sz w:val="20"/>
          <w:szCs w:val="20"/>
        </w:rPr>
        <w:t>Depending upon the supplier’s product, location, and other factors, these threat</w:t>
      </w:r>
      <w:r w:rsidR="005721AF" w:rsidRPr="00365595">
        <w:rPr>
          <w:sz w:val="20"/>
          <w:szCs w:val="20"/>
        </w:rPr>
        <w:t>s may include fire, flood, power failure, storm damage, acts of terrorism, etc.</w:t>
      </w:r>
    </w:p>
    <w:p w14:paraId="34415ED2" w14:textId="2EE9E868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Emergency Response Manual (The Red Book)</w:t>
      </w:r>
    </w:p>
    <w:p w14:paraId="4ADF6180" w14:textId="77777777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rFonts w:eastAsia="Times New Roman"/>
          <w:color w:val="000000"/>
          <w:kern w:val="28"/>
          <w:sz w:val="20"/>
          <w:szCs w:val="20"/>
          <w:lang w:eastAsia="en-US"/>
        </w:rPr>
        <w:t>Crisis management team</w:t>
      </w:r>
    </w:p>
    <w:p w14:paraId="4E9121F2" w14:textId="5C689D6B" w:rsidR="00AF3F55" w:rsidRPr="00365595" w:rsidRDefault="005721AF" w:rsidP="00BF2D11">
      <w:pPr>
        <w:numPr>
          <w:ilvl w:val="2"/>
          <w:numId w:val="6"/>
        </w:numPr>
        <w:spacing w:line="276" w:lineRule="auto"/>
        <w:ind w:left="1890" w:hanging="18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Directors / Officers and President - Senior managers responsible for decision making, oversight</w:t>
      </w:r>
      <w:r w:rsidR="00AC0DAD" w:rsidRPr="00365595">
        <w:rPr>
          <w:sz w:val="20"/>
          <w:szCs w:val="20"/>
        </w:rPr>
        <w:t>,</w:t>
      </w:r>
      <w:r w:rsidRPr="00365595">
        <w:rPr>
          <w:sz w:val="20"/>
          <w:szCs w:val="20"/>
        </w:rPr>
        <w:t xml:space="preserve"> and initiating actions arising from a crisis management incident.</w:t>
      </w:r>
    </w:p>
    <w:p w14:paraId="498850CE" w14:textId="75015119" w:rsidR="005721AF" w:rsidRPr="00365595" w:rsidRDefault="005721AF" w:rsidP="00BF2D11">
      <w:pPr>
        <w:numPr>
          <w:ilvl w:val="2"/>
          <w:numId w:val="6"/>
        </w:numPr>
        <w:spacing w:line="276" w:lineRule="auto"/>
        <w:ind w:left="1890" w:hanging="18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Crisis Management Team (CMT) - Refer to </w:t>
      </w:r>
      <w:r w:rsidRPr="00365595">
        <w:rPr>
          <w:i/>
          <w:sz w:val="20"/>
          <w:szCs w:val="20"/>
        </w:rPr>
        <w:t>Crisis Management / Response Team Roster</w:t>
      </w:r>
    </w:p>
    <w:p w14:paraId="0D90BF16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President</w:t>
      </w:r>
    </w:p>
    <w:p w14:paraId="04FF7714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Production Manager</w:t>
      </w:r>
    </w:p>
    <w:p w14:paraId="5787E3B3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Customer Service Manager</w:t>
      </w:r>
    </w:p>
    <w:p w14:paraId="13373507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QA Supervisor</w:t>
      </w:r>
    </w:p>
    <w:p w14:paraId="47FA0FB4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Quality Assurance</w:t>
      </w:r>
    </w:p>
    <w:p w14:paraId="35841D5F" w14:textId="55ABF76A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IT Consultant</w:t>
      </w:r>
    </w:p>
    <w:p w14:paraId="5A9E19BD" w14:textId="77777777" w:rsidR="00AF3F55" w:rsidRPr="00365595" w:rsidRDefault="005721AF" w:rsidP="00BF2D11">
      <w:pPr>
        <w:pStyle w:val="ListParagraph"/>
        <w:numPr>
          <w:ilvl w:val="1"/>
          <w:numId w:val="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Post Crisis Recovery - Product Safety Control</w:t>
      </w:r>
    </w:p>
    <w:p w14:paraId="281D0B1B" w14:textId="2FBC430F" w:rsidR="005721AF" w:rsidRPr="00365595" w:rsidRDefault="005721AF" w:rsidP="00BF2D11">
      <w:pPr>
        <w:pStyle w:val="ListParagraph"/>
        <w:numPr>
          <w:ilvl w:val="2"/>
          <w:numId w:val="6"/>
        </w:numPr>
        <w:spacing w:line="276" w:lineRule="auto"/>
        <w:ind w:leftChars="0" w:hanging="231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The CMT shall perform the following functions </w:t>
      </w:r>
      <w:r w:rsidR="00AC0DAD" w:rsidRPr="00365595">
        <w:rPr>
          <w:sz w:val="20"/>
          <w:szCs w:val="20"/>
        </w:rPr>
        <w:t>before</w:t>
      </w:r>
      <w:r w:rsidRPr="00365595">
        <w:rPr>
          <w:sz w:val="20"/>
          <w:szCs w:val="20"/>
        </w:rPr>
        <w:t xml:space="preserve"> assuming product production and normal operation.</w:t>
      </w:r>
    </w:p>
    <w:p w14:paraId="7D3FCC4B" w14:textId="77777777" w:rsidR="005721AF" w:rsidRPr="00365595" w:rsidRDefault="005721AF" w:rsidP="00BF2D11">
      <w:pPr>
        <w:pStyle w:val="ListParagraph"/>
        <w:numPr>
          <w:ilvl w:val="3"/>
          <w:numId w:val="6"/>
        </w:numPr>
        <w:spacing w:line="276" w:lineRule="auto"/>
        <w:ind w:leftChars="0"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Plant and Grounds</w:t>
      </w:r>
    </w:p>
    <w:p w14:paraId="60D4A272" w14:textId="22AE5743" w:rsidR="003C2905" w:rsidRPr="00365595" w:rsidRDefault="005721AF" w:rsidP="00BF2D11">
      <w:pPr>
        <w:pStyle w:val="ListParagraph"/>
        <w:numPr>
          <w:ilvl w:val="4"/>
          <w:numId w:val="6"/>
        </w:numPr>
        <w:spacing w:line="276" w:lineRule="auto"/>
        <w:ind w:leftChars="0" w:left="4140" w:hanging="321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A full integrity check shall be performed per the current Good Manufacturing Practices described </w:t>
      </w:r>
      <w:r w:rsidR="00AC0DAD" w:rsidRPr="00365595">
        <w:rPr>
          <w:sz w:val="20"/>
          <w:szCs w:val="20"/>
        </w:rPr>
        <w:t>i</w:t>
      </w:r>
      <w:r w:rsidRPr="00365595">
        <w:rPr>
          <w:sz w:val="20"/>
          <w:szCs w:val="20"/>
        </w:rPr>
        <w:t>n 21 CFR Part 111, and 117</w:t>
      </w:r>
    </w:p>
    <w:p w14:paraId="2F4332D2" w14:textId="015624F6" w:rsidR="005721AF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49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 – Quality Control.</w:t>
      </w:r>
    </w:p>
    <w:p w14:paraId="77AE6E9A" w14:textId="77777777" w:rsidR="00DB7130" w:rsidRPr="00365595" w:rsidRDefault="005721AF" w:rsidP="00BF2D11">
      <w:pPr>
        <w:pStyle w:val="ListParagraph"/>
        <w:numPr>
          <w:ilvl w:val="3"/>
          <w:numId w:val="6"/>
        </w:numPr>
        <w:spacing w:line="276" w:lineRule="auto"/>
        <w:ind w:leftChars="0"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Equipment and Utensils</w:t>
      </w:r>
    </w:p>
    <w:p w14:paraId="51F182A2" w14:textId="31DB5F13" w:rsidR="00DB7130" w:rsidRPr="00365595" w:rsidRDefault="005721AF" w:rsidP="00BF2D11">
      <w:pPr>
        <w:pStyle w:val="ListParagraph"/>
        <w:numPr>
          <w:ilvl w:val="4"/>
          <w:numId w:val="6"/>
        </w:numPr>
        <w:spacing w:line="276" w:lineRule="auto"/>
        <w:ind w:leftChars="0" w:left="4176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A full system pre-operational check shall be performed on all equipment </w:t>
      </w:r>
      <w:r w:rsidR="00AC0DAD" w:rsidRPr="00365595">
        <w:rPr>
          <w:sz w:val="20"/>
          <w:szCs w:val="20"/>
        </w:rPr>
        <w:t>before</w:t>
      </w:r>
      <w:r w:rsidRPr="00365595">
        <w:rPr>
          <w:sz w:val="20"/>
          <w:szCs w:val="20"/>
        </w:rPr>
        <w:t xml:space="preserve"> use.</w:t>
      </w:r>
    </w:p>
    <w:p w14:paraId="1EFAD63B" w14:textId="77777777" w:rsidR="003C2905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486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Department:  Production and Maintenance.</w:t>
      </w:r>
    </w:p>
    <w:p w14:paraId="21E1955B" w14:textId="3E05DE94" w:rsidR="003C2905" w:rsidRPr="00365595" w:rsidRDefault="00AC0DAD" w:rsidP="00BF2D11">
      <w:pPr>
        <w:pStyle w:val="ListParagraph"/>
        <w:numPr>
          <w:ilvl w:val="4"/>
          <w:numId w:val="6"/>
        </w:numPr>
        <w:spacing w:line="276" w:lineRule="auto"/>
        <w:ind w:leftChars="0" w:left="4176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Before use, calibration checks shall be performed on all applicable equipment and measuring instruments</w:t>
      </w:r>
      <w:r w:rsidR="005721AF" w:rsidRPr="00365595">
        <w:rPr>
          <w:sz w:val="20"/>
          <w:szCs w:val="20"/>
        </w:rPr>
        <w:t>.</w:t>
      </w:r>
    </w:p>
    <w:p w14:paraId="3E3CE3EC" w14:textId="0F243208" w:rsidR="005721AF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49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Department:  Maintenance and Production. Verification by Quality Assurance Department.</w:t>
      </w:r>
    </w:p>
    <w:p w14:paraId="4100A4AF" w14:textId="77777777" w:rsidR="005721AF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49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Raw Materials / Packaging Materials / Finished Products</w:t>
      </w:r>
    </w:p>
    <w:p w14:paraId="50BAA025" w14:textId="77777777" w:rsidR="005721AF" w:rsidRPr="00365595" w:rsidRDefault="005721AF" w:rsidP="00BF2D11">
      <w:pPr>
        <w:pStyle w:val="ListParagraph"/>
        <w:numPr>
          <w:ilvl w:val="6"/>
          <w:numId w:val="6"/>
        </w:numPr>
        <w:spacing w:line="276" w:lineRule="auto"/>
        <w:ind w:leftChars="0" w:left="702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Department:  Operations.</w:t>
      </w:r>
    </w:p>
    <w:p w14:paraId="229E8BBA" w14:textId="77777777" w:rsidR="005721AF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49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All materials will be re-verified as applicable.</w:t>
      </w:r>
    </w:p>
    <w:p w14:paraId="376321B5" w14:textId="77777777" w:rsidR="005721AF" w:rsidRPr="00365595" w:rsidRDefault="005721AF" w:rsidP="00BF2D11">
      <w:pPr>
        <w:pStyle w:val="ListParagraph"/>
        <w:numPr>
          <w:ilvl w:val="6"/>
          <w:numId w:val="6"/>
        </w:numPr>
        <w:spacing w:line="276" w:lineRule="auto"/>
        <w:ind w:leftChars="0" w:left="702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Department: Operations and Quality Assurance.</w:t>
      </w:r>
    </w:p>
    <w:p w14:paraId="7110ED00" w14:textId="7138898B" w:rsidR="005721AF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49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lastRenderedPageBreak/>
        <w:t>Contaminated, compromised, and damaged materials shall be accounted for and disposed</w:t>
      </w:r>
      <w:r w:rsidR="00AC0DAD" w:rsidRPr="00365595">
        <w:rPr>
          <w:sz w:val="20"/>
          <w:szCs w:val="20"/>
        </w:rPr>
        <w:t xml:space="preserve"> of</w:t>
      </w:r>
      <w:r w:rsidRPr="00365595">
        <w:rPr>
          <w:sz w:val="20"/>
          <w:szCs w:val="20"/>
        </w:rPr>
        <w:t>.</w:t>
      </w:r>
    </w:p>
    <w:p w14:paraId="31610772" w14:textId="77777777" w:rsidR="005721AF" w:rsidRPr="00365595" w:rsidRDefault="005721AF" w:rsidP="00BF2D11">
      <w:pPr>
        <w:pStyle w:val="ListParagraph"/>
        <w:numPr>
          <w:ilvl w:val="6"/>
          <w:numId w:val="6"/>
        </w:numPr>
        <w:spacing w:line="276" w:lineRule="auto"/>
        <w:ind w:leftChars="0" w:left="702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Department:  Operations, Production, and Quality Assurance.</w:t>
      </w:r>
    </w:p>
    <w:p w14:paraId="7267705C" w14:textId="77777777" w:rsidR="005721AF" w:rsidRPr="00365595" w:rsidRDefault="005721AF" w:rsidP="00BF2D11">
      <w:pPr>
        <w:pStyle w:val="ListParagraph"/>
        <w:numPr>
          <w:ilvl w:val="3"/>
          <w:numId w:val="6"/>
        </w:numPr>
        <w:spacing w:line="276" w:lineRule="auto"/>
        <w:ind w:leftChars="0"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Environmental Controls / Sanitation</w:t>
      </w:r>
    </w:p>
    <w:p w14:paraId="054E725C" w14:textId="54D700C2" w:rsidR="005721AF" w:rsidRPr="00365595" w:rsidRDefault="005721AF" w:rsidP="00BF2D11">
      <w:pPr>
        <w:pStyle w:val="ListParagraph"/>
        <w:numPr>
          <w:ilvl w:val="4"/>
          <w:numId w:val="6"/>
        </w:numPr>
        <w:spacing w:line="276" w:lineRule="auto"/>
        <w:ind w:leftChars="0" w:left="423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A full cleaning and sanitation control shall be performed </w:t>
      </w:r>
      <w:r w:rsidR="00AC0DAD" w:rsidRPr="00365595">
        <w:rPr>
          <w:sz w:val="20"/>
          <w:szCs w:val="20"/>
        </w:rPr>
        <w:t>before</w:t>
      </w:r>
      <w:r w:rsidRPr="00365595">
        <w:rPr>
          <w:sz w:val="20"/>
          <w:szCs w:val="20"/>
        </w:rPr>
        <w:t xml:space="preserve"> assuming product production.</w:t>
      </w:r>
    </w:p>
    <w:p w14:paraId="2D85ED7E" w14:textId="77777777" w:rsidR="005721AF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58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Department:  Sanitation</w:t>
      </w:r>
    </w:p>
    <w:p w14:paraId="05F4CBDA" w14:textId="09FF930B" w:rsidR="005721AF" w:rsidRPr="00365595" w:rsidRDefault="005721AF" w:rsidP="00BF2D11">
      <w:pPr>
        <w:pStyle w:val="ListParagraph"/>
        <w:numPr>
          <w:ilvl w:val="4"/>
          <w:numId w:val="6"/>
        </w:numPr>
        <w:spacing w:line="276" w:lineRule="auto"/>
        <w:ind w:leftChars="0" w:left="423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Environmental swabbing shall be performed </w:t>
      </w:r>
      <w:r w:rsidR="00AC0DAD" w:rsidRPr="00365595">
        <w:rPr>
          <w:sz w:val="20"/>
          <w:szCs w:val="20"/>
        </w:rPr>
        <w:t>before</w:t>
      </w:r>
      <w:r w:rsidRPr="00365595">
        <w:rPr>
          <w:sz w:val="20"/>
          <w:szCs w:val="20"/>
        </w:rPr>
        <w:t xml:space="preserve"> assuming product production.</w:t>
      </w:r>
    </w:p>
    <w:p w14:paraId="0FFBFFF0" w14:textId="7A65F167" w:rsidR="005721AF" w:rsidRPr="00365595" w:rsidRDefault="005721AF" w:rsidP="00BF2D11">
      <w:pPr>
        <w:pStyle w:val="ListParagraph"/>
        <w:numPr>
          <w:ilvl w:val="5"/>
          <w:numId w:val="6"/>
        </w:numPr>
        <w:spacing w:line="276" w:lineRule="auto"/>
        <w:ind w:leftChars="0" w:left="558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Responsible Department:  Quality Assurance</w:t>
      </w:r>
    </w:p>
    <w:p w14:paraId="519662F1" w14:textId="2CB8B11D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Measures to isolate and identify product</w:t>
      </w:r>
      <w:r w:rsidR="00AC0DAD" w:rsidRPr="00365595">
        <w:rPr>
          <w:sz w:val="20"/>
          <w:szCs w:val="20"/>
        </w:rPr>
        <w:t>s</w:t>
      </w:r>
      <w:r w:rsidRPr="00365595">
        <w:rPr>
          <w:sz w:val="20"/>
          <w:szCs w:val="20"/>
        </w:rPr>
        <w:t xml:space="preserve"> affected by a response to a crisis;</w:t>
      </w:r>
    </w:p>
    <w:p w14:paraId="115E9FB4" w14:textId="4D6DA9D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All product</w:t>
      </w:r>
      <w:r w:rsidR="00AC0DAD" w:rsidRPr="00365595">
        <w:rPr>
          <w:sz w:val="20"/>
          <w:szCs w:val="20"/>
        </w:rPr>
        <w:t>s</w:t>
      </w:r>
      <w:r w:rsidRPr="00365595">
        <w:rPr>
          <w:sz w:val="20"/>
          <w:szCs w:val="20"/>
        </w:rPr>
        <w:t xml:space="preserve"> currently in production within the fifteen (15) minutes time frame of downtime are disposed of per local regulatory requirements </w:t>
      </w:r>
      <w:r w:rsidR="00AC0DAD" w:rsidRPr="00365595">
        <w:rPr>
          <w:sz w:val="20"/>
          <w:szCs w:val="20"/>
        </w:rPr>
        <w:t>before</w:t>
      </w:r>
      <w:r w:rsidRPr="00365595">
        <w:rPr>
          <w:sz w:val="20"/>
          <w:szCs w:val="20"/>
        </w:rPr>
        <w:t xml:space="preserve"> assuming production post-crisis recovery.</w:t>
      </w:r>
    </w:p>
    <w:p w14:paraId="7621824C" w14:textId="48E0D188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Measures </w:t>
      </w:r>
      <w:r w:rsidR="00AC0DAD" w:rsidRPr="00365595">
        <w:rPr>
          <w:sz w:val="20"/>
          <w:szCs w:val="20"/>
        </w:rPr>
        <w:t xml:space="preserve">are </w:t>
      </w:r>
      <w:r w:rsidRPr="00365595">
        <w:rPr>
          <w:sz w:val="20"/>
          <w:szCs w:val="20"/>
        </w:rPr>
        <w:t xml:space="preserve">taken to verify the acceptability of food </w:t>
      </w:r>
      <w:r w:rsidR="00AC0DAD" w:rsidRPr="00365595">
        <w:rPr>
          <w:sz w:val="20"/>
          <w:szCs w:val="20"/>
        </w:rPr>
        <w:t>before</w:t>
      </w:r>
      <w:r w:rsidRPr="00365595">
        <w:rPr>
          <w:sz w:val="20"/>
          <w:szCs w:val="20"/>
        </w:rPr>
        <w:t xml:space="preserve"> release;</w:t>
      </w:r>
    </w:p>
    <w:p w14:paraId="7E908981" w14:textId="6832D7EE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Verification of acceptability of food </w:t>
      </w:r>
      <w:r w:rsidR="00AC0DAD" w:rsidRPr="00365595">
        <w:rPr>
          <w:sz w:val="20"/>
          <w:szCs w:val="20"/>
        </w:rPr>
        <w:t>before</w:t>
      </w:r>
      <w:r w:rsidRPr="00365595">
        <w:rPr>
          <w:sz w:val="20"/>
          <w:szCs w:val="20"/>
        </w:rPr>
        <w:t xml:space="preserve"> release is performed by metal detection and organoleptic verification per </w:t>
      </w:r>
      <w:r w:rsidR="00AC0DAD" w:rsidRPr="00365595">
        <w:rPr>
          <w:sz w:val="20"/>
          <w:szCs w:val="20"/>
        </w:rPr>
        <w:t xml:space="preserve">the </w:t>
      </w:r>
      <w:r w:rsidRPr="00365595">
        <w:rPr>
          <w:sz w:val="20"/>
          <w:szCs w:val="20"/>
        </w:rPr>
        <w:t xml:space="preserve">customer’s requirement. Products not in </w:t>
      </w:r>
      <w:r w:rsidR="00AC0DAD" w:rsidRPr="00365595">
        <w:rPr>
          <w:sz w:val="20"/>
          <w:szCs w:val="20"/>
        </w:rPr>
        <w:t xml:space="preserve">the </w:t>
      </w:r>
      <w:r w:rsidRPr="00365595">
        <w:rPr>
          <w:sz w:val="20"/>
          <w:szCs w:val="20"/>
        </w:rPr>
        <w:t xml:space="preserve">finished product packaging </w:t>
      </w:r>
      <w:r w:rsidR="00AC0DAD" w:rsidRPr="00365595">
        <w:rPr>
          <w:sz w:val="20"/>
          <w:szCs w:val="20"/>
        </w:rPr>
        <w:t>are</w:t>
      </w:r>
      <w:r w:rsidRPr="00365595">
        <w:rPr>
          <w:sz w:val="20"/>
          <w:szCs w:val="20"/>
        </w:rPr>
        <w:t xml:space="preserve"> disposed of per local regulatory requirements.</w:t>
      </w:r>
    </w:p>
    <w:p w14:paraId="09F80949" w14:textId="7777777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Preparation and maintenance of a current crisis alert contact list, including supply chain customers;</w:t>
      </w:r>
    </w:p>
    <w:p w14:paraId="0B88ECE5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Crisis Alert Contact List</w:t>
      </w:r>
    </w:p>
    <w:p w14:paraId="1EF4C996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Approved Supplier List</w:t>
      </w:r>
    </w:p>
    <w:p w14:paraId="2FE64268" w14:textId="7777777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Sources of Legal and Expert Advice</w:t>
      </w:r>
    </w:p>
    <w:p w14:paraId="2F8E4B20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i/>
          <w:sz w:val="20"/>
          <w:szCs w:val="20"/>
        </w:rPr>
      </w:pPr>
      <w:r w:rsidRPr="00365595">
        <w:rPr>
          <w:sz w:val="20"/>
          <w:szCs w:val="20"/>
        </w:rPr>
        <w:t>Refer to</w:t>
      </w:r>
      <w:r w:rsidRPr="00365595">
        <w:rPr>
          <w:i/>
          <w:sz w:val="20"/>
          <w:szCs w:val="20"/>
        </w:rPr>
        <w:t xml:space="preserve"> Sources of Legal &amp; Expert Advice</w:t>
      </w:r>
    </w:p>
    <w:p w14:paraId="00E4DF13" w14:textId="0192A273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Responsibility for internal communications and communicating with authorities, external organizations</w:t>
      </w:r>
      <w:r w:rsidR="00AC0DAD" w:rsidRPr="00365595">
        <w:rPr>
          <w:sz w:val="20"/>
          <w:szCs w:val="20"/>
        </w:rPr>
        <w:t>,</w:t>
      </w:r>
      <w:r w:rsidRPr="00365595">
        <w:rPr>
          <w:sz w:val="20"/>
          <w:szCs w:val="20"/>
        </w:rPr>
        <w:t xml:space="preserve"> and media.</w:t>
      </w:r>
    </w:p>
    <w:p w14:paraId="674E8436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President</w:t>
      </w:r>
    </w:p>
    <w:p w14:paraId="4A33012E" w14:textId="47613903" w:rsidR="005721AF" w:rsidRPr="00365595" w:rsidRDefault="00AC0DAD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The c</w:t>
      </w:r>
      <w:r w:rsidR="005721AF" w:rsidRPr="00365595">
        <w:rPr>
          <w:sz w:val="20"/>
          <w:szCs w:val="20"/>
        </w:rPr>
        <w:t>risis management plan shall be reviewed, tested</w:t>
      </w:r>
      <w:r w:rsidRPr="00365595">
        <w:rPr>
          <w:sz w:val="20"/>
          <w:szCs w:val="20"/>
        </w:rPr>
        <w:t>, and verified</w:t>
      </w:r>
      <w:r w:rsidR="005721AF" w:rsidRPr="00365595">
        <w:rPr>
          <w:sz w:val="20"/>
          <w:szCs w:val="20"/>
        </w:rPr>
        <w:t xml:space="preserve"> annually.</w:t>
      </w:r>
    </w:p>
    <w:p w14:paraId="21C126CB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Crisis Management – Annual Review</w:t>
      </w:r>
    </w:p>
    <w:p w14:paraId="09F9EE80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Crisis Management Plan Test and Verification</w:t>
      </w:r>
    </w:p>
    <w:p w14:paraId="543F532E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After Action Report Evacuation</w:t>
      </w:r>
    </w:p>
    <w:p w14:paraId="1C66EBC6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Crisis Management Testing and Verification</w:t>
      </w:r>
    </w:p>
    <w:p w14:paraId="336FB929" w14:textId="7777777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The crisis management team is familiar with the withdrawal and recall procedures</w:t>
      </w:r>
    </w:p>
    <w:p w14:paraId="601F3681" w14:textId="77777777" w:rsidR="005721AF" w:rsidRPr="00365595" w:rsidRDefault="005721AF" w:rsidP="00BF2D11">
      <w:pPr>
        <w:numPr>
          <w:ilvl w:val="3"/>
          <w:numId w:val="6"/>
        </w:numPr>
        <w:spacing w:line="276" w:lineRule="auto"/>
        <w:ind w:left="297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Refer to </w:t>
      </w:r>
      <w:r w:rsidRPr="00365595">
        <w:rPr>
          <w:i/>
          <w:sz w:val="20"/>
          <w:szCs w:val="20"/>
        </w:rPr>
        <w:t>Crisis Management Team Training</w:t>
      </w:r>
      <w:r w:rsidRPr="00365595">
        <w:rPr>
          <w:sz w:val="20"/>
          <w:szCs w:val="20"/>
        </w:rPr>
        <w:t>.</w:t>
      </w:r>
    </w:p>
    <w:p w14:paraId="287AE02F" w14:textId="44303CAE" w:rsidR="005721AF" w:rsidRPr="00365595" w:rsidRDefault="00AC0DAD" w:rsidP="00BF2D11">
      <w:pPr>
        <w:pStyle w:val="ListParagraph"/>
        <w:numPr>
          <w:ilvl w:val="2"/>
          <w:numId w:val="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Quality Department maintains records</w:t>
      </w:r>
    </w:p>
    <w:p w14:paraId="0CF74571" w14:textId="77777777" w:rsidR="005721AF" w:rsidRPr="00365595" w:rsidRDefault="005721AF" w:rsidP="00BF2D11">
      <w:pPr>
        <w:spacing w:line="276" w:lineRule="auto"/>
        <w:contextualSpacing/>
        <w:jc w:val="both"/>
        <w:rPr>
          <w:sz w:val="20"/>
          <w:szCs w:val="20"/>
        </w:rPr>
      </w:pPr>
    </w:p>
    <w:p w14:paraId="052FB5C7" w14:textId="77777777" w:rsidR="005721AF" w:rsidRPr="00365595" w:rsidRDefault="005721AF" w:rsidP="00BF2D11">
      <w:pPr>
        <w:pStyle w:val="ListParagraph"/>
        <w:numPr>
          <w:ilvl w:val="0"/>
          <w:numId w:val="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Responsibility</w:t>
      </w:r>
    </w:p>
    <w:p w14:paraId="125D4FD7" w14:textId="77777777" w:rsidR="005721AF" w:rsidRPr="00365595" w:rsidRDefault="005721AF" w:rsidP="00BF2D11">
      <w:pPr>
        <w:pStyle w:val="ListParagraph"/>
        <w:numPr>
          <w:ilvl w:val="1"/>
          <w:numId w:val="6"/>
        </w:numPr>
        <w:spacing w:line="276" w:lineRule="auto"/>
        <w:ind w:leftChars="0" w:left="1080" w:hanging="219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President</w:t>
      </w:r>
    </w:p>
    <w:p w14:paraId="20CC9598" w14:textId="7777777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Reviews and approves overall priorities and action strategies for the emergency response.</w:t>
      </w:r>
    </w:p>
    <w:p w14:paraId="63939B51" w14:textId="7777777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Works with and supports Communication Services in the development and delivery of messages.</w:t>
      </w:r>
    </w:p>
    <w:p w14:paraId="30BA6DFC" w14:textId="7777777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Coordinates and communicates as necessary with the CMT</w:t>
      </w:r>
    </w:p>
    <w:p w14:paraId="7B1A242D" w14:textId="7777777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Oversees response and recovery operations.</w:t>
      </w:r>
    </w:p>
    <w:p w14:paraId="34EAC510" w14:textId="0994C6D7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Activates and leads the Action Plan and deactivate</w:t>
      </w:r>
      <w:r w:rsidR="00AC0DAD" w:rsidRPr="00365595">
        <w:rPr>
          <w:sz w:val="20"/>
          <w:szCs w:val="20"/>
        </w:rPr>
        <w:t>s</w:t>
      </w:r>
      <w:r w:rsidRPr="00365595">
        <w:rPr>
          <w:sz w:val="20"/>
          <w:szCs w:val="20"/>
        </w:rPr>
        <w:t xml:space="preserve"> as conditions return to normal.</w:t>
      </w:r>
    </w:p>
    <w:p w14:paraId="2D96D440" w14:textId="17086811" w:rsidR="005721AF" w:rsidRPr="00365595" w:rsidRDefault="005721AF" w:rsidP="00BF2D11">
      <w:pPr>
        <w:numPr>
          <w:ilvl w:val="2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Has the delegated authority to act in the </w:t>
      </w:r>
      <w:r w:rsidR="00AC0DAD" w:rsidRPr="00365595">
        <w:rPr>
          <w:sz w:val="20"/>
          <w:szCs w:val="20"/>
        </w:rPr>
        <w:t>company’s best interest</w:t>
      </w:r>
      <w:r w:rsidRPr="00365595">
        <w:rPr>
          <w:sz w:val="20"/>
          <w:szCs w:val="20"/>
        </w:rPr>
        <w:t xml:space="preserve"> and the </w:t>
      </w:r>
      <w:r w:rsidR="00AC0DAD" w:rsidRPr="00365595">
        <w:rPr>
          <w:sz w:val="20"/>
          <w:szCs w:val="20"/>
        </w:rPr>
        <w:t>emergency response and recovery goals</w:t>
      </w:r>
      <w:r w:rsidRPr="00365595">
        <w:rPr>
          <w:sz w:val="20"/>
          <w:szCs w:val="20"/>
        </w:rPr>
        <w:t xml:space="preserve"> on behalf of the CMT during immediate response operations.</w:t>
      </w:r>
    </w:p>
    <w:p w14:paraId="0E596223" w14:textId="77777777" w:rsidR="005721AF" w:rsidRPr="00365595" w:rsidRDefault="005721AF" w:rsidP="00BF2D11">
      <w:pPr>
        <w:spacing w:line="276" w:lineRule="auto"/>
        <w:contextualSpacing/>
        <w:jc w:val="both"/>
        <w:rPr>
          <w:sz w:val="20"/>
          <w:szCs w:val="20"/>
        </w:rPr>
      </w:pPr>
    </w:p>
    <w:p w14:paraId="161685C0" w14:textId="77777777" w:rsidR="005721AF" w:rsidRPr="00365595" w:rsidRDefault="005721AF" w:rsidP="00BF2D11">
      <w:pPr>
        <w:numPr>
          <w:ilvl w:val="0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Corrective Action</w:t>
      </w:r>
    </w:p>
    <w:p w14:paraId="7915D097" w14:textId="77777777" w:rsidR="005721AF" w:rsidRPr="00365595" w:rsidRDefault="005721AF" w:rsidP="00BF2D11">
      <w:pPr>
        <w:pStyle w:val="ListParagraph"/>
        <w:numPr>
          <w:ilvl w:val="1"/>
          <w:numId w:val="6"/>
        </w:numPr>
        <w:shd w:val="clear" w:color="auto" w:fill="FFFFFF"/>
        <w:spacing w:line="276" w:lineRule="auto"/>
        <w:ind w:leftChars="0"/>
        <w:contextualSpacing/>
        <w:jc w:val="both"/>
        <w:rPr>
          <w:sz w:val="20"/>
        </w:rPr>
      </w:pPr>
      <w:r w:rsidRPr="00365595">
        <w:rPr>
          <w:sz w:val="20"/>
        </w:rPr>
        <w:t>Train all personnel on this policy and reference SSOPs.</w:t>
      </w:r>
    </w:p>
    <w:p w14:paraId="54F039C0" w14:textId="77777777" w:rsidR="005721AF" w:rsidRPr="00365595" w:rsidRDefault="005721AF" w:rsidP="00BF2D11">
      <w:pPr>
        <w:pStyle w:val="ListParagraph"/>
        <w:numPr>
          <w:ilvl w:val="1"/>
          <w:numId w:val="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65595">
        <w:rPr>
          <w:sz w:val="20"/>
        </w:rPr>
        <w:t>Non-compliance will require re-training and evaluation.</w:t>
      </w:r>
    </w:p>
    <w:p w14:paraId="1EE44F32" w14:textId="77777777" w:rsidR="005721AF" w:rsidRPr="00365595" w:rsidRDefault="005721AF" w:rsidP="00BF2D11">
      <w:pPr>
        <w:spacing w:line="276" w:lineRule="auto"/>
        <w:ind w:left="501"/>
        <w:contextualSpacing/>
        <w:jc w:val="both"/>
        <w:rPr>
          <w:sz w:val="20"/>
          <w:szCs w:val="20"/>
        </w:rPr>
      </w:pPr>
    </w:p>
    <w:p w14:paraId="37BEFFD7" w14:textId="77777777" w:rsidR="005721AF" w:rsidRPr="00365595" w:rsidRDefault="005721AF" w:rsidP="00BF2D11">
      <w:pPr>
        <w:numPr>
          <w:ilvl w:val="0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Review – Quality Department</w:t>
      </w:r>
    </w:p>
    <w:p w14:paraId="3569AA4E" w14:textId="388D1C2F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A crisis management team has been established, trained</w:t>
      </w:r>
      <w:r w:rsidR="00AC0DAD" w:rsidRPr="00365595">
        <w:rPr>
          <w:sz w:val="20"/>
          <w:szCs w:val="20"/>
        </w:rPr>
        <w:t>,</w:t>
      </w:r>
      <w:r w:rsidRPr="00365595">
        <w:rPr>
          <w:sz w:val="20"/>
          <w:szCs w:val="20"/>
        </w:rPr>
        <w:t xml:space="preserve"> and includes a senior decision-maker;</w:t>
      </w:r>
    </w:p>
    <w:p w14:paraId="31B74BF4" w14:textId="77777777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A crisis management plan is in place and has been tested at least annually;</w:t>
      </w:r>
    </w:p>
    <w:p w14:paraId="5FE98C68" w14:textId="493BB16B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The crisis management plan includes known business threats, controls that need to be implemented, measures to isolate affected product</w:t>
      </w:r>
      <w:r w:rsidR="00AC0DAD" w:rsidRPr="00365595">
        <w:rPr>
          <w:sz w:val="20"/>
          <w:szCs w:val="20"/>
        </w:rPr>
        <w:t>s,</w:t>
      </w:r>
      <w:r w:rsidRPr="00365595">
        <w:rPr>
          <w:sz w:val="20"/>
          <w:szCs w:val="20"/>
        </w:rPr>
        <w:t xml:space="preserve"> and a contact list of relevant authorities, legal advice</w:t>
      </w:r>
      <w:r w:rsidR="00AC0DAD" w:rsidRPr="00365595">
        <w:rPr>
          <w:sz w:val="20"/>
          <w:szCs w:val="20"/>
        </w:rPr>
        <w:t>,</w:t>
      </w:r>
      <w:r w:rsidRPr="00365595">
        <w:rPr>
          <w:sz w:val="20"/>
          <w:szCs w:val="20"/>
        </w:rPr>
        <w:t xml:space="preserve"> and other key stakeholders;</w:t>
      </w:r>
    </w:p>
    <w:p w14:paraId="1DBC5789" w14:textId="61804AF9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The crisis management plan includes </w:t>
      </w:r>
      <w:r w:rsidR="00AC0DAD" w:rsidRPr="00365595">
        <w:rPr>
          <w:sz w:val="20"/>
          <w:szCs w:val="20"/>
        </w:rPr>
        <w:t xml:space="preserve">the </w:t>
      </w:r>
      <w:r w:rsidRPr="00365595">
        <w:rPr>
          <w:sz w:val="20"/>
          <w:szCs w:val="20"/>
        </w:rPr>
        <w:t>identification of the individual (s) responsible for communication, including communication within site;</w:t>
      </w:r>
    </w:p>
    <w:p w14:paraId="5D76EFDF" w14:textId="77777777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Where the annual review of the crisis management plan has identified non-compliances or areas requiring improvements, corrective actions (refer to 2.5.5) have been identified and implemented;</w:t>
      </w:r>
    </w:p>
    <w:p w14:paraId="54088BB3" w14:textId="3BBB4291" w:rsidR="005721AF" w:rsidRPr="00365595" w:rsidRDefault="005721AF" w:rsidP="00BF2D11">
      <w:pPr>
        <w:numPr>
          <w:ilvl w:val="1"/>
          <w:numId w:val="6"/>
        </w:num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Records of business continuity plan reviews and their corrective actions are available.</w:t>
      </w:r>
    </w:p>
    <w:p w14:paraId="66E445A4" w14:textId="77777777" w:rsidR="005721AF" w:rsidRPr="00365595" w:rsidRDefault="005721AF" w:rsidP="00BF2D11">
      <w:pPr>
        <w:spacing w:line="276" w:lineRule="auto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 xml:space="preserve">     </w:t>
      </w:r>
    </w:p>
    <w:p w14:paraId="5E5088D5" w14:textId="5EDC7B74" w:rsidR="005721AF" w:rsidRPr="00365595" w:rsidRDefault="005721AF" w:rsidP="00BF2D11">
      <w:pPr>
        <w:pStyle w:val="ListParagraph"/>
        <w:numPr>
          <w:ilvl w:val="0"/>
          <w:numId w:val="6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365595">
        <w:rPr>
          <w:sz w:val="20"/>
          <w:szCs w:val="20"/>
        </w:rPr>
        <w:t>History</w:t>
      </w:r>
    </w:p>
    <w:p w14:paraId="529E2E91" w14:textId="77777777" w:rsidR="005721AF" w:rsidRPr="00365595" w:rsidRDefault="005721AF" w:rsidP="005721AF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495"/>
        <w:gridCol w:w="2519"/>
        <w:gridCol w:w="1970"/>
      </w:tblGrid>
      <w:tr w:rsidR="005721AF" w:rsidRPr="00365595" w14:paraId="07907580" w14:textId="77777777" w:rsidTr="004B197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4CB1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D7E1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Revision Date: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8158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E60F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A62B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Title / Department:</w:t>
            </w:r>
          </w:p>
        </w:tc>
      </w:tr>
      <w:tr w:rsidR="005721AF" w:rsidRPr="00365595" w14:paraId="61079AA1" w14:textId="77777777" w:rsidTr="004B197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8539D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9D02" w14:textId="68FF36DC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202203</w:t>
            </w:r>
            <w:r w:rsidR="00AD1614" w:rsidRPr="00365595">
              <w:rPr>
                <w:sz w:val="20"/>
                <w:szCs w:val="20"/>
              </w:rPr>
              <w:t>24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0994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40EB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3C29" w14:textId="77777777" w:rsidR="005721AF" w:rsidRPr="00365595" w:rsidRDefault="005721AF" w:rsidP="004B19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365595">
              <w:rPr>
                <w:sz w:val="20"/>
                <w:szCs w:val="20"/>
              </w:rPr>
              <w:t>PCQI / Compliance</w:t>
            </w:r>
          </w:p>
        </w:tc>
      </w:tr>
    </w:tbl>
    <w:p w14:paraId="19B8267D" w14:textId="77777777" w:rsidR="00BF2D11" w:rsidRPr="00365595" w:rsidRDefault="00BF2D11" w:rsidP="005721AF">
      <w:pPr>
        <w:spacing w:line="276" w:lineRule="auto"/>
        <w:jc w:val="both"/>
        <w:rPr>
          <w:b/>
          <w:sz w:val="16"/>
          <w:szCs w:val="16"/>
        </w:rPr>
      </w:pPr>
    </w:p>
    <w:p w14:paraId="274DF8AE" w14:textId="77777777" w:rsidR="005721AF" w:rsidRPr="00365595" w:rsidRDefault="005721AF" w:rsidP="005721AF">
      <w:pPr>
        <w:spacing w:line="276" w:lineRule="auto"/>
        <w:jc w:val="both"/>
        <w:rPr>
          <w:b/>
          <w:sz w:val="16"/>
          <w:szCs w:val="16"/>
        </w:rPr>
      </w:pPr>
      <w:r w:rsidRPr="00365595">
        <w:rPr>
          <w:b/>
          <w:sz w:val="16"/>
          <w:szCs w:val="16"/>
        </w:rPr>
        <w:t>Requirements:</w:t>
      </w:r>
    </w:p>
    <w:p w14:paraId="7549EF2B" w14:textId="77777777" w:rsidR="005721AF" w:rsidRPr="00365595" w:rsidRDefault="005721AF" w:rsidP="005721AF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365595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30693B29" w14:textId="77777777" w:rsidR="005721AF" w:rsidRPr="00365595" w:rsidRDefault="005721AF" w:rsidP="005721AF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365595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500F5528" w14:textId="77777777" w:rsidR="005721AF" w:rsidRPr="00365595" w:rsidRDefault="005721AF" w:rsidP="005721AF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365595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6F84A700" w14:textId="77777777" w:rsidR="00B56E94" w:rsidRDefault="00B56E94"/>
    <w:sectPr w:rsidR="00B56E94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1D196" w14:textId="77777777" w:rsidR="00C60C78" w:rsidRDefault="00C60C78" w:rsidP="005721AF">
      <w:r>
        <w:separator/>
      </w:r>
    </w:p>
  </w:endnote>
  <w:endnote w:type="continuationSeparator" w:id="0">
    <w:p w14:paraId="5EE40545" w14:textId="77777777" w:rsidR="00C60C78" w:rsidRDefault="00C60C78" w:rsidP="00572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37B93546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59549ECA" w14:textId="61366F16" w:rsidR="00251CD3" w:rsidRPr="00631CC5" w:rsidRDefault="00F51987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0" w:name="_Hlk97103938"/>
          <w:r>
            <w:rPr>
              <w:rFonts w:eastAsia="Calibri"/>
              <w:color w:val="000000"/>
              <w:sz w:val="18"/>
            </w:rPr>
            <w:t>202203</w:t>
          </w:r>
          <w:r w:rsidR="00AD1614">
            <w:rPr>
              <w:rFonts w:eastAsia="Calibri"/>
              <w:color w:val="000000"/>
              <w:sz w:val="18"/>
            </w:rPr>
            <w:t>24</w:t>
          </w:r>
        </w:p>
      </w:tc>
      <w:tc>
        <w:tcPr>
          <w:tcW w:w="5368" w:type="dxa"/>
          <w:shd w:val="clear" w:color="auto" w:fill="auto"/>
        </w:tcPr>
        <w:p w14:paraId="2A4BE4A6" w14:textId="77777777" w:rsidR="009F179F" w:rsidRDefault="009F179F" w:rsidP="00251CD3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618349F1" w14:textId="21CE6891" w:rsidR="00251CD3" w:rsidRPr="00816C12" w:rsidRDefault="009F179F" w:rsidP="00251CD3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04B891AC" w14:textId="2F3AA6B6" w:rsidR="00251CD3" w:rsidRPr="00245DBF" w:rsidRDefault="005721AF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="00F51987" w:rsidRPr="00084C79">
            <w:rPr>
              <w:rFonts w:eastAsia="Calibri"/>
              <w:sz w:val="18"/>
            </w:rPr>
            <w:t>-QMS-</w:t>
          </w:r>
          <w:r w:rsidR="00F51987">
            <w:rPr>
              <w:rFonts w:eastAsia="Calibri"/>
              <w:sz w:val="18"/>
            </w:rPr>
            <w:t>2</w:t>
          </w:r>
          <w:r w:rsidR="00F51987" w:rsidRPr="00084C79">
            <w:rPr>
              <w:rFonts w:eastAsia="Calibri"/>
              <w:sz w:val="18"/>
            </w:rPr>
            <w:t>.</w:t>
          </w:r>
          <w:r>
            <w:rPr>
              <w:rFonts w:eastAsia="Calibri"/>
              <w:sz w:val="18"/>
            </w:rPr>
            <w:t>6</w:t>
          </w:r>
          <w:r w:rsidR="00F51987" w:rsidRPr="00084C79">
            <w:rPr>
              <w:rFonts w:eastAsia="Calibri"/>
              <w:sz w:val="18"/>
            </w:rPr>
            <w:t>.</w:t>
          </w:r>
          <w:proofErr w:type="gramStart"/>
          <w:r>
            <w:rPr>
              <w:rFonts w:eastAsia="Calibri"/>
              <w:sz w:val="18"/>
            </w:rPr>
            <w:t>4</w:t>
          </w:r>
          <w:r w:rsidR="00F51987" w:rsidRPr="00084C79">
            <w:rPr>
              <w:rFonts w:eastAsia="Calibri"/>
              <w:sz w:val="18"/>
            </w:rPr>
            <w:t>.P</w:t>
          </w:r>
          <w:proofErr w:type="gramEnd"/>
          <w:r w:rsidR="00F51987">
            <w:rPr>
              <w:rFonts w:eastAsia="Calibri"/>
              <w:sz w:val="18"/>
            </w:rPr>
            <w:t>0</w:t>
          </w:r>
          <w:r w:rsidR="00F51987" w:rsidRPr="00084C79">
            <w:rPr>
              <w:rFonts w:eastAsia="Calibri"/>
              <w:sz w:val="18"/>
            </w:rPr>
            <w:t>.L0</w:t>
          </w:r>
        </w:p>
      </w:tc>
    </w:tr>
  </w:tbl>
  <w:bookmarkEnd w:id="0"/>
  <w:p w14:paraId="573D8456" w14:textId="77777777" w:rsidR="00AA2E10" w:rsidRPr="00D831DE" w:rsidRDefault="00F51987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B7AE9" w14:textId="77777777" w:rsidR="00C60C78" w:rsidRDefault="00C60C78" w:rsidP="005721AF">
      <w:r>
        <w:separator/>
      </w:r>
    </w:p>
  </w:footnote>
  <w:footnote w:type="continuationSeparator" w:id="0">
    <w:p w14:paraId="69445E65" w14:textId="77777777" w:rsidR="00C60C78" w:rsidRDefault="00C60C78" w:rsidP="00572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43EBD" w14:textId="77777777" w:rsidR="00AA2E10" w:rsidRPr="00D831DE" w:rsidRDefault="00F51987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2DED0522" wp14:editId="78EAC715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266825" cy="570865"/>
          <wp:effectExtent l="0" t="0" r="9525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570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31493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5A7DDB"/>
    <w:multiLevelType w:val="multilevel"/>
    <w:tmpl w:val="559E2A52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iCs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iCs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5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0246A3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046136">
    <w:abstractNumId w:val="1"/>
  </w:num>
  <w:num w:numId="2" w16cid:durableId="788553656">
    <w:abstractNumId w:val="0"/>
  </w:num>
  <w:num w:numId="3" w16cid:durableId="496962146">
    <w:abstractNumId w:val="6"/>
  </w:num>
  <w:num w:numId="4" w16cid:durableId="222064444">
    <w:abstractNumId w:val="3"/>
  </w:num>
  <w:num w:numId="5" w16cid:durableId="1397438758">
    <w:abstractNumId w:val="5"/>
  </w:num>
  <w:num w:numId="6" w16cid:durableId="252781650">
    <w:abstractNumId w:val="4"/>
  </w:num>
  <w:num w:numId="7" w16cid:durableId="1109157756">
    <w:abstractNumId w:val="7"/>
  </w:num>
  <w:num w:numId="8" w16cid:durableId="404499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87"/>
  <w:drawingGridVerticalSpacing w:val="18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0NTOyNLewMLcwNTBQ0lEKTi0uzszPAykwrAUAyN4kYiwAAAA="/>
  </w:docVars>
  <w:rsids>
    <w:rsidRoot w:val="005721AF"/>
    <w:rsid w:val="00145118"/>
    <w:rsid w:val="00232595"/>
    <w:rsid w:val="002378AA"/>
    <w:rsid w:val="00253B02"/>
    <w:rsid w:val="002C4E6B"/>
    <w:rsid w:val="00365595"/>
    <w:rsid w:val="003C2905"/>
    <w:rsid w:val="004F16ED"/>
    <w:rsid w:val="005721AF"/>
    <w:rsid w:val="00644C94"/>
    <w:rsid w:val="006560ED"/>
    <w:rsid w:val="007B188C"/>
    <w:rsid w:val="008D73BC"/>
    <w:rsid w:val="009B1A81"/>
    <w:rsid w:val="009F179F"/>
    <w:rsid w:val="00AC0DAD"/>
    <w:rsid w:val="00AD1614"/>
    <w:rsid w:val="00AF3F55"/>
    <w:rsid w:val="00B56E94"/>
    <w:rsid w:val="00BF2D11"/>
    <w:rsid w:val="00C60C78"/>
    <w:rsid w:val="00C65B7F"/>
    <w:rsid w:val="00D2005C"/>
    <w:rsid w:val="00DB7093"/>
    <w:rsid w:val="00DB7130"/>
    <w:rsid w:val="00F5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DACE"/>
  <w15:chartTrackingRefBased/>
  <w15:docId w15:val="{8B12C0D6-7C49-4267-8F97-0FBE875D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721AF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1AF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5721AF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721AF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5721A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5721AF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721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1AF"/>
    <w:rPr>
      <w:rFonts w:ascii="Arial" w:eastAsiaTheme="minorEastAsia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cherry.rose.damayo@outlook.com</cp:lastModifiedBy>
  <cp:revision>3</cp:revision>
  <dcterms:created xsi:type="dcterms:W3CDTF">2023-02-24T18:39:00Z</dcterms:created>
  <dcterms:modified xsi:type="dcterms:W3CDTF">2023-02-24T18:39:00Z</dcterms:modified>
  <cp:contentStatus/>
</cp:coreProperties>
</file>