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8ED022" w14:textId="1A4511B1" w:rsidR="00323C55" w:rsidRPr="00926CAF" w:rsidRDefault="00CF2E62" w:rsidP="007E4836">
      <w:pPr>
        <w:spacing w:after="0" w:line="276" w:lineRule="auto"/>
        <w:ind w:left="5" w:firstLine="0"/>
        <w:jc w:val="center"/>
        <w:rPr>
          <w:b/>
          <w:bCs/>
        </w:rPr>
      </w:pPr>
      <w:r w:rsidRPr="00926CAF">
        <w:rPr>
          <w:b/>
          <w:bCs/>
          <w:sz w:val="22"/>
          <w:szCs w:val="22"/>
        </w:rPr>
        <w:t xml:space="preserve">Quality Manual </w:t>
      </w:r>
      <w:r w:rsidR="0040209C" w:rsidRPr="00926CAF">
        <w:rPr>
          <w:b/>
          <w:bCs/>
          <w:sz w:val="22"/>
          <w:szCs w:val="22"/>
        </w:rPr>
        <w:t>Lesson</w:t>
      </w:r>
    </w:p>
    <w:p w14:paraId="30BB9A8B" w14:textId="69D3542F" w:rsidR="00133A17" w:rsidRPr="00926CAF" w:rsidRDefault="00133A17" w:rsidP="009F7CC4">
      <w:pPr>
        <w:spacing w:after="0" w:line="276" w:lineRule="auto"/>
        <w:ind w:left="0" w:firstLine="0"/>
      </w:pPr>
    </w:p>
    <w:p w14:paraId="4B1E8427" w14:textId="77777777" w:rsidR="00C45349" w:rsidRPr="009D3AB6" w:rsidRDefault="00C45349" w:rsidP="00C45349">
      <w:pPr>
        <w:numPr>
          <w:ilvl w:val="0"/>
          <w:numId w:val="27"/>
        </w:numPr>
        <w:spacing w:after="0" w:line="276" w:lineRule="auto"/>
        <w:ind w:left="501"/>
        <w:contextualSpacing/>
      </w:pPr>
      <w:r w:rsidRPr="009D3AB6">
        <w:t>Policy</w:t>
      </w:r>
    </w:p>
    <w:p w14:paraId="6CC0B1D8" w14:textId="77777777" w:rsidR="00C45349" w:rsidRPr="003C785B" w:rsidRDefault="00C45349" w:rsidP="00C45349">
      <w:pPr>
        <w:numPr>
          <w:ilvl w:val="1"/>
          <w:numId w:val="27"/>
        </w:numPr>
        <w:spacing w:after="0" w:line="276" w:lineRule="auto"/>
        <w:ind w:left="1221"/>
        <w:contextualSpacing/>
      </w:pPr>
      <w:r w:rsidRPr="009D3AB6">
        <w:t>KAV America AG, Inc. acknowledged its responsibility as a food manufacturer to adhere to all applicable</w:t>
      </w:r>
      <w:r w:rsidRPr="003C785B">
        <w:t xml:space="preserve"> regulatory and industry standards. This manual specifies the policies and procedures that comprise the Company’s Quality System and Food Safety Management System within the applicable requirements stated in Title 21 CFR</w:t>
      </w:r>
      <w:r>
        <w:t xml:space="preserve"> </w:t>
      </w:r>
      <w:r w:rsidRPr="003C785B">
        <w:t>and FSMA standards.</w:t>
      </w:r>
    </w:p>
    <w:p w14:paraId="377397F7" w14:textId="77777777" w:rsidR="00C45349" w:rsidRPr="009D3AB6" w:rsidRDefault="00C45349" w:rsidP="00C45349">
      <w:pPr>
        <w:numPr>
          <w:ilvl w:val="1"/>
          <w:numId w:val="27"/>
        </w:numPr>
        <w:spacing w:after="0" w:line="276" w:lineRule="auto"/>
        <w:ind w:left="1221"/>
        <w:contextualSpacing/>
      </w:pPr>
      <w:r w:rsidRPr="003C785B">
        <w:t xml:space="preserve">The scope of certification also applies to all operations and to all receipts through distribution in compliance with SQF Food Safety </w:t>
      </w:r>
      <w:r>
        <w:t xml:space="preserve">Code for Manufacturing </w:t>
      </w:r>
      <w:r w:rsidRPr="009D3AB6">
        <w:t>Edition 9.</w:t>
      </w:r>
    </w:p>
    <w:p w14:paraId="6899B92B" w14:textId="77777777" w:rsidR="00C45349" w:rsidRPr="009D3AB6" w:rsidRDefault="00C45349" w:rsidP="00C45349">
      <w:pPr>
        <w:ind w:left="1440"/>
        <w:contextualSpacing/>
      </w:pPr>
    </w:p>
    <w:p w14:paraId="6C6189AD" w14:textId="77777777" w:rsidR="00C45349" w:rsidRPr="009D3AB6" w:rsidRDefault="00C45349" w:rsidP="00C45349">
      <w:pPr>
        <w:numPr>
          <w:ilvl w:val="0"/>
          <w:numId w:val="27"/>
        </w:numPr>
        <w:spacing w:after="0" w:line="276" w:lineRule="auto"/>
        <w:ind w:left="501"/>
        <w:contextualSpacing/>
      </w:pPr>
      <w:r w:rsidRPr="009D3AB6">
        <w:t>Procedure</w:t>
      </w:r>
    </w:p>
    <w:p w14:paraId="74EB90A1" w14:textId="77777777" w:rsidR="00C45349" w:rsidRPr="009D3AB6" w:rsidRDefault="00C45349" w:rsidP="00C45349">
      <w:pPr>
        <w:numPr>
          <w:ilvl w:val="1"/>
          <w:numId w:val="27"/>
        </w:numPr>
        <w:spacing w:after="0" w:line="276" w:lineRule="auto"/>
        <w:ind w:left="1221"/>
        <w:contextualSpacing/>
      </w:pPr>
      <w:r w:rsidRPr="009D3AB6">
        <w:t>Introduction</w:t>
      </w:r>
    </w:p>
    <w:p w14:paraId="0C186827" w14:textId="77777777" w:rsidR="00C45349" w:rsidRPr="009D3AB6" w:rsidRDefault="00C45349" w:rsidP="00C45349">
      <w:pPr>
        <w:numPr>
          <w:ilvl w:val="2"/>
          <w:numId w:val="27"/>
        </w:numPr>
        <w:spacing w:after="0" w:line="276" w:lineRule="auto"/>
        <w:ind w:left="1941" w:hanging="231"/>
        <w:contextualSpacing/>
      </w:pPr>
      <w:r w:rsidRPr="00DD75E2">
        <w:t>Established in San Bernardino, California, KAV America was founded by company director Tak Lam who has been in food and beverage manufacturing industry for over two decades. He and his highly trained staff are dedicated to the company’s ongoing commitment to the Global Food Safety Initiative (GFSI) and the manufacturing facility is SQF Level II and GMP certified. In addition, the company is also</w:t>
      </w:r>
      <w:r>
        <w:t xml:space="preserve"> </w:t>
      </w:r>
      <w:r w:rsidRPr="009D3AB6">
        <w:t>a Non-GMO Project Verified, Organic, Gluten Free, Vegan, Kosher, Halal and Fair Trade certified.</w:t>
      </w:r>
    </w:p>
    <w:p w14:paraId="1F6056CB" w14:textId="77777777" w:rsidR="00C45349" w:rsidRPr="009D3AB6" w:rsidRDefault="00C45349" w:rsidP="00C45349">
      <w:pPr>
        <w:numPr>
          <w:ilvl w:val="2"/>
          <w:numId w:val="27"/>
        </w:numPr>
        <w:spacing w:after="0" w:line="276" w:lineRule="auto"/>
        <w:ind w:left="1941" w:hanging="231"/>
        <w:contextualSpacing/>
      </w:pPr>
      <w:r w:rsidRPr="009D3AB6">
        <w:t>KAV’s luxurious and decadent line of cocoa beverage mixes, exotic tea-infused beverage mixes, and refreshing coffee-based frappe mixes, are all quickly becoming a favorite amongst food service owners and home users alike.</w:t>
      </w:r>
    </w:p>
    <w:p w14:paraId="4DEE6D2E" w14:textId="77777777" w:rsidR="00C45349" w:rsidRPr="009D3AB6" w:rsidRDefault="00C45349" w:rsidP="00C45349">
      <w:pPr>
        <w:pStyle w:val="ListParagraph"/>
        <w:numPr>
          <w:ilvl w:val="1"/>
          <w:numId w:val="27"/>
        </w:numPr>
        <w:spacing w:after="0" w:line="276" w:lineRule="auto"/>
        <w:ind w:left="1221"/>
        <w:contextualSpacing w:val="0"/>
        <w:jc w:val="left"/>
      </w:pPr>
      <w:r w:rsidRPr="009D3AB6">
        <w:t>Company Contact Information</w:t>
      </w:r>
    </w:p>
    <w:p w14:paraId="4EDF69D5" w14:textId="77777777" w:rsidR="00C45349" w:rsidRPr="009D3AB6" w:rsidRDefault="00C45349" w:rsidP="00C45349">
      <w:pPr>
        <w:pStyle w:val="ListParagraph"/>
        <w:numPr>
          <w:ilvl w:val="2"/>
          <w:numId w:val="27"/>
        </w:numPr>
        <w:spacing w:after="0" w:line="276" w:lineRule="auto"/>
        <w:ind w:left="1941" w:hanging="231"/>
        <w:contextualSpacing w:val="0"/>
        <w:jc w:val="left"/>
      </w:pPr>
      <w:r w:rsidRPr="009D3AB6">
        <w:t>Location:  Production Plant</w:t>
      </w:r>
    </w:p>
    <w:p w14:paraId="6BEBEE56" w14:textId="77777777" w:rsidR="00C45349" w:rsidRPr="009D3AB6" w:rsidRDefault="00C45349" w:rsidP="00C45349">
      <w:pPr>
        <w:numPr>
          <w:ilvl w:val="3"/>
          <w:numId w:val="27"/>
        </w:numPr>
        <w:spacing w:after="0" w:line="276" w:lineRule="auto"/>
        <w:ind w:left="2661" w:hanging="51"/>
        <w:contextualSpacing/>
      </w:pPr>
      <w:r w:rsidRPr="009D3AB6">
        <w:t>Contact Name:</w:t>
      </w:r>
      <w:r w:rsidRPr="009D3AB6">
        <w:tab/>
      </w:r>
      <w:r w:rsidRPr="009D3AB6">
        <w:tab/>
        <w:t>KAV America AG, Inc.</w:t>
      </w:r>
    </w:p>
    <w:p w14:paraId="552350E7" w14:textId="77777777" w:rsidR="00C45349" w:rsidRPr="009D3AB6" w:rsidRDefault="00C45349" w:rsidP="00C45349">
      <w:pPr>
        <w:numPr>
          <w:ilvl w:val="3"/>
          <w:numId w:val="27"/>
        </w:numPr>
        <w:spacing w:after="0" w:line="276" w:lineRule="auto"/>
        <w:ind w:left="2661" w:hanging="51"/>
        <w:contextualSpacing/>
      </w:pPr>
      <w:r w:rsidRPr="009D3AB6">
        <w:t>Physical Address:</w:t>
      </w:r>
      <w:r w:rsidRPr="009D3AB6">
        <w:tab/>
      </w:r>
      <w:r w:rsidRPr="009D3AB6">
        <w:tab/>
        <w:t>422 E. Commercial Rd. San Bernardino, CA 92408</w:t>
      </w:r>
    </w:p>
    <w:p w14:paraId="46E38AE7" w14:textId="77777777" w:rsidR="00C45349" w:rsidRPr="009D3AB6" w:rsidRDefault="00C45349" w:rsidP="00C45349">
      <w:pPr>
        <w:numPr>
          <w:ilvl w:val="3"/>
          <w:numId w:val="27"/>
        </w:numPr>
        <w:spacing w:after="0" w:line="276" w:lineRule="auto"/>
        <w:ind w:left="2661" w:hanging="51"/>
        <w:contextualSpacing/>
      </w:pPr>
      <w:r w:rsidRPr="009D3AB6">
        <w:t>Tel.:</w:t>
      </w:r>
      <w:r w:rsidRPr="009D3AB6">
        <w:tab/>
      </w:r>
      <w:r w:rsidRPr="009D3AB6">
        <w:tab/>
      </w:r>
      <w:r w:rsidRPr="009D3AB6">
        <w:tab/>
        <w:t>(855) 528-8721</w:t>
      </w:r>
      <w:r w:rsidRPr="009D3AB6">
        <w:tab/>
      </w:r>
      <w:r w:rsidRPr="009D3AB6">
        <w:tab/>
      </w:r>
      <w:r w:rsidRPr="009D3AB6">
        <w:tab/>
      </w:r>
    </w:p>
    <w:p w14:paraId="2254A9B8" w14:textId="77777777" w:rsidR="00C45349" w:rsidRPr="009D3AB6" w:rsidRDefault="00C45349" w:rsidP="00C45349">
      <w:pPr>
        <w:numPr>
          <w:ilvl w:val="3"/>
          <w:numId w:val="27"/>
        </w:numPr>
        <w:spacing w:after="0" w:line="276" w:lineRule="auto"/>
        <w:ind w:left="2661" w:hanging="51"/>
        <w:contextualSpacing/>
      </w:pPr>
      <w:r w:rsidRPr="009D3AB6">
        <w:t>Email:</w:t>
      </w:r>
      <w:r w:rsidRPr="009D3AB6">
        <w:tab/>
      </w:r>
      <w:r w:rsidRPr="009D3AB6">
        <w:tab/>
      </w:r>
      <w:r w:rsidRPr="009D3AB6">
        <w:tab/>
        <w:t>info@kavamerica.it</w:t>
      </w:r>
      <w:r w:rsidRPr="009D3AB6">
        <w:tab/>
      </w:r>
      <w:r w:rsidRPr="009D3AB6">
        <w:tab/>
      </w:r>
      <w:r w:rsidRPr="009D3AB6">
        <w:tab/>
      </w:r>
    </w:p>
    <w:p w14:paraId="24FFBD9B" w14:textId="77777777" w:rsidR="00C45349" w:rsidRPr="009D3AB6" w:rsidRDefault="00C45349" w:rsidP="00C45349">
      <w:pPr>
        <w:numPr>
          <w:ilvl w:val="3"/>
          <w:numId w:val="27"/>
        </w:numPr>
        <w:spacing w:after="0" w:line="276" w:lineRule="auto"/>
        <w:ind w:left="2661" w:hanging="51"/>
        <w:contextualSpacing/>
      </w:pPr>
      <w:r w:rsidRPr="009D3AB6">
        <w:t>Website:</w:t>
      </w:r>
      <w:r w:rsidRPr="009D3AB6">
        <w:tab/>
      </w:r>
      <w:r w:rsidRPr="009D3AB6">
        <w:tab/>
      </w:r>
      <w:r w:rsidRPr="009D3AB6">
        <w:tab/>
        <w:t>www.kavamerica.com</w:t>
      </w:r>
      <w:r w:rsidRPr="009D3AB6">
        <w:tab/>
      </w:r>
    </w:p>
    <w:p w14:paraId="02199AE9" w14:textId="77777777" w:rsidR="00C45349" w:rsidRPr="009D3AB6" w:rsidRDefault="00C45349" w:rsidP="00C45349">
      <w:pPr>
        <w:numPr>
          <w:ilvl w:val="1"/>
          <w:numId w:val="27"/>
        </w:numPr>
        <w:spacing w:after="0" w:line="276" w:lineRule="auto"/>
        <w:ind w:left="1221"/>
        <w:contextualSpacing/>
      </w:pPr>
      <w:r w:rsidRPr="009D3AB6">
        <w:t>Definition</w:t>
      </w:r>
    </w:p>
    <w:p w14:paraId="2B588794" w14:textId="77777777" w:rsidR="00C45349" w:rsidRPr="009D3AB6" w:rsidRDefault="00C45349" w:rsidP="00C45349">
      <w:pPr>
        <w:numPr>
          <w:ilvl w:val="2"/>
          <w:numId w:val="27"/>
        </w:numPr>
        <w:spacing w:after="0" w:line="276" w:lineRule="auto"/>
        <w:ind w:left="1941" w:hanging="231"/>
        <w:contextualSpacing/>
      </w:pPr>
      <w:r w:rsidRPr="009D3AB6">
        <w:t>Definition of terms provided in 21 CFR otherwise are defined as specific.</w:t>
      </w:r>
    </w:p>
    <w:p w14:paraId="7E5615AD" w14:textId="77777777" w:rsidR="00C45349" w:rsidRDefault="00C45349" w:rsidP="00C45349">
      <w:pPr>
        <w:pStyle w:val="ListParagraph"/>
        <w:numPr>
          <w:ilvl w:val="1"/>
          <w:numId w:val="27"/>
        </w:numPr>
        <w:spacing w:after="0" w:line="276" w:lineRule="auto"/>
        <w:ind w:left="1221"/>
        <w:contextualSpacing w:val="0"/>
        <w:jc w:val="left"/>
      </w:pPr>
      <w:r w:rsidRPr="003419E6">
        <w:t>References</w:t>
      </w:r>
    </w:p>
    <w:p w14:paraId="478A87AE" w14:textId="77777777" w:rsidR="00C45349" w:rsidRPr="003419E6" w:rsidRDefault="00C45349" w:rsidP="00C45349">
      <w:pPr>
        <w:pStyle w:val="ListParagraph"/>
        <w:numPr>
          <w:ilvl w:val="2"/>
          <w:numId w:val="27"/>
        </w:numPr>
        <w:spacing w:after="0" w:line="276" w:lineRule="auto"/>
        <w:ind w:left="1941" w:hanging="231"/>
        <w:contextualSpacing w:val="0"/>
        <w:jc w:val="left"/>
      </w:pPr>
      <w:r w:rsidRPr="003419E6">
        <w:rPr>
          <w:highlight w:val="white"/>
        </w:rPr>
        <w:t xml:space="preserve">This quality manual is organized and written to comply with the provisions of the following legislations, </w:t>
      </w:r>
      <w:proofErr w:type="gramStart"/>
      <w:r w:rsidRPr="003419E6">
        <w:rPr>
          <w:highlight w:val="white"/>
        </w:rPr>
        <w:t>documents</w:t>
      </w:r>
      <w:proofErr w:type="gramEnd"/>
      <w:r w:rsidRPr="003419E6">
        <w:rPr>
          <w:highlight w:val="white"/>
        </w:rPr>
        <w:t xml:space="preserve"> and standards:</w:t>
      </w:r>
    </w:p>
    <w:p w14:paraId="2884058A" w14:textId="77777777" w:rsidR="00C45349" w:rsidRPr="003C785B" w:rsidRDefault="00C45349" w:rsidP="00C45349">
      <w:pPr>
        <w:numPr>
          <w:ilvl w:val="3"/>
          <w:numId w:val="27"/>
        </w:numPr>
        <w:spacing w:after="0" w:line="276" w:lineRule="auto"/>
        <w:ind w:left="2661" w:hanging="51"/>
        <w:contextualSpacing/>
        <w:rPr>
          <w:highlight w:val="white"/>
        </w:rPr>
      </w:pPr>
      <w:r w:rsidRPr="003C785B">
        <w:rPr>
          <w:highlight w:val="white"/>
        </w:rPr>
        <w:t>Title 21 Code of Federal Regulations Part 101 Food Labeling</w:t>
      </w:r>
    </w:p>
    <w:p w14:paraId="6BD5451D" w14:textId="77777777" w:rsidR="00C45349" w:rsidRPr="003C785B" w:rsidRDefault="00C45349" w:rsidP="00C45349">
      <w:pPr>
        <w:numPr>
          <w:ilvl w:val="3"/>
          <w:numId w:val="27"/>
        </w:numPr>
        <w:spacing w:after="0" w:line="276" w:lineRule="auto"/>
        <w:ind w:left="2661" w:hanging="51"/>
        <w:contextualSpacing/>
        <w:rPr>
          <w:highlight w:val="white"/>
        </w:rPr>
      </w:pPr>
      <w:r w:rsidRPr="003C785B">
        <w:rPr>
          <w:highlight w:val="white"/>
        </w:rPr>
        <w:t>Title 21 Code of Federal Regulations Part 110 Current Good Manufacturing Practice in Manufacturing, Packing, or Holding Human Food</w:t>
      </w:r>
    </w:p>
    <w:p w14:paraId="6FC95C66" w14:textId="77777777" w:rsidR="00C45349" w:rsidRPr="003C785B" w:rsidRDefault="00C45349" w:rsidP="00C45349">
      <w:pPr>
        <w:numPr>
          <w:ilvl w:val="3"/>
          <w:numId w:val="27"/>
        </w:numPr>
        <w:spacing w:after="0" w:line="276" w:lineRule="auto"/>
        <w:ind w:left="2661" w:hanging="51"/>
        <w:contextualSpacing/>
        <w:rPr>
          <w:highlight w:val="white"/>
        </w:rPr>
      </w:pPr>
      <w:r w:rsidRPr="003C785B">
        <w:rPr>
          <w:highlight w:val="white"/>
        </w:rPr>
        <w:t>Title 21 Code of Federal Regulations Part 117 Current Good Manufacturing Practice Hazard Analysis, and Risk-Based Preventive Controls (HARPC) For Human Food</w:t>
      </w:r>
    </w:p>
    <w:p w14:paraId="1AEAA06E" w14:textId="77777777" w:rsidR="00C45349" w:rsidRPr="003C785B" w:rsidRDefault="00C45349" w:rsidP="00C45349">
      <w:pPr>
        <w:numPr>
          <w:ilvl w:val="3"/>
          <w:numId w:val="27"/>
        </w:numPr>
        <w:spacing w:after="0" w:line="276" w:lineRule="auto"/>
        <w:ind w:left="2661" w:hanging="51"/>
        <w:contextualSpacing/>
        <w:rPr>
          <w:highlight w:val="white"/>
        </w:rPr>
      </w:pPr>
      <w:r w:rsidRPr="003C785B">
        <w:rPr>
          <w:highlight w:val="white"/>
        </w:rPr>
        <w:t>FDA Food Safety Modernization Act (FSMA) 21 USC 2201</w:t>
      </w:r>
    </w:p>
    <w:p w14:paraId="36195AAD" w14:textId="77777777" w:rsidR="00C45349" w:rsidRPr="003C785B" w:rsidRDefault="00C45349" w:rsidP="00C45349">
      <w:pPr>
        <w:numPr>
          <w:ilvl w:val="4"/>
          <w:numId w:val="27"/>
        </w:numPr>
        <w:spacing w:after="0" w:line="276" w:lineRule="auto"/>
        <w:ind w:hanging="90"/>
        <w:contextualSpacing/>
        <w:rPr>
          <w:highlight w:val="white"/>
        </w:rPr>
      </w:pPr>
      <w:r w:rsidRPr="003C785B">
        <w:t xml:space="preserve">TITLE I—IMPROVING CAPACITY TO PREVENT FOOD SAFETY PROBLEMS </w:t>
      </w:r>
    </w:p>
    <w:p w14:paraId="05B879F7" w14:textId="77777777" w:rsidR="00C45349" w:rsidRPr="003C785B" w:rsidRDefault="00C45349" w:rsidP="00C45349">
      <w:pPr>
        <w:numPr>
          <w:ilvl w:val="5"/>
          <w:numId w:val="27"/>
        </w:numPr>
        <w:spacing w:after="0" w:line="276" w:lineRule="auto"/>
        <w:ind w:left="4680" w:hanging="90"/>
        <w:contextualSpacing/>
        <w:rPr>
          <w:highlight w:val="white"/>
        </w:rPr>
      </w:pPr>
      <w:r w:rsidRPr="003C785B">
        <w:t xml:space="preserve">Sec. 101. Inspections of records. </w:t>
      </w:r>
    </w:p>
    <w:p w14:paraId="112BA76A" w14:textId="77777777" w:rsidR="00C45349" w:rsidRPr="003C785B" w:rsidRDefault="00C45349" w:rsidP="00C45349">
      <w:pPr>
        <w:numPr>
          <w:ilvl w:val="5"/>
          <w:numId w:val="27"/>
        </w:numPr>
        <w:spacing w:after="0" w:line="276" w:lineRule="auto"/>
        <w:ind w:left="4680" w:hanging="90"/>
        <w:contextualSpacing/>
        <w:rPr>
          <w:highlight w:val="white"/>
        </w:rPr>
      </w:pPr>
      <w:r w:rsidRPr="003C785B">
        <w:t xml:space="preserve">Sec. 102. Registration of food facilities. </w:t>
      </w:r>
    </w:p>
    <w:p w14:paraId="52C24734" w14:textId="77777777" w:rsidR="00C45349" w:rsidRPr="003C785B" w:rsidRDefault="00C45349" w:rsidP="00C45349">
      <w:pPr>
        <w:numPr>
          <w:ilvl w:val="5"/>
          <w:numId w:val="27"/>
        </w:numPr>
        <w:spacing w:after="0" w:line="276" w:lineRule="auto"/>
        <w:ind w:left="4680" w:hanging="90"/>
        <w:contextualSpacing/>
        <w:rPr>
          <w:highlight w:val="white"/>
        </w:rPr>
      </w:pPr>
      <w:r w:rsidRPr="003C785B">
        <w:t xml:space="preserve">Sec. 103. Hazard analysis and risk-based preventive controls. </w:t>
      </w:r>
    </w:p>
    <w:p w14:paraId="02326A7D" w14:textId="77777777" w:rsidR="00C45349" w:rsidRPr="003C785B" w:rsidRDefault="00C45349" w:rsidP="00C45349">
      <w:pPr>
        <w:numPr>
          <w:ilvl w:val="5"/>
          <w:numId w:val="27"/>
        </w:numPr>
        <w:spacing w:after="0" w:line="276" w:lineRule="auto"/>
        <w:ind w:left="4680" w:hanging="90"/>
        <w:contextualSpacing/>
        <w:rPr>
          <w:highlight w:val="white"/>
        </w:rPr>
      </w:pPr>
      <w:r w:rsidRPr="003C785B">
        <w:t xml:space="preserve">Sec. 104. Performance standards. </w:t>
      </w:r>
    </w:p>
    <w:p w14:paraId="632BF3A8" w14:textId="77777777" w:rsidR="00C45349" w:rsidRPr="003C785B" w:rsidRDefault="00C45349" w:rsidP="00C45349">
      <w:pPr>
        <w:numPr>
          <w:ilvl w:val="5"/>
          <w:numId w:val="27"/>
        </w:numPr>
        <w:spacing w:after="0" w:line="276" w:lineRule="auto"/>
        <w:ind w:left="4680" w:hanging="90"/>
        <w:contextualSpacing/>
        <w:rPr>
          <w:highlight w:val="white"/>
        </w:rPr>
      </w:pPr>
      <w:r w:rsidRPr="003C785B">
        <w:t xml:space="preserve">Sec. 105. Standards for produce safety. </w:t>
      </w:r>
    </w:p>
    <w:p w14:paraId="282F615B" w14:textId="77777777" w:rsidR="00C45349" w:rsidRPr="003C785B" w:rsidRDefault="00C45349" w:rsidP="00C45349">
      <w:pPr>
        <w:numPr>
          <w:ilvl w:val="5"/>
          <w:numId w:val="27"/>
        </w:numPr>
        <w:spacing w:after="0" w:line="276" w:lineRule="auto"/>
        <w:ind w:left="4680" w:hanging="90"/>
        <w:contextualSpacing/>
        <w:rPr>
          <w:highlight w:val="white"/>
        </w:rPr>
      </w:pPr>
      <w:r w:rsidRPr="003C785B">
        <w:t xml:space="preserve">Sec. 106. Protection against intentional adulteration. </w:t>
      </w:r>
    </w:p>
    <w:p w14:paraId="3CB6AB10" w14:textId="77777777" w:rsidR="00C45349" w:rsidRPr="003C785B" w:rsidRDefault="00C45349" w:rsidP="00C45349">
      <w:pPr>
        <w:numPr>
          <w:ilvl w:val="5"/>
          <w:numId w:val="27"/>
        </w:numPr>
        <w:spacing w:after="0" w:line="276" w:lineRule="auto"/>
        <w:ind w:left="4680" w:hanging="90"/>
        <w:contextualSpacing/>
        <w:rPr>
          <w:highlight w:val="white"/>
        </w:rPr>
      </w:pPr>
      <w:r w:rsidRPr="003C785B">
        <w:t xml:space="preserve">Sec. 108. National agriculture and food defense strategy. </w:t>
      </w:r>
    </w:p>
    <w:p w14:paraId="46CD57D5" w14:textId="77777777" w:rsidR="00C45349" w:rsidRPr="003C785B" w:rsidRDefault="00C45349" w:rsidP="00C45349">
      <w:pPr>
        <w:numPr>
          <w:ilvl w:val="5"/>
          <w:numId w:val="27"/>
        </w:numPr>
        <w:spacing w:after="0" w:line="276" w:lineRule="auto"/>
        <w:ind w:left="4680" w:hanging="90"/>
        <w:contextualSpacing/>
        <w:rPr>
          <w:highlight w:val="white"/>
        </w:rPr>
      </w:pPr>
      <w:r w:rsidRPr="003C785B">
        <w:t xml:space="preserve">Sec. 110. Building domestic capacity. </w:t>
      </w:r>
    </w:p>
    <w:p w14:paraId="4EAF6A1C" w14:textId="77777777" w:rsidR="00C45349" w:rsidRPr="003C785B" w:rsidRDefault="00C45349" w:rsidP="00C45349">
      <w:pPr>
        <w:numPr>
          <w:ilvl w:val="5"/>
          <w:numId w:val="27"/>
        </w:numPr>
        <w:spacing w:after="0" w:line="276" w:lineRule="auto"/>
        <w:ind w:left="4680" w:hanging="90"/>
        <w:contextualSpacing/>
        <w:rPr>
          <w:highlight w:val="white"/>
        </w:rPr>
      </w:pPr>
      <w:r w:rsidRPr="003C785B">
        <w:t xml:space="preserve">Sec. 111. Sanitary transportation of food. </w:t>
      </w:r>
    </w:p>
    <w:p w14:paraId="3A8684F2" w14:textId="77777777" w:rsidR="00C45349" w:rsidRPr="003C785B" w:rsidRDefault="00C45349" w:rsidP="00C45349">
      <w:pPr>
        <w:numPr>
          <w:ilvl w:val="5"/>
          <w:numId w:val="27"/>
        </w:numPr>
        <w:spacing w:after="0" w:line="276" w:lineRule="auto"/>
        <w:ind w:left="4680" w:hanging="90"/>
        <w:contextualSpacing/>
        <w:rPr>
          <w:highlight w:val="white"/>
        </w:rPr>
      </w:pPr>
      <w:r w:rsidRPr="003C785B">
        <w:lastRenderedPageBreak/>
        <w:t xml:space="preserve">Sec. 112. Food allergy and anaphylaxis management. </w:t>
      </w:r>
    </w:p>
    <w:p w14:paraId="55A70A69" w14:textId="77777777" w:rsidR="00C45349" w:rsidRPr="003C785B" w:rsidRDefault="00C45349" w:rsidP="00C45349">
      <w:pPr>
        <w:numPr>
          <w:ilvl w:val="4"/>
          <w:numId w:val="27"/>
        </w:numPr>
        <w:tabs>
          <w:tab w:val="left" w:pos="2970"/>
          <w:tab w:val="left" w:pos="3600"/>
        </w:tabs>
        <w:spacing w:after="0" w:line="276" w:lineRule="auto"/>
        <w:ind w:hanging="90"/>
        <w:contextualSpacing/>
        <w:rPr>
          <w:highlight w:val="white"/>
        </w:rPr>
      </w:pPr>
      <w:r w:rsidRPr="003C785B">
        <w:t xml:space="preserve">TITLE II—IMPROVING CAPACITY TO DETECT AND RESPOND TO FOOD SAFETY PROBLEMS </w:t>
      </w:r>
    </w:p>
    <w:p w14:paraId="04473777" w14:textId="77777777" w:rsidR="00C45349" w:rsidRPr="003C785B" w:rsidRDefault="00C45349" w:rsidP="00C45349">
      <w:pPr>
        <w:numPr>
          <w:ilvl w:val="5"/>
          <w:numId w:val="27"/>
        </w:numPr>
        <w:spacing w:after="0" w:line="276" w:lineRule="auto"/>
        <w:ind w:left="4680" w:hanging="90"/>
        <w:contextualSpacing/>
        <w:rPr>
          <w:highlight w:val="white"/>
        </w:rPr>
      </w:pPr>
      <w:r w:rsidRPr="003C785B">
        <w:t xml:space="preserve">Sec. 201. Targeting of inspection resources for domestic facilities, foreign facilities, and ports of </w:t>
      </w:r>
      <w:proofErr w:type="gramStart"/>
      <w:r w:rsidRPr="003C785B">
        <w:t>entry;</w:t>
      </w:r>
      <w:proofErr w:type="gramEnd"/>
    </w:p>
    <w:p w14:paraId="3B277120" w14:textId="77777777" w:rsidR="00C45349" w:rsidRPr="003C785B" w:rsidRDefault="00C45349" w:rsidP="00C45349">
      <w:pPr>
        <w:numPr>
          <w:ilvl w:val="5"/>
          <w:numId w:val="27"/>
        </w:numPr>
        <w:spacing w:after="0" w:line="276" w:lineRule="auto"/>
        <w:ind w:left="4680" w:hanging="90"/>
        <w:contextualSpacing/>
        <w:rPr>
          <w:highlight w:val="white"/>
        </w:rPr>
      </w:pPr>
      <w:r w:rsidRPr="003C785B">
        <w:t xml:space="preserve">Sec. 202. Laboratory accreditation for analyses of foods. </w:t>
      </w:r>
    </w:p>
    <w:p w14:paraId="732BA87F" w14:textId="77777777" w:rsidR="00C45349" w:rsidRPr="003C785B" w:rsidRDefault="00C45349" w:rsidP="00C45349">
      <w:pPr>
        <w:numPr>
          <w:ilvl w:val="5"/>
          <w:numId w:val="27"/>
        </w:numPr>
        <w:spacing w:after="0" w:line="276" w:lineRule="auto"/>
        <w:ind w:left="4680" w:hanging="90"/>
        <w:contextualSpacing/>
        <w:rPr>
          <w:highlight w:val="white"/>
        </w:rPr>
      </w:pPr>
      <w:r w:rsidRPr="003C785B">
        <w:t xml:space="preserve">Sec. 203. Integrated consortium of laboratory networks. </w:t>
      </w:r>
    </w:p>
    <w:p w14:paraId="6CEC021A" w14:textId="77777777" w:rsidR="00C45349" w:rsidRPr="003C785B" w:rsidRDefault="00C45349" w:rsidP="00C45349">
      <w:pPr>
        <w:numPr>
          <w:ilvl w:val="5"/>
          <w:numId w:val="27"/>
        </w:numPr>
        <w:spacing w:after="0" w:line="276" w:lineRule="auto"/>
        <w:ind w:left="4680" w:hanging="90"/>
        <w:contextualSpacing/>
        <w:rPr>
          <w:highlight w:val="white"/>
        </w:rPr>
      </w:pPr>
      <w:r w:rsidRPr="003C785B">
        <w:t xml:space="preserve">Sec. 204. Enhancing tracking and tracing of food and recordkeeping. </w:t>
      </w:r>
    </w:p>
    <w:p w14:paraId="351983ED" w14:textId="77777777" w:rsidR="00C45349" w:rsidRPr="003C785B" w:rsidRDefault="00C45349" w:rsidP="00C45349">
      <w:pPr>
        <w:numPr>
          <w:ilvl w:val="5"/>
          <w:numId w:val="27"/>
        </w:numPr>
        <w:spacing w:after="0" w:line="276" w:lineRule="auto"/>
        <w:ind w:left="4680" w:hanging="90"/>
        <w:contextualSpacing/>
        <w:rPr>
          <w:highlight w:val="white"/>
        </w:rPr>
      </w:pPr>
      <w:r w:rsidRPr="003C785B">
        <w:t xml:space="preserve">Sec. 205. Surveillance. </w:t>
      </w:r>
    </w:p>
    <w:p w14:paraId="2EE6E4E7" w14:textId="77777777" w:rsidR="00C45349" w:rsidRPr="003C785B" w:rsidRDefault="00C45349" w:rsidP="00C45349">
      <w:pPr>
        <w:numPr>
          <w:ilvl w:val="5"/>
          <w:numId w:val="27"/>
        </w:numPr>
        <w:spacing w:after="0" w:line="276" w:lineRule="auto"/>
        <w:ind w:left="4680" w:hanging="90"/>
        <w:contextualSpacing/>
        <w:rPr>
          <w:highlight w:val="white"/>
        </w:rPr>
      </w:pPr>
      <w:r w:rsidRPr="003C785B">
        <w:t xml:space="preserve">Sec. 206. Mandatory recall authority. </w:t>
      </w:r>
    </w:p>
    <w:p w14:paraId="6AE84888" w14:textId="77777777" w:rsidR="00C45349" w:rsidRPr="003C785B" w:rsidRDefault="00C45349" w:rsidP="00C45349">
      <w:pPr>
        <w:numPr>
          <w:ilvl w:val="5"/>
          <w:numId w:val="27"/>
        </w:numPr>
        <w:spacing w:after="0" w:line="276" w:lineRule="auto"/>
        <w:ind w:left="4680" w:hanging="90"/>
        <w:contextualSpacing/>
        <w:rPr>
          <w:highlight w:val="white"/>
        </w:rPr>
      </w:pPr>
      <w:r w:rsidRPr="003C785B">
        <w:t xml:space="preserve">Sec. 207. Administrative detention of food. </w:t>
      </w:r>
    </w:p>
    <w:p w14:paraId="6C3388B5" w14:textId="77777777" w:rsidR="00C45349" w:rsidRPr="003C785B" w:rsidRDefault="00C45349" w:rsidP="00C45349">
      <w:pPr>
        <w:numPr>
          <w:ilvl w:val="5"/>
          <w:numId w:val="27"/>
        </w:numPr>
        <w:spacing w:after="0" w:line="276" w:lineRule="auto"/>
        <w:ind w:left="4680" w:hanging="90"/>
        <w:contextualSpacing/>
        <w:rPr>
          <w:highlight w:val="white"/>
        </w:rPr>
      </w:pPr>
      <w:r w:rsidRPr="003C785B">
        <w:t xml:space="preserve">Sec. 208. Decontamination and disposal standards and plans. </w:t>
      </w:r>
    </w:p>
    <w:p w14:paraId="101078F9" w14:textId="77777777" w:rsidR="00C45349" w:rsidRPr="003C785B" w:rsidRDefault="00C45349" w:rsidP="00C45349">
      <w:pPr>
        <w:numPr>
          <w:ilvl w:val="5"/>
          <w:numId w:val="27"/>
        </w:numPr>
        <w:spacing w:after="0" w:line="276" w:lineRule="auto"/>
        <w:ind w:left="4680" w:hanging="90"/>
        <w:contextualSpacing/>
        <w:rPr>
          <w:highlight w:val="white"/>
        </w:rPr>
      </w:pPr>
      <w:r w:rsidRPr="003C785B">
        <w:t>Sec. 210. Enhancing food safety.</w:t>
      </w:r>
    </w:p>
    <w:p w14:paraId="62FDAD9D" w14:textId="77777777" w:rsidR="00C45349" w:rsidRPr="003C785B" w:rsidRDefault="00C45349" w:rsidP="00C45349">
      <w:pPr>
        <w:numPr>
          <w:ilvl w:val="5"/>
          <w:numId w:val="27"/>
        </w:numPr>
        <w:spacing w:after="0" w:line="276" w:lineRule="auto"/>
        <w:ind w:left="4680" w:hanging="90"/>
        <w:contextualSpacing/>
        <w:rPr>
          <w:highlight w:val="white"/>
        </w:rPr>
      </w:pPr>
      <w:r w:rsidRPr="003C785B">
        <w:t>Sec. 211. Improving the reportable food registry.</w:t>
      </w:r>
    </w:p>
    <w:p w14:paraId="38FA52FA" w14:textId="77777777" w:rsidR="00C45349" w:rsidRPr="003C785B" w:rsidRDefault="00C45349" w:rsidP="00C45349">
      <w:pPr>
        <w:numPr>
          <w:ilvl w:val="4"/>
          <w:numId w:val="27"/>
        </w:numPr>
        <w:spacing w:after="0" w:line="276" w:lineRule="auto"/>
        <w:ind w:left="3381" w:firstLine="129"/>
        <w:contextualSpacing/>
        <w:rPr>
          <w:highlight w:val="white"/>
        </w:rPr>
      </w:pPr>
      <w:r w:rsidRPr="003C785B">
        <w:t xml:space="preserve">TITLE III—IMPROVING THE SAFETY OF IMPORTED FOOD </w:t>
      </w:r>
    </w:p>
    <w:p w14:paraId="764E0CB8" w14:textId="77777777" w:rsidR="00C45349" w:rsidRPr="003C785B" w:rsidRDefault="00C45349" w:rsidP="00C45349">
      <w:pPr>
        <w:numPr>
          <w:ilvl w:val="5"/>
          <w:numId w:val="27"/>
        </w:numPr>
        <w:spacing w:after="0" w:line="276" w:lineRule="auto"/>
        <w:ind w:left="4680" w:hanging="90"/>
        <w:contextualSpacing/>
        <w:rPr>
          <w:highlight w:val="white"/>
        </w:rPr>
      </w:pPr>
      <w:r w:rsidRPr="003C785B">
        <w:t xml:space="preserve">Sec. 301. Foreign supplier verification program. </w:t>
      </w:r>
    </w:p>
    <w:p w14:paraId="2B4AEF1F" w14:textId="77777777" w:rsidR="00C45349" w:rsidRPr="003C785B" w:rsidRDefault="00C45349" w:rsidP="00C45349">
      <w:pPr>
        <w:numPr>
          <w:ilvl w:val="5"/>
          <w:numId w:val="27"/>
        </w:numPr>
        <w:spacing w:after="0" w:line="276" w:lineRule="auto"/>
        <w:ind w:left="4680" w:hanging="90"/>
        <w:contextualSpacing/>
        <w:rPr>
          <w:highlight w:val="white"/>
        </w:rPr>
      </w:pPr>
      <w:r w:rsidRPr="003C785B">
        <w:t xml:space="preserve">Sec. 302. Voluntary qualified importer program. </w:t>
      </w:r>
    </w:p>
    <w:p w14:paraId="74C450E6" w14:textId="77777777" w:rsidR="00C45349" w:rsidRPr="003C785B" w:rsidRDefault="00C45349" w:rsidP="00C45349">
      <w:pPr>
        <w:numPr>
          <w:ilvl w:val="5"/>
          <w:numId w:val="27"/>
        </w:numPr>
        <w:spacing w:after="0" w:line="276" w:lineRule="auto"/>
        <w:ind w:left="4680" w:hanging="90"/>
        <w:contextualSpacing/>
        <w:rPr>
          <w:highlight w:val="white"/>
        </w:rPr>
      </w:pPr>
      <w:r w:rsidRPr="003C785B">
        <w:t xml:space="preserve">Sec. 303. Authority to require import certifications for food. </w:t>
      </w:r>
    </w:p>
    <w:p w14:paraId="2A608330" w14:textId="77777777" w:rsidR="00C45349" w:rsidRPr="003C785B" w:rsidRDefault="00C45349" w:rsidP="00C45349">
      <w:pPr>
        <w:numPr>
          <w:ilvl w:val="5"/>
          <w:numId w:val="27"/>
        </w:numPr>
        <w:spacing w:after="0" w:line="276" w:lineRule="auto"/>
        <w:ind w:left="4680" w:hanging="90"/>
        <w:contextualSpacing/>
        <w:rPr>
          <w:highlight w:val="white"/>
        </w:rPr>
      </w:pPr>
      <w:r w:rsidRPr="003C785B">
        <w:t xml:space="preserve">Sec. 304. Prior notice of imported food shipments. </w:t>
      </w:r>
    </w:p>
    <w:p w14:paraId="53959730" w14:textId="77777777" w:rsidR="00C45349" w:rsidRPr="003C785B" w:rsidRDefault="00C45349" w:rsidP="00C45349">
      <w:pPr>
        <w:numPr>
          <w:ilvl w:val="5"/>
          <w:numId w:val="27"/>
        </w:numPr>
        <w:spacing w:after="0" w:line="276" w:lineRule="auto"/>
        <w:ind w:left="4680" w:hanging="90"/>
        <w:contextualSpacing/>
        <w:rPr>
          <w:highlight w:val="white"/>
        </w:rPr>
      </w:pPr>
      <w:r w:rsidRPr="003C785B">
        <w:t xml:space="preserve">Sec. 306. Inspection of foreign food facilities. </w:t>
      </w:r>
    </w:p>
    <w:p w14:paraId="2CD5E29B" w14:textId="77777777" w:rsidR="00C45349" w:rsidRPr="003C785B" w:rsidRDefault="00C45349" w:rsidP="00C45349">
      <w:pPr>
        <w:numPr>
          <w:ilvl w:val="5"/>
          <w:numId w:val="27"/>
        </w:numPr>
        <w:spacing w:after="0" w:line="276" w:lineRule="auto"/>
        <w:ind w:left="4680" w:hanging="90"/>
        <w:contextualSpacing/>
        <w:rPr>
          <w:highlight w:val="white"/>
        </w:rPr>
      </w:pPr>
      <w:r w:rsidRPr="003C785B">
        <w:t xml:space="preserve">Sec. 307. Accreditation of third-party auditors. </w:t>
      </w:r>
    </w:p>
    <w:p w14:paraId="246329CE" w14:textId="77777777" w:rsidR="00C45349" w:rsidRPr="003C785B" w:rsidRDefault="00C45349" w:rsidP="00C45349">
      <w:pPr>
        <w:numPr>
          <w:ilvl w:val="5"/>
          <w:numId w:val="27"/>
        </w:numPr>
        <w:spacing w:after="0" w:line="276" w:lineRule="auto"/>
        <w:ind w:left="4680" w:hanging="90"/>
        <w:contextualSpacing/>
        <w:rPr>
          <w:highlight w:val="white"/>
        </w:rPr>
      </w:pPr>
      <w:r w:rsidRPr="003C785B">
        <w:t xml:space="preserve">Sec. 309. Smuggled food. </w:t>
      </w:r>
    </w:p>
    <w:p w14:paraId="0B4780FB" w14:textId="77777777" w:rsidR="00C45349" w:rsidRPr="003C785B" w:rsidRDefault="00C45349" w:rsidP="00C45349">
      <w:pPr>
        <w:numPr>
          <w:ilvl w:val="4"/>
          <w:numId w:val="27"/>
        </w:numPr>
        <w:spacing w:after="0" w:line="276" w:lineRule="auto"/>
        <w:ind w:left="3381" w:firstLine="129"/>
        <w:contextualSpacing/>
        <w:rPr>
          <w:highlight w:val="white"/>
        </w:rPr>
      </w:pPr>
      <w:r w:rsidRPr="003C785B">
        <w:t xml:space="preserve">TITLE IV—MISCELLANEOUS PROVISIONS </w:t>
      </w:r>
    </w:p>
    <w:p w14:paraId="512BD90D" w14:textId="77777777" w:rsidR="00C45349" w:rsidRPr="003C785B" w:rsidRDefault="00C45349" w:rsidP="00C45349">
      <w:pPr>
        <w:numPr>
          <w:ilvl w:val="5"/>
          <w:numId w:val="27"/>
        </w:numPr>
        <w:spacing w:after="0" w:line="276" w:lineRule="auto"/>
        <w:ind w:left="4680" w:hanging="90"/>
        <w:contextualSpacing/>
        <w:rPr>
          <w:highlight w:val="white"/>
        </w:rPr>
      </w:pPr>
      <w:r w:rsidRPr="003C785B">
        <w:t xml:space="preserve">Sec. 401. Funding for food safety. </w:t>
      </w:r>
    </w:p>
    <w:p w14:paraId="1A32A696" w14:textId="77777777" w:rsidR="00C45349" w:rsidRPr="003C785B" w:rsidRDefault="00C45349" w:rsidP="00C45349">
      <w:pPr>
        <w:numPr>
          <w:ilvl w:val="5"/>
          <w:numId w:val="27"/>
        </w:numPr>
        <w:spacing w:after="0" w:line="276" w:lineRule="auto"/>
        <w:ind w:left="4680" w:hanging="90"/>
        <w:contextualSpacing/>
        <w:rPr>
          <w:highlight w:val="white"/>
        </w:rPr>
      </w:pPr>
      <w:r w:rsidRPr="003C785B">
        <w:t xml:space="preserve">Sec. 402. Employee protections. </w:t>
      </w:r>
    </w:p>
    <w:p w14:paraId="242D7A52" w14:textId="77777777" w:rsidR="00C45349" w:rsidRPr="003C785B" w:rsidRDefault="00C45349" w:rsidP="00C45349">
      <w:pPr>
        <w:numPr>
          <w:ilvl w:val="5"/>
          <w:numId w:val="27"/>
        </w:numPr>
        <w:spacing w:after="0" w:line="276" w:lineRule="auto"/>
        <w:ind w:left="4680" w:hanging="90"/>
        <w:contextualSpacing/>
        <w:rPr>
          <w:highlight w:val="white"/>
        </w:rPr>
      </w:pPr>
      <w:r w:rsidRPr="003C785B">
        <w:t xml:space="preserve">Sec. 403. Jurisdiction; authorities. </w:t>
      </w:r>
    </w:p>
    <w:p w14:paraId="7FBA6D9B" w14:textId="77777777" w:rsidR="00C45349" w:rsidRPr="00277EB6" w:rsidRDefault="00C45349" w:rsidP="00C45349">
      <w:pPr>
        <w:numPr>
          <w:ilvl w:val="5"/>
          <w:numId w:val="27"/>
        </w:numPr>
        <w:spacing w:after="0" w:line="276" w:lineRule="auto"/>
        <w:ind w:left="4680" w:hanging="90"/>
        <w:contextualSpacing/>
        <w:rPr>
          <w:highlight w:val="white"/>
        </w:rPr>
      </w:pPr>
      <w:r w:rsidRPr="003C785B">
        <w:t>Sec. 404. Compliance</w:t>
      </w:r>
      <w:r>
        <w:t xml:space="preserve"> with international agreements.</w:t>
      </w:r>
    </w:p>
    <w:p w14:paraId="2E0BE100" w14:textId="77777777" w:rsidR="00C45349" w:rsidRPr="003C785B" w:rsidRDefault="00C45349" w:rsidP="00C45349">
      <w:pPr>
        <w:numPr>
          <w:ilvl w:val="1"/>
          <w:numId w:val="27"/>
        </w:numPr>
        <w:spacing w:after="0" w:line="276" w:lineRule="auto"/>
        <w:ind w:left="1221"/>
        <w:contextualSpacing/>
        <w:rPr>
          <w:highlight w:val="white"/>
        </w:rPr>
      </w:pPr>
      <w:r w:rsidRPr="003C785B">
        <w:rPr>
          <w:highlight w:val="white"/>
        </w:rPr>
        <w:t>Regulations and Standards Compliance</w:t>
      </w:r>
    </w:p>
    <w:p w14:paraId="18C38310" w14:textId="77777777" w:rsidR="00C45349" w:rsidRPr="003C785B" w:rsidRDefault="00C45349" w:rsidP="00C45349">
      <w:pPr>
        <w:numPr>
          <w:ilvl w:val="2"/>
          <w:numId w:val="27"/>
        </w:numPr>
        <w:spacing w:after="0" w:line="276" w:lineRule="auto"/>
        <w:ind w:left="1941" w:hanging="231"/>
        <w:contextualSpacing/>
        <w:rPr>
          <w:highlight w:val="white"/>
        </w:rPr>
      </w:pPr>
      <w:r w:rsidRPr="009D3AB6">
        <w:t xml:space="preserve">KAV America AG, Inc. complies with the most recent edition of the aforementioned documents and standards as well as new standards that Quality Assurance deems appropriate.  KAV America AG, Inc. makes </w:t>
      </w:r>
      <w:r w:rsidRPr="003C785B">
        <w:rPr>
          <w:highlight w:val="white"/>
        </w:rPr>
        <w:t>necessary revisions to its Quality System to ensure continued compliance with the applicable standards.</w:t>
      </w:r>
    </w:p>
    <w:p w14:paraId="1F87A9EC" w14:textId="77777777" w:rsidR="00C45349" w:rsidRPr="003C785B" w:rsidRDefault="00C45349" w:rsidP="00C45349">
      <w:pPr>
        <w:numPr>
          <w:ilvl w:val="2"/>
          <w:numId w:val="27"/>
        </w:numPr>
        <w:spacing w:after="0" w:line="276" w:lineRule="auto"/>
        <w:ind w:left="1941" w:hanging="231"/>
        <w:contextualSpacing/>
        <w:rPr>
          <w:highlight w:val="white"/>
        </w:rPr>
      </w:pPr>
      <w:r w:rsidRPr="003C785B">
        <w:rPr>
          <w:highlight w:val="white"/>
        </w:rPr>
        <w:t>All references to specific, procedures, or work instructions in this quality manual are the latest revisions of that document unless otherwise noted.</w:t>
      </w:r>
    </w:p>
    <w:p w14:paraId="328E838C" w14:textId="77777777" w:rsidR="00C45349" w:rsidRPr="00277EB6" w:rsidRDefault="00C45349" w:rsidP="00C45349">
      <w:pPr>
        <w:numPr>
          <w:ilvl w:val="2"/>
          <w:numId w:val="27"/>
        </w:numPr>
        <w:spacing w:after="0" w:line="276" w:lineRule="auto"/>
        <w:ind w:left="1941" w:hanging="231"/>
        <w:contextualSpacing/>
        <w:rPr>
          <w:highlight w:val="white"/>
        </w:rPr>
      </w:pPr>
      <w:r w:rsidRPr="003C785B">
        <w:rPr>
          <w:highlight w:val="white"/>
        </w:rPr>
        <w:t>All references to personnel in this manual are that person or his/her designated representative unless otherwise stated.</w:t>
      </w:r>
    </w:p>
    <w:p w14:paraId="20597045" w14:textId="77777777" w:rsidR="00C45349" w:rsidRPr="003C785B" w:rsidRDefault="00C45349" w:rsidP="00C45349">
      <w:pPr>
        <w:numPr>
          <w:ilvl w:val="1"/>
          <w:numId w:val="27"/>
        </w:numPr>
        <w:spacing w:after="0" w:line="276" w:lineRule="auto"/>
        <w:ind w:left="1221"/>
        <w:contextualSpacing/>
        <w:rPr>
          <w:highlight w:val="white"/>
        </w:rPr>
      </w:pPr>
      <w:bookmarkStart w:id="0" w:name="_Hlk519234805"/>
      <w:r w:rsidRPr="003C785B">
        <w:rPr>
          <w:highlight w:val="white"/>
        </w:rPr>
        <w:t>Quality Policy</w:t>
      </w:r>
    </w:p>
    <w:p w14:paraId="2234DBD0" w14:textId="77777777" w:rsidR="00C45349" w:rsidRPr="003C785B" w:rsidRDefault="00C45349" w:rsidP="00C45349">
      <w:pPr>
        <w:numPr>
          <w:ilvl w:val="2"/>
          <w:numId w:val="27"/>
        </w:numPr>
        <w:spacing w:after="0" w:line="276" w:lineRule="auto"/>
        <w:ind w:left="1941" w:hanging="231"/>
        <w:contextualSpacing/>
        <w:rPr>
          <w:highlight w:val="white"/>
        </w:rPr>
      </w:pPr>
      <w:r w:rsidRPr="003C785B">
        <w:rPr>
          <w:highlight w:val="white"/>
        </w:rPr>
        <w:t xml:space="preserve">The Quality Policy is written by the Quality Assurance Department and approved by the President and appointed management team.  It is </w:t>
      </w:r>
      <w:r w:rsidRPr="003C785B">
        <w:t>KAV America AG, Inc.</w:t>
      </w:r>
      <w:r w:rsidRPr="003C785B">
        <w:rPr>
          <w:highlight w:val="white"/>
        </w:rPr>
        <w:t xml:space="preserve"> policy to ensure that all employees are aware of the Quality Policy.  This awareness is achieved by presentation, and discussion of the policy during employee training sessions and by posting the Quality Policy in conspicuous locations throughout the company facilities.</w:t>
      </w:r>
    </w:p>
    <w:p w14:paraId="60E17EBF" w14:textId="77777777" w:rsidR="00C45349" w:rsidRPr="009D3AB6" w:rsidRDefault="00C45349" w:rsidP="00C45349">
      <w:pPr>
        <w:numPr>
          <w:ilvl w:val="2"/>
          <w:numId w:val="27"/>
        </w:numPr>
        <w:spacing w:after="0" w:line="276" w:lineRule="auto"/>
        <w:ind w:left="1941" w:hanging="231"/>
        <w:contextualSpacing/>
      </w:pPr>
      <w:r w:rsidRPr="003C785B">
        <w:t>KAV America AG, Inc.</w:t>
      </w:r>
      <w:r w:rsidRPr="003C785B">
        <w:rPr>
          <w:b/>
          <w:highlight w:val="white"/>
        </w:rPr>
        <w:t xml:space="preserve"> </w:t>
      </w:r>
      <w:r w:rsidRPr="003C785B">
        <w:rPr>
          <w:highlight w:val="white"/>
        </w:rPr>
        <w:t xml:space="preserve">is committed to becoming the leader in the food industry and to </w:t>
      </w:r>
      <w:r w:rsidRPr="009D3AB6">
        <w:t>deliver high-quality, innovative products that meet or exceed our customer’s requirements.  KAV America AG, Inc. delivers defect-free products and services on schedule and on budget while maintaining compliance with applicable regulatory and industry standards.</w:t>
      </w:r>
      <w:bookmarkEnd w:id="0"/>
    </w:p>
    <w:p w14:paraId="45C84A77" w14:textId="77777777" w:rsidR="00C45349" w:rsidRPr="009D3AB6" w:rsidRDefault="00C45349" w:rsidP="00C45349">
      <w:pPr>
        <w:numPr>
          <w:ilvl w:val="1"/>
          <w:numId w:val="27"/>
        </w:numPr>
        <w:spacing w:after="0" w:line="276" w:lineRule="auto"/>
        <w:ind w:left="1221"/>
        <w:contextualSpacing/>
      </w:pPr>
      <w:r w:rsidRPr="009D3AB6">
        <w:t>Tradition / Mission Statement / Motto</w:t>
      </w:r>
    </w:p>
    <w:p w14:paraId="2FDD9258" w14:textId="77777777" w:rsidR="00C45349" w:rsidRPr="009D3AB6" w:rsidRDefault="00C45349" w:rsidP="00C45349">
      <w:pPr>
        <w:numPr>
          <w:ilvl w:val="2"/>
          <w:numId w:val="27"/>
        </w:numPr>
        <w:spacing w:after="0" w:line="276" w:lineRule="auto"/>
        <w:ind w:left="1941"/>
        <w:contextualSpacing/>
      </w:pPr>
      <w:r w:rsidRPr="009D3AB6">
        <w:t>KAV America AG, Inc. produces and sells a wide range of chai latte, cacao, and frappé mix to the retail and food service industry. It was established by people with more than 20 years of experience in the beverage industry. Employees are dedicated to the company’s ongoing commitment to the Global Food Safety Initiative (GFSI) and the manufacturing facility is SQF Level II and GMP certified.  In addition, the company is also Non-GMO Project Verified, Organic, Gluten Free, Vegan, Kosher, Halal, and Fair Trade certified. All beverages from KAV are of premium quality.</w:t>
      </w:r>
    </w:p>
    <w:p w14:paraId="62440F03" w14:textId="77777777" w:rsidR="00C45349" w:rsidRPr="009D3AB6" w:rsidRDefault="00C45349" w:rsidP="00C45349">
      <w:pPr>
        <w:numPr>
          <w:ilvl w:val="1"/>
          <w:numId w:val="27"/>
        </w:numPr>
        <w:spacing w:after="0" w:line="276" w:lineRule="auto"/>
        <w:ind w:left="1221"/>
        <w:contextualSpacing/>
      </w:pPr>
      <w:r w:rsidRPr="009D3AB6">
        <w:t>Quality System Requirements</w:t>
      </w:r>
    </w:p>
    <w:p w14:paraId="6800C625" w14:textId="77777777" w:rsidR="00C45349" w:rsidRPr="003C785B" w:rsidRDefault="00C45349" w:rsidP="00C45349">
      <w:pPr>
        <w:numPr>
          <w:ilvl w:val="2"/>
          <w:numId w:val="27"/>
        </w:numPr>
        <w:spacing w:after="0" w:line="276" w:lineRule="auto"/>
        <w:ind w:left="1941" w:hanging="231"/>
        <w:contextualSpacing/>
        <w:rPr>
          <w:highlight w:val="white"/>
        </w:rPr>
      </w:pPr>
      <w:r w:rsidRPr="003C785B">
        <w:rPr>
          <w:highlight w:val="white"/>
        </w:rPr>
        <w:t>Management Responsibility</w:t>
      </w:r>
    </w:p>
    <w:p w14:paraId="00BE7467" w14:textId="77777777" w:rsidR="00C45349" w:rsidRPr="003C785B" w:rsidRDefault="00C45349" w:rsidP="00C45349">
      <w:pPr>
        <w:numPr>
          <w:ilvl w:val="3"/>
          <w:numId w:val="27"/>
        </w:numPr>
        <w:spacing w:after="0" w:line="276" w:lineRule="auto"/>
        <w:ind w:left="2661" w:hanging="51"/>
        <w:contextualSpacing/>
        <w:rPr>
          <w:highlight w:val="white"/>
        </w:rPr>
      </w:pPr>
      <w:r w:rsidRPr="003C785B">
        <w:rPr>
          <w:highlight w:val="white"/>
        </w:rPr>
        <w:t xml:space="preserve">Management responsibility is defined as the </w:t>
      </w:r>
      <w:proofErr w:type="gramStart"/>
      <w:r w:rsidRPr="003C785B">
        <w:rPr>
          <w:highlight w:val="white"/>
        </w:rPr>
        <w:t>following;</w:t>
      </w:r>
      <w:proofErr w:type="gramEnd"/>
    </w:p>
    <w:p w14:paraId="258449AB" w14:textId="77777777" w:rsidR="00C45349" w:rsidRPr="003C785B" w:rsidRDefault="00C45349" w:rsidP="00C45349">
      <w:pPr>
        <w:numPr>
          <w:ilvl w:val="4"/>
          <w:numId w:val="27"/>
        </w:numPr>
        <w:spacing w:after="0" w:line="276" w:lineRule="auto"/>
        <w:ind w:hanging="90"/>
        <w:contextualSpacing/>
        <w:rPr>
          <w:highlight w:val="white"/>
        </w:rPr>
      </w:pPr>
      <w:r w:rsidRPr="003C785B">
        <w:rPr>
          <w:highlight w:val="white"/>
        </w:rPr>
        <w:t>Implementation and maintenance of the Quality System in respective areas.</w:t>
      </w:r>
    </w:p>
    <w:p w14:paraId="5F0AEC14" w14:textId="77777777" w:rsidR="00C45349" w:rsidRPr="003C785B" w:rsidRDefault="00C45349" w:rsidP="00C45349">
      <w:pPr>
        <w:numPr>
          <w:ilvl w:val="4"/>
          <w:numId w:val="27"/>
        </w:numPr>
        <w:spacing w:after="0" w:line="276" w:lineRule="auto"/>
        <w:ind w:hanging="90"/>
        <w:contextualSpacing/>
        <w:rPr>
          <w:highlight w:val="white"/>
        </w:rPr>
      </w:pPr>
      <w:r w:rsidRPr="003C785B">
        <w:rPr>
          <w:highlight w:val="white"/>
        </w:rPr>
        <w:t xml:space="preserve">Training of their personnel in applicable Quality System areas including </w:t>
      </w:r>
      <w:r>
        <w:rPr>
          <w:highlight w:val="white"/>
        </w:rPr>
        <w:t xml:space="preserve">the </w:t>
      </w:r>
      <w:r w:rsidRPr="003C785B">
        <w:rPr>
          <w:highlight w:val="white"/>
        </w:rPr>
        <w:t>use of policies, procedures</w:t>
      </w:r>
      <w:r>
        <w:rPr>
          <w:highlight w:val="white"/>
        </w:rPr>
        <w:t>,</w:t>
      </w:r>
      <w:r w:rsidRPr="003C785B">
        <w:rPr>
          <w:highlight w:val="white"/>
        </w:rPr>
        <w:t xml:space="preserve"> and work </w:t>
      </w:r>
      <w:proofErr w:type="gramStart"/>
      <w:r w:rsidRPr="003C785B">
        <w:rPr>
          <w:highlight w:val="white"/>
        </w:rPr>
        <w:t>instructions;</w:t>
      </w:r>
      <w:proofErr w:type="gramEnd"/>
    </w:p>
    <w:p w14:paraId="410FA122" w14:textId="77777777" w:rsidR="00C45349" w:rsidRPr="003C785B" w:rsidRDefault="00C45349" w:rsidP="00C45349">
      <w:pPr>
        <w:numPr>
          <w:ilvl w:val="4"/>
          <w:numId w:val="27"/>
        </w:numPr>
        <w:spacing w:after="0" w:line="276" w:lineRule="auto"/>
        <w:ind w:hanging="90"/>
        <w:contextualSpacing/>
        <w:rPr>
          <w:highlight w:val="white"/>
        </w:rPr>
      </w:pPr>
      <w:r w:rsidRPr="003C785B">
        <w:rPr>
          <w:highlight w:val="white"/>
        </w:rPr>
        <w:t xml:space="preserve">Product and service quality in their </w:t>
      </w:r>
      <w:proofErr w:type="gramStart"/>
      <w:r w:rsidRPr="003C785B">
        <w:rPr>
          <w:highlight w:val="white"/>
        </w:rPr>
        <w:t>area;</w:t>
      </w:r>
      <w:proofErr w:type="gramEnd"/>
    </w:p>
    <w:p w14:paraId="0FA559B0" w14:textId="77777777" w:rsidR="00C45349" w:rsidRPr="003C785B" w:rsidRDefault="00C45349" w:rsidP="00C45349">
      <w:pPr>
        <w:numPr>
          <w:ilvl w:val="4"/>
          <w:numId w:val="27"/>
        </w:numPr>
        <w:spacing w:after="0" w:line="276" w:lineRule="auto"/>
        <w:ind w:hanging="90"/>
        <w:contextualSpacing/>
        <w:rPr>
          <w:highlight w:val="white"/>
        </w:rPr>
      </w:pPr>
      <w:r w:rsidRPr="003C785B">
        <w:rPr>
          <w:highlight w:val="white"/>
        </w:rPr>
        <w:t>Audit support and corrective action development and implementation and promotion of continuous improvement.</w:t>
      </w:r>
    </w:p>
    <w:p w14:paraId="556E8197" w14:textId="77777777" w:rsidR="00C45349" w:rsidRPr="0000218E" w:rsidRDefault="00C45349" w:rsidP="00C45349">
      <w:pPr>
        <w:pStyle w:val="ListParagraph"/>
        <w:numPr>
          <w:ilvl w:val="3"/>
          <w:numId w:val="27"/>
        </w:numPr>
        <w:spacing w:after="0" w:line="276" w:lineRule="auto"/>
        <w:ind w:left="2661" w:hanging="51"/>
        <w:rPr>
          <w:highlight w:val="white"/>
        </w:rPr>
      </w:pPr>
      <w:r w:rsidRPr="0000218E">
        <w:rPr>
          <w:highlight w:val="white"/>
        </w:rPr>
        <w:t>All employees are responsible for the quality of products and services provided.</w:t>
      </w:r>
    </w:p>
    <w:p w14:paraId="0B6E50BB" w14:textId="77777777" w:rsidR="00C45349" w:rsidRPr="009D3AB6" w:rsidRDefault="00C45349" w:rsidP="00C45349">
      <w:pPr>
        <w:pStyle w:val="ListParagraph"/>
        <w:numPr>
          <w:ilvl w:val="3"/>
          <w:numId w:val="27"/>
        </w:numPr>
        <w:spacing w:after="0" w:line="276" w:lineRule="auto"/>
        <w:ind w:left="2661" w:hanging="51"/>
      </w:pPr>
      <w:r w:rsidRPr="009D3AB6">
        <w:t xml:space="preserve">Standard Operating Procedure (SOP) and Sanitation Standard Operating Procedures (SSOP) also known as </w:t>
      </w:r>
      <w:proofErr w:type="gramStart"/>
      <w:r w:rsidRPr="009D3AB6">
        <w:t>Procedures;</w:t>
      </w:r>
      <w:proofErr w:type="gramEnd"/>
    </w:p>
    <w:p w14:paraId="221BC55E" w14:textId="77777777" w:rsidR="00C45349" w:rsidRPr="009D3AB6" w:rsidRDefault="00C45349" w:rsidP="00C45349">
      <w:pPr>
        <w:pStyle w:val="ListParagraph"/>
        <w:numPr>
          <w:ilvl w:val="3"/>
          <w:numId w:val="27"/>
        </w:numPr>
        <w:spacing w:after="0" w:line="276" w:lineRule="auto"/>
        <w:ind w:left="2661" w:hanging="51"/>
      </w:pPr>
      <w:r w:rsidRPr="009D3AB6">
        <w:t xml:space="preserve">All SOPs and SSOPs are reviewed by FSQA or QA Manager and approved by the Senior Management. </w:t>
      </w:r>
    </w:p>
    <w:p w14:paraId="1E6F59CD" w14:textId="77777777" w:rsidR="00C45349" w:rsidRPr="009D3AB6" w:rsidRDefault="00C45349" w:rsidP="00C45349">
      <w:pPr>
        <w:pStyle w:val="ListParagraph"/>
        <w:numPr>
          <w:ilvl w:val="3"/>
          <w:numId w:val="27"/>
        </w:numPr>
        <w:spacing w:after="0" w:line="276" w:lineRule="auto"/>
        <w:ind w:left="2661" w:hanging="51"/>
      </w:pPr>
      <w:r w:rsidRPr="009D3AB6">
        <w:t>Employees are trained on the SOP and SSOP relating to their job.</w:t>
      </w:r>
    </w:p>
    <w:p w14:paraId="30D4DF38" w14:textId="77777777" w:rsidR="00C45349" w:rsidRPr="009D3AB6" w:rsidRDefault="00C45349" w:rsidP="00C45349">
      <w:pPr>
        <w:pStyle w:val="ListParagraph"/>
        <w:numPr>
          <w:ilvl w:val="1"/>
          <w:numId w:val="27"/>
        </w:numPr>
        <w:spacing w:after="0" w:line="276" w:lineRule="auto"/>
        <w:ind w:left="1221"/>
      </w:pPr>
      <w:r w:rsidRPr="009D3AB6">
        <w:t>Quality System</w:t>
      </w:r>
    </w:p>
    <w:p w14:paraId="718447B3" w14:textId="77777777" w:rsidR="00C45349" w:rsidRPr="009D3AB6" w:rsidRDefault="00C45349" w:rsidP="00C45349">
      <w:pPr>
        <w:pStyle w:val="ListParagraph"/>
        <w:numPr>
          <w:ilvl w:val="2"/>
          <w:numId w:val="27"/>
        </w:numPr>
        <w:spacing w:after="0" w:line="276" w:lineRule="auto"/>
        <w:ind w:left="1941" w:hanging="231"/>
      </w:pPr>
      <w:r w:rsidRPr="009D3AB6">
        <w:t>KAV America AG, Inc. establishes a Quality System in accordance with the standard reference in this Quality Manual.  The Quality System consists of the policies outlined in this Quality Manual, SOPs, and work instructions.</w:t>
      </w:r>
    </w:p>
    <w:p w14:paraId="7ABF8E7E" w14:textId="11736197" w:rsidR="00C45349" w:rsidRPr="009D3AB6" w:rsidRDefault="00C45349" w:rsidP="00C45349">
      <w:pPr>
        <w:pStyle w:val="ListParagraph"/>
        <w:numPr>
          <w:ilvl w:val="2"/>
          <w:numId w:val="27"/>
        </w:numPr>
        <w:spacing w:after="0" w:line="276" w:lineRule="auto"/>
        <w:ind w:left="1941" w:hanging="231"/>
      </w:pPr>
      <w:r w:rsidRPr="009D3AB6">
        <w:t>The QA Department is responsible for maintaining the Quality Policy, Quality Manual, and Quality System Procedures also known as QMS - Quality Management System.</w:t>
      </w:r>
    </w:p>
    <w:p w14:paraId="21CA6A57" w14:textId="77777777" w:rsidR="00C45349" w:rsidRPr="009D3AB6" w:rsidRDefault="00C45349" w:rsidP="00C45349">
      <w:pPr>
        <w:pStyle w:val="ListParagraph"/>
        <w:numPr>
          <w:ilvl w:val="2"/>
          <w:numId w:val="27"/>
        </w:numPr>
        <w:spacing w:after="0" w:line="276" w:lineRule="auto"/>
        <w:ind w:left="1941" w:hanging="231"/>
      </w:pPr>
      <w:r w:rsidRPr="009D3AB6">
        <w:t>Individual departments and sections are responsible for implementing the SOPs and Work Instructions relative to their assigned activities.</w:t>
      </w:r>
    </w:p>
    <w:p w14:paraId="6D5E5B1A" w14:textId="77777777" w:rsidR="00C45349" w:rsidRPr="003C785B" w:rsidRDefault="00C45349" w:rsidP="00C45349">
      <w:pPr>
        <w:numPr>
          <w:ilvl w:val="2"/>
          <w:numId w:val="27"/>
        </w:numPr>
        <w:spacing w:after="0" w:line="276" w:lineRule="auto"/>
        <w:ind w:left="1941" w:hanging="231"/>
        <w:contextualSpacing/>
        <w:rPr>
          <w:highlight w:val="white"/>
        </w:rPr>
      </w:pPr>
      <w:r w:rsidRPr="003C785B">
        <w:rPr>
          <w:highlight w:val="white"/>
        </w:rPr>
        <w:t xml:space="preserve">The QA Department is responsible for organizing, controlling, and maintaining the QMS under the direction of </w:t>
      </w:r>
      <w:r>
        <w:rPr>
          <w:highlight w:val="white"/>
        </w:rPr>
        <w:t xml:space="preserve">the </w:t>
      </w:r>
      <w:r w:rsidRPr="003C785B">
        <w:rPr>
          <w:highlight w:val="white"/>
        </w:rPr>
        <w:t>FSQA / QA Manager.</w:t>
      </w:r>
    </w:p>
    <w:p w14:paraId="57D9E9EF" w14:textId="77777777" w:rsidR="00C45349" w:rsidRPr="003C785B" w:rsidRDefault="00C45349" w:rsidP="00C45349">
      <w:pPr>
        <w:numPr>
          <w:ilvl w:val="2"/>
          <w:numId w:val="27"/>
        </w:numPr>
        <w:spacing w:after="0" w:line="276" w:lineRule="auto"/>
        <w:ind w:left="1941" w:hanging="231"/>
        <w:contextualSpacing/>
        <w:rPr>
          <w:highlight w:val="white"/>
        </w:rPr>
      </w:pPr>
      <w:r w:rsidRPr="003C785B">
        <w:rPr>
          <w:highlight w:val="white"/>
        </w:rPr>
        <w:t xml:space="preserve">The QA Department also is responsible for the following activities, which are outlined more fully in other </w:t>
      </w:r>
      <w:r>
        <w:rPr>
          <w:highlight w:val="white"/>
        </w:rPr>
        <w:t>sections</w:t>
      </w:r>
      <w:r w:rsidRPr="003C785B">
        <w:rPr>
          <w:highlight w:val="white"/>
        </w:rPr>
        <w:t xml:space="preserve"> of the Quality Manual and Quality System policies, procedures, and work instructions:</w:t>
      </w:r>
    </w:p>
    <w:p w14:paraId="5DF04878" w14:textId="77777777" w:rsidR="00C45349" w:rsidRPr="003C785B" w:rsidRDefault="00C45349" w:rsidP="00C45349">
      <w:pPr>
        <w:numPr>
          <w:ilvl w:val="3"/>
          <w:numId w:val="27"/>
        </w:numPr>
        <w:spacing w:after="0" w:line="276" w:lineRule="auto"/>
        <w:ind w:left="2790" w:hanging="180"/>
        <w:contextualSpacing/>
        <w:rPr>
          <w:highlight w:val="white"/>
        </w:rPr>
      </w:pPr>
      <w:r w:rsidRPr="003C785B">
        <w:rPr>
          <w:highlight w:val="white"/>
        </w:rPr>
        <w:t>Quality plan preparation.</w:t>
      </w:r>
    </w:p>
    <w:p w14:paraId="66190AD8" w14:textId="77777777" w:rsidR="00C45349" w:rsidRPr="003C785B" w:rsidRDefault="00C45349" w:rsidP="00C45349">
      <w:pPr>
        <w:numPr>
          <w:ilvl w:val="3"/>
          <w:numId w:val="27"/>
        </w:numPr>
        <w:spacing w:after="0" w:line="276" w:lineRule="auto"/>
        <w:ind w:left="2790" w:hanging="180"/>
        <w:contextualSpacing/>
        <w:rPr>
          <w:highlight w:val="white"/>
        </w:rPr>
      </w:pPr>
      <w:r w:rsidRPr="003C785B">
        <w:rPr>
          <w:highlight w:val="white"/>
        </w:rPr>
        <w:t>Assistance with process development needed to achieve quality.</w:t>
      </w:r>
    </w:p>
    <w:p w14:paraId="69C1E5D8" w14:textId="77777777" w:rsidR="00C45349" w:rsidRPr="003C785B" w:rsidRDefault="00C45349" w:rsidP="00C45349">
      <w:pPr>
        <w:numPr>
          <w:ilvl w:val="3"/>
          <w:numId w:val="27"/>
        </w:numPr>
        <w:spacing w:after="0" w:line="276" w:lineRule="auto"/>
        <w:ind w:left="2790" w:hanging="180"/>
        <w:contextualSpacing/>
        <w:rPr>
          <w:highlight w:val="white"/>
        </w:rPr>
      </w:pPr>
      <w:r w:rsidRPr="003C785B">
        <w:rPr>
          <w:highlight w:val="white"/>
        </w:rPr>
        <w:t>Government and regulatory agency records development and maintenance.</w:t>
      </w:r>
    </w:p>
    <w:p w14:paraId="4E9B8674" w14:textId="77777777" w:rsidR="00C45349" w:rsidRPr="003C785B" w:rsidRDefault="00C45349" w:rsidP="00C45349">
      <w:pPr>
        <w:numPr>
          <w:ilvl w:val="3"/>
          <w:numId w:val="27"/>
        </w:numPr>
        <w:spacing w:after="0" w:line="276" w:lineRule="auto"/>
        <w:ind w:left="2790" w:hanging="180"/>
        <w:contextualSpacing/>
        <w:rPr>
          <w:highlight w:val="white"/>
        </w:rPr>
      </w:pPr>
      <w:r w:rsidRPr="003C785B">
        <w:rPr>
          <w:highlight w:val="white"/>
        </w:rPr>
        <w:t>Quality records handling and maintenance.</w:t>
      </w:r>
    </w:p>
    <w:p w14:paraId="3F81FB10" w14:textId="77777777" w:rsidR="00C45349" w:rsidRPr="003C785B" w:rsidRDefault="00C45349" w:rsidP="00C45349">
      <w:pPr>
        <w:numPr>
          <w:ilvl w:val="3"/>
          <w:numId w:val="27"/>
        </w:numPr>
        <w:spacing w:after="0" w:line="276" w:lineRule="auto"/>
        <w:ind w:left="2790" w:hanging="180"/>
        <w:contextualSpacing/>
        <w:rPr>
          <w:highlight w:val="white"/>
        </w:rPr>
      </w:pPr>
      <w:r w:rsidRPr="003C785B">
        <w:rPr>
          <w:highlight w:val="white"/>
        </w:rPr>
        <w:t>Complaint and corrective action handling, processing, and closure.</w:t>
      </w:r>
    </w:p>
    <w:p w14:paraId="7889765E" w14:textId="77777777" w:rsidR="00C45349" w:rsidRPr="003C785B" w:rsidRDefault="00C45349" w:rsidP="00C45349">
      <w:pPr>
        <w:numPr>
          <w:ilvl w:val="3"/>
          <w:numId w:val="27"/>
        </w:numPr>
        <w:spacing w:after="0" w:line="276" w:lineRule="auto"/>
        <w:ind w:left="2790" w:hanging="180"/>
        <w:contextualSpacing/>
        <w:rPr>
          <w:highlight w:val="white"/>
        </w:rPr>
      </w:pPr>
      <w:r w:rsidRPr="003C785B">
        <w:rPr>
          <w:highlight w:val="white"/>
        </w:rPr>
        <w:t>Document records maintenance.</w:t>
      </w:r>
    </w:p>
    <w:p w14:paraId="4C8EE105" w14:textId="77777777" w:rsidR="00C45349" w:rsidRPr="003C785B" w:rsidRDefault="00C45349" w:rsidP="00C45349">
      <w:pPr>
        <w:numPr>
          <w:ilvl w:val="3"/>
          <w:numId w:val="27"/>
        </w:numPr>
        <w:spacing w:after="0" w:line="276" w:lineRule="auto"/>
        <w:ind w:left="2790" w:hanging="180"/>
        <w:contextualSpacing/>
        <w:rPr>
          <w:highlight w:val="white"/>
        </w:rPr>
      </w:pPr>
      <w:r w:rsidRPr="003C785B">
        <w:rPr>
          <w:highlight w:val="white"/>
        </w:rPr>
        <w:t>Quality Assurance, inspection, and testing technique updates.</w:t>
      </w:r>
    </w:p>
    <w:p w14:paraId="205B53CF" w14:textId="77777777" w:rsidR="00C45349" w:rsidRPr="003C785B" w:rsidRDefault="00C45349" w:rsidP="00C45349">
      <w:pPr>
        <w:numPr>
          <w:ilvl w:val="3"/>
          <w:numId w:val="27"/>
        </w:numPr>
        <w:spacing w:after="0" w:line="276" w:lineRule="auto"/>
        <w:ind w:left="2790" w:hanging="180"/>
        <w:contextualSpacing/>
        <w:rPr>
          <w:highlight w:val="white"/>
        </w:rPr>
      </w:pPr>
      <w:r w:rsidRPr="003C785B">
        <w:rPr>
          <w:highlight w:val="white"/>
        </w:rPr>
        <w:t>Quality records identification and maintenance.</w:t>
      </w:r>
    </w:p>
    <w:p w14:paraId="6AAB019D" w14:textId="77777777" w:rsidR="00C45349" w:rsidRPr="003C785B" w:rsidRDefault="00C45349" w:rsidP="00C45349">
      <w:pPr>
        <w:numPr>
          <w:ilvl w:val="3"/>
          <w:numId w:val="27"/>
        </w:numPr>
        <w:spacing w:after="0" w:line="276" w:lineRule="auto"/>
        <w:ind w:left="2790" w:hanging="180"/>
        <w:contextualSpacing/>
        <w:rPr>
          <w:highlight w:val="white"/>
        </w:rPr>
      </w:pPr>
      <w:r w:rsidRPr="003C785B">
        <w:rPr>
          <w:highlight w:val="white"/>
        </w:rPr>
        <w:t>Document control.</w:t>
      </w:r>
    </w:p>
    <w:p w14:paraId="3D69E6EF" w14:textId="77777777" w:rsidR="00C45349" w:rsidRPr="003C785B" w:rsidRDefault="00C45349" w:rsidP="00C45349">
      <w:pPr>
        <w:numPr>
          <w:ilvl w:val="3"/>
          <w:numId w:val="27"/>
        </w:numPr>
        <w:spacing w:after="0" w:line="276" w:lineRule="auto"/>
        <w:ind w:left="2790" w:hanging="180"/>
        <w:contextualSpacing/>
        <w:rPr>
          <w:highlight w:val="white"/>
        </w:rPr>
      </w:pPr>
      <w:r w:rsidRPr="003C785B">
        <w:rPr>
          <w:highlight w:val="white"/>
        </w:rPr>
        <w:t>Quality system auditing.</w:t>
      </w:r>
    </w:p>
    <w:p w14:paraId="22CD452E" w14:textId="77777777" w:rsidR="00C45349" w:rsidRPr="003C785B" w:rsidRDefault="00C45349" w:rsidP="00C45349">
      <w:pPr>
        <w:numPr>
          <w:ilvl w:val="3"/>
          <w:numId w:val="27"/>
        </w:numPr>
        <w:spacing w:after="0" w:line="276" w:lineRule="auto"/>
        <w:ind w:left="2790" w:hanging="180"/>
        <w:contextualSpacing/>
        <w:rPr>
          <w:highlight w:val="white"/>
        </w:rPr>
      </w:pPr>
      <w:r w:rsidRPr="003C785B">
        <w:rPr>
          <w:highlight w:val="white"/>
        </w:rPr>
        <w:t>Ascertaining that all outgoing products meet specified requirements; and</w:t>
      </w:r>
    </w:p>
    <w:p w14:paraId="37E3ADD5" w14:textId="77777777" w:rsidR="00C45349" w:rsidRPr="003C785B" w:rsidRDefault="00C45349" w:rsidP="00C45349">
      <w:pPr>
        <w:numPr>
          <w:ilvl w:val="3"/>
          <w:numId w:val="27"/>
        </w:numPr>
        <w:spacing w:after="0" w:line="276" w:lineRule="auto"/>
        <w:ind w:left="2790" w:hanging="180"/>
        <w:contextualSpacing/>
        <w:rPr>
          <w:highlight w:val="white"/>
        </w:rPr>
      </w:pPr>
      <w:r w:rsidRPr="003C785B">
        <w:rPr>
          <w:highlight w:val="white"/>
        </w:rPr>
        <w:t xml:space="preserve">Identifying and preventing quality deficiencies in product, </w:t>
      </w:r>
      <w:proofErr w:type="gramStart"/>
      <w:r w:rsidRPr="003C785B">
        <w:rPr>
          <w:highlight w:val="white"/>
        </w:rPr>
        <w:t>process</w:t>
      </w:r>
      <w:proofErr w:type="gramEnd"/>
      <w:r w:rsidRPr="003C785B">
        <w:rPr>
          <w:highlight w:val="white"/>
        </w:rPr>
        <w:t xml:space="preserve"> and the Quality System.</w:t>
      </w:r>
    </w:p>
    <w:p w14:paraId="3490A018" w14:textId="77777777" w:rsidR="00C45349" w:rsidRPr="003C785B" w:rsidRDefault="00C45349" w:rsidP="00C45349">
      <w:pPr>
        <w:numPr>
          <w:ilvl w:val="2"/>
          <w:numId w:val="27"/>
        </w:numPr>
        <w:spacing w:after="0" w:line="276" w:lineRule="auto"/>
        <w:ind w:left="1980" w:hanging="270"/>
        <w:contextualSpacing/>
        <w:rPr>
          <w:highlight w:val="white"/>
        </w:rPr>
      </w:pPr>
      <w:r w:rsidRPr="003C785B">
        <w:rPr>
          <w:highlight w:val="white"/>
        </w:rPr>
        <w:t>Quality System Documentation Organization</w:t>
      </w:r>
    </w:p>
    <w:p w14:paraId="2B5A78C9" w14:textId="77777777" w:rsidR="00C45349" w:rsidRPr="009D3AB6" w:rsidRDefault="00C45349" w:rsidP="00C45349">
      <w:pPr>
        <w:numPr>
          <w:ilvl w:val="3"/>
          <w:numId w:val="27"/>
        </w:numPr>
        <w:spacing w:after="0" w:line="276" w:lineRule="auto"/>
        <w:ind w:hanging="180"/>
        <w:contextualSpacing/>
      </w:pPr>
      <w:r w:rsidRPr="003C785B">
        <w:rPr>
          <w:highlight w:val="white"/>
        </w:rPr>
        <w:t xml:space="preserve">Quality System document organization is described in the table of contents within </w:t>
      </w:r>
      <w:r w:rsidRPr="009D3AB6">
        <w:t>the QMS, it includes the following:</w:t>
      </w:r>
    </w:p>
    <w:p w14:paraId="48D8761C" w14:textId="77777777" w:rsidR="00C45349" w:rsidRPr="009D3AB6" w:rsidRDefault="00C45349" w:rsidP="00C45349">
      <w:pPr>
        <w:numPr>
          <w:ilvl w:val="4"/>
          <w:numId w:val="27"/>
        </w:numPr>
        <w:spacing w:after="0" w:line="276" w:lineRule="auto"/>
        <w:ind w:left="4140" w:hanging="270"/>
        <w:contextualSpacing/>
      </w:pPr>
      <w:r w:rsidRPr="009D3AB6">
        <w:t>Quality Policies</w:t>
      </w:r>
    </w:p>
    <w:p w14:paraId="3337E7C4" w14:textId="77777777" w:rsidR="00C45349" w:rsidRPr="009D3AB6" w:rsidRDefault="00C45349" w:rsidP="00C45349">
      <w:pPr>
        <w:numPr>
          <w:ilvl w:val="4"/>
          <w:numId w:val="27"/>
        </w:numPr>
        <w:spacing w:after="0" w:line="276" w:lineRule="auto"/>
        <w:ind w:left="4140" w:hanging="270"/>
        <w:contextualSpacing/>
      </w:pPr>
      <w:r w:rsidRPr="009D3AB6">
        <w:t>SOPs</w:t>
      </w:r>
    </w:p>
    <w:p w14:paraId="02C30AA5" w14:textId="77777777" w:rsidR="00C45349" w:rsidRPr="009D3AB6" w:rsidRDefault="00C45349" w:rsidP="00C45349">
      <w:pPr>
        <w:numPr>
          <w:ilvl w:val="4"/>
          <w:numId w:val="27"/>
        </w:numPr>
        <w:spacing w:after="0" w:line="276" w:lineRule="auto"/>
        <w:ind w:left="4140" w:hanging="270"/>
        <w:contextualSpacing/>
      </w:pPr>
      <w:r w:rsidRPr="009D3AB6">
        <w:t>SSOPs</w:t>
      </w:r>
    </w:p>
    <w:p w14:paraId="0F7C1783" w14:textId="77777777" w:rsidR="00C45349" w:rsidRPr="009D3AB6" w:rsidRDefault="00C45349" w:rsidP="00C45349">
      <w:pPr>
        <w:numPr>
          <w:ilvl w:val="4"/>
          <w:numId w:val="27"/>
        </w:numPr>
        <w:spacing w:after="0" w:line="276" w:lineRule="auto"/>
        <w:ind w:left="4140" w:hanging="270"/>
        <w:contextualSpacing/>
      </w:pPr>
      <w:r w:rsidRPr="009D3AB6">
        <w:t>Quality Records and Forms</w:t>
      </w:r>
    </w:p>
    <w:p w14:paraId="269EBF94" w14:textId="77777777" w:rsidR="00C45349" w:rsidRPr="009D3AB6" w:rsidRDefault="00C45349" w:rsidP="00C45349">
      <w:pPr>
        <w:numPr>
          <w:ilvl w:val="4"/>
          <w:numId w:val="27"/>
        </w:numPr>
        <w:spacing w:after="0" w:line="276" w:lineRule="auto"/>
        <w:ind w:left="4140" w:hanging="270"/>
        <w:contextualSpacing/>
      </w:pPr>
      <w:r w:rsidRPr="009D3AB6">
        <w:t>Document Control</w:t>
      </w:r>
    </w:p>
    <w:p w14:paraId="33286A15" w14:textId="77777777" w:rsidR="00C45349" w:rsidRPr="003C785B" w:rsidRDefault="00C45349" w:rsidP="00C45349">
      <w:pPr>
        <w:numPr>
          <w:ilvl w:val="3"/>
          <w:numId w:val="27"/>
        </w:numPr>
        <w:spacing w:after="0" w:line="276" w:lineRule="auto"/>
        <w:ind w:hanging="180"/>
        <w:contextualSpacing/>
        <w:rPr>
          <w:highlight w:val="white"/>
        </w:rPr>
      </w:pPr>
      <w:r w:rsidRPr="003C785B">
        <w:rPr>
          <w:highlight w:val="white"/>
        </w:rPr>
        <w:t>Quality Policies</w:t>
      </w:r>
    </w:p>
    <w:p w14:paraId="307A6EE3" w14:textId="77777777" w:rsidR="00C45349" w:rsidRPr="003C785B" w:rsidRDefault="00C45349" w:rsidP="00C45349">
      <w:pPr>
        <w:numPr>
          <w:ilvl w:val="4"/>
          <w:numId w:val="27"/>
        </w:numPr>
        <w:spacing w:after="0" w:line="276" w:lineRule="auto"/>
        <w:ind w:left="4140" w:hanging="270"/>
        <w:contextualSpacing/>
        <w:rPr>
          <w:highlight w:val="white"/>
        </w:rPr>
      </w:pPr>
      <w:r w:rsidRPr="003C785B">
        <w:rPr>
          <w:highlight w:val="white"/>
        </w:rPr>
        <w:t>Quality Policies are as follows:</w:t>
      </w:r>
    </w:p>
    <w:p w14:paraId="63FCCA56" w14:textId="77777777" w:rsidR="00C45349" w:rsidRPr="003C785B" w:rsidRDefault="00C45349" w:rsidP="00C45349">
      <w:pPr>
        <w:numPr>
          <w:ilvl w:val="5"/>
          <w:numId w:val="27"/>
        </w:numPr>
        <w:spacing w:after="0" w:line="276" w:lineRule="auto"/>
        <w:ind w:left="5490" w:hanging="270"/>
        <w:contextualSpacing/>
        <w:rPr>
          <w:highlight w:val="white"/>
        </w:rPr>
      </w:pPr>
      <w:r w:rsidRPr="003C785B">
        <w:rPr>
          <w:highlight w:val="white"/>
        </w:rPr>
        <w:t>Training</w:t>
      </w:r>
    </w:p>
    <w:p w14:paraId="73EB3735" w14:textId="77777777" w:rsidR="00C45349" w:rsidRPr="003C785B" w:rsidRDefault="00C45349" w:rsidP="00C45349">
      <w:pPr>
        <w:numPr>
          <w:ilvl w:val="5"/>
          <w:numId w:val="27"/>
        </w:numPr>
        <w:spacing w:after="0" w:line="276" w:lineRule="auto"/>
        <w:ind w:left="5490" w:hanging="270"/>
        <w:contextualSpacing/>
        <w:rPr>
          <w:highlight w:val="white"/>
        </w:rPr>
      </w:pPr>
      <w:r w:rsidRPr="003C785B">
        <w:rPr>
          <w:highlight w:val="white"/>
        </w:rPr>
        <w:t>Personal Hygiene</w:t>
      </w:r>
    </w:p>
    <w:p w14:paraId="21B1D0A9" w14:textId="77777777" w:rsidR="00C45349" w:rsidRPr="003C785B" w:rsidRDefault="00C45349" w:rsidP="00C45349">
      <w:pPr>
        <w:numPr>
          <w:ilvl w:val="5"/>
          <w:numId w:val="27"/>
        </w:numPr>
        <w:spacing w:after="0" w:line="276" w:lineRule="auto"/>
        <w:ind w:left="5490" w:hanging="270"/>
        <w:contextualSpacing/>
        <w:rPr>
          <w:highlight w:val="white"/>
        </w:rPr>
      </w:pPr>
      <w:r w:rsidRPr="003C785B">
        <w:rPr>
          <w:highlight w:val="white"/>
        </w:rPr>
        <w:t>Hand Washing Policy</w:t>
      </w:r>
    </w:p>
    <w:p w14:paraId="3D9EA628" w14:textId="77777777" w:rsidR="00C45349" w:rsidRPr="00531834" w:rsidRDefault="00C45349" w:rsidP="00C45349">
      <w:pPr>
        <w:numPr>
          <w:ilvl w:val="5"/>
          <w:numId w:val="27"/>
        </w:numPr>
        <w:spacing w:after="0" w:line="276" w:lineRule="auto"/>
        <w:ind w:left="5490" w:hanging="270"/>
        <w:contextualSpacing/>
        <w:rPr>
          <w:highlight w:val="white"/>
        </w:rPr>
      </w:pPr>
      <w:r w:rsidRPr="003C785B">
        <w:rPr>
          <w:highlight w:val="white"/>
        </w:rPr>
        <w:t>Glove Policy</w:t>
      </w:r>
    </w:p>
    <w:p w14:paraId="0A59204E" w14:textId="77777777" w:rsidR="00C45349" w:rsidRPr="003C785B" w:rsidRDefault="00C45349" w:rsidP="00C45349">
      <w:pPr>
        <w:numPr>
          <w:ilvl w:val="5"/>
          <w:numId w:val="27"/>
        </w:numPr>
        <w:spacing w:after="0" w:line="276" w:lineRule="auto"/>
        <w:ind w:left="5490" w:hanging="270"/>
        <w:contextualSpacing/>
        <w:rPr>
          <w:highlight w:val="white"/>
        </w:rPr>
      </w:pPr>
      <w:r w:rsidRPr="003C785B">
        <w:rPr>
          <w:highlight w:val="white"/>
        </w:rPr>
        <w:t>Disease Control</w:t>
      </w:r>
    </w:p>
    <w:p w14:paraId="183906A9" w14:textId="77777777" w:rsidR="00C45349" w:rsidRPr="003C785B" w:rsidRDefault="00C45349" w:rsidP="00C45349">
      <w:pPr>
        <w:numPr>
          <w:ilvl w:val="5"/>
          <w:numId w:val="27"/>
        </w:numPr>
        <w:spacing w:after="0" w:line="276" w:lineRule="auto"/>
        <w:ind w:left="5490" w:hanging="270"/>
        <w:contextualSpacing/>
        <w:rPr>
          <w:highlight w:val="white"/>
        </w:rPr>
      </w:pPr>
      <w:r w:rsidRPr="003C785B">
        <w:rPr>
          <w:highlight w:val="white"/>
        </w:rPr>
        <w:t>Visitor &amp; Contractor Policy</w:t>
      </w:r>
    </w:p>
    <w:p w14:paraId="5EC14F52" w14:textId="77777777" w:rsidR="00C45349" w:rsidRPr="003C785B" w:rsidRDefault="00C45349" w:rsidP="00C45349">
      <w:pPr>
        <w:numPr>
          <w:ilvl w:val="5"/>
          <w:numId w:val="27"/>
        </w:numPr>
        <w:spacing w:after="0" w:line="276" w:lineRule="auto"/>
        <w:ind w:left="5490" w:hanging="270"/>
        <w:contextualSpacing/>
        <w:rPr>
          <w:highlight w:val="white"/>
        </w:rPr>
      </w:pPr>
      <w:r w:rsidRPr="003C785B">
        <w:rPr>
          <w:highlight w:val="white"/>
        </w:rPr>
        <w:t>Food Safety Policy</w:t>
      </w:r>
    </w:p>
    <w:p w14:paraId="390CD308" w14:textId="77777777" w:rsidR="00C45349" w:rsidRPr="003C785B" w:rsidRDefault="00C45349" w:rsidP="00C45349">
      <w:pPr>
        <w:numPr>
          <w:ilvl w:val="5"/>
          <w:numId w:val="27"/>
        </w:numPr>
        <w:spacing w:after="0" w:line="276" w:lineRule="auto"/>
        <w:ind w:left="5490" w:hanging="270"/>
        <w:contextualSpacing/>
        <w:rPr>
          <w:highlight w:val="white"/>
        </w:rPr>
      </w:pPr>
      <w:r w:rsidRPr="003C785B">
        <w:rPr>
          <w:highlight w:val="white"/>
        </w:rPr>
        <w:t>Glass, Brittle Plastic and Wood Control Policy</w:t>
      </w:r>
    </w:p>
    <w:p w14:paraId="3C08B65E" w14:textId="77777777" w:rsidR="00C45349" w:rsidRPr="003C785B" w:rsidRDefault="00C45349" w:rsidP="00C45349">
      <w:pPr>
        <w:numPr>
          <w:ilvl w:val="5"/>
          <w:numId w:val="27"/>
        </w:numPr>
        <w:spacing w:after="0" w:line="276" w:lineRule="auto"/>
        <w:ind w:left="5490" w:hanging="270"/>
        <w:contextualSpacing/>
        <w:rPr>
          <w:highlight w:val="white"/>
        </w:rPr>
      </w:pPr>
      <w:r w:rsidRPr="003C785B">
        <w:rPr>
          <w:highlight w:val="white"/>
        </w:rPr>
        <w:t>Color Code Policy</w:t>
      </w:r>
    </w:p>
    <w:p w14:paraId="35491388" w14:textId="77777777" w:rsidR="00C45349" w:rsidRPr="003C785B" w:rsidRDefault="00C45349" w:rsidP="00C45349">
      <w:pPr>
        <w:numPr>
          <w:ilvl w:val="5"/>
          <w:numId w:val="27"/>
        </w:numPr>
        <w:spacing w:after="0" w:line="276" w:lineRule="auto"/>
        <w:ind w:left="5490" w:hanging="270"/>
        <w:contextualSpacing/>
        <w:rPr>
          <w:highlight w:val="white"/>
        </w:rPr>
      </w:pPr>
      <w:r w:rsidRPr="003C785B">
        <w:rPr>
          <w:highlight w:val="white"/>
        </w:rPr>
        <w:t>First In, First Out (FIFO) Policy</w:t>
      </w:r>
    </w:p>
    <w:p w14:paraId="4F7F2B03" w14:textId="77777777" w:rsidR="00C45349" w:rsidRPr="003C785B" w:rsidRDefault="00C45349" w:rsidP="00C45349">
      <w:pPr>
        <w:numPr>
          <w:ilvl w:val="5"/>
          <w:numId w:val="27"/>
        </w:numPr>
        <w:spacing w:after="0" w:line="276" w:lineRule="auto"/>
        <w:ind w:left="5490" w:hanging="270"/>
        <w:contextualSpacing/>
        <w:rPr>
          <w:highlight w:val="white"/>
        </w:rPr>
      </w:pPr>
      <w:r w:rsidRPr="003C785B">
        <w:rPr>
          <w:highlight w:val="white"/>
        </w:rPr>
        <w:t>Supplier Acceptance Policy</w:t>
      </w:r>
    </w:p>
    <w:p w14:paraId="5CA1ED6D" w14:textId="77777777" w:rsidR="00C45349" w:rsidRPr="003C785B" w:rsidRDefault="00C45349" w:rsidP="00C45349">
      <w:pPr>
        <w:numPr>
          <w:ilvl w:val="5"/>
          <w:numId w:val="27"/>
        </w:numPr>
        <w:spacing w:after="0" w:line="276" w:lineRule="auto"/>
        <w:ind w:left="5490" w:hanging="270"/>
        <w:contextualSpacing/>
        <w:rPr>
          <w:highlight w:val="white"/>
        </w:rPr>
      </w:pPr>
      <w:r w:rsidRPr="003C785B">
        <w:rPr>
          <w:highlight w:val="white"/>
        </w:rPr>
        <w:t>GMP Policy</w:t>
      </w:r>
    </w:p>
    <w:p w14:paraId="4B1E588C" w14:textId="77777777" w:rsidR="00C45349" w:rsidRPr="003C785B" w:rsidRDefault="00C45349" w:rsidP="00C45349">
      <w:pPr>
        <w:numPr>
          <w:ilvl w:val="5"/>
          <w:numId w:val="27"/>
        </w:numPr>
        <w:spacing w:after="0" w:line="276" w:lineRule="auto"/>
        <w:ind w:left="5490" w:hanging="270"/>
        <w:contextualSpacing/>
        <w:rPr>
          <w:highlight w:val="white"/>
        </w:rPr>
      </w:pPr>
      <w:r w:rsidRPr="003C785B">
        <w:rPr>
          <w:highlight w:val="white"/>
        </w:rPr>
        <w:t>Allergen Control Policy</w:t>
      </w:r>
    </w:p>
    <w:p w14:paraId="6637C68D" w14:textId="77777777" w:rsidR="00C45349" w:rsidRPr="003C785B" w:rsidRDefault="00C45349" w:rsidP="00C45349">
      <w:pPr>
        <w:numPr>
          <w:ilvl w:val="4"/>
          <w:numId w:val="27"/>
        </w:numPr>
        <w:spacing w:after="0" w:line="276" w:lineRule="auto"/>
        <w:ind w:left="4140" w:hanging="270"/>
        <w:contextualSpacing/>
        <w:rPr>
          <w:highlight w:val="white"/>
        </w:rPr>
      </w:pPr>
      <w:r w:rsidRPr="003C785B">
        <w:rPr>
          <w:highlight w:val="white"/>
        </w:rPr>
        <w:t>SOPs and SSOPs are defined in the QMS Table of Contents.</w:t>
      </w:r>
    </w:p>
    <w:p w14:paraId="04C90B4F" w14:textId="77777777" w:rsidR="00C45349" w:rsidRPr="003C785B" w:rsidRDefault="00C45349" w:rsidP="00C45349">
      <w:pPr>
        <w:numPr>
          <w:ilvl w:val="4"/>
          <w:numId w:val="27"/>
        </w:numPr>
        <w:spacing w:after="0" w:line="276" w:lineRule="auto"/>
        <w:ind w:left="4140" w:hanging="270"/>
        <w:contextualSpacing/>
        <w:rPr>
          <w:highlight w:val="white"/>
        </w:rPr>
      </w:pPr>
      <w:r w:rsidRPr="003C785B">
        <w:rPr>
          <w:highlight w:val="white"/>
        </w:rPr>
        <w:t>SSOP’s are defined in the Document Control Record.</w:t>
      </w:r>
    </w:p>
    <w:p w14:paraId="2FC38162" w14:textId="77777777" w:rsidR="00C45349" w:rsidRPr="003C785B" w:rsidRDefault="00C45349" w:rsidP="00C45349">
      <w:pPr>
        <w:numPr>
          <w:ilvl w:val="2"/>
          <w:numId w:val="27"/>
        </w:numPr>
        <w:spacing w:after="0" w:line="276" w:lineRule="auto"/>
        <w:ind w:left="1980" w:hanging="180"/>
        <w:contextualSpacing/>
        <w:rPr>
          <w:highlight w:val="white"/>
        </w:rPr>
      </w:pPr>
      <w:r w:rsidRPr="003C785B">
        <w:rPr>
          <w:highlight w:val="white"/>
        </w:rPr>
        <w:t>Verification</w:t>
      </w:r>
    </w:p>
    <w:p w14:paraId="7A476277" w14:textId="77777777" w:rsidR="00C45349" w:rsidRPr="003C785B" w:rsidRDefault="00C45349" w:rsidP="00C45349">
      <w:pPr>
        <w:numPr>
          <w:ilvl w:val="3"/>
          <w:numId w:val="27"/>
        </w:numPr>
        <w:spacing w:after="0" w:line="276" w:lineRule="auto"/>
        <w:ind w:hanging="180"/>
        <w:contextualSpacing/>
        <w:rPr>
          <w:highlight w:val="white"/>
        </w:rPr>
      </w:pPr>
      <w:r w:rsidRPr="003C785B">
        <w:rPr>
          <w:highlight w:val="white"/>
        </w:rPr>
        <w:t xml:space="preserve">Regular audits and inspections of manufacturing areas and </w:t>
      </w:r>
      <w:r w:rsidRPr="009D3AB6">
        <w:t>controls are conducted every month to ensure the Quality System is working and effective.</w:t>
      </w:r>
    </w:p>
    <w:p w14:paraId="1F997594" w14:textId="77777777" w:rsidR="00C45349" w:rsidRPr="003C785B" w:rsidRDefault="00C45349" w:rsidP="00C45349">
      <w:pPr>
        <w:numPr>
          <w:ilvl w:val="3"/>
          <w:numId w:val="27"/>
        </w:numPr>
        <w:spacing w:after="0" w:line="276" w:lineRule="auto"/>
        <w:ind w:hanging="180"/>
        <w:contextualSpacing/>
        <w:rPr>
          <w:highlight w:val="white"/>
        </w:rPr>
      </w:pPr>
      <w:r w:rsidRPr="003C785B">
        <w:rPr>
          <w:highlight w:val="white"/>
        </w:rPr>
        <w:t>All internal records must be completed and includes:</w:t>
      </w:r>
    </w:p>
    <w:p w14:paraId="5D407C77" w14:textId="77777777" w:rsidR="00C45349" w:rsidRPr="003C785B" w:rsidRDefault="00C45349" w:rsidP="00C45349">
      <w:pPr>
        <w:numPr>
          <w:ilvl w:val="4"/>
          <w:numId w:val="27"/>
        </w:numPr>
        <w:spacing w:after="0" w:line="276" w:lineRule="auto"/>
        <w:ind w:left="4140" w:hanging="270"/>
        <w:contextualSpacing/>
        <w:rPr>
          <w:highlight w:val="white"/>
        </w:rPr>
      </w:pPr>
      <w:r w:rsidRPr="003C785B">
        <w:rPr>
          <w:highlight w:val="white"/>
        </w:rPr>
        <w:t>Non-conformances.</w:t>
      </w:r>
    </w:p>
    <w:p w14:paraId="0DF3C8EF" w14:textId="77777777" w:rsidR="00C45349" w:rsidRPr="003C785B" w:rsidRDefault="00C45349" w:rsidP="00C45349">
      <w:pPr>
        <w:numPr>
          <w:ilvl w:val="4"/>
          <w:numId w:val="27"/>
        </w:numPr>
        <w:spacing w:after="0" w:line="276" w:lineRule="auto"/>
        <w:ind w:left="4140" w:hanging="270"/>
        <w:contextualSpacing/>
        <w:rPr>
          <w:highlight w:val="white"/>
        </w:rPr>
      </w:pPr>
      <w:r w:rsidRPr="003C785B">
        <w:rPr>
          <w:highlight w:val="white"/>
        </w:rPr>
        <w:t>Corrective Action.</w:t>
      </w:r>
    </w:p>
    <w:p w14:paraId="5C703B49" w14:textId="77777777" w:rsidR="00C45349" w:rsidRPr="003C785B" w:rsidRDefault="00C45349" w:rsidP="00C45349">
      <w:pPr>
        <w:numPr>
          <w:ilvl w:val="4"/>
          <w:numId w:val="27"/>
        </w:numPr>
        <w:spacing w:after="0" w:line="276" w:lineRule="auto"/>
        <w:ind w:left="4140" w:hanging="270"/>
        <w:contextualSpacing/>
        <w:rPr>
          <w:highlight w:val="white"/>
        </w:rPr>
      </w:pPr>
      <w:r w:rsidRPr="003C785B">
        <w:rPr>
          <w:highlight w:val="white"/>
        </w:rPr>
        <w:t>Responsibility.</w:t>
      </w:r>
    </w:p>
    <w:p w14:paraId="589F3DC7" w14:textId="77777777" w:rsidR="00C45349" w:rsidRPr="003C785B" w:rsidRDefault="00C45349" w:rsidP="00C45349">
      <w:pPr>
        <w:numPr>
          <w:ilvl w:val="4"/>
          <w:numId w:val="27"/>
        </w:numPr>
        <w:spacing w:after="0" w:line="276" w:lineRule="auto"/>
        <w:ind w:left="4140" w:hanging="270"/>
        <w:contextualSpacing/>
        <w:rPr>
          <w:highlight w:val="white"/>
        </w:rPr>
      </w:pPr>
      <w:r w:rsidRPr="003C785B">
        <w:rPr>
          <w:highlight w:val="white"/>
        </w:rPr>
        <w:t>Date of Completion.</w:t>
      </w:r>
    </w:p>
    <w:p w14:paraId="7011E876" w14:textId="77777777" w:rsidR="00C45349" w:rsidRPr="009D3AB6" w:rsidRDefault="00C45349" w:rsidP="00C45349">
      <w:pPr>
        <w:numPr>
          <w:ilvl w:val="2"/>
          <w:numId w:val="27"/>
        </w:numPr>
        <w:spacing w:after="0" w:line="276" w:lineRule="auto"/>
        <w:ind w:left="1980" w:hanging="180"/>
        <w:contextualSpacing/>
      </w:pPr>
      <w:r w:rsidRPr="003C785B">
        <w:rPr>
          <w:highlight w:val="white"/>
        </w:rPr>
        <w:t xml:space="preserve">Quality </w:t>
      </w:r>
      <w:r w:rsidRPr="009D3AB6">
        <w:t>Manual Maintenance</w:t>
      </w:r>
    </w:p>
    <w:p w14:paraId="7A0FE9A7" w14:textId="77777777" w:rsidR="00C45349" w:rsidRPr="009D3AB6" w:rsidRDefault="00C45349" w:rsidP="00C45349">
      <w:pPr>
        <w:numPr>
          <w:ilvl w:val="3"/>
          <w:numId w:val="27"/>
        </w:numPr>
        <w:spacing w:after="0" w:line="276" w:lineRule="auto"/>
        <w:ind w:hanging="180"/>
        <w:contextualSpacing/>
      </w:pPr>
      <w:r w:rsidRPr="009D3AB6">
        <w:t>Quality manual is reviewed annually.</w:t>
      </w:r>
    </w:p>
    <w:p w14:paraId="4F83B65C" w14:textId="77777777" w:rsidR="00C45349" w:rsidRPr="009D3AB6" w:rsidRDefault="00C45349" w:rsidP="00C45349">
      <w:pPr>
        <w:numPr>
          <w:ilvl w:val="3"/>
          <w:numId w:val="27"/>
        </w:numPr>
        <w:spacing w:after="0" w:line="276" w:lineRule="auto"/>
        <w:ind w:hanging="180"/>
        <w:contextualSpacing/>
      </w:pPr>
      <w:r w:rsidRPr="009D3AB6">
        <w:t xml:space="preserve">Quality manual is current and </w:t>
      </w:r>
      <w:proofErr w:type="gramStart"/>
      <w:r w:rsidRPr="009D3AB6">
        <w:t>up-to-date</w:t>
      </w:r>
      <w:proofErr w:type="gramEnd"/>
      <w:r w:rsidRPr="009D3AB6">
        <w:t>.</w:t>
      </w:r>
    </w:p>
    <w:p w14:paraId="0AF7C9A8" w14:textId="77777777" w:rsidR="00C45349" w:rsidRPr="009D3AB6" w:rsidRDefault="00C45349" w:rsidP="00C45349">
      <w:pPr>
        <w:numPr>
          <w:ilvl w:val="3"/>
          <w:numId w:val="27"/>
        </w:numPr>
        <w:spacing w:after="0" w:line="276" w:lineRule="auto"/>
        <w:ind w:hanging="180"/>
        <w:contextualSpacing/>
      </w:pPr>
      <w:r w:rsidRPr="009D3AB6">
        <w:t>Includes training to all employees.</w:t>
      </w:r>
    </w:p>
    <w:p w14:paraId="5EFFEA87" w14:textId="77777777" w:rsidR="00C45349" w:rsidRPr="009D3AB6" w:rsidRDefault="00C45349" w:rsidP="00C45349">
      <w:pPr>
        <w:numPr>
          <w:ilvl w:val="1"/>
          <w:numId w:val="27"/>
        </w:numPr>
        <w:spacing w:after="0" w:line="276" w:lineRule="auto"/>
        <w:ind w:left="1221"/>
        <w:contextualSpacing/>
      </w:pPr>
      <w:r w:rsidRPr="009D3AB6">
        <w:t>Food Safety Management System</w:t>
      </w:r>
    </w:p>
    <w:p w14:paraId="1AD5153C" w14:textId="77777777" w:rsidR="00C45349" w:rsidRPr="009D3AB6" w:rsidRDefault="00C45349" w:rsidP="00C45349">
      <w:pPr>
        <w:numPr>
          <w:ilvl w:val="2"/>
          <w:numId w:val="27"/>
        </w:numPr>
        <w:spacing w:after="0" w:line="276" w:lineRule="auto"/>
        <w:ind w:left="1980" w:hanging="180"/>
        <w:contextualSpacing/>
      </w:pPr>
      <w:r w:rsidRPr="009D3AB6">
        <w:t>KAV America AG, Inc. safety management system is designed to comply to the bioterrorism act of 2002, 21 CFR 101, 21 CFR 110, 21 CFR 117, 21 CFR 120 and FSMA.</w:t>
      </w:r>
    </w:p>
    <w:p w14:paraId="7B9C709E" w14:textId="65638787" w:rsidR="00C45349" w:rsidRPr="009D3AB6" w:rsidRDefault="00C45349" w:rsidP="00C45349">
      <w:pPr>
        <w:numPr>
          <w:ilvl w:val="3"/>
          <w:numId w:val="27"/>
        </w:numPr>
        <w:spacing w:after="0" w:line="276" w:lineRule="auto"/>
        <w:ind w:left="2970" w:hanging="180"/>
        <w:contextualSpacing/>
      </w:pPr>
      <w:r w:rsidRPr="009D3AB6">
        <w:t>KAV America AG, Inc. ensures that our food products that are produced at our facilities, affiliated facilities</w:t>
      </w:r>
      <w:r w:rsidR="008538D2">
        <w:t>,</w:t>
      </w:r>
      <w:r w:rsidRPr="009D3AB6">
        <w:t xml:space="preserve"> and contracted facilities are safe for consumer consumption.</w:t>
      </w:r>
    </w:p>
    <w:p w14:paraId="3B9944BA" w14:textId="0F2ECCCC" w:rsidR="00C45349" w:rsidRPr="009D3AB6" w:rsidRDefault="00C45349" w:rsidP="00C45349">
      <w:pPr>
        <w:numPr>
          <w:ilvl w:val="2"/>
          <w:numId w:val="27"/>
        </w:numPr>
        <w:spacing w:after="0" w:line="276" w:lineRule="auto"/>
        <w:ind w:left="2070" w:hanging="270"/>
        <w:contextualSpacing/>
      </w:pPr>
      <w:r w:rsidRPr="009D3AB6">
        <w:t xml:space="preserve">All Food products are produced under </w:t>
      </w:r>
      <w:r w:rsidR="008538D2">
        <w:t xml:space="preserve">the </w:t>
      </w:r>
      <w:r w:rsidRPr="009D3AB6">
        <w:t xml:space="preserve">cGMP </w:t>
      </w:r>
      <w:r w:rsidR="008538D2">
        <w:t>and/or</w:t>
      </w:r>
      <w:r w:rsidRPr="009D3AB6">
        <w:t xml:space="preserve"> HACCP program.</w:t>
      </w:r>
    </w:p>
    <w:p w14:paraId="01EE59A2" w14:textId="73BE44D5" w:rsidR="00C45349" w:rsidRPr="009D3AB6" w:rsidRDefault="00C45349" w:rsidP="00C45349">
      <w:pPr>
        <w:numPr>
          <w:ilvl w:val="2"/>
          <w:numId w:val="27"/>
        </w:numPr>
        <w:spacing w:after="0" w:line="276" w:lineRule="auto"/>
        <w:ind w:left="2070" w:hanging="270"/>
        <w:contextualSpacing/>
      </w:pPr>
      <w:r w:rsidRPr="009D3AB6">
        <w:t xml:space="preserve">Vendor Qualification - Due to the nature of our business, </w:t>
      </w:r>
      <w:proofErr w:type="gramStart"/>
      <w:r w:rsidRPr="009D3AB6">
        <w:t>all of</w:t>
      </w:r>
      <w:proofErr w:type="gramEnd"/>
      <w:r w:rsidRPr="009D3AB6">
        <w:t xml:space="preserve"> our materials are shipped and approved by our clients.  However, the shipment and shipping documents are verified by our </w:t>
      </w:r>
      <w:r w:rsidR="008538D2">
        <w:t>shipping/receiving</w:t>
      </w:r>
      <w:r w:rsidRPr="009D3AB6">
        <w:t xml:space="preserve"> department.</w:t>
      </w:r>
    </w:p>
    <w:p w14:paraId="2FF148F6" w14:textId="77777777" w:rsidR="00C45349" w:rsidRPr="009D3AB6" w:rsidRDefault="00C45349" w:rsidP="00C45349">
      <w:pPr>
        <w:numPr>
          <w:ilvl w:val="2"/>
          <w:numId w:val="27"/>
        </w:numPr>
        <w:spacing w:after="0" w:line="276" w:lineRule="auto"/>
        <w:ind w:left="2070" w:hanging="270"/>
        <w:contextualSpacing/>
      </w:pPr>
      <w:r w:rsidRPr="009D3AB6">
        <w:t>Product Identification, Traceability, and Recall</w:t>
      </w:r>
    </w:p>
    <w:p w14:paraId="5688C62E" w14:textId="77777777" w:rsidR="00C45349" w:rsidRPr="009D3AB6" w:rsidRDefault="00C45349" w:rsidP="00C45349">
      <w:pPr>
        <w:numPr>
          <w:ilvl w:val="3"/>
          <w:numId w:val="27"/>
        </w:numPr>
        <w:spacing w:after="0" w:line="276" w:lineRule="auto"/>
        <w:ind w:left="3060" w:hanging="180"/>
        <w:contextualSpacing/>
      </w:pPr>
      <w:r w:rsidRPr="009D3AB6">
        <w:t>KAV America AG, Inc. establishes and maintains procedures for identifying product and acceptance status during all states of receipt, production, and distribution.  Procedures are kept at our San Diego plant.</w:t>
      </w:r>
    </w:p>
    <w:p w14:paraId="5827C81F" w14:textId="77777777" w:rsidR="00C45349" w:rsidRPr="009D3AB6" w:rsidRDefault="00C45349" w:rsidP="00C45349">
      <w:pPr>
        <w:numPr>
          <w:ilvl w:val="3"/>
          <w:numId w:val="27"/>
        </w:numPr>
        <w:spacing w:after="0" w:line="276" w:lineRule="auto"/>
        <w:ind w:left="3060" w:hanging="180"/>
        <w:contextualSpacing/>
      </w:pPr>
      <w:r w:rsidRPr="009D3AB6">
        <w:t>KAV America AG, Inc. also establishes and maintains documented procedures or unique identification of individual product or batches.  Identification and traceability procedures specify that data are recorded.</w:t>
      </w:r>
    </w:p>
    <w:p w14:paraId="09353F4E" w14:textId="77777777" w:rsidR="00C45349" w:rsidRPr="009D3AB6" w:rsidRDefault="00C45349" w:rsidP="00C45349">
      <w:pPr>
        <w:numPr>
          <w:ilvl w:val="3"/>
          <w:numId w:val="27"/>
        </w:numPr>
        <w:spacing w:after="0" w:line="276" w:lineRule="auto"/>
        <w:ind w:left="3060" w:hanging="180"/>
        <w:contextualSpacing/>
      </w:pPr>
      <w:r w:rsidRPr="009D3AB6">
        <w:t>KAV America AG, Inc. establishes and maintains procedures for recall and mock recall.</w:t>
      </w:r>
    </w:p>
    <w:p w14:paraId="5ACA5858" w14:textId="77777777" w:rsidR="00C45349" w:rsidRPr="009D3AB6" w:rsidRDefault="00C45349" w:rsidP="00C45349">
      <w:pPr>
        <w:numPr>
          <w:ilvl w:val="2"/>
          <w:numId w:val="27"/>
        </w:numPr>
        <w:spacing w:after="0" w:line="276" w:lineRule="auto"/>
        <w:contextualSpacing/>
      </w:pPr>
      <w:r w:rsidRPr="009D3AB6">
        <w:t>Process Control</w:t>
      </w:r>
    </w:p>
    <w:p w14:paraId="1FAC0CF9" w14:textId="77777777" w:rsidR="00C45349" w:rsidRPr="009D3AB6" w:rsidRDefault="00C45349" w:rsidP="00C45349">
      <w:pPr>
        <w:numPr>
          <w:ilvl w:val="3"/>
          <w:numId w:val="27"/>
        </w:numPr>
        <w:spacing w:after="0" w:line="276" w:lineRule="auto"/>
        <w:ind w:left="3060" w:hanging="90"/>
        <w:contextualSpacing/>
      </w:pPr>
      <w:r w:rsidRPr="009D3AB6">
        <w:t>KAV America AG, Inc. establishes and maintains process control procedures to identify, develop, conduct, monitor, control production processes to ensure our products are met specification and safety requirements. Our process procedures are defined in the Quality Manual as follows:</w:t>
      </w:r>
    </w:p>
    <w:p w14:paraId="267A809A" w14:textId="77777777" w:rsidR="00C45349" w:rsidRPr="009D3AB6" w:rsidRDefault="00C45349" w:rsidP="00C45349">
      <w:pPr>
        <w:numPr>
          <w:ilvl w:val="4"/>
          <w:numId w:val="27"/>
        </w:numPr>
        <w:spacing w:after="0" w:line="276" w:lineRule="auto"/>
        <w:ind w:left="4140" w:hanging="180"/>
        <w:contextualSpacing/>
      </w:pPr>
      <w:r w:rsidRPr="009D3AB6">
        <w:t>SSOPs.</w:t>
      </w:r>
    </w:p>
    <w:p w14:paraId="44A46D1C" w14:textId="77777777" w:rsidR="00C45349" w:rsidRPr="009D3AB6" w:rsidRDefault="00C45349" w:rsidP="00C45349">
      <w:pPr>
        <w:numPr>
          <w:ilvl w:val="4"/>
          <w:numId w:val="27"/>
        </w:numPr>
        <w:spacing w:after="0" w:line="276" w:lineRule="auto"/>
        <w:ind w:left="4140" w:hanging="180"/>
        <w:contextualSpacing/>
      </w:pPr>
      <w:r w:rsidRPr="009D3AB6">
        <w:t>SOP.</w:t>
      </w:r>
    </w:p>
    <w:p w14:paraId="72FAAADA" w14:textId="77777777" w:rsidR="00C45349" w:rsidRPr="009D3AB6" w:rsidRDefault="00C45349" w:rsidP="00C45349">
      <w:pPr>
        <w:numPr>
          <w:ilvl w:val="4"/>
          <w:numId w:val="27"/>
        </w:numPr>
        <w:spacing w:after="0" w:line="276" w:lineRule="auto"/>
        <w:ind w:left="4140" w:hanging="180"/>
        <w:contextualSpacing/>
      </w:pPr>
      <w:r w:rsidRPr="009D3AB6">
        <w:t>Quality Policies.</w:t>
      </w:r>
    </w:p>
    <w:p w14:paraId="15796BAD" w14:textId="77777777" w:rsidR="00C45349" w:rsidRPr="009D3AB6" w:rsidRDefault="00C45349" w:rsidP="00C45349">
      <w:pPr>
        <w:ind w:left="4140"/>
      </w:pPr>
      <w:r w:rsidRPr="009D3AB6">
        <w:t>Note: Refer to the QMS Table of Contents for Specific Procedures.</w:t>
      </w:r>
    </w:p>
    <w:p w14:paraId="6E2496B3" w14:textId="77777777" w:rsidR="00C45349" w:rsidRPr="009D3AB6" w:rsidRDefault="00C45349" w:rsidP="00C45349">
      <w:pPr>
        <w:numPr>
          <w:ilvl w:val="2"/>
          <w:numId w:val="27"/>
        </w:numPr>
        <w:spacing w:after="0" w:line="276" w:lineRule="auto"/>
        <w:contextualSpacing/>
      </w:pPr>
      <w:r w:rsidRPr="009D3AB6">
        <w:t>Food Defense Program</w:t>
      </w:r>
    </w:p>
    <w:p w14:paraId="0CB63C7A" w14:textId="77777777" w:rsidR="00C45349" w:rsidRPr="009D3AB6" w:rsidRDefault="00C45349" w:rsidP="00C45349">
      <w:pPr>
        <w:numPr>
          <w:ilvl w:val="3"/>
          <w:numId w:val="27"/>
        </w:numPr>
        <w:spacing w:after="0" w:line="276" w:lineRule="auto"/>
        <w:ind w:left="3060" w:hanging="90"/>
        <w:contextualSpacing/>
      </w:pPr>
      <w:r w:rsidRPr="009D3AB6">
        <w:t>KAV America AG, Inc. establishes and maintains a food defense program to ensure our products are safe for the consumer.</w:t>
      </w:r>
    </w:p>
    <w:p w14:paraId="463ADA14" w14:textId="77777777" w:rsidR="00C45349" w:rsidRPr="009D3AB6" w:rsidRDefault="00C45349" w:rsidP="00C45349">
      <w:pPr>
        <w:numPr>
          <w:ilvl w:val="1"/>
          <w:numId w:val="27"/>
        </w:numPr>
        <w:spacing w:after="0" w:line="276" w:lineRule="auto"/>
        <w:ind w:left="1221"/>
        <w:contextualSpacing/>
      </w:pPr>
      <w:r w:rsidRPr="009D3AB6">
        <w:t>Quality Management System</w:t>
      </w:r>
    </w:p>
    <w:p w14:paraId="5ACD0F39" w14:textId="77777777" w:rsidR="00C45349" w:rsidRPr="009D3AB6" w:rsidRDefault="00C45349" w:rsidP="00C45349">
      <w:pPr>
        <w:numPr>
          <w:ilvl w:val="2"/>
          <w:numId w:val="27"/>
        </w:numPr>
        <w:spacing w:after="0" w:line="276" w:lineRule="auto"/>
        <w:ind w:hanging="270"/>
        <w:contextualSpacing/>
      </w:pPr>
      <w:r w:rsidRPr="009D3AB6">
        <w:t xml:space="preserve">KAV America AG, Inc. establishes and maintains documented procedures for inspection and testing activities including incoming materials inspection, in process inspection, and finish product inspection </w:t>
      </w:r>
      <w:proofErr w:type="gramStart"/>
      <w:r w:rsidRPr="009D3AB6">
        <w:t>in order to</w:t>
      </w:r>
      <w:proofErr w:type="gramEnd"/>
      <w:r w:rsidRPr="009D3AB6">
        <w:t xml:space="preserve"> verify that the specified product requirements are met.  </w:t>
      </w:r>
    </w:p>
    <w:p w14:paraId="07CDF55F" w14:textId="77777777" w:rsidR="00C45349" w:rsidRPr="009D3AB6" w:rsidRDefault="00C45349" w:rsidP="00C45349">
      <w:pPr>
        <w:numPr>
          <w:ilvl w:val="3"/>
          <w:numId w:val="27"/>
        </w:numPr>
        <w:spacing w:after="0" w:line="276" w:lineRule="auto"/>
        <w:ind w:left="2970" w:hanging="90"/>
        <w:contextualSpacing/>
      </w:pPr>
      <w:r w:rsidRPr="009D3AB6">
        <w:t xml:space="preserve">Quality </w:t>
      </w:r>
      <w:proofErr w:type="gramStart"/>
      <w:r w:rsidRPr="009D3AB6">
        <w:t>plans;</w:t>
      </w:r>
      <w:proofErr w:type="gramEnd"/>
      <w:r w:rsidRPr="009D3AB6">
        <w:t xml:space="preserve"> SOP procedures and instructions specify the inspection, testing, and records requirement for specific products.</w:t>
      </w:r>
    </w:p>
    <w:p w14:paraId="034AF410" w14:textId="77777777" w:rsidR="00C45349" w:rsidRPr="00547C2E" w:rsidRDefault="00C45349" w:rsidP="00C45349">
      <w:pPr>
        <w:numPr>
          <w:ilvl w:val="2"/>
          <w:numId w:val="27"/>
        </w:numPr>
        <w:spacing w:after="0" w:line="276" w:lineRule="auto"/>
        <w:ind w:left="2250"/>
        <w:contextualSpacing/>
        <w:rPr>
          <w:highlight w:val="white"/>
        </w:rPr>
      </w:pPr>
      <w:r w:rsidRPr="003C785B">
        <w:rPr>
          <w:highlight w:val="white"/>
        </w:rPr>
        <w:t>All inspection and testing records are kept by QC Department and Archived by Document Control.</w:t>
      </w:r>
    </w:p>
    <w:p w14:paraId="6D81C647" w14:textId="77777777" w:rsidR="00C45349" w:rsidRPr="003C785B" w:rsidRDefault="00C45349" w:rsidP="00C45349">
      <w:pPr>
        <w:numPr>
          <w:ilvl w:val="1"/>
          <w:numId w:val="27"/>
        </w:numPr>
        <w:spacing w:after="0" w:line="276" w:lineRule="auto"/>
        <w:ind w:left="1221"/>
        <w:contextualSpacing/>
        <w:rPr>
          <w:highlight w:val="white"/>
        </w:rPr>
      </w:pPr>
      <w:r w:rsidRPr="003C785B">
        <w:rPr>
          <w:highlight w:val="white"/>
        </w:rPr>
        <w:t>Control of Non-Conforming</w:t>
      </w:r>
    </w:p>
    <w:p w14:paraId="26A0820A" w14:textId="77777777" w:rsidR="00C45349" w:rsidRPr="009D3AB6" w:rsidRDefault="00C45349" w:rsidP="00C45349">
      <w:pPr>
        <w:numPr>
          <w:ilvl w:val="2"/>
          <w:numId w:val="27"/>
        </w:numPr>
        <w:spacing w:after="0" w:line="276" w:lineRule="auto"/>
        <w:ind w:left="1941" w:hanging="51"/>
        <w:contextualSpacing/>
      </w:pPr>
      <w:r w:rsidRPr="003C785B">
        <w:t>KAV America AG, Inc.</w:t>
      </w:r>
      <w:r w:rsidRPr="003C785B">
        <w:rPr>
          <w:highlight w:val="white"/>
        </w:rPr>
        <w:t xml:space="preserve"> establishes and maintains documented procedures to ensure that nonconforming materials (e.g., components, manufacturing materials, subassemblies, finished products, returned products, etc.) that do not conform to the specified requirements are prevented from unintended </w:t>
      </w:r>
      <w:r w:rsidRPr="009D3AB6">
        <w:t>use.  Nonconforming materials are subject to identification, documentation, evaluation, segregation, disposition of nonconforming products, and for notification to the functions concerned.</w:t>
      </w:r>
    </w:p>
    <w:p w14:paraId="76A987EE" w14:textId="77777777" w:rsidR="00C45349" w:rsidRPr="009D3AB6" w:rsidRDefault="00C45349" w:rsidP="00C45349">
      <w:pPr>
        <w:numPr>
          <w:ilvl w:val="1"/>
          <w:numId w:val="27"/>
        </w:numPr>
        <w:spacing w:after="0" w:line="276" w:lineRule="auto"/>
        <w:ind w:left="1221"/>
        <w:contextualSpacing/>
      </w:pPr>
      <w:r w:rsidRPr="009D3AB6">
        <w:t>Corrective Action and Preventive Action (CAPA)</w:t>
      </w:r>
    </w:p>
    <w:p w14:paraId="60D0AE8B" w14:textId="77777777" w:rsidR="00C45349" w:rsidRPr="009D3AB6" w:rsidRDefault="00C45349" w:rsidP="00C45349">
      <w:pPr>
        <w:numPr>
          <w:ilvl w:val="2"/>
          <w:numId w:val="27"/>
        </w:numPr>
        <w:spacing w:after="0" w:line="276" w:lineRule="auto"/>
        <w:ind w:hanging="270"/>
        <w:contextualSpacing/>
      </w:pPr>
      <w:r w:rsidRPr="009D3AB6">
        <w:t>CAPA procedures are established</w:t>
      </w:r>
    </w:p>
    <w:p w14:paraId="40C4F8B7" w14:textId="77777777" w:rsidR="00C45349" w:rsidRPr="009D3AB6" w:rsidRDefault="00C45349" w:rsidP="00C45349">
      <w:pPr>
        <w:numPr>
          <w:ilvl w:val="2"/>
          <w:numId w:val="27"/>
        </w:numPr>
        <w:spacing w:after="0" w:line="276" w:lineRule="auto"/>
        <w:ind w:hanging="270"/>
        <w:contextualSpacing/>
      </w:pPr>
      <w:r w:rsidRPr="009D3AB6">
        <w:t>The procedure for CAPA includes but is not limited to:</w:t>
      </w:r>
    </w:p>
    <w:p w14:paraId="5F8665BC" w14:textId="77777777" w:rsidR="00C45349" w:rsidRPr="009D3AB6" w:rsidRDefault="00C45349" w:rsidP="00C45349">
      <w:pPr>
        <w:numPr>
          <w:ilvl w:val="3"/>
          <w:numId w:val="27"/>
        </w:numPr>
        <w:spacing w:after="0" w:line="276" w:lineRule="auto"/>
        <w:ind w:left="3060" w:hanging="90"/>
        <w:contextualSpacing/>
      </w:pPr>
      <w:r w:rsidRPr="009D3AB6">
        <w:t>Customer complaint handling and reporting of product nonconformities</w:t>
      </w:r>
    </w:p>
    <w:p w14:paraId="41F9D4A8" w14:textId="77777777" w:rsidR="00C45349" w:rsidRPr="009D3AB6" w:rsidRDefault="00C45349" w:rsidP="00C45349">
      <w:pPr>
        <w:numPr>
          <w:ilvl w:val="3"/>
          <w:numId w:val="27"/>
        </w:numPr>
        <w:spacing w:after="0" w:line="276" w:lineRule="auto"/>
        <w:ind w:left="3060" w:hanging="90"/>
        <w:contextualSpacing/>
      </w:pPr>
      <w:r w:rsidRPr="009D3AB6">
        <w:t>Nonconformity root-cause investigation and reporting regarding product, process, and quality system</w:t>
      </w:r>
    </w:p>
    <w:p w14:paraId="2860186F" w14:textId="77777777" w:rsidR="00C45349" w:rsidRPr="009D3AB6" w:rsidRDefault="00C45349" w:rsidP="00C45349">
      <w:pPr>
        <w:numPr>
          <w:ilvl w:val="3"/>
          <w:numId w:val="27"/>
        </w:numPr>
        <w:spacing w:after="0" w:line="276" w:lineRule="auto"/>
        <w:ind w:left="3060" w:hanging="90"/>
        <w:contextualSpacing/>
      </w:pPr>
      <w:r w:rsidRPr="009D3AB6">
        <w:t>Determination and implementation of the corrective action needed to eliminate the cause of nonconformity and application of controls to ensure that corrective action is taken and that it is effective</w:t>
      </w:r>
    </w:p>
    <w:p w14:paraId="09962747" w14:textId="77777777" w:rsidR="00C45349" w:rsidRPr="009D3AB6" w:rsidRDefault="00C45349" w:rsidP="00C45349">
      <w:pPr>
        <w:numPr>
          <w:ilvl w:val="3"/>
          <w:numId w:val="27"/>
        </w:numPr>
        <w:spacing w:after="0" w:line="276" w:lineRule="auto"/>
        <w:ind w:left="3060" w:hanging="90"/>
        <w:contextualSpacing/>
        <w:rPr>
          <w:rFonts w:eastAsia="Comic Sans MS"/>
          <w:i/>
        </w:rPr>
      </w:pPr>
      <w:r w:rsidRPr="009D3AB6">
        <w:t>Supplier Corrective Action Request (SCAR) - handling and reporting is a regulatory requirement that FDA and global regulatory inspectors and auditors consider critical.</w:t>
      </w:r>
    </w:p>
    <w:p w14:paraId="606D972C" w14:textId="77777777" w:rsidR="00C45349" w:rsidRPr="009D3AB6" w:rsidRDefault="00C45349" w:rsidP="00C45349">
      <w:pPr>
        <w:numPr>
          <w:ilvl w:val="2"/>
          <w:numId w:val="27"/>
        </w:numPr>
        <w:spacing w:after="0" w:line="276" w:lineRule="auto"/>
        <w:ind w:hanging="270"/>
        <w:contextualSpacing/>
      </w:pPr>
      <w:r w:rsidRPr="009D3AB6">
        <w:t>The procedure for preventative action includes but is not limited to:</w:t>
      </w:r>
    </w:p>
    <w:p w14:paraId="674D5EA7" w14:textId="77777777" w:rsidR="00C45349" w:rsidRPr="009D3AB6" w:rsidRDefault="00C45349" w:rsidP="00C45349">
      <w:pPr>
        <w:numPr>
          <w:ilvl w:val="3"/>
          <w:numId w:val="27"/>
        </w:numPr>
        <w:spacing w:after="0" w:line="276" w:lineRule="auto"/>
        <w:ind w:left="3060" w:hanging="90"/>
        <w:contextualSpacing/>
      </w:pPr>
      <w:r w:rsidRPr="009D3AB6">
        <w:t>The use of appropriate sources of information such as processes, work operations, quality audit reports, quality records, service records, complaints, returned products, and other sources of quality data to identify existing and potential causes of a nonconforming product or other quality problems.</w:t>
      </w:r>
    </w:p>
    <w:p w14:paraId="1E352D8C" w14:textId="77777777" w:rsidR="00C45349" w:rsidRPr="009D3AB6" w:rsidRDefault="00C45349" w:rsidP="00C45349">
      <w:pPr>
        <w:numPr>
          <w:ilvl w:val="3"/>
          <w:numId w:val="27"/>
        </w:numPr>
        <w:spacing w:after="0" w:line="276" w:lineRule="auto"/>
        <w:ind w:left="3060" w:hanging="90"/>
        <w:contextualSpacing/>
      </w:pPr>
      <w:r w:rsidRPr="009D3AB6">
        <w:t>Determination of the steps needed to deal with any problems requiring preventive action.</w:t>
      </w:r>
    </w:p>
    <w:p w14:paraId="79211784" w14:textId="77777777" w:rsidR="00C45349" w:rsidRPr="009D3AB6" w:rsidRDefault="00C45349" w:rsidP="00C45349">
      <w:pPr>
        <w:numPr>
          <w:ilvl w:val="3"/>
          <w:numId w:val="27"/>
        </w:numPr>
        <w:spacing w:after="0" w:line="276" w:lineRule="auto"/>
        <w:ind w:left="3060" w:hanging="90"/>
        <w:contextualSpacing/>
      </w:pPr>
      <w:r w:rsidRPr="009D3AB6">
        <w:t>Initiation of preventive action and application of controls to ensure that it is effective.</w:t>
      </w:r>
    </w:p>
    <w:p w14:paraId="059023FC" w14:textId="77777777" w:rsidR="00C45349" w:rsidRPr="009D3AB6" w:rsidRDefault="00C45349" w:rsidP="00C45349">
      <w:pPr>
        <w:numPr>
          <w:ilvl w:val="3"/>
          <w:numId w:val="27"/>
        </w:numPr>
        <w:spacing w:after="0" w:line="276" w:lineRule="auto"/>
        <w:ind w:left="3060" w:hanging="90"/>
        <w:contextualSpacing/>
      </w:pPr>
      <w:r w:rsidRPr="009D3AB6">
        <w:t>Implementing and recording changes in methods and procedures needed to correct and prevent identified quality problems.</w:t>
      </w:r>
    </w:p>
    <w:p w14:paraId="05C125EF" w14:textId="77777777" w:rsidR="00C45349" w:rsidRPr="009D3AB6" w:rsidRDefault="00C45349" w:rsidP="00C45349">
      <w:pPr>
        <w:numPr>
          <w:ilvl w:val="3"/>
          <w:numId w:val="27"/>
        </w:numPr>
        <w:spacing w:after="0" w:line="276" w:lineRule="auto"/>
        <w:ind w:left="3060" w:hanging="90"/>
        <w:contextualSpacing/>
      </w:pPr>
      <w:r w:rsidRPr="009D3AB6">
        <w:t>Ensuring that relevant information on actions taken is submitted for management review.</w:t>
      </w:r>
    </w:p>
    <w:p w14:paraId="5DD8FBD1" w14:textId="77777777" w:rsidR="00C45349" w:rsidRPr="009D3AB6" w:rsidRDefault="00C45349" w:rsidP="00C45349">
      <w:pPr>
        <w:numPr>
          <w:ilvl w:val="1"/>
          <w:numId w:val="27"/>
        </w:numPr>
        <w:spacing w:after="0" w:line="276" w:lineRule="auto"/>
        <w:ind w:left="1221"/>
        <w:contextualSpacing/>
      </w:pPr>
      <w:r w:rsidRPr="009D3AB6">
        <w:t>Handling, Storage, Packaging, Labeling, Preservation, and Delivery</w:t>
      </w:r>
    </w:p>
    <w:p w14:paraId="68417164" w14:textId="77777777" w:rsidR="00C45349" w:rsidRPr="003C785B" w:rsidRDefault="00C45349" w:rsidP="00C45349">
      <w:pPr>
        <w:numPr>
          <w:ilvl w:val="2"/>
          <w:numId w:val="27"/>
        </w:numPr>
        <w:spacing w:after="0" w:line="276" w:lineRule="auto"/>
        <w:ind w:left="2250"/>
        <w:contextualSpacing/>
        <w:rPr>
          <w:highlight w:val="white"/>
        </w:rPr>
      </w:pPr>
      <w:r w:rsidRPr="009D3AB6">
        <w:t xml:space="preserve">KAV America AG, Inc. establishes and maintains documented procedures for handling, storage, packaging, labeling, preservation, and delivery to ensure that all materials and products are handled, stored, </w:t>
      </w:r>
      <w:r w:rsidRPr="003C785B">
        <w:rPr>
          <w:highlight w:val="white"/>
        </w:rPr>
        <w:t>packaged, labeled, preserved, and delivered in a manner that ensures integrity, controls their distribution, and maintains quality through delivery.</w:t>
      </w:r>
    </w:p>
    <w:p w14:paraId="31A7FBD2" w14:textId="77777777" w:rsidR="00C45349" w:rsidRPr="003C785B" w:rsidRDefault="00C45349" w:rsidP="00C45349">
      <w:pPr>
        <w:numPr>
          <w:ilvl w:val="2"/>
          <w:numId w:val="27"/>
        </w:numPr>
        <w:spacing w:after="0" w:line="276" w:lineRule="auto"/>
        <w:ind w:left="2250"/>
        <w:contextualSpacing/>
        <w:rPr>
          <w:highlight w:val="white"/>
        </w:rPr>
      </w:pPr>
      <w:r w:rsidRPr="003C785B">
        <w:rPr>
          <w:highlight w:val="white"/>
        </w:rPr>
        <w:t>Our procedures are as follows:</w:t>
      </w:r>
    </w:p>
    <w:p w14:paraId="14746FBF" w14:textId="77777777" w:rsidR="00C45349" w:rsidRPr="003C785B" w:rsidRDefault="00C45349" w:rsidP="00C45349">
      <w:pPr>
        <w:numPr>
          <w:ilvl w:val="3"/>
          <w:numId w:val="27"/>
        </w:numPr>
        <w:spacing w:after="0" w:line="276" w:lineRule="auto"/>
        <w:ind w:left="3060" w:hanging="90"/>
        <w:contextualSpacing/>
        <w:rPr>
          <w:highlight w:val="white"/>
        </w:rPr>
      </w:pPr>
      <w:r w:rsidRPr="003C785B">
        <w:rPr>
          <w:highlight w:val="white"/>
        </w:rPr>
        <w:t>Warehouses and Storage.</w:t>
      </w:r>
    </w:p>
    <w:p w14:paraId="51EFBEAA" w14:textId="77777777" w:rsidR="00C45349" w:rsidRPr="003C785B" w:rsidRDefault="00C45349" w:rsidP="00C45349">
      <w:pPr>
        <w:numPr>
          <w:ilvl w:val="3"/>
          <w:numId w:val="27"/>
        </w:numPr>
        <w:spacing w:after="0" w:line="276" w:lineRule="auto"/>
        <w:ind w:left="3060" w:hanging="90"/>
        <w:contextualSpacing/>
        <w:rPr>
          <w:highlight w:val="white"/>
        </w:rPr>
      </w:pPr>
      <w:r w:rsidRPr="003C785B">
        <w:rPr>
          <w:highlight w:val="white"/>
        </w:rPr>
        <w:t>Warehouses and Storage Safety.</w:t>
      </w:r>
    </w:p>
    <w:p w14:paraId="75725626" w14:textId="77777777" w:rsidR="00C45349" w:rsidRPr="003C785B" w:rsidRDefault="00C45349" w:rsidP="00C45349">
      <w:pPr>
        <w:numPr>
          <w:ilvl w:val="3"/>
          <w:numId w:val="27"/>
        </w:numPr>
        <w:spacing w:after="0" w:line="276" w:lineRule="auto"/>
        <w:ind w:left="3060" w:hanging="90"/>
        <w:contextualSpacing/>
        <w:rPr>
          <w:highlight w:val="white"/>
        </w:rPr>
      </w:pPr>
      <w:r w:rsidRPr="003C785B">
        <w:rPr>
          <w:highlight w:val="white"/>
        </w:rPr>
        <w:t>Receiving of Incoming Goods.</w:t>
      </w:r>
    </w:p>
    <w:p w14:paraId="3E5FDA34" w14:textId="77777777" w:rsidR="00C45349" w:rsidRPr="003C785B" w:rsidRDefault="00C45349" w:rsidP="00C45349">
      <w:pPr>
        <w:numPr>
          <w:ilvl w:val="3"/>
          <w:numId w:val="27"/>
        </w:numPr>
        <w:spacing w:after="0" w:line="276" w:lineRule="auto"/>
        <w:ind w:left="3060" w:hanging="90"/>
        <w:contextualSpacing/>
        <w:rPr>
          <w:highlight w:val="white"/>
        </w:rPr>
      </w:pPr>
      <w:r w:rsidRPr="003C785B">
        <w:rPr>
          <w:highlight w:val="white"/>
        </w:rPr>
        <w:t>Loading and Shipping Procedures.</w:t>
      </w:r>
    </w:p>
    <w:p w14:paraId="7E42D407" w14:textId="77777777" w:rsidR="00C45349" w:rsidRPr="003C785B" w:rsidRDefault="00C45349" w:rsidP="00C45349">
      <w:pPr>
        <w:numPr>
          <w:ilvl w:val="3"/>
          <w:numId w:val="27"/>
        </w:numPr>
        <w:spacing w:after="0" w:line="276" w:lineRule="auto"/>
        <w:ind w:left="3060" w:hanging="90"/>
        <w:contextualSpacing/>
        <w:rPr>
          <w:highlight w:val="white"/>
        </w:rPr>
      </w:pPr>
      <w:r w:rsidRPr="003C785B">
        <w:rPr>
          <w:highlight w:val="white"/>
        </w:rPr>
        <w:t>Color Code Policy.</w:t>
      </w:r>
    </w:p>
    <w:p w14:paraId="64CD1A42" w14:textId="77777777" w:rsidR="00C45349" w:rsidRPr="003C785B" w:rsidRDefault="00C45349" w:rsidP="00C45349">
      <w:pPr>
        <w:numPr>
          <w:ilvl w:val="3"/>
          <w:numId w:val="27"/>
        </w:numPr>
        <w:spacing w:after="0" w:line="276" w:lineRule="auto"/>
        <w:ind w:left="3060" w:hanging="90"/>
        <w:contextualSpacing/>
        <w:rPr>
          <w:highlight w:val="white"/>
        </w:rPr>
      </w:pPr>
      <w:r w:rsidRPr="003C785B">
        <w:rPr>
          <w:highlight w:val="white"/>
        </w:rPr>
        <w:t>FIFO Policy.</w:t>
      </w:r>
    </w:p>
    <w:p w14:paraId="2B7550C9" w14:textId="77777777" w:rsidR="00C45349" w:rsidRPr="00547C2E" w:rsidRDefault="00C45349" w:rsidP="00C45349">
      <w:pPr>
        <w:numPr>
          <w:ilvl w:val="3"/>
          <w:numId w:val="27"/>
        </w:numPr>
        <w:spacing w:after="0" w:line="276" w:lineRule="auto"/>
        <w:ind w:left="3060" w:hanging="90"/>
        <w:contextualSpacing/>
        <w:rPr>
          <w:highlight w:val="white"/>
        </w:rPr>
      </w:pPr>
      <w:r w:rsidRPr="003C785B">
        <w:rPr>
          <w:highlight w:val="white"/>
        </w:rPr>
        <w:t>SSOPs.</w:t>
      </w:r>
    </w:p>
    <w:p w14:paraId="4EA8FDB2" w14:textId="77777777" w:rsidR="00C45349" w:rsidRPr="003C785B" w:rsidRDefault="00C45349" w:rsidP="00C45349">
      <w:pPr>
        <w:numPr>
          <w:ilvl w:val="1"/>
          <w:numId w:val="27"/>
        </w:numPr>
        <w:spacing w:after="0" w:line="276" w:lineRule="auto"/>
        <w:ind w:left="1221"/>
        <w:contextualSpacing/>
        <w:rPr>
          <w:highlight w:val="white"/>
        </w:rPr>
      </w:pPr>
      <w:r w:rsidRPr="003C785B">
        <w:rPr>
          <w:highlight w:val="white"/>
        </w:rPr>
        <w:t>HACCP Program</w:t>
      </w:r>
    </w:p>
    <w:p w14:paraId="441964DD" w14:textId="77777777" w:rsidR="00C45349" w:rsidRPr="00726160" w:rsidRDefault="00C45349" w:rsidP="00C45349">
      <w:pPr>
        <w:numPr>
          <w:ilvl w:val="2"/>
          <w:numId w:val="27"/>
        </w:numPr>
        <w:spacing w:after="0" w:line="276" w:lineRule="auto"/>
        <w:ind w:left="2250"/>
        <w:contextualSpacing/>
        <w:rPr>
          <w:rFonts w:eastAsia="Comic Sans MS"/>
          <w:i/>
        </w:rPr>
      </w:pPr>
      <w:r w:rsidRPr="003C785B">
        <w:t>KAV America AG, Inc.</w:t>
      </w:r>
      <w:r w:rsidRPr="003C785B">
        <w:rPr>
          <w:highlight w:val="white"/>
        </w:rPr>
        <w:t xml:space="preserve"> establishes and maintains documented procedures for HACCP </w:t>
      </w:r>
      <w:r w:rsidRPr="00726160">
        <w:rPr>
          <w:highlight w:val="white"/>
        </w:rPr>
        <w:t>program.</w:t>
      </w:r>
    </w:p>
    <w:p w14:paraId="1D3F4BE7" w14:textId="77777777" w:rsidR="00C45349" w:rsidRPr="00726160" w:rsidRDefault="00C45349" w:rsidP="00C45349">
      <w:pPr>
        <w:contextualSpacing/>
        <w:rPr>
          <w:rFonts w:eastAsia="Comic Sans MS"/>
          <w:i/>
        </w:rPr>
      </w:pPr>
    </w:p>
    <w:p w14:paraId="204F99B0" w14:textId="77777777" w:rsidR="00C45349" w:rsidRPr="009D3AB6" w:rsidRDefault="00C45349" w:rsidP="00C45349">
      <w:pPr>
        <w:numPr>
          <w:ilvl w:val="0"/>
          <w:numId w:val="27"/>
        </w:numPr>
        <w:spacing w:after="0" w:line="276" w:lineRule="auto"/>
        <w:ind w:left="501"/>
        <w:contextualSpacing/>
        <w:rPr>
          <w:rFonts w:eastAsia="Comic Sans MS"/>
          <w:i/>
        </w:rPr>
      </w:pPr>
      <w:r w:rsidRPr="009D3AB6">
        <w:t xml:space="preserve">Responsibility </w:t>
      </w:r>
    </w:p>
    <w:p w14:paraId="28C7B454" w14:textId="77777777" w:rsidR="00C45349" w:rsidRPr="009D3AB6" w:rsidRDefault="00C45349" w:rsidP="00C45349">
      <w:pPr>
        <w:numPr>
          <w:ilvl w:val="1"/>
          <w:numId w:val="27"/>
        </w:numPr>
        <w:spacing w:after="0" w:line="276" w:lineRule="auto"/>
        <w:ind w:left="1221"/>
        <w:contextualSpacing/>
        <w:rPr>
          <w:rFonts w:eastAsia="Comic Sans MS"/>
          <w:i/>
        </w:rPr>
      </w:pPr>
      <w:r w:rsidRPr="009D3AB6">
        <w:t>All Employees</w:t>
      </w:r>
    </w:p>
    <w:p w14:paraId="105DC79F" w14:textId="77777777" w:rsidR="00C45349" w:rsidRPr="009D3AB6" w:rsidRDefault="00C45349" w:rsidP="00C45349">
      <w:pPr>
        <w:numPr>
          <w:ilvl w:val="2"/>
          <w:numId w:val="27"/>
        </w:numPr>
        <w:spacing w:after="0" w:line="276" w:lineRule="auto"/>
        <w:ind w:left="1941" w:hanging="231"/>
        <w:contextualSpacing/>
        <w:rPr>
          <w:rFonts w:eastAsia="Comic Sans MS"/>
          <w:i/>
        </w:rPr>
      </w:pPr>
      <w:r w:rsidRPr="009D3AB6">
        <w:t>Adheres to this policy</w:t>
      </w:r>
    </w:p>
    <w:p w14:paraId="78BFCEB6" w14:textId="77777777" w:rsidR="00C45349" w:rsidRPr="009D3AB6" w:rsidRDefault="00C45349" w:rsidP="00C45349">
      <w:pPr>
        <w:numPr>
          <w:ilvl w:val="1"/>
          <w:numId w:val="27"/>
        </w:numPr>
        <w:spacing w:after="0" w:line="276" w:lineRule="auto"/>
        <w:ind w:left="1221"/>
        <w:contextualSpacing/>
        <w:rPr>
          <w:rFonts w:eastAsia="Comic Sans MS"/>
          <w:i/>
        </w:rPr>
      </w:pPr>
      <w:r w:rsidRPr="009D3AB6">
        <w:t xml:space="preserve">Quality Department/ Preventative Control Qualified Individual (PCQI) </w:t>
      </w:r>
    </w:p>
    <w:p w14:paraId="716A25E8" w14:textId="77777777" w:rsidR="00C45349" w:rsidRPr="009D3AB6" w:rsidRDefault="00C45349" w:rsidP="00C45349">
      <w:pPr>
        <w:numPr>
          <w:ilvl w:val="2"/>
          <w:numId w:val="27"/>
        </w:numPr>
        <w:spacing w:after="0" w:line="276" w:lineRule="auto"/>
        <w:ind w:left="1941" w:hanging="231"/>
        <w:contextualSpacing/>
        <w:rPr>
          <w:rFonts w:eastAsia="Comic Sans MS"/>
          <w:i/>
        </w:rPr>
      </w:pPr>
      <w:r w:rsidRPr="009D3AB6">
        <w:t xml:space="preserve">Maintains the Quality Policy, Quality Manual, and Quality Management System </w:t>
      </w:r>
    </w:p>
    <w:p w14:paraId="103D36FC" w14:textId="77777777" w:rsidR="00C45349" w:rsidRPr="009D3AB6" w:rsidRDefault="00C45349" w:rsidP="00C45349">
      <w:pPr>
        <w:numPr>
          <w:ilvl w:val="2"/>
          <w:numId w:val="27"/>
        </w:numPr>
        <w:spacing w:after="0" w:line="276" w:lineRule="auto"/>
        <w:ind w:left="1941" w:hanging="231"/>
        <w:contextualSpacing/>
        <w:rPr>
          <w:rFonts w:eastAsia="Comic Sans MS"/>
          <w:i/>
        </w:rPr>
      </w:pPr>
      <w:r w:rsidRPr="009D3AB6">
        <w:t xml:space="preserve">Visually inspect areas for compliance with this policy. </w:t>
      </w:r>
    </w:p>
    <w:p w14:paraId="17732536" w14:textId="77777777" w:rsidR="00C45349" w:rsidRPr="009D3AB6" w:rsidRDefault="00C45349" w:rsidP="00C45349">
      <w:pPr>
        <w:numPr>
          <w:ilvl w:val="2"/>
          <w:numId w:val="27"/>
        </w:numPr>
        <w:spacing w:after="0" w:line="276" w:lineRule="auto"/>
        <w:ind w:left="1941" w:hanging="231"/>
        <w:contextualSpacing/>
        <w:rPr>
          <w:rFonts w:eastAsia="Comic Sans MS"/>
          <w:i/>
        </w:rPr>
      </w:pPr>
      <w:r w:rsidRPr="009D3AB6">
        <w:t xml:space="preserve">Oversee (Verify) compliance of procedure. </w:t>
      </w:r>
    </w:p>
    <w:p w14:paraId="37673CEB" w14:textId="77777777" w:rsidR="00C45349" w:rsidRPr="009D3AB6" w:rsidRDefault="00C45349" w:rsidP="00C45349">
      <w:pPr>
        <w:numPr>
          <w:ilvl w:val="2"/>
          <w:numId w:val="27"/>
        </w:numPr>
        <w:spacing w:after="0" w:line="276" w:lineRule="auto"/>
        <w:ind w:left="1941" w:hanging="231"/>
        <w:contextualSpacing/>
        <w:rPr>
          <w:rFonts w:eastAsia="Comic Sans MS"/>
          <w:i/>
        </w:rPr>
      </w:pPr>
      <w:r w:rsidRPr="009D3AB6">
        <w:t xml:space="preserve">Ensure personnel are trained on this policy and procedures. </w:t>
      </w:r>
    </w:p>
    <w:p w14:paraId="0E98D4F9" w14:textId="77777777" w:rsidR="00C45349" w:rsidRPr="009D3AB6" w:rsidRDefault="00C45349" w:rsidP="00C45349">
      <w:pPr>
        <w:numPr>
          <w:ilvl w:val="2"/>
          <w:numId w:val="27"/>
        </w:numPr>
        <w:spacing w:after="0" w:line="276" w:lineRule="auto"/>
        <w:ind w:left="1941" w:hanging="231"/>
        <w:contextualSpacing/>
        <w:rPr>
          <w:rFonts w:eastAsia="Comic Sans MS"/>
          <w:i/>
        </w:rPr>
      </w:pPr>
      <w:r w:rsidRPr="009D3AB6">
        <w:t xml:space="preserve">Monitor and document non-conformance observation also known as discrepancy using Corrective Action Preventive Action (CAPA) Report. </w:t>
      </w:r>
    </w:p>
    <w:p w14:paraId="182F0085" w14:textId="77777777" w:rsidR="00C45349" w:rsidRPr="009D3AB6" w:rsidRDefault="00C45349" w:rsidP="00C45349">
      <w:pPr>
        <w:numPr>
          <w:ilvl w:val="2"/>
          <w:numId w:val="27"/>
        </w:numPr>
        <w:spacing w:after="0" w:line="276" w:lineRule="auto"/>
        <w:ind w:left="1941" w:hanging="231"/>
        <w:contextualSpacing/>
        <w:rPr>
          <w:rFonts w:eastAsia="Comic Sans MS"/>
          <w:i/>
        </w:rPr>
      </w:pPr>
      <w:r w:rsidRPr="009D3AB6">
        <w:t xml:space="preserve">Document control, records, and archive. </w:t>
      </w:r>
    </w:p>
    <w:p w14:paraId="5E339A4C" w14:textId="77777777" w:rsidR="00C45349" w:rsidRPr="009D3AB6" w:rsidRDefault="00C45349" w:rsidP="00C45349">
      <w:pPr>
        <w:numPr>
          <w:ilvl w:val="1"/>
          <w:numId w:val="27"/>
        </w:numPr>
        <w:spacing w:after="0" w:line="276" w:lineRule="auto"/>
        <w:ind w:left="1221"/>
        <w:contextualSpacing/>
        <w:rPr>
          <w:rFonts w:eastAsia="Comic Sans MS"/>
          <w:i/>
        </w:rPr>
      </w:pPr>
      <w:r w:rsidRPr="009D3AB6">
        <w:t xml:space="preserve">Senior Management </w:t>
      </w:r>
    </w:p>
    <w:p w14:paraId="7CB34759" w14:textId="77777777" w:rsidR="00C45349" w:rsidRPr="009D3AB6" w:rsidRDefault="00C45349" w:rsidP="00C45349">
      <w:pPr>
        <w:numPr>
          <w:ilvl w:val="2"/>
          <w:numId w:val="27"/>
        </w:numPr>
        <w:spacing w:after="0" w:line="276" w:lineRule="auto"/>
        <w:ind w:left="1941" w:hanging="231"/>
        <w:contextualSpacing/>
        <w:rPr>
          <w:rFonts w:eastAsia="Comic Sans MS"/>
          <w:i/>
        </w:rPr>
      </w:pPr>
      <w:r w:rsidRPr="009D3AB6">
        <w:t xml:space="preserve">Oversees overall compliance and implementation of the policy. </w:t>
      </w:r>
    </w:p>
    <w:p w14:paraId="04C51733" w14:textId="77777777" w:rsidR="00C45349" w:rsidRPr="009D3AB6" w:rsidRDefault="00C45349" w:rsidP="00C45349">
      <w:pPr>
        <w:ind w:left="1941"/>
        <w:contextualSpacing/>
        <w:rPr>
          <w:rFonts w:eastAsia="Comic Sans MS"/>
          <w:i/>
        </w:rPr>
      </w:pPr>
    </w:p>
    <w:p w14:paraId="1817A85E" w14:textId="77777777" w:rsidR="00C45349" w:rsidRPr="009D3AB6" w:rsidRDefault="00C45349" w:rsidP="00C45349">
      <w:pPr>
        <w:numPr>
          <w:ilvl w:val="0"/>
          <w:numId w:val="27"/>
        </w:numPr>
        <w:spacing w:after="0" w:line="276" w:lineRule="auto"/>
        <w:ind w:left="501"/>
        <w:contextualSpacing/>
        <w:rPr>
          <w:rFonts w:eastAsia="Comic Sans MS"/>
          <w:i/>
        </w:rPr>
      </w:pPr>
      <w:r w:rsidRPr="009D3AB6">
        <w:t xml:space="preserve">Corrective Action </w:t>
      </w:r>
    </w:p>
    <w:p w14:paraId="5EA2D166" w14:textId="77777777" w:rsidR="00C45349" w:rsidRPr="00D079CE" w:rsidRDefault="00C45349" w:rsidP="00C45349">
      <w:pPr>
        <w:numPr>
          <w:ilvl w:val="1"/>
          <w:numId w:val="27"/>
        </w:numPr>
        <w:spacing w:after="0" w:line="276" w:lineRule="auto"/>
        <w:ind w:left="1221"/>
        <w:contextualSpacing/>
        <w:rPr>
          <w:rFonts w:eastAsia="Comic Sans MS"/>
          <w:i/>
        </w:rPr>
      </w:pPr>
      <w:r w:rsidRPr="00D079CE">
        <w:t xml:space="preserve">In the event of personnel non-conformance to this program: </w:t>
      </w:r>
    </w:p>
    <w:p w14:paraId="27481930" w14:textId="77777777" w:rsidR="00C45349" w:rsidRPr="00D079CE" w:rsidRDefault="00C45349" w:rsidP="00C45349">
      <w:pPr>
        <w:numPr>
          <w:ilvl w:val="2"/>
          <w:numId w:val="27"/>
        </w:numPr>
        <w:spacing w:after="0" w:line="276" w:lineRule="auto"/>
        <w:ind w:left="1941" w:hanging="231"/>
        <w:contextualSpacing/>
        <w:rPr>
          <w:rFonts w:eastAsia="Comic Sans MS"/>
          <w:i/>
        </w:rPr>
      </w:pPr>
      <w:r w:rsidRPr="00D079CE">
        <w:t xml:space="preserve">Conduct retraining or refresher for the concerned personnel. </w:t>
      </w:r>
    </w:p>
    <w:p w14:paraId="13FB05D4" w14:textId="77777777" w:rsidR="00C45349" w:rsidRPr="00D079CE" w:rsidRDefault="00C45349" w:rsidP="00C45349">
      <w:pPr>
        <w:numPr>
          <w:ilvl w:val="1"/>
          <w:numId w:val="27"/>
        </w:numPr>
        <w:spacing w:after="0" w:line="276" w:lineRule="auto"/>
        <w:ind w:left="1221"/>
        <w:contextualSpacing/>
        <w:rPr>
          <w:rFonts w:eastAsia="Comic Sans MS"/>
          <w:i/>
        </w:rPr>
      </w:pPr>
      <w:r w:rsidRPr="00D079CE">
        <w:t xml:space="preserve">In the event of non-compliance to this program: </w:t>
      </w:r>
    </w:p>
    <w:p w14:paraId="201B631E" w14:textId="77777777" w:rsidR="00C45349" w:rsidRPr="00D079CE" w:rsidRDefault="00C45349" w:rsidP="00C45349">
      <w:pPr>
        <w:numPr>
          <w:ilvl w:val="2"/>
          <w:numId w:val="27"/>
        </w:numPr>
        <w:spacing w:after="0" w:line="276" w:lineRule="auto"/>
        <w:ind w:left="1941" w:hanging="231"/>
        <w:contextualSpacing/>
        <w:rPr>
          <w:rFonts w:eastAsia="Comic Sans MS"/>
          <w:i/>
        </w:rPr>
      </w:pPr>
      <w:r w:rsidRPr="00D079CE">
        <w:t xml:space="preserve">Conduct root cause analysis </w:t>
      </w:r>
    </w:p>
    <w:p w14:paraId="55B64C37" w14:textId="77777777" w:rsidR="00C45349" w:rsidRPr="00D079CE" w:rsidRDefault="00C45349" w:rsidP="00C45349">
      <w:pPr>
        <w:numPr>
          <w:ilvl w:val="2"/>
          <w:numId w:val="27"/>
        </w:numPr>
        <w:spacing w:after="0" w:line="276" w:lineRule="auto"/>
        <w:ind w:left="1941" w:hanging="231"/>
        <w:contextualSpacing/>
        <w:rPr>
          <w:rFonts w:eastAsia="Comic Sans MS"/>
          <w:i/>
        </w:rPr>
      </w:pPr>
      <w:r w:rsidRPr="00D079CE">
        <w:t xml:space="preserve">Generate corrective actions based on the derived root cause </w:t>
      </w:r>
    </w:p>
    <w:p w14:paraId="4D96BD69" w14:textId="77777777" w:rsidR="00C45349" w:rsidRPr="00D079CE" w:rsidRDefault="00C45349" w:rsidP="00C45349">
      <w:pPr>
        <w:numPr>
          <w:ilvl w:val="2"/>
          <w:numId w:val="27"/>
        </w:numPr>
        <w:spacing w:after="0" w:line="276" w:lineRule="auto"/>
        <w:ind w:left="1941" w:hanging="231"/>
        <w:contextualSpacing/>
        <w:rPr>
          <w:rFonts w:eastAsia="Comic Sans MS"/>
          <w:i/>
        </w:rPr>
      </w:pPr>
      <w:r w:rsidRPr="00D079CE">
        <w:t xml:space="preserve">Implement the generated corrective actions </w:t>
      </w:r>
    </w:p>
    <w:p w14:paraId="2AED4069" w14:textId="77777777" w:rsidR="00C45349" w:rsidRPr="00BE5877" w:rsidRDefault="00C45349" w:rsidP="00C45349">
      <w:pPr>
        <w:numPr>
          <w:ilvl w:val="2"/>
          <w:numId w:val="27"/>
        </w:numPr>
        <w:spacing w:after="0" w:line="276" w:lineRule="auto"/>
        <w:ind w:left="1941" w:hanging="231"/>
        <w:contextualSpacing/>
        <w:rPr>
          <w:rFonts w:eastAsia="Comic Sans MS"/>
          <w:i/>
        </w:rPr>
      </w:pPr>
      <w:r w:rsidRPr="00D079CE">
        <w:t xml:space="preserve">Verify effectiveness of the implemented corrective actions </w:t>
      </w:r>
    </w:p>
    <w:p w14:paraId="6ACCB8C2" w14:textId="77777777" w:rsidR="00C45349" w:rsidRPr="00D079CE" w:rsidRDefault="00C45349" w:rsidP="00C45349">
      <w:pPr>
        <w:ind w:left="1941"/>
        <w:contextualSpacing/>
        <w:rPr>
          <w:rFonts w:eastAsia="Comic Sans MS"/>
          <w:i/>
        </w:rPr>
      </w:pPr>
    </w:p>
    <w:p w14:paraId="4AD8E8A8" w14:textId="77777777" w:rsidR="00C45349" w:rsidRPr="00D079CE" w:rsidRDefault="00C45349" w:rsidP="00C45349">
      <w:pPr>
        <w:numPr>
          <w:ilvl w:val="0"/>
          <w:numId w:val="27"/>
        </w:numPr>
        <w:spacing w:after="0" w:line="276" w:lineRule="auto"/>
        <w:ind w:left="501"/>
        <w:contextualSpacing/>
        <w:rPr>
          <w:rFonts w:eastAsia="Comic Sans MS"/>
          <w:i/>
        </w:rPr>
      </w:pPr>
      <w:r w:rsidRPr="00D079CE">
        <w:t xml:space="preserve">Review – Quality </w:t>
      </w:r>
    </w:p>
    <w:p w14:paraId="7E624A5F" w14:textId="77777777" w:rsidR="00C45349" w:rsidRPr="00D079CE" w:rsidRDefault="00C45349" w:rsidP="00C45349">
      <w:pPr>
        <w:numPr>
          <w:ilvl w:val="1"/>
          <w:numId w:val="27"/>
        </w:numPr>
        <w:spacing w:after="0" w:line="276" w:lineRule="auto"/>
        <w:ind w:left="1221"/>
        <w:contextualSpacing/>
        <w:rPr>
          <w:rFonts w:eastAsia="Comic Sans MS"/>
          <w:i/>
        </w:rPr>
      </w:pPr>
      <w:r w:rsidRPr="00D079CE">
        <w:t xml:space="preserve">Quality policy is posted in conspicuous locations. </w:t>
      </w:r>
    </w:p>
    <w:p w14:paraId="1BCC1A72" w14:textId="77777777" w:rsidR="00C45349" w:rsidRPr="00D079CE" w:rsidRDefault="00C45349" w:rsidP="00C45349">
      <w:pPr>
        <w:numPr>
          <w:ilvl w:val="1"/>
          <w:numId w:val="27"/>
        </w:numPr>
        <w:spacing w:after="0" w:line="276" w:lineRule="auto"/>
        <w:ind w:left="1221"/>
        <w:contextualSpacing/>
        <w:rPr>
          <w:rFonts w:eastAsia="Comic Sans MS"/>
          <w:i/>
        </w:rPr>
      </w:pPr>
      <w:r w:rsidRPr="00D079CE">
        <w:t xml:space="preserve">Quality policy posted is available in the English and Spanish languages. </w:t>
      </w:r>
    </w:p>
    <w:p w14:paraId="001F4BAE" w14:textId="77777777" w:rsidR="00C45349" w:rsidRPr="00D079CE" w:rsidRDefault="00C45349" w:rsidP="00C45349">
      <w:pPr>
        <w:numPr>
          <w:ilvl w:val="1"/>
          <w:numId w:val="27"/>
        </w:numPr>
        <w:spacing w:after="0" w:line="276" w:lineRule="auto"/>
        <w:ind w:left="1221"/>
        <w:contextualSpacing/>
        <w:rPr>
          <w:rFonts w:eastAsia="Comic Sans MS"/>
          <w:i/>
        </w:rPr>
      </w:pPr>
      <w:r w:rsidRPr="00D079CE">
        <w:t xml:space="preserve">Control of non-conforming materials are documented and established. </w:t>
      </w:r>
    </w:p>
    <w:p w14:paraId="4BA6F188" w14:textId="77777777" w:rsidR="00C45349" w:rsidRPr="00D079CE" w:rsidRDefault="00C45349" w:rsidP="00C45349">
      <w:pPr>
        <w:numPr>
          <w:ilvl w:val="1"/>
          <w:numId w:val="27"/>
        </w:numPr>
        <w:spacing w:after="0" w:line="276" w:lineRule="auto"/>
        <w:ind w:left="1221"/>
        <w:contextualSpacing/>
        <w:rPr>
          <w:rFonts w:eastAsia="Comic Sans MS"/>
          <w:i/>
        </w:rPr>
      </w:pPr>
      <w:r w:rsidRPr="00D079CE">
        <w:t xml:space="preserve">Procedures for product recall and mock recall are established, implemented, and maintained. </w:t>
      </w:r>
    </w:p>
    <w:p w14:paraId="5E8CC566" w14:textId="77777777" w:rsidR="00C45349" w:rsidRPr="00D079CE" w:rsidRDefault="00C45349" w:rsidP="00C45349">
      <w:pPr>
        <w:numPr>
          <w:ilvl w:val="1"/>
          <w:numId w:val="27"/>
        </w:numPr>
        <w:spacing w:after="0" w:line="276" w:lineRule="auto"/>
        <w:ind w:left="1221"/>
        <w:contextualSpacing/>
        <w:rPr>
          <w:rFonts w:eastAsia="Comic Sans MS"/>
          <w:i/>
        </w:rPr>
      </w:pPr>
      <w:r w:rsidRPr="00D079CE">
        <w:t>Procedures for handling, storage, packaging, labeling, and delivery are established, im</w:t>
      </w:r>
      <w:r>
        <w:t>plemented, and maintained.</w:t>
      </w:r>
    </w:p>
    <w:p w14:paraId="597DBDDC" w14:textId="77777777" w:rsidR="00C45349" w:rsidRPr="00D079CE" w:rsidRDefault="00C45349" w:rsidP="00C45349">
      <w:pPr>
        <w:numPr>
          <w:ilvl w:val="1"/>
          <w:numId w:val="27"/>
        </w:numPr>
        <w:spacing w:after="0" w:line="276" w:lineRule="auto"/>
        <w:ind w:left="1221"/>
        <w:contextualSpacing/>
        <w:rPr>
          <w:rFonts w:eastAsia="Comic Sans MS"/>
          <w:i/>
        </w:rPr>
      </w:pPr>
      <w:r w:rsidRPr="00D079CE">
        <w:t xml:space="preserve">Changes in the process or procedures are documented and communicated. </w:t>
      </w:r>
    </w:p>
    <w:p w14:paraId="47E978AA" w14:textId="77777777" w:rsidR="00C45349" w:rsidRPr="00D079CE" w:rsidRDefault="00C45349" w:rsidP="00C45349">
      <w:pPr>
        <w:numPr>
          <w:ilvl w:val="1"/>
          <w:numId w:val="27"/>
        </w:numPr>
        <w:spacing w:after="0" w:line="276" w:lineRule="auto"/>
        <w:ind w:left="1221"/>
        <w:contextualSpacing/>
        <w:rPr>
          <w:rFonts w:eastAsia="Comic Sans MS"/>
          <w:i/>
        </w:rPr>
      </w:pPr>
      <w:r w:rsidRPr="00D079CE">
        <w:t>Audits and inspections of</w:t>
      </w:r>
      <w:r>
        <w:t xml:space="preserve"> areas are conducted regularly.</w:t>
      </w:r>
    </w:p>
    <w:p w14:paraId="62C6E022" w14:textId="77777777" w:rsidR="00C45349" w:rsidRPr="00D079CE" w:rsidRDefault="00C45349" w:rsidP="00C45349">
      <w:pPr>
        <w:numPr>
          <w:ilvl w:val="1"/>
          <w:numId w:val="27"/>
        </w:numPr>
        <w:spacing w:after="0" w:line="276" w:lineRule="auto"/>
        <w:ind w:left="1221"/>
        <w:contextualSpacing/>
        <w:rPr>
          <w:rFonts w:eastAsia="Comic Sans MS"/>
          <w:i/>
        </w:rPr>
      </w:pPr>
      <w:r w:rsidRPr="00D079CE">
        <w:t xml:space="preserve">Employees are trained on the procedures relating to their work. </w:t>
      </w:r>
    </w:p>
    <w:p w14:paraId="0291520B" w14:textId="588C6F55" w:rsidR="00C45349" w:rsidRPr="009D3AB6" w:rsidRDefault="00C45349" w:rsidP="00C45349">
      <w:pPr>
        <w:numPr>
          <w:ilvl w:val="1"/>
          <w:numId w:val="27"/>
        </w:numPr>
        <w:spacing w:after="0" w:line="276" w:lineRule="auto"/>
        <w:ind w:left="1221"/>
        <w:contextualSpacing/>
        <w:rPr>
          <w:rFonts w:eastAsia="Comic Sans MS"/>
          <w:i/>
        </w:rPr>
      </w:pPr>
      <w:r w:rsidRPr="009D3AB6">
        <w:t xml:space="preserve">Training records of employees are </w:t>
      </w:r>
      <w:proofErr w:type="gramStart"/>
      <w:r w:rsidR="00B456CB">
        <w:t>up-to-date</w:t>
      </w:r>
      <w:proofErr w:type="gramEnd"/>
      <w:r w:rsidRPr="009D3AB6">
        <w:t>.</w:t>
      </w:r>
    </w:p>
    <w:p w14:paraId="1C0533BC" w14:textId="77777777" w:rsidR="00C45349" w:rsidRPr="009D3AB6" w:rsidRDefault="00C45349" w:rsidP="00C45349">
      <w:pPr>
        <w:ind w:left="1221"/>
        <w:contextualSpacing/>
        <w:rPr>
          <w:rFonts w:eastAsia="Comic Sans MS"/>
          <w:i/>
        </w:rPr>
      </w:pPr>
    </w:p>
    <w:p w14:paraId="21B61623" w14:textId="23A26D14" w:rsidR="00314DFA" w:rsidRPr="00926CAF" w:rsidRDefault="00B02E69" w:rsidP="00254D5B">
      <w:pPr>
        <w:pStyle w:val="ListParagraph"/>
        <w:numPr>
          <w:ilvl w:val="0"/>
          <w:numId w:val="27"/>
        </w:numPr>
        <w:spacing w:after="0" w:line="276" w:lineRule="auto"/>
        <w:jc w:val="left"/>
      </w:pPr>
      <w:r w:rsidRPr="00926CAF">
        <w:t xml:space="preserve">History </w:t>
      </w:r>
    </w:p>
    <w:tbl>
      <w:tblPr>
        <w:tblStyle w:val="a"/>
        <w:tblW w:w="4879" w:type="pct"/>
        <w:tblInd w:w="80" w:type="dxa"/>
        <w:tblLook w:val="0400" w:firstRow="0" w:lastRow="0" w:firstColumn="0" w:lastColumn="0" w:noHBand="0" w:noVBand="1"/>
      </w:tblPr>
      <w:tblGrid>
        <w:gridCol w:w="1352"/>
        <w:gridCol w:w="1530"/>
        <w:gridCol w:w="2519"/>
        <w:gridCol w:w="2519"/>
        <w:gridCol w:w="1897"/>
      </w:tblGrid>
      <w:tr w:rsidR="00133A17" w:rsidRPr="00926CAF" w14:paraId="241DBC1E" w14:textId="77777777" w:rsidTr="00E2417A">
        <w:trPr>
          <w:trHeight w:val="479"/>
        </w:trPr>
        <w:tc>
          <w:tcPr>
            <w:tcW w:w="688" w:type="pct"/>
            <w:tcBorders>
              <w:top w:val="single" w:sz="8" w:space="0" w:color="000000"/>
              <w:left w:val="single" w:sz="8" w:space="0" w:color="000000"/>
              <w:bottom w:val="single" w:sz="8" w:space="0" w:color="000000"/>
              <w:right w:val="single" w:sz="8" w:space="0" w:color="000000"/>
            </w:tcBorders>
            <w:vAlign w:val="center"/>
          </w:tcPr>
          <w:p w14:paraId="2EF983CE" w14:textId="0CC5410E" w:rsidR="00133A17" w:rsidRPr="00926CAF" w:rsidRDefault="00B02E69" w:rsidP="00C5409A">
            <w:pPr>
              <w:spacing w:line="259" w:lineRule="auto"/>
              <w:ind w:firstLine="0"/>
              <w:jc w:val="center"/>
            </w:pPr>
            <w:r w:rsidRPr="00926CAF">
              <w:t>Revision No.:</w:t>
            </w:r>
          </w:p>
        </w:tc>
        <w:tc>
          <w:tcPr>
            <w:tcW w:w="779" w:type="pct"/>
            <w:tcBorders>
              <w:top w:val="single" w:sz="8" w:space="0" w:color="000000"/>
              <w:left w:val="single" w:sz="8" w:space="0" w:color="000000"/>
              <w:bottom w:val="single" w:sz="8" w:space="0" w:color="000000"/>
              <w:right w:val="single" w:sz="8" w:space="0" w:color="000000"/>
            </w:tcBorders>
            <w:vAlign w:val="center"/>
          </w:tcPr>
          <w:p w14:paraId="35423DD8" w14:textId="30FDC7C6" w:rsidR="00133A17" w:rsidRPr="00926CAF" w:rsidRDefault="00B02E69" w:rsidP="00C5409A">
            <w:pPr>
              <w:spacing w:line="259" w:lineRule="auto"/>
              <w:ind w:left="0" w:firstLine="0"/>
              <w:jc w:val="center"/>
            </w:pPr>
            <w:r w:rsidRPr="00926CAF">
              <w:t>Revision Date:</w:t>
            </w:r>
          </w:p>
        </w:tc>
        <w:tc>
          <w:tcPr>
            <w:tcW w:w="1283" w:type="pct"/>
            <w:tcBorders>
              <w:top w:val="single" w:sz="8" w:space="0" w:color="000000"/>
              <w:left w:val="single" w:sz="8" w:space="0" w:color="000000"/>
              <w:bottom w:val="single" w:sz="8" w:space="0" w:color="000000"/>
              <w:right w:val="single" w:sz="8" w:space="0" w:color="000000"/>
            </w:tcBorders>
            <w:vAlign w:val="center"/>
          </w:tcPr>
          <w:p w14:paraId="494B504C" w14:textId="4B848A02" w:rsidR="00133A17" w:rsidRPr="00926CAF" w:rsidRDefault="00B02E69" w:rsidP="00C5409A">
            <w:pPr>
              <w:spacing w:line="259" w:lineRule="auto"/>
              <w:ind w:left="37" w:firstLine="0"/>
              <w:jc w:val="center"/>
            </w:pPr>
            <w:r w:rsidRPr="00926CAF">
              <w:t>Description of Change:</w:t>
            </w:r>
          </w:p>
        </w:tc>
        <w:tc>
          <w:tcPr>
            <w:tcW w:w="1283" w:type="pct"/>
            <w:tcBorders>
              <w:top w:val="single" w:sz="8" w:space="0" w:color="000000"/>
              <w:left w:val="single" w:sz="8" w:space="0" w:color="000000"/>
              <w:bottom w:val="single" w:sz="8" w:space="0" w:color="000000"/>
              <w:right w:val="single" w:sz="8" w:space="0" w:color="000000"/>
            </w:tcBorders>
            <w:vAlign w:val="center"/>
          </w:tcPr>
          <w:p w14:paraId="695462BA" w14:textId="36AF390E" w:rsidR="00133A17" w:rsidRPr="00926CAF" w:rsidRDefault="00B02E69" w:rsidP="00C5409A">
            <w:pPr>
              <w:spacing w:line="259" w:lineRule="auto"/>
              <w:ind w:left="38" w:firstLine="0"/>
              <w:jc w:val="center"/>
            </w:pPr>
            <w:r w:rsidRPr="00926CAF">
              <w:t>Originator / Author Name:</w:t>
            </w:r>
          </w:p>
        </w:tc>
        <w:tc>
          <w:tcPr>
            <w:tcW w:w="966" w:type="pct"/>
            <w:tcBorders>
              <w:top w:val="single" w:sz="8" w:space="0" w:color="000000"/>
              <w:left w:val="single" w:sz="8" w:space="0" w:color="000000"/>
              <w:bottom w:val="single" w:sz="8" w:space="0" w:color="000000"/>
              <w:right w:val="single" w:sz="8" w:space="0" w:color="000000"/>
            </w:tcBorders>
            <w:vAlign w:val="center"/>
          </w:tcPr>
          <w:p w14:paraId="655C61B8" w14:textId="7B2CAF1D" w:rsidR="00133A17" w:rsidRPr="00926CAF" w:rsidRDefault="00B02E69" w:rsidP="00C5409A">
            <w:pPr>
              <w:spacing w:line="259" w:lineRule="auto"/>
              <w:ind w:left="38" w:firstLine="0"/>
              <w:jc w:val="center"/>
            </w:pPr>
            <w:r w:rsidRPr="00926CAF">
              <w:t>Title / Department:</w:t>
            </w:r>
          </w:p>
        </w:tc>
      </w:tr>
      <w:tr w:rsidR="00133A17" w:rsidRPr="00926CAF" w14:paraId="2E755034" w14:textId="77777777" w:rsidTr="00E2417A">
        <w:trPr>
          <w:trHeight w:val="416"/>
        </w:trPr>
        <w:tc>
          <w:tcPr>
            <w:tcW w:w="688" w:type="pct"/>
            <w:tcBorders>
              <w:top w:val="single" w:sz="8" w:space="0" w:color="000000"/>
              <w:left w:val="single" w:sz="8" w:space="0" w:color="000000"/>
              <w:bottom w:val="single" w:sz="8" w:space="0" w:color="000000"/>
              <w:right w:val="single" w:sz="8" w:space="0" w:color="000000"/>
            </w:tcBorders>
            <w:vAlign w:val="center"/>
          </w:tcPr>
          <w:p w14:paraId="23C6906F" w14:textId="7C46F45A" w:rsidR="00133A17" w:rsidRPr="00926CAF" w:rsidRDefault="00B02E69" w:rsidP="00C5409A">
            <w:pPr>
              <w:spacing w:line="259" w:lineRule="auto"/>
              <w:ind w:firstLine="0"/>
              <w:jc w:val="center"/>
            </w:pPr>
            <w:r w:rsidRPr="00926CAF">
              <w:t>0</w:t>
            </w:r>
          </w:p>
        </w:tc>
        <w:tc>
          <w:tcPr>
            <w:tcW w:w="779" w:type="pct"/>
            <w:tcBorders>
              <w:top w:val="single" w:sz="8" w:space="0" w:color="000000"/>
              <w:left w:val="single" w:sz="8" w:space="0" w:color="000000"/>
              <w:bottom w:val="single" w:sz="8" w:space="0" w:color="000000"/>
              <w:right w:val="single" w:sz="8" w:space="0" w:color="000000"/>
            </w:tcBorders>
            <w:vAlign w:val="center"/>
          </w:tcPr>
          <w:p w14:paraId="139FBB62" w14:textId="5368098C" w:rsidR="00133A17" w:rsidRPr="00926CAF" w:rsidRDefault="00B02E69" w:rsidP="00C5409A">
            <w:pPr>
              <w:spacing w:line="259" w:lineRule="auto"/>
              <w:ind w:left="40" w:firstLine="0"/>
              <w:jc w:val="center"/>
            </w:pPr>
            <w:bookmarkStart w:id="1" w:name="_heading=h.gjdgxs" w:colFirst="0" w:colLast="0"/>
            <w:bookmarkEnd w:id="1"/>
            <w:r w:rsidRPr="00926CAF">
              <w:t>202</w:t>
            </w:r>
            <w:r w:rsidR="00262DE5" w:rsidRPr="00926CAF">
              <w:t>2030</w:t>
            </w:r>
            <w:r w:rsidR="00E43D6C" w:rsidRPr="00926CAF">
              <w:t>3</w:t>
            </w:r>
          </w:p>
        </w:tc>
        <w:tc>
          <w:tcPr>
            <w:tcW w:w="1283" w:type="pct"/>
            <w:tcBorders>
              <w:top w:val="single" w:sz="8" w:space="0" w:color="000000"/>
              <w:left w:val="single" w:sz="8" w:space="0" w:color="000000"/>
              <w:bottom w:val="single" w:sz="8" w:space="0" w:color="000000"/>
              <w:right w:val="single" w:sz="8" w:space="0" w:color="000000"/>
            </w:tcBorders>
            <w:vAlign w:val="center"/>
          </w:tcPr>
          <w:p w14:paraId="71E455E5" w14:textId="4919149C" w:rsidR="00133A17" w:rsidRPr="00926CAF" w:rsidRDefault="00B02E69" w:rsidP="00C5409A">
            <w:pPr>
              <w:spacing w:line="259" w:lineRule="auto"/>
              <w:ind w:left="37" w:firstLine="0"/>
              <w:jc w:val="center"/>
            </w:pPr>
            <w:r w:rsidRPr="00926CAF">
              <w:t>Original</w:t>
            </w:r>
          </w:p>
        </w:tc>
        <w:tc>
          <w:tcPr>
            <w:tcW w:w="1283" w:type="pct"/>
            <w:tcBorders>
              <w:top w:val="single" w:sz="8" w:space="0" w:color="000000"/>
              <w:left w:val="single" w:sz="8" w:space="0" w:color="000000"/>
              <w:bottom w:val="single" w:sz="8" w:space="0" w:color="000000"/>
              <w:right w:val="single" w:sz="8" w:space="0" w:color="000000"/>
            </w:tcBorders>
            <w:vAlign w:val="center"/>
          </w:tcPr>
          <w:p w14:paraId="5FC03457" w14:textId="62387E82" w:rsidR="00133A17" w:rsidRPr="00926CAF" w:rsidRDefault="00B02E69" w:rsidP="00C5409A">
            <w:pPr>
              <w:spacing w:line="259" w:lineRule="auto"/>
              <w:ind w:left="38" w:firstLine="0"/>
              <w:jc w:val="center"/>
            </w:pPr>
            <w:r w:rsidRPr="00926CAF">
              <w:t>Arnel Ryan</w:t>
            </w:r>
          </w:p>
        </w:tc>
        <w:tc>
          <w:tcPr>
            <w:tcW w:w="966" w:type="pct"/>
            <w:tcBorders>
              <w:top w:val="single" w:sz="8" w:space="0" w:color="000000"/>
              <w:left w:val="single" w:sz="8" w:space="0" w:color="000000"/>
              <w:bottom w:val="single" w:sz="8" w:space="0" w:color="000000"/>
              <w:right w:val="single" w:sz="8" w:space="0" w:color="000000"/>
            </w:tcBorders>
            <w:vAlign w:val="center"/>
          </w:tcPr>
          <w:p w14:paraId="6BA4DB13" w14:textId="2C5A3943" w:rsidR="00133A17" w:rsidRPr="00926CAF" w:rsidRDefault="00B02E69" w:rsidP="00C5409A">
            <w:pPr>
              <w:spacing w:line="259" w:lineRule="auto"/>
              <w:ind w:left="38" w:firstLine="0"/>
              <w:jc w:val="center"/>
            </w:pPr>
            <w:r w:rsidRPr="00926CAF">
              <w:t>PCQI/Compliance</w:t>
            </w:r>
          </w:p>
        </w:tc>
      </w:tr>
      <w:tr w:rsidR="00E2417A" w:rsidRPr="00926CAF" w14:paraId="7DF55796" w14:textId="77777777" w:rsidTr="00E2417A">
        <w:trPr>
          <w:trHeight w:val="416"/>
        </w:trPr>
        <w:tc>
          <w:tcPr>
            <w:tcW w:w="688" w:type="pct"/>
            <w:tcBorders>
              <w:top w:val="single" w:sz="8" w:space="0" w:color="000000"/>
              <w:left w:val="single" w:sz="8" w:space="0" w:color="000000"/>
              <w:bottom w:val="single" w:sz="8" w:space="0" w:color="000000"/>
              <w:right w:val="single" w:sz="8" w:space="0" w:color="000000"/>
            </w:tcBorders>
            <w:vAlign w:val="center"/>
          </w:tcPr>
          <w:p w14:paraId="315F0F3A" w14:textId="482E16D1" w:rsidR="00E2417A" w:rsidRPr="00926CAF" w:rsidRDefault="00E2417A" w:rsidP="00E2417A">
            <w:pPr>
              <w:spacing w:line="259" w:lineRule="auto"/>
              <w:ind w:firstLine="0"/>
              <w:jc w:val="center"/>
            </w:pPr>
            <w:r>
              <w:t>1</w:t>
            </w:r>
          </w:p>
        </w:tc>
        <w:tc>
          <w:tcPr>
            <w:tcW w:w="779" w:type="pct"/>
            <w:tcBorders>
              <w:top w:val="single" w:sz="8" w:space="0" w:color="000000"/>
              <w:left w:val="single" w:sz="8" w:space="0" w:color="000000"/>
              <w:bottom w:val="single" w:sz="8" w:space="0" w:color="000000"/>
              <w:right w:val="single" w:sz="8" w:space="0" w:color="000000"/>
            </w:tcBorders>
            <w:vAlign w:val="center"/>
          </w:tcPr>
          <w:p w14:paraId="26D7E197" w14:textId="51C76A2F" w:rsidR="00E2417A" w:rsidRPr="00926CAF" w:rsidRDefault="00E2417A" w:rsidP="00E2417A">
            <w:pPr>
              <w:spacing w:line="259" w:lineRule="auto"/>
              <w:ind w:left="40" w:firstLine="0"/>
              <w:jc w:val="center"/>
            </w:pPr>
            <w:r>
              <w:t>20230407</w:t>
            </w:r>
          </w:p>
        </w:tc>
        <w:tc>
          <w:tcPr>
            <w:tcW w:w="1283" w:type="pct"/>
            <w:tcBorders>
              <w:top w:val="single" w:sz="8" w:space="0" w:color="000000"/>
              <w:left w:val="single" w:sz="8" w:space="0" w:color="000000"/>
              <w:bottom w:val="single" w:sz="8" w:space="0" w:color="000000"/>
              <w:right w:val="single" w:sz="8" w:space="0" w:color="000000"/>
            </w:tcBorders>
            <w:vAlign w:val="center"/>
          </w:tcPr>
          <w:p w14:paraId="42F61634" w14:textId="711C097D" w:rsidR="00E2417A" w:rsidRPr="00926CAF" w:rsidRDefault="00E2417A" w:rsidP="00E2417A">
            <w:pPr>
              <w:spacing w:line="259" w:lineRule="auto"/>
              <w:ind w:left="37" w:firstLine="0"/>
              <w:jc w:val="center"/>
            </w:pPr>
            <w:r>
              <w:t>Updated based on the changes in the program during the annual review</w:t>
            </w:r>
          </w:p>
        </w:tc>
        <w:tc>
          <w:tcPr>
            <w:tcW w:w="1283" w:type="pct"/>
            <w:tcBorders>
              <w:top w:val="single" w:sz="8" w:space="0" w:color="000000"/>
              <w:left w:val="single" w:sz="8" w:space="0" w:color="000000"/>
              <w:bottom w:val="single" w:sz="8" w:space="0" w:color="000000"/>
              <w:right w:val="single" w:sz="8" w:space="0" w:color="000000"/>
            </w:tcBorders>
            <w:vAlign w:val="center"/>
          </w:tcPr>
          <w:p w14:paraId="75BE9324" w14:textId="3C3FB5FA" w:rsidR="00E2417A" w:rsidRPr="00926CAF" w:rsidRDefault="00E2417A" w:rsidP="00E2417A">
            <w:pPr>
              <w:spacing w:line="259" w:lineRule="auto"/>
              <w:ind w:left="38" w:firstLine="0"/>
              <w:jc w:val="center"/>
            </w:pPr>
            <w:r w:rsidRPr="00926CAF">
              <w:t>Arnel Ryan</w:t>
            </w:r>
          </w:p>
        </w:tc>
        <w:tc>
          <w:tcPr>
            <w:tcW w:w="966" w:type="pct"/>
            <w:tcBorders>
              <w:top w:val="single" w:sz="8" w:space="0" w:color="000000"/>
              <w:left w:val="single" w:sz="8" w:space="0" w:color="000000"/>
              <w:bottom w:val="single" w:sz="8" w:space="0" w:color="000000"/>
              <w:right w:val="single" w:sz="8" w:space="0" w:color="000000"/>
            </w:tcBorders>
            <w:vAlign w:val="center"/>
          </w:tcPr>
          <w:p w14:paraId="2B1FCC82" w14:textId="73350F55" w:rsidR="00E2417A" w:rsidRPr="00926CAF" w:rsidRDefault="00E2417A" w:rsidP="00E2417A">
            <w:pPr>
              <w:spacing w:line="259" w:lineRule="auto"/>
              <w:ind w:left="38" w:firstLine="0"/>
              <w:jc w:val="center"/>
            </w:pPr>
            <w:r w:rsidRPr="00926CAF">
              <w:t>PCQI/Compliance</w:t>
            </w:r>
          </w:p>
        </w:tc>
      </w:tr>
    </w:tbl>
    <w:p w14:paraId="7B8719EF" w14:textId="442DBA75" w:rsidR="0044085C" w:rsidRPr="00926CAF" w:rsidRDefault="00B02E69" w:rsidP="00CD248B">
      <w:pPr>
        <w:spacing w:after="17" w:line="276" w:lineRule="auto"/>
        <w:ind w:left="0" w:firstLine="0"/>
        <w:jc w:val="left"/>
        <w:rPr>
          <w:b/>
        </w:rPr>
      </w:pPr>
      <w:r w:rsidRPr="00926CAF">
        <w:rPr>
          <w:b/>
        </w:rPr>
        <w:t xml:space="preserve"> </w:t>
      </w:r>
    </w:p>
    <w:p w14:paraId="696FF95F" w14:textId="33634BED" w:rsidR="00133A17" w:rsidRPr="00926CAF" w:rsidRDefault="00B02E69" w:rsidP="00C5409A">
      <w:pPr>
        <w:spacing w:after="4" w:line="276" w:lineRule="auto"/>
        <w:ind w:left="0" w:right="967" w:firstLine="0"/>
        <w:rPr>
          <w:b/>
          <w:sz w:val="16"/>
          <w:szCs w:val="16"/>
        </w:rPr>
      </w:pPr>
      <w:r w:rsidRPr="00926CAF">
        <w:rPr>
          <w:b/>
          <w:sz w:val="16"/>
          <w:szCs w:val="16"/>
        </w:rPr>
        <w:t xml:space="preserve">Requirements: </w:t>
      </w:r>
    </w:p>
    <w:p w14:paraId="26402D78" w14:textId="34E0AF08" w:rsidR="00C5409A" w:rsidRPr="00926CAF" w:rsidRDefault="00FF20A8" w:rsidP="00FF20A8">
      <w:pPr>
        <w:pStyle w:val="ListParagraph"/>
        <w:numPr>
          <w:ilvl w:val="0"/>
          <w:numId w:val="11"/>
        </w:numPr>
        <w:tabs>
          <w:tab w:val="left" w:pos="1170"/>
        </w:tabs>
        <w:spacing w:after="4" w:line="276" w:lineRule="auto"/>
        <w:rPr>
          <w:sz w:val="16"/>
          <w:szCs w:val="16"/>
        </w:rPr>
      </w:pPr>
      <w:bookmarkStart w:id="2" w:name="_Hlk93696640"/>
      <w:r w:rsidRPr="00926CAF">
        <w:rPr>
          <w:sz w:val="16"/>
          <w:szCs w:val="16"/>
        </w:rPr>
        <w:t>The trainee has read or received a verbal translation of all or part of the policy, procedure, method, and or SOP for which they are being trained.</w:t>
      </w:r>
      <w:r w:rsidR="00C5409A" w:rsidRPr="00926CAF">
        <w:rPr>
          <w:sz w:val="16"/>
          <w:szCs w:val="16"/>
        </w:rPr>
        <w:t xml:space="preserve">  </w:t>
      </w:r>
    </w:p>
    <w:p w14:paraId="071D1E8D" w14:textId="50AE7CBE" w:rsidR="00C5409A" w:rsidRPr="00926CAF" w:rsidRDefault="00FF20A8" w:rsidP="00FF20A8">
      <w:pPr>
        <w:pStyle w:val="ListParagraph"/>
        <w:numPr>
          <w:ilvl w:val="0"/>
          <w:numId w:val="11"/>
        </w:numPr>
        <w:tabs>
          <w:tab w:val="left" w:pos="1170"/>
        </w:tabs>
        <w:spacing w:after="4" w:line="276" w:lineRule="auto"/>
        <w:rPr>
          <w:sz w:val="16"/>
          <w:szCs w:val="16"/>
        </w:rPr>
      </w:pPr>
      <w:r w:rsidRPr="00926CAF">
        <w:rPr>
          <w:sz w:val="16"/>
          <w:szCs w:val="16"/>
        </w:rPr>
        <w:t>The trainee has demonstrated the task they are to perform or the procedure they are being trained as required.</w:t>
      </w:r>
    </w:p>
    <w:p w14:paraId="74874434" w14:textId="2B6BB877" w:rsidR="00C5409A" w:rsidRPr="00926CAF" w:rsidRDefault="00FF20A8" w:rsidP="00FF20A8">
      <w:pPr>
        <w:pStyle w:val="ListParagraph"/>
        <w:numPr>
          <w:ilvl w:val="0"/>
          <w:numId w:val="11"/>
        </w:numPr>
        <w:tabs>
          <w:tab w:val="left" w:pos="1170"/>
        </w:tabs>
        <w:spacing w:after="4" w:line="276" w:lineRule="auto"/>
        <w:rPr>
          <w:sz w:val="16"/>
          <w:szCs w:val="16"/>
        </w:rPr>
      </w:pPr>
      <w:r w:rsidRPr="00926CAF">
        <w:rPr>
          <w:sz w:val="16"/>
          <w:szCs w:val="16"/>
        </w:rPr>
        <w:t xml:space="preserve">The trainee has demonstrated the ability to perform the task with acceptable proficiency and minimal supervision as required. </w:t>
      </w:r>
      <w:r w:rsidR="00C5409A" w:rsidRPr="00926CAF">
        <w:rPr>
          <w:sz w:val="16"/>
          <w:szCs w:val="16"/>
        </w:rPr>
        <w:t xml:space="preserve">  </w:t>
      </w:r>
    </w:p>
    <w:bookmarkEnd w:id="2"/>
    <w:p w14:paraId="0115A3DC" w14:textId="23B07964" w:rsidR="00133A17" w:rsidRDefault="00B02E69" w:rsidP="00254D5B">
      <w:pPr>
        <w:spacing w:after="0" w:line="259" w:lineRule="auto"/>
        <w:ind w:left="0" w:firstLine="0"/>
        <w:jc w:val="left"/>
        <w:rPr>
          <w:i/>
        </w:rPr>
      </w:pPr>
      <w:r w:rsidRPr="00926CAF">
        <w:t xml:space="preserve"> </w:t>
      </w:r>
    </w:p>
    <w:sectPr w:rsidR="00133A17" w:rsidSect="000D4EB1">
      <w:headerReference w:type="even" r:id="rId9"/>
      <w:headerReference w:type="default" r:id="rId10"/>
      <w:footerReference w:type="even" r:id="rId11"/>
      <w:footerReference w:type="default" r:id="rId12"/>
      <w:headerReference w:type="first" r:id="rId13"/>
      <w:footerReference w:type="first" r:id="rId14"/>
      <w:pgSz w:w="12240" w:h="15840" w:code="1"/>
      <w:pgMar w:top="1440" w:right="1080" w:bottom="1080" w:left="1080" w:header="144"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A54134" w14:textId="77777777" w:rsidR="0072515A" w:rsidRDefault="0072515A">
      <w:pPr>
        <w:spacing w:after="0" w:line="240" w:lineRule="auto"/>
      </w:pPr>
      <w:r>
        <w:separator/>
      </w:r>
    </w:p>
  </w:endnote>
  <w:endnote w:type="continuationSeparator" w:id="0">
    <w:p w14:paraId="0D306F70" w14:textId="77777777" w:rsidR="0072515A" w:rsidRDefault="007251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F9A8C" w14:textId="77777777" w:rsidR="00133A17" w:rsidRDefault="00B02E69">
    <w:pPr>
      <w:tabs>
        <w:tab w:val="center" w:pos="4883"/>
        <w:tab w:val="right" w:pos="10082"/>
      </w:tabs>
      <w:spacing w:after="22" w:line="259" w:lineRule="auto"/>
      <w:ind w:left="0" w:firstLine="0"/>
      <w:jc w:val="left"/>
    </w:pPr>
    <w:r>
      <w:rPr>
        <w:sz w:val="18"/>
        <w:szCs w:val="18"/>
      </w:rPr>
      <w:t xml:space="preserve">20200611 </w:t>
    </w:r>
    <w:r>
      <w:rPr>
        <w:sz w:val="18"/>
        <w:szCs w:val="18"/>
      </w:rPr>
      <w:tab/>
    </w:r>
    <w:r>
      <w:rPr>
        <w:b/>
        <w:sz w:val="18"/>
        <w:szCs w:val="18"/>
      </w:rPr>
      <w:t xml:space="preserve">, Inc. </w:t>
    </w:r>
    <w:r>
      <w:rPr>
        <w:b/>
        <w:sz w:val="18"/>
        <w:szCs w:val="18"/>
      </w:rPr>
      <w:tab/>
    </w:r>
    <w:r>
      <w:rPr>
        <w:sz w:val="18"/>
        <w:szCs w:val="18"/>
      </w:rPr>
      <w:t xml:space="preserve">-QMS-2.2.1.P0.L0 </w:t>
    </w:r>
  </w:p>
  <w:p w14:paraId="5028E4AB" w14:textId="77777777" w:rsidR="00133A17" w:rsidRDefault="00B02E69">
    <w:pPr>
      <w:spacing w:after="21" w:line="259" w:lineRule="auto"/>
      <w:ind w:left="0" w:right="320" w:firstLine="0"/>
      <w:jc w:val="center"/>
    </w:pPr>
    <w:r>
      <w:rPr>
        <w:sz w:val="18"/>
        <w:szCs w:val="18"/>
      </w:rPr>
      <w:t xml:space="preserve">3333 Los </w:t>
    </w:r>
    <w:proofErr w:type="spellStart"/>
    <w:r>
      <w:rPr>
        <w:sz w:val="18"/>
        <w:szCs w:val="18"/>
      </w:rPr>
      <w:t>Arboles</w:t>
    </w:r>
    <w:proofErr w:type="spellEnd"/>
    <w:r>
      <w:rPr>
        <w:sz w:val="18"/>
        <w:szCs w:val="18"/>
      </w:rPr>
      <w:t xml:space="preserve"> Ave NE, Albuquerque, NM 87107 </w:t>
    </w:r>
  </w:p>
  <w:p w14:paraId="4BD95F0B" w14:textId="77777777" w:rsidR="00133A17" w:rsidRDefault="00B02E69">
    <w:pPr>
      <w:spacing w:after="0" w:line="259" w:lineRule="auto"/>
      <w:ind w:left="0" w:firstLine="0"/>
      <w:jc w:val="left"/>
    </w:pPr>
    <w:r>
      <w:rPr>
        <w:sz w:val="22"/>
        <w:szCs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Ind w:w="108" w:type="dxa"/>
      <w:tblLayout w:type="fixed"/>
      <w:tblLook w:val="0400" w:firstRow="0" w:lastRow="0" w:firstColumn="0" w:lastColumn="0" w:noHBand="0" w:noVBand="1"/>
    </w:tblPr>
    <w:tblGrid>
      <w:gridCol w:w="2142"/>
      <w:gridCol w:w="5368"/>
      <w:gridCol w:w="2570"/>
    </w:tblGrid>
    <w:tr w:rsidR="007E4836" w:rsidRPr="007E4836" w14:paraId="3AD5F6C9" w14:textId="77777777" w:rsidTr="000918A6">
      <w:trPr>
        <w:trHeight w:val="460"/>
      </w:trPr>
      <w:tc>
        <w:tcPr>
          <w:tcW w:w="2142" w:type="dxa"/>
          <w:shd w:val="clear" w:color="auto" w:fill="auto"/>
        </w:tcPr>
        <w:p w14:paraId="1DDCFA1E" w14:textId="0A7371EC" w:rsidR="007E4836" w:rsidRPr="007E4836" w:rsidRDefault="00093FC0" w:rsidP="007E4836">
          <w:pPr>
            <w:tabs>
              <w:tab w:val="center" w:pos="4680"/>
              <w:tab w:val="right" w:pos="9360"/>
            </w:tabs>
            <w:spacing w:after="0" w:line="276" w:lineRule="auto"/>
            <w:ind w:left="0" w:firstLine="0"/>
            <w:jc w:val="left"/>
            <w:rPr>
              <w:sz w:val="18"/>
              <w:szCs w:val="18"/>
              <w:lang w:val="en-PH"/>
            </w:rPr>
          </w:pPr>
          <w:bookmarkStart w:id="3" w:name="_Hlk90376140"/>
          <w:r>
            <w:rPr>
              <w:rFonts w:eastAsia="Calibri"/>
              <w:sz w:val="18"/>
              <w:szCs w:val="18"/>
              <w:lang w:val="en-PH"/>
            </w:rPr>
            <w:t>202</w:t>
          </w:r>
          <w:r w:rsidR="00E2417A">
            <w:rPr>
              <w:rFonts w:eastAsia="Calibri"/>
              <w:sz w:val="18"/>
              <w:szCs w:val="18"/>
              <w:lang w:val="en-PH"/>
            </w:rPr>
            <w:t>3</w:t>
          </w:r>
          <w:r>
            <w:rPr>
              <w:rFonts w:eastAsia="Calibri"/>
              <w:sz w:val="18"/>
              <w:szCs w:val="18"/>
              <w:lang w:val="en-PH"/>
            </w:rPr>
            <w:t>0</w:t>
          </w:r>
          <w:r w:rsidR="00E2417A">
            <w:rPr>
              <w:rFonts w:eastAsia="Calibri"/>
              <w:sz w:val="18"/>
              <w:szCs w:val="18"/>
              <w:lang w:val="en-PH"/>
            </w:rPr>
            <w:t>407.R1</w:t>
          </w:r>
        </w:p>
      </w:tc>
      <w:tc>
        <w:tcPr>
          <w:tcW w:w="5368" w:type="dxa"/>
          <w:shd w:val="clear" w:color="auto" w:fill="auto"/>
        </w:tcPr>
        <w:p w14:paraId="55672739" w14:textId="77777777" w:rsidR="00093FC0" w:rsidRPr="00093FC0" w:rsidRDefault="00093FC0" w:rsidP="007E4836">
          <w:pPr>
            <w:tabs>
              <w:tab w:val="center" w:pos="4680"/>
              <w:tab w:val="right" w:pos="9360"/>
            </w:tabs>
            <w:spacing w:after="0" w:line="276" w:lineRule="auto"/>
            <w:ind w:left="0" w:firstLine="0"/>
            <w:jc w:val="center"/>
            <w:rPr>
              <w:b/>
              <w:bCs/>
              <w:sz w:val="18"/>
              <w:szCs w:val="18"/>
              <w:lang w:val="en-PH"/>
            </w:rPr>
          </w:pPr>
          <w:r w:rsidRPr="00093FC0">
            <w:rPr>
              <w:b/>
              <w:bCs/>
              <w:sz w:val="18"/>
              <w:szCs w:val="18"/>
              <w:lang w:val="en-PH"/>
            </w:rPr>
            <w:t>KAV America AG, Inc.</w:t>
          </w:r>
        </w:p>
        <w:p w14:paraId="1CE990C1" w14:textId="3CB2AEFB" w:rsidR="007E4836" w:rsidRPr="007E4836" w:rsidRDefault="00093FC0" w:rsidP="007E4836">
          <w:pPr>
            <w:tabs>
              <w:tab w:val="center" w:pos="4680"/>
              <w:tab w:val="right" w:pos="9360"/>
            </w:tabs>
            <w:spacing w:after="0" w:line="276" w:lineRule="auto"/>
            <w:ind w:left="0" w:firstLine="0"/>
            <w:jc w:val="center"/>
            <w:rPr>
              <w:sz w:val="18"/>
              <w:szCs w:val="18"/>
              <w:lang w:val="en-PH"/>
            </w:rPr>
          </w:pPr>
          <w:r w:rsidRPr="00093FC0">
            <w:rPr>
              <w:rFonts w:eastAsia="MS PGothic"/>
              <w:sz w:val="18"/>
              <w:szCs w:val="18"/>
              <w:lang w:val="en-PH"/>
            </w:rPr>
            <w:t>422 E. Commercial Rd. San Bernardino, CA 92408</w:t>
          </w:r>
        </w:p>
      </w:tc>
      <w:tc>
        <w:tcPr>
          <w:tcW w:w="2570" w:type="dxa"/>
          <w:shd w:val="clear" w:color="auto" w:fill="auto"/>
        </w:tcPr>
        <w:p w14:paraId="4762F821" w14:textId="7DF0D524" w:rsidR="007E4836" w:rsidRPr="007E4836" w:rsidRDefault="00093FC0" w:rsidP="007E4836">
          <w:pPr>
            <w:tabs>
              <w:tab w:val="center" w:pos="4680"/>
              <w:tab w:val="right" w:pos="9360"/>
            </w:tabs>
            <w:spacing w:after="0" w:line="276" w:lineRule="auto"/>
            <w:ind w:left="0" w:firstLine="0"/>
            <w:jc w:val="right"/>
            <w:rPr>
              <w:sz w:val="18"/>
              <w:szCs w:val="18"/>
              <w:lang w:val="en-PH"/>
            </w:rPr>
          </w:pPr>
          <w:r w:rsidRPr="00093FC0">
            <w:rPr>
              <w:rFonts w:eastAsia="Calibri"/>
              <w:sz w:val="18"/>
              <w:szCs w:val="18"/>
              <w:lang w:val="en-PH"/>
            </w:rPr>
            <w:t>KAV</w:t>
          </w:r>
          <w:r w:rsidR="007E4836" w:rsidRPr="007E4836">
            <w:rPr>
              <w:rFonts w:eastAsia="Calibri"/>
              <w:sz w:val="18"/>
              <w:szCs w:val="18"/>
              <w:lang w:val="en-PH"/>
            </w:rPr>
            <w:t>-QMS-2.</w:t>
          </w:r>
          <w:r w:rsidR="00CF2E62">
            <w:rPr>
              <w:rFonts w:eastAsia="Calibri"/>
              <w:sz w:val="18"/>
              <w:szCs w:val="18"/>
              <w:lang w:val="en-PH"/>
            </w:rPr>
            <w:t>2</w:t>
          </w:r>
          <w:r w:rsidR="007E4836" w:rsidRPr="007E4836">
            <w:rPr>
              <w:rFonts w:eastAsia="Calibri"/>
              <w:sz w:val="18"/>
              <w:szCs w:val="18"/>
              <w:lang w:val="en-PH"/>
            </w:rPr>
            <w:t>.</w:t>
          </w:r>
          <w:proofErr w:type="gramStart"/>
          <w:r w:rsidR="00CF2E62">
            <w:rPr>
              <w:rFonts w:eastAsia="Calibri"/>
              <w:sz w:val="18"/>
              <w:szCs w:val="18"/>
              <w:lang w:val="en-PH"/>
            </w:rPr>
            <w:t>1</w:t>
          </w:r>
          <w:r w:rsidR="007E4836" w:rsidRPr="007E4836">
            <w:rPr>
              <w:rFonts w:eastAsia="Calibri"/>
              <w:sz w:val="18"/>
              <w:szCs w:val="18"/>
              <w:lang w:val="en-PH"/>
            </w:rPr>
            <w:t>.P</w:t>
          </w:r>
          <w:proofErr w:type="gramEnd"/>
          <w:r w:rsidR="00CF2E62">
            <w:rPr>
              <w:rFonts w:eastAsia="Calibri"/>
              <w:sz w:val="18"/>
              <w:szCs w:val="18"/>
              <w:lang w:val="en-PH"/>
            </w:rPr>
            <w:t>2</w:t>
          </w:r>
          <w:r w:rsidR="007E4836" w:rsidRPr="007E4836">
            <w:rPr>
              <w:rFonts w:eastAsia="Calibri"/>
              <w:sz w:val="18"/>
              <w:szCs w:val="18"/>
              <w:lang w:val="en-PH"/>
            </w:rPr>
            <w:t>.L0</w:t>
          </w:r>
        </w:p>
      </w:tc>
    </w:tr>
    <w:bookmarkEnd w:id="3"/>
  </w:tbl>
  <w:p w14:paraId="3D6B6D04" w14:textId="6346B8E4" w:rsidR="00CD248B" w:rsidRPr="00CD248B" w:rsidRDefault="00CD248B" w:rsidP="00CD248B">
    <w:pPr>
      <w:pStyle w:val="Footer"/>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D09CC" w14:textId="77777777" w:rsidR="00133A17" w:rsidRDefault="00B02E69">
    <w:pPr>
      <w:tabs>
        <w:tab w:val="center" w:pos="4883"/>
        <w:tab w:val="right" w:pos="10082"/>
      </w:tabs>
      <w:spacing w:after="22" w:line="259" w:lineRule="auto"/>
      <w:ind w:left="0" w:firstLine="0"/>
      <w:jc w:val="left"/>
    </w:pPr>
    <w:r>
      <w:rPr>
        <w:sz w:val="18"/>
        <w:szCs w:val="18"/>
      </w:rPr>
      <w:t xml:space="preserve">20200611 </w:t>
    </w:r>
    <w:r>
      <w:rPr>
        <w:sz w:val="18"/>
        <w:szCs w:val="18"/>
      </w:rPr>
      <w:tab/>
    </w:r>
    <w:r>
      <w:rPr>
        <w:b/>
        <w:sz w:val="18"/>
        <w:szCs w:val="18"/>
      </w:rPr>
      <w:t xml:space="preserve">s, Inc. </w:t>
    </w:r>
    <w:r>
      <w:rPr>
        <w:b/>
        <w:sz w:val="18"/>
        <w:szCs w:val="18"/>
      </w:rPr>
      <w:tab/>
    </w:r>
    <w:r>
      <w:rPr>
        <w:sz w:val="18"/>
        <w:szCs w:val="18"/>
      </w:rPr>
      <w:t xml:space="preserve">-QMS-2.2.1.P0.L0 </w:t>
    </w:r>
  </w:p>
  <w:p w14:paraId="5BBDB5BE" w14:textId="77777777" w:rsidR="00133A17" w:rsidRDefault="00B02E69">
    <w:pPr>
      <w:spacing w:after="21" w:line="259" w:lineRule="auto"/>
      <w:ind w:left="0" w:right="320" w:firstLine="0"/>
      <w:jc w:val="center"/>
    </w:pPr>
    <w:r>
      <w:rPr>
        <w:sz w:val="18"/>
        <w:szCs w:val="18"/>
      </w:rPr>
      <w:t xml:space="preserve">3333 Los </w:t>
    </w:r>
    <w:proofErr w:type="spellStart"/>
    <w:r>
      <w:rPr>
        <w:sz w:val="18"/>
        <w:szCs w:val="18"/>
      </w:rPr>
      <w:t>Arboles</w:t>
    </w:r>
    <w:proofErr w:type="spellEnd"/>
    <w:r>
      <w:rPr>
        <w:sz w:val="18"/>
        <w:szCs w:val="18"/>
      </w:rPr>
      <w:t xml:space="preserve"> Ave NE, Albuquerque, NM 87107 </w:t>
    </w:r>
  </w:p>
  <w:p w14:paraId="17F223AD" w14:textId="77777777" w:rsidR="00133A17" w:rsidRDefault="00B02E69">
    <w:pPr>
      <w:spacing w:after="0" w:line="259" w:lineRule="auto"/>
      <w:ind w:left="0" w:firstLine="0"/>
      <w:jc w:val="left"/>
    </w:pPr>
    <w:r>
      <w:rPr>
        <w:sz w:val="22"/>
        <w:szCs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AE30DF" w14:textId="77777777" w:rsidR="0072515A" w:rsidRDefault="0072515A">
      <w:pPr>
        <w:spacing w:after="0" w:line="240" w:lineRule="auto"/>
      </w:pPr>
      <w:r>
        <w:separator/>
      </w:r>
    </w:p>
  </w:footnote>
  <w:footnote w:type="continuationSeparator" w:id="0">
    <w:p w14:paraId="0C3F6CC5" w14:textId="77777777" w:rsidR="0072515A" w:rsidRDefault="007251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8944" w14:textId="77777777" w:rsidR="00133A17" w:rsidRDefault="00B02E69">
    <w:pPr>
      <w:spacing w:after="0" w:line="259" w:lineRule="auto"/>
      <w:ind w:left="61" w:firstLine="0"/>
      <w:jc w:val="center"/>
    </w:pPr>
    <w:r>
      <w:rPr>
        <w:noProof/>
      </w:rPr>
      <w:drawing>
        <wp:anchor distT="0" distB="0" distL="114300" distR="114300" simplePos="0" relativeHeight="251660288" behindDoc="0" locked="0" layoutInCell="1" hidden="0" allowOverlap="1" wp14:anchorId="607961B3" wp14:editId="2BA5F3FC">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5580E2DF" w14:textId="77777777" w:rsidR="00133A17" w:rsidRDefault="00B02E69">
    <w:pPr>
      <w:spacing w:after="0" w:line="259" w:lineRule="auto"/>
      <w:ind w:left="5" w:firstLine="0"/>
      <w:jc w:val="center"/>
    </w:pPr>
    <w:r>
      <w:rPr>
        <w:sz w:val="2"/>
        <w:szCs w:val="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FB5A2" w14:textId="5D737854" w:rsidR="00133A17" w:rsidRPr="00323C55" w:rsidRDefault="000D4EB1" w:rsidP="00323C55">
    <w:pPr>
      <w:spacing w:after="0" w:line="259" w:lineRule="auto"/>
      <w:ind w:left="61" w:firstLine="0"/>
      <w:jc w:val="center"/>
    </w:pPr>
    <w:r>
      <w:rPr>
        <w:noProof/>
      </w:rPr>
      <w:drawing>
        <wp:anchor distT="0" distB="0" distL="114300" distR="114300" simplePos="0" relativeHeight="251661312" behindDoc="1" locked="0" layoutInCell="1" allowOverlap="1" wp14:anchorId="548F93CD" wp14:editId="6A2E2D5A">
          <wp:simplePos x="0" y="0"/>
          <wp:positionH relativeFrom="margin">
            <wp:align>center</wp:align>
          </wp:positionH>
          <wp:positionV relativeFrom="paragraph">
            <wp:posOffset>99060</wp:posOffset>
          </wp:positionV>
          <wp:extent cx="1276985" cy="573405"/>
          <wp:effectExtent l="0" t="0" r="0" b="0"/>
          <wp:wrapNone/>
          <wp:docPr id="3" name="image1.jpg"/>
          <wp:cNvGraphicFramePr/>
          <a:graphic xmlns:a="http://schemas.openxmlformats.org/drawingml/2006/main">
            <a:graphicData uri="http://schemas.openxmlformats.org/drawingml/2006/picture">
              <pic:pic xmlns:pic="http://schemas.openxmlformats.org/drawingml/2006/picture">
                <pic:nvPicPr>
                  <pic:cNvPr id="6" name="image1.jpg"/>
                  <pic:cNvPicPr/>
                </pic:nvPicPr>
                <pic:blipFill>
                  <a:blip r:embed="rId1">
                    <a:extLst>
                      <a:ext uri="{28A0092B-C50C-407E-A947-70E740481C1C}">
                        <a14:useLocalDpi xmlns:a14="http://schemas.microsoft.com/office/drawing/2010/main" val="0"/>
                      </a:ext>
                    </a:extLst>
                  </a:blip>
                  <a:srcRect/>
                  <a:stretch>
                    <a:fillRect/>
                  </a:stretch>
                </pic:blipFill>
                <pic:spPr>
                  <a:xfrm>
                    <a:off x="0" y="0"/>
                    <a:ext cx="1276985" cy="573405"/>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0C4E7" w14:textId="77777777" w:rsidR="00133A17" w:rsidRDefault="00B02E69">
    <w:pPr>
      <w:spacing w:after="0" w:line="259" w:lineRule="auto"/>
      <w:ind w:left="61" w:firstLine="0"/>
      <w:jc w:val="center"/>
    </w:pPr>
    <w:r>
      <w:rPr>
        <w:noProof/>
      </w:rPr>
      <w:drawing>
        <wp:anchor distT="0" distB="0" distL="114300" distR="114300" simplePos="0" relativeHeight="251659264" behindDoc="0" locked="0" layoutInCell="1" hidden="0" allowOverlap="1" wp14:anchorId="3658884F" wp14:editId="7D7221C0">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4B7E9FB1" w14:textId="77777777" w:rsidR="00133A17" w:rsidRDefault="00B02E69">
    <w:pPr>
      <w:spacing w:after="0" w:line="259" w:lineRule="auto"/>
      <w:ind w:left="5" w:firstLine="0"/>
      <w:jc w:val="center"/>
    </w:pPr>
    <w:r>
      <w:rPr>
        <w:sz w:val="2"/>
        <w:szCs w:val="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B176F"/>
    <w:multiLevelType w:val="multilevel"/>
    <w:tmpl w:val="2696C8C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i w:val="0"/>
      </w:rPr>
    </w:lvl>
    <w:lvl w:ilvl="2">
      <w:start w:val="1"/>
      <w:numFmt w:val="decimal"/>
      <w:lvlText w:val="%1.%2.%3."/>
      <w:lvlJc w:val="left"/>
      <w:pPr>
        <w:ind w:left="1404" w:hanging="504"/>
      </w:pPr>
      <w:rPr>
        <w:rFonts w:hint="default"/>
        <w:i w:val="0"/>
      </w:rPr>
    </w:lvl>
    <w:lvl w:ilvl="3">
      <w:start w:val="1"/>
      <w:numFmt w:val="decimal"/>
      <w:lvlText w:val="%1.%2.%3.%4."/>
      <w:lvlJc w:val="left"/>
      <w:pPr>
        <w:ind w:left="2520" w:hanging="900"/>
      </w:pPr>
      <w:rPr>
        <w:rFonts w:hint="default"/>
        <w:i w:val="0"/>
      </w:rPr>
    </w:lvl>
    <w:lvl w:ilvl="4">
      <w:start w:val="1"/>
      <w:numFmt w:val="decimal"/>
      <w:lvlText w:val="%1.%2.%3.%4.%5."/>
      <w:lvlJc w:val="left"/>
      <w:pPr>
        <w:ind w:left="331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6941E2E"/>
    <w:multiLevelType w:val="multilevel"/>
    <w:tmpl w:val="A8F0846C"/>
    <w:lvl w:ilvl="0">
      <w:start w:val="1"/>
      <w:numFmt w:val="decimal"/>
      <w:lvlText w:val="%1."/>
      <w:lvlJc w:val="left"/>
      <w:pPr>
        <w:ind w:left="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7110"/>
      </w:pPr>
      <w:rPr>
        <w:rFonts w:ascii="Arial" w:eastAsia="Arial" w:hAnsi="Arial" w:cs="Arial"/>
        <w:b w:val="0"/>
        <w:i w:val="0"/>
        <w:iCs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9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7"/>
      <w:numFmt w:val="decimal"/>
      <w:lvlText w:val="%1.%2.%3.%4.%5.%6."/>
      <w:lvlJc w:val="left"/>
      <w:pPr>
        <w:ind w:left="49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19D5EB7"/>
    <w:multiLevelType w:val="hybridMultilevel"/>
    <w:tmpl w:val="9E140DBA"/>
    <w:lvl w:ilvl="0" w:tplc="F45C21C4">
      <w:start w:val="1"/>
      <w:numFmt w:val="decimal"/>
      <w:lvlText w:val="%1."/>
      <w:lvlJc w:val="left"/>
      <w:pPr>
        <w:ind w:left="70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9F0635CE">
      <w:start w:val="1"/>
      <w:numFmt w:val="upperLetter"/>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FEEE20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D4C6EC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1444E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7A4E9D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7B0BF2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74944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A588FC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2F90A30"/>
    <w:multiLevelType w:val="multilevel"/>
    <w:tmpl w:val="24FA0022"/>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4" w15:restartNumberingAfterBreak="0">
    <w:nsid w:val="19FF09A4"/>
    <w:multiLevelType w:val="multilevel"/>
    <w:tmpl w:val="CF428C9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3)"/>
      <w:lvlJc w:val="left"/>
      <w:pPr>
        <w:ind w:left="1440" w:hanging="720"/>
      </w:pPr>
      <w:rPr>
        <w:rFonts w:ascii="Arial" w:eastAsia="Arial" w:hAnsi="Arial" w:cs="Arial"/>
      </w:rPr>
    </w:lvl>
    <w:lvl w:ilvl="3">
      <w:start w:val="1"/>
      <w:numFmt w:val="decimal"/>
      <w:lvlText w:val="%1.%2.%3.%4"/>
      <w:lvlJc w:val="left"/>
      <w:pPr>
        <w:ind w:left="216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C103B69"/>
    <w:multiLevelType w:val="hybridMultilevel"/>
    <w:tmpl w:val="BF3E5F50"/>
    <w:lvl w:ilvl="0" w:tplc="8E5E21B4">
      <w:start w:val="1"/>
      <w:numFmt w:val="decimal"/>
      <w:lvlText w:val="(%1)"/>
      <w:lvlJc w:val="left"/>
      <w:pPr>
        <w:ind w:left="1260" w:hanging="360"/>
      </w:pPr>
      <w:rPr>
        <w:rFonts w:hint="default"/>
        <w:sz w:val="16"/>
        <w:szCs w:val="16"/>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6" w15:restartNumberingAfterBreak="0">
    <w:nsid w:val="1DDC33EC"/>
    <w:multiLevelType w:val="hybridMultilevel"/>
    <w:tmpl w:val="424CB3EE"/>
    <w:lvl w:ilvl="0" w:tplc="AA54D022">
      <w:start w:val="1"/>
      <w:numFmt w:val="upp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7" w15:restartNumberingAfterBreak="0">
    <w:nsid w:val="1DDD6936"/>
    <w:multiLevelType w:val="multilevel"/>
    <w:tmpl w:val="91701132"/>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8" w15:restartNumberingAfterBreak="0">
    <w:nsid w:val="221F2FEE"/>
    <w:multiLevelType w:val="hybridMultilevel"/>
    <w:tmpl w:val="E35E3BD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5A7DDB"/>
    <w:multiLevelType w:val="multilevel"/>
    <w:tmpl w:val="F7D8DA94"/>
    <w:lvl w:ilvl="0">
      <w:start w:val="1"/>
      <w:numFmt w:val="decimal"/>
      <w:lvlText w:val="%1."/>
      <w:lvlJc w:val="right"/>
      <w:pPr>
        <w:ind w:left="501" w:hanging="360"/>
      </w:pPr>
      <w:rPr>
        <w:u w:val="none"/>
      </w:rPr>
    </w:lvl>
    <w:lvl w:ilvl="1">
      <w:start w:val="1"/>
      <w:numFmt w:val="decimal"/>
      <w:lvlText w:val="%1.%2."/>
      <w:lvlJc w:val="right"/>
      <w:pPr>
        <w:ind w:left="1221" w:hanging="360"/>
      </w:pPr>
      <w:rPr>
        <w:i w:val="0"/>
        <w:u w:val="none"/>
      </w:rPr>
    </w:lvl>
    <w:lvl w:ilvl="2">
      <w:start w:val="1"/>
      <w:numFmt w:val="decimal"/>
      <w:lvlText w:val="%1.%2.%3."/>
      <w:lvlJc w:val="right"/>
      <w:pPr>
        <w:ind w:left="1941" w:hanging="360"/>
      </w:pPr>
      <w:rPr>
        <w:i w:val="0"/>
        <w:u w:val="none"/>
      </w:rPr>
    </w:lvl>
    <w:lvl w:ilvl="3">
      <w:start w:val="1"/>
      <w:numFmt w:val="decimal"/>
      <w:lvlText w:val="%1.%2.%3.%4."/>
      <w:lvlJc w:val="right"/>
      <w:pPr>
        <w:ind w:left="2661" w:hanging="360"/>
      </w:pPr>
      <w:rPr>
        <w:i w:val="0"/>
        <w:u w:val="none"/>
      </w:rPr>
    </w:lvl>
    <w:lvl w:ilvl="4">
      <w:start w:val="1"/>
      <w:numFmt w:val="decimal"/>
      <w:lvlText w:val="%1.%2.%3.%4.%5."/>
      <w:lvlJc w:val="right"/>
      <w:pPr>
        <w:ind w:left="3381" w:hanging="360"/>
      </w:pPr>
      <w:rPr>
        <w:u w:val="none"/>
      </w:rPr>
    </w:lvl>
    <w:lvl w:ilvl="5">
      <w:start w:val="1"/>
      <w:numFmt w:val="decimal"/>
      <w:lvlText w:val="%1.%2.%3.%4.%5.%6."/>
      <w:lvlJc w:val="right"/>
      <w:pPr>
        <w:ind w:left="4101" w:hanging="360"/>
      </w:pPr>
      <w:rPr>
        <w:u w:val="none"/>
      </w:rPr>
    </w:lvl>
    <w:lvl w:ilvl="6">
      <w:start w:val="1"/>
      <w:numFmt w:val="decimal"/>
      <w:lvlText w:val="%1.%2.%3.%4.%5.%6.%7."/>
      <w:lvlJc w:val="right"/>
      <w:pPr>
        <w:ind w:left="4821" w:hanging="360"/>
      </w:pPr>
      <w:rPr>
        <w:u w:val="none"/>
      </w:rPr>
    </w:lvl>
    <w:lvl w:ilvl="7">
      <w:start w:val="1"/>
      <w:numFmt w:val="decimal"/>
      <w:lvlText w:val="%1.%2.%3.%4.%5.%6.%7.%8."/>
      <w:lvlJc w:val="right"/>
      <w:pPr>
        <w:ind w:left="5541" w:hanging="360"/>
      </w:pPr>
      <w:rPr>
        <w:u w:val="none"/>
      </w:rPr>
    </w:lvl>
    <w:lvl w:ilvl="8">
      <w:start w:val="1"/>
      <w:numFmt w:val="decimal"/>
      <w:lvlText w:val="%1.%2.%3.%4.%5.%6.%7.%8.%9."/>
      <w:lvlJc w:val="right"/>
      <w:pPr>
        <w:ind w:left="6261" w:hanging="360"/>
      </w:pPr>
      <w:rPr>
        <w:u w:val="none"/>
      </w:rPr>
    </w:lvl>
  </w:abstractNum>
  <w:abstractNum w:abstractNumId="10" w15:restartNumberingAfterBreak="0">
    <w:nsid w:val="24952EFF"/>
    <w:multiLevelType w:val="multilevel"/>
    <w:tmpl w:val="B37C18EA"/>
    <w:lvl w:ilvl="0">
      <w:start w:val="1"/>
      <w:numFmt w:val="decimal"/>
      <w:lvlText w:val="%1."/>
      <w:lvlJc w:val="left"/>
      <w:pPr>
        <w:ind w:left="360" w:hanging="360"/>
      </w:pPr>
      <w:rPr>
        <w:rFonts w:hint="default"/>
      </w:rPr>
    </w:lvl>
    <w:lvl w:ilvl="1">
      <w:start w:val="1"/>
      <w:numFmt w:val="decimal"/>
      <w:lvlText w:val="%1.%2."/>
      <w:lvlJc w:val="left"/>
      <w:pPr>
        <w:ind w:left="792" w:hanging="432"/>
      </w:pPr>
      <w:rPr>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AA77C53"/>
    <w:multiLevelType w:val="multilevel"/>
    <w:tmpl w:val="B140900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12" w15:restartNumberingAfterBreak="0">
    <w:nsid w:val="2E9C46AD"/>
    <w:multiLevelType w:val="multilevel"/>
    <w:tmpl w:val="3BC083D0"/>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13" w15:restartNumberingAfterBreak="0">
    <w:nsid w:val="30E3316D"/>
    <w:multiLevelType w:val="multilevel"/>
    <w:tmpl w:val="B140900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14" w15:restartNumberingAfterBreak="0">
    <w:nsid w:val="327743AC"/>
    <w:multiLevelType w:val="multilevel"/>
    <w:tmpl w:val="A5C64C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46C95EC1"/>
    <w:multiLevelType w:val="hybridMultilevel"/>
    <w:tmpl w:val="656A14A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6" w15:restartNumberingAfterBreak="0">
    <w:nsid w:val="490A4DA2"/>
    <w:multiLevelType w:val="hybridMultilevel"/>
    <w:tmpl w:val="299EEEB0"/>
    <w:lvl w:ilvl="0" w:tplc="8E5E21B4">
      <w:start w:val="1"/>
      <w:numFmt w:val="decimal"/>
      <w:lvlText w:val="(%1)"/>
      <w:lvlJc w:val="left"/>
      <w:pPr>
        <w:ind w:left="720" w:hanging="360"/>
      </w:pPr>
      <w:rPr>
        <w:rFonts w:hint="default"/>
        <w:sz w:val="16"/>
        <w:szCs w:val="1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744067A"/>
    <w:multiLevelType w:val="hybridMultilevel"/>
    <w:tmpl w:val="FBB85C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355BF8"/>
    <w:multiLevelType w:val="multilevel"/>
    <w:tmpl w:val="10700502"/>
    <w:lvl w:ilvl="0">
      <w:start w:val="1"/>
      <w:numFmt w:val="decimal"/>
      <w:lvlText w:val="%1."/>
      <w:lvlJc w:val="right"/>
      <w:pPr>
        <w:ind w:left="501" w:hanging="360"/>
      </w:pPr>
      <w:rPr>
        <w:strike w:val="0"/>
        <w:dstrike w:val="0"/>
        <w:u w:val="none"/>
        <w:effect w:val="none"/>
      </w:rPr>
    </w:lvl>
    <w:lvl w:ilvl="1">
      <w:start w:val="1"/>
      <w:numFmt w:val="decimal"/>
      <w:lvlText w:val="%1.%2."/>
      <w:lvlJc w:val="right"/>
      <w:pPr>
        <w:ind w:left="1221" w:hanging="360"/>
      </w:pPr>
      <w:rPr>
        <w:i w:val="0"/>
        <w:strike w:val="0"/>
        <w:dstrike w:val="0"/>
        <w:u w:val="none"/>
        <w:effect w:val="none"/>
      </w:rPr>
    </w:lvl>
    <w:lvl w:ilvl="2">
      <w:start w:val="1"/>
      <w:numFmt w:val="decimal"/>
      <w:lvlText w:val="%1.%2.%3."/>
      <w:lvlJc w:val="right"/>
      <w:pPr>
        <w:ind w:left="2340" w:hanging="360"/>
      </w:pPr>
      <w:rPr>
        <w:strike w:val="0"/>
        <w:dstrike w:val="0"/>
        <w:u w:val="none"/>
        <w:effect w:val="none"/>
      </w:rPr>
    </w:lvl>
    <w:lvl w:ilvl="3">
      <w:start w:val="1"/>
      <w:numFmt w:val="decimal"/>
      <w:lvlText w:val="%1.%2.%3.%4."/>
      <w:lvlJc w:val="right"/>
      <w:pPr>
        <w:ind w:left="2970" w:hanging="360"/>
      </w:pPr>
      <w:rPr>
        <w:i w:val="0"/>
        <w:strike w:val="0"/>
        <w:dstrike w:val="0"/>
        <w:u w:val="none"/>
        <w:effect w:val="none"/>
      </w:rPr>
    </w:lvl>
    <w:lvl w:ilvl="4">
      <w:start w:val="1"/>
      <w:numFmt w:val="decimal"/>
      <w:lvlText w:val="%1.%2.%3.%4.%5."/>
      <w:lvlJc w:val="right"/>
      <w:pPr>
        <w:ind w:left="3381" w:hanging="360"/>
      </w:pPr>
      <w:rPr>
        <w:i w:val="0"/>
        <w:strike w:val="0"/>
        <w:dstrike w:val="0"/>
        <w:u w:val="none"/>
        <w:effect w:val="none"/>
      </w:rPr>
    </w:lvl>
    <w:lvl w:ilvl="5">
      <w:start w:val="1"/>
      <w:numFmt w:val="decimal"/>
      <w:lvlText w:val="%1.%2.%3.%4.%5.%6."/>
      <w:lvlJc w:val="right"/>
      <w:pPr>
        <w:ind w:left="4101" w:hanging="360"/>
      </w:pPr>
      <w:rPr>
        <w:i w:val="0"/>
        <w:strike w:val="0"/>
        <w:dstrike w:val="0"/>
        <w:u w:val="none"/>
        <w:effect w:val="none"/>
      </w:rPr>
    </w:lvl>
    <w:lvl w:ilvl="6">
      <w:start w:val="1"/>
      <w:numFmt w:val="decimal"/>
      <w:lvlText w:val="%1.%2.%3.%4.%5.%6.%7."/>
      <w:lvlJc w:val="right"/>
      <w:pPr>
        <w:ind w:left="4821" w:hanging="360"/>
      </w:pPr>
      <w:rPr>
        <w:strike w:val="0"/>
        <w:dstrike w:val="0"/>
        <w:u w:val="none"/>
        <w:effect w:val="none"/>
      </w:rPr>
    </w:lvl>
    <w:lvl w:ilvl="7">
      <w:start w:val="1"/>
      <w:numFmt w:val="decimal"/>
      <w:lvlText w:val="%1.%2.%3.%4.%5.%6.%7.%8."/>
      <w:lvlJc w:val="right"/>
      <w:pPr>
        <w:ind w:left="5541" w:hanging="360"/>
      </w:pPr>
      <w:rPr>
        <w:strike w:val="0"/>
        <w:dstrike w:val="0"/>
        <w:u w:val="none"/>
        <w:effect w:val="none"/>
      </w:rPr>
    </w:lvl>
    <w:lvl w:ilvl="8">
      <w:start w:val="1"/>
      <w:numFmt w:val="decimal"/>
      <w:lvlText w:val="%1.%2.%3.%4.%5.%6.%7.%8.%9."/>
      <w:lvlJc w:val="right"/>
      <w:pPr>
        <w:ind w:left="6261" w:hanging="360"/>
      </w:pPr>
      <w:rPr>
        <w:strike w:val="0"/>
        <w:dstrike w:val="0"/>
        <w:u w:val="none"/>
        <w:effect w:val="none"/>
      </w:rPr>
    </w:lvl>
  </w:abstractNum>
  <w:abstractNum w:abstractNumId="19" w15:restartNumberingAfterBreak="0">
    <w:nsid w:val="687F0DA0"/>
    <w:multiLevelType w:val="hybridMultilevel"/>
    <w:tmpl w:val="E35E3BD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99A7CCE"/>
    <w:multiLevelType w:val="hybridMultilevel"/>
    <w:tmpl w:val="CE76062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FBA7C7B"/>
    <w:multiLevelType w:val="hybridMultilevel"/>
    <w:tmpl w:val="89C00700"/>
    <w:lvl w:ilvl="0" w:tplc="2124B12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22C4064"/>
    <w:multiLevelType w:val="hybridMultilevel"/>
    <w:tmpl w:val="E42CFC72"/>
    <w:lvl w:ilvl="0" w:tplc="3396622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126BA2">
      <w:start w:val="2"/>
      <w:numFmt w:val="upperLetter"/>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C8C72C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6304C0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C62EC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50A383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0A048D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F0C51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34AAD8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72F26F06"/>
    <w:multiLevelType w:val="hybridMultilevel"/>
    <w:tmpl w:val="BA6672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766D08B4"/>
    <w:multiLevelType w:val="hybridMultilevel"/>
    <w:tmpl w:val="97C875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9FA388F"/>
    <w:multiLevelType w:val="multilevel"/>
    <w:tmpl w:val="8CB8FDDC"/>
    <w:lvl w:ilvl="0">
      <w:start w:val="1"/>
      <w:numFmt w:val="decimal"/>
      <w:lvlText w:val="%1."/>
      <w:lvlJc w:val="right"/>
      <w:pPr>
        <w:ind w:left="720" w:hanging="360"/>
      </w:pPr>
      <w:rPr>
        <w:i w:val="0"/>
        <w:iCs/>
        <w:u w:val="none"/>
      </w:rPr>
    </w:lvl>
    <w:lvl w:ilvl="1">
      <w:start w:val="1"/>
      <w:numFmt w:val="decimal"/>
      <w:lvlText w:val="%1.%2."/>
      <w:lvlJc w:val="right"/>
      <w:pPr>
        <w:ind w:left="1440" w:hanging="360"/>
      </w:pPr>
      <w:rPr>
        <w:i w:val="0"/>
        <w:iCs/>
        <w:u w:val="none"/>
      </w:rPr>
    </w:lvl>
    <w:lvl w:ilvl="2">
      <w:start w:val="1"/>
      <w:numFmt w:val="decimal"/>
      <w:lvlText w:val="%1.%2.%3."/>
      <w:lvlJc w:val="right"/>
      <w:pPr>
        <w:ind w:left="2160" w:hanging="360"/>
      </w:pPr>
      <w:rPr>
        <w:i w:val="0"/>
        <w:u w:val="none"/>
      </w:rPr>
    </w:lvl>
    <w:lvl w:ilvl="3">
      <w:start w:val="1"/>
      <w:numFmt w:val="decimal"/>
      <w:lvlText w:val="%1.%2.%3.%4."/>
      <w:lvlJc w:val="right"/>
      <w:pPr>
        <w:ind w:left="2880" w:hanging="360"/>
      </w:pPr>
      <w:rPr>
        <w:i w:val="0"/>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i w:val="0"/>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6" w15:restartNumberingAfterBreak="0">
    <w:nsid w:val="7D185CBC"/>
    <w:multiLevelType w:val="hybridMultilevel"/>
    <w:tmpl w:val="CE76062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0846172">
    <w:abstractNumId w:val="12"/>
  </w:num>
  <w:num w:numId="2" w16cid:durableId="2008828961">
    <w:abstractNumId w:val="3"/>
  </w:num>
  <w:num w:numId="3" w16cid:durableId="899167838">
    <w:abstractNumId w:val="14"/>
  </w:num>
  <w:num w:numId="4" w16cid:durableId="2012636290">
    <w:abstractNumId w:val="13"/>
  </w:num>
  <w:num w:numId="5" w16cid:durableId="551578094">
    <w:abstractNumId w:val="7"/>
  </w:num>
  <w:num w:numId="6" w16cid:durableId="998925503">
    <w:abstractNumId w:val="24"/>
  </w:num>
  <w:num w:numId="7" w16cid:durableId="976639886">
    <w:abstractNumId w:val="10"/>
  </w:num>
  <w:num w:numId="8" w16cid:durableId="355153362">
    <w:abstractNumId w:val="4"/>
  </w:num>
  <w:num w:numId="9" w16cid:durableId="1977099961">
    <w:abstractNumId w:val="11"/>
  </w:num>
  <w:num w:numId="10" w16cid:durableId="1814516405">
    <w:abstractNumId w:val="5"/>
  </w:num>
  <w:num w:numId="11" w16cid:durableId="82649759">
    <w:abstractNumId w:val="16"/>
  </w:num>
  <w:num w:numId="12" w16cid:durableId="60103759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3350627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83602680">
    <w:abstractNumId w:val="0"/>
  </w:num>
  <w:num w:numId="15" w16cid:durableId="137845350">
    <w:abstractNumId w:val="23"/>
  </w:num>
  <w:num w:numId="16" w16cid:durableId="1174295354">
    <w:abstractNumId w:val="18"/>
  </w:num>
  <w:num w:numId="17" w16cid:durableId="1347444961">
    <w:abstractNumId w:val="15"/>
  </w:num>
  <w:num w:numId="18" w16cid:durableId="1798256493">
    <w:abstractNumId w:val="1"/>
  </w:num>
  <w:num w:numId="19" w16cid:durableId="2026663911">
    <w:abstractNumId w:val="6"/>
  </w:num>
  <w:num w:numId="20" w16cid:durableId="1936739846">
    <w:abstractNumId w:val="21"/>
  </w:num>
  <w:num w:numId="21" w16cid:durableId="1489861712">
    <w:abstractNumId w:val="17"/>
  </w:num>
  <w:num w:numId="22" w16cid:durableId="1687515801">
    <w:abstractNumId w:val="2"/>
  </w:num>
  <w:num w:numId="23" w16cid:durableId="794175477">
    <w:abstractNumId w:val="22"/>
  </w:num>
  <w:num w:numId="24" w16cid:durableId="2084258543">
    <w:abstractNumId w:val="8"/>
  </w:num>
  <w:num w:numId="25" w16cid:durableId="1142233609">
    <w:abstractNumId w:val="26"/>
  </w:num>
  <w:num w:numId="26" w16cid:durableId="855533977">
    <w:abstractNumId w:val="9"/>
  </w:num>
  <w:num w:numId="27" w16cid:durableId="1181357858">
    <w:abstractNumId w:val="25"/>
  </w:num>
  <w:num w:numId="28" w16cid:durableId="1096171599">
    <w:abstractNumId w:val="20"/>
  </w:num>
  <w:num w:numId="29" w16cid:durableId="155642674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CwsDQzMzE3NrcwMzFS0lEKTi0uzszPAykwrAUAOHFQeSwAAAA="/>
  </w:docVars>
  <w:rsids>
    <w:rsidRoot w:val="00133A17"/>
    <w:rsid w:val="00093FC0"/>
    <w:rsid w:val="000B37CE"/>
    <w:rsid w:val="000D4EB1"/>
    <w:rsid w:val="000E5729"/>
    <w:rsid w:val="000E7924"/>
    <w:rsid w:val="000F6BB4"/>
    <w:rsid w:val="00116D94"/>
    <w:rsid w:val="00133A17"/>
    <w:rsid w:val="0014353D"/>
    <w:rsid w:val="00183CC7"/>
    <w:rsid w:val="001B41F6"/>
    <w:rsid w:val="001D7345"/>
    <w:rsid w:val="001F08E3"/>
    <w:rsid w:val="001F3CC3"/>
    <w:rsid w:val="001F4940"/>
    <w:rsid w:val="002355AD"/>
    <w:rsid w:val="00254D5B"/>
    <w:rsid w:val="00262DE5"/>
    <w:rsid w:val="002A5163"/>
    <w:rsid w:val="002C2097"/>
    <w:rsid w:val="002C65B6"/>
    <w:rsid w:val="00314DFA"/>
    <w:rsid w:val="00323C55"/>
    <w:rsid w:val="003B157E"/>
    <w:rsid w:val="003C21C0"/>
    <w:rsid w:val="003F5568"/>
    <w:rsid w:val="00401F63"/>
    <w:rsid w:val="0040209C"/>
    <w:rsid w:val="0044085C"/>
    <w:rsid w:val="00462752"/>
    <w:rsid w:val="004A421E"/>
    <w:rsid w:val="004B373C"/>
    <w:rsid w:val="004B5B0C"/>
    <w:rsid w:val="00553A7F"/>
    <w:rsid w:val="0055539F"/>
    <w:rsid w:val="00556280"/>
    <w:rsid w:val="00591B07"/>
    <w:rsid w:val="005965B9"/>
    <w:rsid w:val="005C462C"/>
    <w:rsid w:val="005C5ED3"/>
    <w:rsid w:val="005C6DC2"/>
    <w:rsid w:val="0068318A"/>
    <w:rsid w:val="006B2DD1"/>
    <w:rsid w:val="006C1F8A"/>
    <w:rsid w:val="006F54F0"/>
    <w:rsid w:val="0072515A"/>
    <w:rsid w:val="007519DE"/>
    <w:rsid w:val="00784CCE"/>
    <w:rsid w:val="007B04F8"/>
    <w:rsid w:val="007E430F"/>
    <w:rsid w:val="007E4836"/>
    <w:rsid w:val="007F0937"/>
    <w:rsid w:val="0081339B"/>
    <w:rsid w:val="0081746A"/>
    <w:rsid w:val="00824B28"/>
    <w:rsid w:val="00830CBE"/>
    <w:rsid w:val="008538D2"/>
    <w:rsid w:val="0086036C"/>
    <w:rsid w:val="008B2BDC"/>
    <w:rsid w:val="008D78BA"/>
    <w:rsid w:val="009136E4"/>
    <w:rsid w:val="00926CAF"/>
    <w:rsid w:val="00952B8D"/>
    <w:rsid w:val="009964C1"/>
    <w:rsid w:val="009F7CC4"/>
    <w:rsid w:val="00A239F2"/>
    <w:rsid w:val="00A36C25"/>
    <w:rsid w:val="00A43470"/>
    <w:rsid w:val="00A45886"/>
    <w:rsid w:val="00AB6CC2"/>
    <w:rsid w:val="00AC294D"/>
    <w:rsid w:val="00AC38A4"/>
    <w:rsid w:val="00AD122F"/>
    <w:rsid w:val="00B02E69"/>
    <w:rsid w:val="00B05BEE"/>
    <w:rsid w:val="00B27CC8"/>
    <w:rsid w:val="00B433FF"/>
    <w:rsid w:val="00B44976"/>
    <w:rsid w:val="00B456CB"/>
    <w:rsid w:val="00B53E6A"/>
    <w:rsid w:val="00B67902"/>
    <w:rsid w:val="00B709D2"/>
    <w:rsid w:val="00B96C2D"/>
    <w:rsid w:val="00C45349"/>
    <w:rsid w:val="00C5409A"/>
    <w:rsid w:val="00C54560"/>
    <w:rsid w:val="00C568CE"/>
    <w:rsid w:val="00C57CBF"/>
    <w:rsid w:val="00C66549"/>
    <w:rsid w:val="00C71DCB"/>
    <w:rsid w:val="00C867DC"/>
    <w:rsid w:val="00CD248B"/>
    <w:rsid w:val="00CF2E62"/>
    <w:rsid w:val="00D1614A"/>
    <w:rsid w:val="00D16DE2"/>
    <w:rsid w:val="00D26C05"/>
    <w:rsid w:val="00D26C51"/>
    <w:rsid w:val="00D418BB"/>
    <w:rsid w:val="00D5454E"/>
    <w:rsid w:val="00D66AB4"/>
    <w:rsid w:val="00D81C83"/>
    <w:rsid w:val="00D90482"/>
    <w:rsid w:val="00DB27CF"/>
    <w:rsid w:val="00DB3354"/>
    <w:rsid w:val="00DE03D6"/>
    <w:rsid w:val="00E2417A"/>
    <w:rsid w:val="00E25CBF"/>
    <w:rsid w:val="00E43D6C"/>
    <w:rsid w:val="00E839DC"/>
    <w:rsid w:val="00E9003B"/>
    <w:rsid w:val="00E95354"/>
    <w:rsid w:val="00EE6180"/>
    <w:rsid w:val="00F0005E"/>
    <w:rsid w:val="00F519DD"/>
    <w:rsid w:val="00F632D3"/>
    <w:rsid w:val="00FA6E00"/>
    <w:rsid w:val="00FB48F0"/>
    <w:rsid w:val="00FC18C2"/>
    <w:rsid w:val="00FF20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5293DB"/>
  <w15:docId w15:val="{9949C943-93FA-4152-85DB-C5AFF47C3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pPr>
        <w:spacing w:after="8" w:line="269" w:lineRule="auto"/>
        <w:ind w:left="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hanging="10"/>
    </w:pPr>
    <w:rPr>
      <w:color w:val="000000"/>
    </w:rPr>
  </w:style>
  <w:style w:type="paragraph" w:styleId="Heading1">
    <w:name w:val="heading 1"/>
    <w:next w:val="Normal"/>
    <w:link w:val="Heading1Char"/>
    <w:uiPriority w:val="9"/>
    <w:qFormat/>
    <w:pPr>
      <w:keepNext/>
      <w:keepLines/>
      <w:spacing w:after="0"/>
      <w:ind w:right="1" w:hanging="10"/>
      <w:jc w:val="center"/>
      <w:outlineLvl w:val="0"/>
    </w:pPr>
    <w:rPr>
      <w:b/>
      <w:color w:val="000000"/>
    </w:rPr>
  </w:style>
  <w:style w:type="paragraph" w:styleId="Heading2">
    <w:name w:val="heading 2"/>
    <w:next w:val="Normal"/>
    <w:link w:val="Heading2Char"/>
    <w:uiPriority w:val="9"/>
    <w:unhideWhenUsed/>
    <w:qFormat/>
    <w:pPr>
      <w:keepNext/>
      <w:keepLines/>
      <w:spacing w:after="0"/>
      <w:ind w:right="4"/>
      <w:jc w:val="center"/>
      <w:outlineLvl w:val="1"/>
    </w:pPr>
    <w:rPr>
      <w:b/>
      <w:color w:val="000000"/>
      <w:sz w:val="1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link w:val="Heading2"/>
    <w:rPr>
      <w:rFonts w:ascii="Arial" w:eastAsia="Arial" w:hAnsi="Arial" w:cs="Arial"/>
      <w:b/>
      <w:color w:val="000000"/>
      <w:sz w:val="18"/>
    </w:rPr>
  </w:style>
  <w:style w:type="character" w:customStyle="1" w:styleId="Heading1Char">
    <w:name w:val="Heading 1 Char"/>
    <w:link w:val="Heading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00B44"/>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14" w:type="dxa"/>
        <w:left w:w="61" w:type="dxa"/>
        <w:right w:w="79" w:type="dxa"/>
      </w:tblCellMar>
    </w:tblPr>
  </w:style>
  <w:style w:type="table" w:customStyle="1" w:styleId="a0">
    <w:basedOn w:val="TableNormal"/>
    <w:pPr>
      <w:spacing w:after="0" w:line="240" w:lineRule="auto"/>
    </w:pPr>
    <w:tblPr>
      <w:tblStyleRowBandSize w:val="1"/>
      <w:tblStyleColBandSize w:val="1"/>
      <w:tblCellMar>
        <w:top w:w="12" w:type="dxa"/>
        <w:right w:w="115" w:type="dxa"/>
      </w:tblCellMar>
    </w:tblPr>
  </w:style>
  <w:style w:type="table" w:customStyle="1" w:styleId="a1">
    <w:basedOn w:val="TableNormal"/>
    <w:pPr>
      <w:spacing w:after="0" w:line="240" w:lineRule="auto"/>
    </w:pPr>
    <w:tblPr>
      <w:tblStyleRowBandSize w:val="1"/>
      <w:tblStyleColBandSize w:val="1"/>
      <w:tblCellMar>
        <w:top w:w="12" w:type="dxa"/>
        <w:right w:w="115" w:type="dxa"/>
      </w:tblCellMar>
    </w:tblPr>
  </w:style>
  <w:style w:type="character" w:styleId="Hyperlink">
    <w:name w:val="Hyperlink"/>
    <w:basedOn w:val="DefaultParagraphFont"/>
    <w:uiPriority w:val="99"/>
    <w:unhideWhenUsed/>
    <w:rsid w:val="00C867DC"/>
    <w:rPr>
      <w:color w:val="0563C1" w:themeColor="hyperlink"/>
      <w:u w:val="single"/>
    </w:rPr>
  </w:style>
  <w:style w:type="character" w:customStyle="1" w:styleId="UnresolvedMention1">
    <w:name w:val="Unresolved Mention1"/>
    <w:basedOn w:val="DefaultParagraphFont"/>
    <w:uiPriority w:val="99"/>
    <w:semiHidden/>
    <w:unhideWhenUsed/>
    <w:rsid w:val="00C867DC"/>
    <w:rPr>
      <w:color w:val="605E5C"/>
      <w:shd w:val="clear" w:color="auto" w:fill="E1DFDD"/>
    </w:rPr>
  </w:style>
  <w:style w:type="paragraph" w:styleId="Footer">
    <w:name w:val="footer"/>
    <w:basedOn w:val="Normal"/>
    <w:link w:val="FooterChar"/>
    <w:uiPriority w:val="99"/>
    <w:unhideWhenUsed/>
    <w:rsid w:val="00CD24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248B"/>
    <w:rPr>
      <w:color w:val="000000"/>
    </w:rPr>
  </w:style>
  <w:style w:type="character" w:styleId="UnresolvedMention">
    <w:name w:val="Unresolved Mention"/>
    <w:basedOn w:val="DefaultParagraphFont"/>
    <w:uiPriority w:val="99"/>
    <w:semiHidden/>
    <w:unhideWhenUsed/>
    <w:rsid w:val="00314DFA"/>
    <w:rPr>
      <w:color w:val="605E5C"/>
      <w:shd w:val="clear" w:color="auto" w:fill="E1DFDD"/>
    </w:rPr>
  </w:style>
  <w:style w:type="paragraph" w:styleId="NoSpacing">
    <w:name w:val="No Spacing"/>
    <w:uiPriority w:val="1"/>
    <w:qFormat/>
    <w:rsid w:val="00F632D3"/>
    <w:pPr>
      <w:spacing w:after="0" w:line="240" w:lineRule="auto"/>
      <w:ind w:hanging="10"/>
    </w:pPr>
    <w:rPr>
      <w:color w:val="00000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821182">
      <w:bodyDiv w:val="1"/>
      <w:marLeft w:val="0"/>
      <w:marRight w:val="0"/>
      <w:marTop w:val="0"/>
      <w:marBottom w:val="0"/>
      <w:divBdr>
        <w:top w:val="none" w:sz="0" w:space="0" w:color="auto"/>
        <w:left w:val="none" w:sz="0" w:space="0" w:color="auto"/>
        <w:bottom w:val="none" w:sz="0" w:space="0" w:color="auto"/>
        <w:right w:val="none" w:sz="0" w:space="0" w:color="auto"/>
      </w:divBdr>
    </w:div>
    <w:div w:id="9440035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XkcUs/as4RqQt9ihaqsn93gHBBQ==">AMUW2mXM+lLzhWUq4VeavJtLLohhDKG4nd6dx2dD1jWVUDLidvE94j5yeuWVz3LDoB3cUH/Za+SeFh0LSOkgJ3fZjV2miL7hoI8pLtbfXCtO6SYN1ZEyxfOFAl0gihPFpj9uKrUwuBbo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3E541C1-14F9-4F23-B9AE-B70FB532BD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2468</Words>
  <Characters>14073</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Consultare Inc. Group</dc:creator>
  <cp:lastModifiedBy>Cherry Rose Damayo</cp:lastModifiedBy>
  <cp:revision>2</cp:revision>
  <dcterms:created xsi:type="dcterms:W3CDTF">2023-12-19T19:58:00Z</dcterms:created>
  <dcterms:modified xsi:type="dcterms:W3CDTF">2023-12-19T19:58:00Z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a4ff2df2e82a074386e339638ed137b2841d95c287e3c3c453e62a43fb92dfce</vt:lpwstr>
  </property>
</Properties>
</file>