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3FB767" w14:textId="6AC9085F" w:rsidR="00F716B9" w:rsidRPr="00697787" w:rsidRDefault="00697787" w:rsidP="00130A41">
      <w:pPr>
        <w:pStyle w:val="Header"/>
        <w:jc w:val="center"/>
        <w:rPr>
          <w:b/>
        </w:rPr>
      </w:pPr>
      <w:r w:rsidRPr="00697787">
        <w:rPr>
          <w:b/>
        </w:rPr>
        <w:t xml:space="preserve">Standard Sanitation Operating Procedures </w:t>
      </w:r>
      <w:r w:rsidR="00D236BB" w:rsidRPr="00697787">
        <w:rPr>
          <w:b/>
        </w:rPr>
        <w:t>Lesson</w:t>
      </w:r>
    </w:p>
    <w:p w14:paraId="2F17D3AB" w14:textId="77777777" w:rsidR="00D236BB" w:rsidRPr="00697787" w:rsidRDefault="00D236BB" w:rsidP="00130A41">
      <w:pPr>
        <w:pStyle w:val="Header"/>
        <w:jc w:val="center"/>
        <w:rPr>
          <w:b/>
        </w:rPr>
      </w:pPr>
    </w:p>
    <w:p w14:paraId="2C84F9CC" w14:textId="77777777" w:rsidR="00697787" w:rsidRDefault="00697787" w:rsidP="00130A41">
      <w:pPr>
        <w:pStyle w:val="NormalWeb"/>
        <w:numPr>
          <w:ilvl w:val="0"/>
          <w:numId w:val="36"/>
        </w:numPr>
        <w:spacing w:before="0" w:beforeAutospacing="0" w:after="0" w:afterAutospacing="0" w:line="276" w:lineRule="auto"/>
        <w:jc w:val="both"/>
        <w:rPr>
          <w:rFonts w:ascii="Arial" w:hAnsi="Arial" w:cs="Arial"/>
          <w:bCs/>
          <w:color w:val="000000"/>
          <w:sz w:val="20"/>
          <w:szCs w:val="20"/>
        </w:rPr>
      </w:pPr>
      <w:r w:rsidRPr="00697787">
        <w:rPr>
          <w:rFonts w:ascii="Arial" w:hAnsi="Arial" w:cs="Arial"/>
          <w:bCs/>
          <w:color w:val="000000"/>
          <w:sz w:val="20"/>
          <w:szCs w:val="20"/>
        </w:rPr>
        <w:t>Plant Background</w:t>
      </w:r>
    </w:p>
    <w:p w14:paraId="565623A0" w14:textId="22176E64" w:rsidR="00697787" w:rsidRDefault="00697787" w:rsidP="00130A41">
      <w:pPr>
        <w:pStyle w:val="NormalWeb"/>
        <w:numPr>
          <w:ilvl w:val="1"/>
          <w:numId w:val="36"/>
        </w:numPr>
        <w:spacing w:before="0" w:beforeAutospacing="0" w:after="0" w:afterAutospacing="0" w:line="276" w:lineRule="auto"/>
        <w:jc w:val="both"/>
        <w:rPr>
          <w:rFonts w:ascii="Arial" w:hAnsi="Arial" w:cs="Arial"/>
          <w:bCs/>
          <w:color w:val="000000"/>
          <w:sz w:val="20"/>
          <w:szCs w:val="20"/>
        </w:rPr>
      </w:pPr>
      <w:r w:rsidRPr="00697787">
        <w:rPr>
          <w:rFonts w:ascii="Arial" w:hAnsi="Arial" w:cs="Arial"/>
          <w:bCs/>
          <w:color w:val="000000"/>
          <w:sz w:val="20"/>
          <w:szCs w:val="20"/>
        </w:rPr>
        <w:t xml:space="preserve">The Fat &amp; Weird Cookie Plant Facility is located </w:t>
      </w:r>
      <w:r w:rsidR="00A33FEB">
        <w:rPr>
          <w:rFonts w:ascii="Arial" w:hAnsi="Arial" w:cs="Arial"/>
          <w:bCs/>
          <w:color w:val="000000"/>
          <w:sz w:val="20"/>
          <w:szCs w:val="20"/>
        </w:rPr>
        <w:t>at</w:t>
      </w:r>
      <w:r w:rsidRPr="00697787">
        <w:rPr>
          <w:rFonts w:ascii="Arial" w:hAnsi="Arial" w:cs="Arial"/>
          <w:bCs/>
          <w:color w:val="000000"/>
          <w:sz w:val="20"/>
          <w:szCs w:val="20"/>
        </w:rPr>
        <w:t xml:space="preserve"> 2540 Jenks Ave., Panama City, FL 32405, USA where unique cookie flavors with funny names are manufactured. The facility ensures that the storage and handling of wholesome </w:t>
      </w:r>
      <w:r w:rsidR="00A33FEB">
        <w:rPr>
          <w:rFonts w:ascii="Arial" w:hAnsi="Arial" w:cs="Arial"/>
          <w:bCs/>
          <w:color w:val="000000"/>
          <w:sz w:val="20"/>
          <w:szCs w:val="20"/>
        </w:rPr>
        <w:t>products</w:t>
      </w:r>
      <w:r w:rsidRPr="00697787">
        <w:rPr>
          <w:rFonts w:ascii="Arial" w:hAnsi="Arial" w:cs="Arial"/>
          <w:bCs/>
          <w:color w:val="000000"/>
          <w:sz w:val="20"/>
          <w:szCs w:val="20"/>
        </w:rPr>
        <w:t xml:space="preserve"> </w:t>
      </w:r>
      <w:r w:rsidR="00A33FEB">
        <w:rPr>
          <w:rFonts w:ascii="Arial" w:hAnsi="Arial" w:cs="Arial"/>
          <w:bCs/>
          <w:color w:val="000000"/>
          <w:sz w:val="20"/>
          <w:szCs w:val="20"/>
        </w:rPr>
        <w:t>meet</w:t>
      </w:r>
      <w:r w:rsidRPr="00697787">
        <w:rPr>
          <w:rFonts w:ascii="Arial" w:hAnsi="Arial" w:cs="Arial"/>
          <w:bCs/>
          <w:color w:val="000000"/>
          <w:sz w:val="20"/>
          <w:szCs w:val="20"/>
        </w:rPr>
        <w:t xml:space="preserve"> the customer and regulatory food safety and quality requirements.</w:t>
      </w:r>
    </w:p>
    <w:p w14:paraId="4E081625" w14:textId="77777777" w:rsidR="00697787" w:rsidRPr="00697787" w:rsidRDefault="00697787" w:rsidP="00130A41">
      <w:pPr>
        <w:pStyle w:val="NormalWeb"/>
        <w:spacing w:before="0" w:beforeAutospacing="0" w:after="0" w:afterAutospacing="0" w:line="276" w:lineRule="auto"/>
        <w:ind w:left="792"/>
        <w:jc w:val="both"/>
        <w:rPr>
          <w:rFonts w:ascii="Arial" w:hAnsi="Arial" w:cs="Arial"/>
          <w:bCs/>
          <w:color w:val="000000"/>
          <w:sz w:val="20"/>
          <w:szCs w:val="20"/>
        </w:rPr>
      </w:pPr>
    </w:p>
    <w:p w14:paraId="3A966FEE" w14:textId="71D447E2" w:rsidR="00697787" w:rsidRDefault="00697787" w:rsidP="00130A41">
      <w:pPr>
        <w:pStyle w:val="NormalWeb"/>
        <w:numPr>
          <w:ilvl w:val="0"/>
          <w:numId w:val="36"/>
        </w:numPr>
        <w:spacing w:before="0" w:beforeAutospacing="0" w:after="0" w:afterAutospacing="0" w:line="276" w:lineRule="auto"/>
        <w:jc w:val="both"/>
        <w:rPr>
          <w:rFonts w:ascii="Arial" w:hAnsi="Arial" w:cs="Arial"/>
          <w:bCs/>
          <w:color w:val="000000"/>
          <w:sz w:val="20"/>
          <w:szCs w:val="20"/>
        </w:rPr>
      </w:pPr>
      <w:r w:rsidRPr="00697787">
        <w:rPr>
          <w:rFonts w:ascii="Arial" w:hAnsi="Arial" w:cs="Arial"/>
          <w:bCs/>
          <w:color w:val="000000"/>
          <w:sz w:val="20"/>
          <w:szCs w:val="20"/>
        </w:rPr>
        <w:t>Management structure</w:t>
      </w:r>
    </w:p>
    <w:tbl>
      <w:tblPr>
        <w:tblStyle w:val="TableGrid"/>
        <w:tblW w:w="3750" w:type="pct"/>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9"/>
        <w:gridCol w:w="4411"/>
      </w:tblGrid>
      <w:tr w:rsidR="00697787" w:rsidRPr="00697787" w14:paraId="55312F10" w14:textId="77777777" w:rsidTr="00697787">
        <w:tc>
          <w:tcPr>
            <w:tcW w:w="2083" w:type="pct"/>
          </w:tcPr>
          <w:p w14:paraId="7DE56CA3" w14:textId="24D44AF5" w:rsidR="00697787" w:rsidRPr="00697787" w:rsidRDefault="00A33FEB" w:rsidP="00130A41">
            <w:pPr>
              <w:pStyle w:val="NormalWeb"/>
              <w:spacing w:line="276" w:lineRule="auto"/>
              <w:jc w:val="both"/>
              <w:rPr>
                <w:rFonts w:ascii="Arial" w:hAnsi="Arial" w:cs="Arial"/>
                <w:bCs/>
                <w:color w:val="000000"/>
                <w:sz w:val="20"/>
                <w:szCs w:val="20"/>
              </w:rPr>
            </w:pPr>
            <w:r>
              <w:rPr>
                <w:rFonts w:ascii="Arial" w:eastAsia="Times New Roman" w:hAnsi="Arial" w:cs="Arial"/>
                <w:sz w:val="20"/>
                <w:szCs w:val="20"/>
              </w:rPr>
              <w:t>Clean-up</w:t>
            </w:r>
            <w:r w:rsidR="00697787" w:rsidRPr="00697787">
              <w:rPr>
                <w:rFonts w:ascii="Arial" w:eastAsia="Times New Roman" w:hAnsi="Arial" w:cs="Arial"/>
                <w:sz w:val="20"/>
                <w:szCs w:val="20"/>
              </w:rPr>
              <w:t xml:space="preserve"> and sanitation</w:t>
            </w:r>
          </w:p>
        </w:tc>
        <w:tc>
          <w:tcPr>
            <w:tcW w:w="2917" w:type="pct"/>
          </w:tcPr>
          <w:p w14:paraId="6585B302" w14:textId="0CF1467D" w:rsidR="00697787" w:rsidRPr="00697787" w:rsidRDefault="00697787" w:rsidP="00130A41">
            <w:pPr>
              <w:pStyle w:val="NormalWeb"/>
              <w:spacing w:line="276" w:lineRule="auto"/>
              <w:jc w:val="both"/>
              <w:rPr>
                <w:rFonts w:ascii="Arial" w:hAnsi="Arial" w:cs="Arial"/>
                <w:bCs/>
                <w:color w:val="000000"/>
                <w:sz w:val="20"/>
                <w:szCs w:val="20"/>
              </w:rPr>
            </w:pPr>
            <w:r w:rsidRPr="00697787">
              <w:rPr>
                <w:rFonts w:ascii="Arial" w:eastAsia="Times New Roman" w:hAnsi="Arial" w:cs="Arial"/>
                <w:sz w:val="20"/>
                <w:szCs w:val="20"/>
              </w:rPr>
              <w:t>-</w:t>
            </w:r>
            <w:r>
              <w:rPr>
                <w:rFonts w:ascii="Arial" w:eastAsia="Times New Roman" w:hAnsi="Arial" w:cs="Arial"/>
                <w:sz w:val="20"/>
                <w:szCs w:val="20"/>
              </w:rPr>
              <w:t xml:space="preserve"> </w:t>
            </w:r>
            <w:r w:rsidRPr="00697787">
              <w:rPr>
                <w:rFonts w:ascii="Arial" w:eastAsia="Times New Roman" w:hAnsi="Arial" w:cs="Arial"/>
                <w:sz w:val="20"/>
                <w:szCs w:val="20"/>
              </w:rPr>
              <w:t>Sanitation Supervisor or designee</w:t>
            </w:r>
          </w:p>
        </w:tc>
      </w:tr>
      <w:tr w:rsidR="00697787" w:rsidRPr="00697787" w14:paraId="0835AB7E" w14:textId="77777777" w:rsidTr="00697787">
        <w:tc>
          <w:tcPr>
            <w:tcW w:w="2083" w:type="pct"/>
          </w:tcPr>
          <w:p w14:paraId="5AE762C3" w14:textId="77777777" w:rsidR="00697787" w:rsidRPr="00697787" w:rsidRDefault="00697787" w:rsidP="00130A41">
            <w:pPr>
              <w:pStyle w:val="NormalWeb"/>
              <w:spacing w:line="276" w:lineRule="auto"/>
              <w:jc w:val="both"/>
              <w:rPr>
                <w:rFonts w:ascii="Arial" w:hAnsi="Arial" w:cs="Arial"/>
                <w:bCs/>
                <w:color w:val="000000"/>
                <w:sz w:val="20"/>
                <w:szCs w:val="20"/>
              </w:rPr>
            </w:pPr>
            <w:r w:rsidRPr="00697787">
              <w:rPr>
                <w:rFonts w:ascii="Arial" w:eastAsia="Times New Roman" w:hAnsi="Arial" w:cs="Arial"/>
                <w:sz w:val="20"/>
                <w:szCs w:val="20"/>
              </w:rPr>
              <w:t xml:space="preserve">Pre-op Inspection                              </w:t>
            </w:r>
          </w:p>
        </w:tc>
        <w:tc>
          <w:tcPr>
            <w:tcW w:w="2917" w:type="pct"/>
          </w:tcPr>
          <w:p w14:paraId="79C4A688" w14:textId="17631D0B" w:rsidR="00697787" w:rsidRPr="00697787" w:rsidRDefault="00697787" w:rsidP="00130A41">
            <w:pPr>
              <w:pStyle w:val="NormalWeb"/>
              <w:spacing w:line="276" w:lineRule="auto"/>
              <w:jc w:val="both"/>
              <w:rPr>
                <w:rFonts w:ascii="Arial" w:hAnsi="Arial" w:cs="Arial"/>
                <w:bCs/>
                <w:color w:val="000000"/>
                <w:sz w:val="20"/>
                <w:szCs w:val="20"/>
              </w:rPr>
            </w:pPr>
            <w:r w:rsidRPr="00697787">
              <w:rPr>
                <w:rFonts w:ascii="Arial" w:eastAsia="Times New Roman" w:hAnsi="Arial" w:cs="Arial"/>
                <w:sz w:val="20"/>
                <w:szCs w:val="20"/>
              </w:rPr>
              <w:t>-</w:t>
            </w:r>
            <w:r>
              <w:rPr>
                <w:rFonts w:ascii="Arial" w:eastAsia="Times New Roman" w:hAnsi="Arial" w:cs="Arial"/>
                <w:sz w:val="20"/>
                <w:szCs w:val="20"/>
              </w:rPr>
              <w:t xml:space="preserve"> </w:t>
            </w:r>
            <w:r w:rsidRPr="00697787">
              <w:rPr>
                <w:rFonts w:ascii="Arial" w:eastAsia="Times New Roman" w:hAnsi="Arial" w:cs="Arial"/>
                <w:sz w:val="20"/>
                <w:szCs w:val="20"/>
              </w:rPr>
              <w:t>QA Personnel or designee</w:t>
            </w:r>
          </w:p>
        </w:tc>
      </w:tr>
      <w:tr w:rsidR="00697787" w:rsidRPr="00697787" w14:paraId="489A4E7F" w14:textId="77777777" w:rsidTr="00697787">
        <w:tc>
          <w:tcPr>
            <w:tcW w:w="2083" w:type="pct"/>
          </w:tcPr>
          <w:p w14:paraId="0E00AC76" w14:textId="77777777" w:rsidR="00697787" w:rsidRPr="00697787" w:rsidRDefault="00697787" w:rsidP="00130A41">
            <w:pPr>
              <w:pStyle w:val="NormalWeb"/>
              <w:spacing w:line="276" w:lineRule="auto"/>
              <w:jc w:val="both"/>
              <w:rPr>
                <w:rFonts w:ascii="Arial" w:hAnsi="Arial" w:cs="Arial"/>
                <w:bCs/>
                <w:color w:val="000000"/>
                <w:sz w:val="20"/>
                <w:szCs w:val="20"/>
              </w:rPr>
            </w:pPr>
            <w:r w:rsidRPr="00697787">
              <w:rPr>
                <w:rFonts w:ascii="Arial" w:eastAsia="Times New Roman" w:hAnsi="Arial" w:cs="Arial"/>
                <w:sz w:val="20"/>
                <w:szCs w:val="20"/>
              </w:rPr>
              <w:t xml:space="preserve">Operational Sanitation                       </w:t>
            </w:r>
          </w:p>
        </w:tc>
        <w:tc>
          <w:tcPr>
            <w:tcW w:w="2917" w:type="pct"/>
          </w:tcPr>
          <w:p w14:paraId="4AE4DA5F" w14:textId="181445D2" w:rsidR="00697787" w:rsidRPr="00697787" w:rsidRDefault="00697787" w:rsidP="00130A41">
            <w:pPr>
              <w:pStyle w:val="NormalWeb"/>
              <w:spacing w:line="276" w:lineRule="auto"/>
              <w:jc w:val="both"/>
              <w:rPr>
                <w:rFonts w:ascii="Arial" w:hAnsi="Arial" w:cs="Arial"/>
                <w:bCs/>
                <w:color w:val="000000"/>
                <w:sz w:val="20"/>
                <w:szCs w:val="20"/>
              </w:rPr>
            </w:pPr>
            <w:r w:rsidRPr="00697787">
              <w:rPr>
                <w:rFonts w:ascii="Arial" w:eastAsia="Times New Roman" w:hAnsi="Arial" w:cs="Arial"/>
                <w:sz w:val="20"/>
                <w:szCs w:val="20"/>
              </w:rPr>
              <w:t>-</w:t>
            </w:r>
            <w:r>
              <w:rPr>
                <w:rFonts w:ascii="Arial" w:eastAsia="Times New Roman" w:hAnsi="Arial" w:cs="Arial"/>
                <w:sz w:val="20"/>
                <w:szCs w:val="20"/>
              </w:rPr>
              <w:t xml:space="preserve"> </w:t>
            </w:r>
            <w:r w:rsidRPr="00697787">
              <w:rPr>
                <w:rFonts w:ascii="Arial" w:eastAsia="Times New Roman" w:hAnsi="Arial" w:cs="Arial"/>
                <w:sz w:val="20"/>
                <w:szCs w:val="20"/>
              </w:rPr>
              <w:t>QA Personnel or designee</w:t>
            </w:r>
          </w:p>
        </w:tc>
      </w:tr>
      <w:tr w:rsidR="00697787" w:rsidRPr="00697787" w14:paraId="3256A5FC" w14:textId="77777777" w:rsidTr="00697787">
        <w:tc>
          <w:tcPr>
            <w:tcW w:w="2083" w:type="pct"/>
          </w:tcPr>
          <w:p w14:paraId="62C22BC3" w14:textId="77777777" w:rsidR="00697787" w:rsidRPr="00697787" w:rsidRDefault="00697787" w:rsidP="00130A41">
            <w:pPr>
              <w:pStyle w:val="NormalWeb"/>
              <w:spacing w:line="276" w:lineRule="auto"/>
              <w:jc w:val="both"/>
              <w:rPr>
                <w:rFonts w:ascii="Arial" w:hAnsi="Arial" w:cs="Arial"/>
                <w:bCs/>
                <w:color w:val="000000"/>
                <w:sz w:val="20"/>
                <w:szCs w:val="20"/>
              </w:rPr>
            </w:pPr>
            <w:r w:rsidRPr="00697787">
              <w:rPr>
                <w:rFonts w:ascii="Arial" w:eastAsia="Times New Roman" w:hAnsi="Arial" w:cs="Arial"/>
                <w:sz w:val="20"/>
                <w:szCs w:val="20"/>
              </w:rPr>
              <w:t xml:space="preserve">Record Review and Maintenance     </w:t>
            </w:r>
          </w:p>
        </w:tc>
        <w:tc>
          <w:tcPr>
            <w:tcW w:w="2917" w:type="pct"/>
          </w:tcPr>
          <w:p w14:paraId="4E15B892" w14:textId="55856FE0" w:rsidR="00697787" w:rsidRPr="00697787" w:rsidRDefault="00697787" w:rsidP="00130A41">
            <w:pPr>
              <w:pStyle w:val="NormalWeb"/>
              <w:spacing w:line="276" w:lineRule="auto"/>
              <w:jc w:val="both"/>
              <w:rPr>
                <w:rFonts w:ascii="Arial" w:hAnsi="Arial" w:cs="Arial"/>
                <w:bCs/>
                <w:color w:val="000000"/>
                <w:sz w:val="20"/>
                <w:szCs w:val="20"/>
              </w:rPr>
            </w:pPr>
            <w:r w:rsidRPr="00697787">
              <w:rPr>
                <w:rFonts w:ascii="Arial" w:eastAsia="Times New Roman" w:hAnsi="Arial" w:cs="Arial"/>
                <w:sz w:val="20"/>
                <w:szCs w:val="20"/>
              </w:rPr>
              <w:t>-</w:t>
            </w:r>
            <w:r>
              <w:rPr>
                <w:rFonts w:ascii="Arial" w:eastAsia="Times New Roman" w:hAnsi="Arial" w:cs="Arial"/>
                <w:sz w:val="20"/>
                <w:szCs w:val="20"/>
              </w:rPr>
              <w:t xml:space="preserve"> </w:t>
            </w:r>
            <w:r w:rsidRPr="00697787">
              <w:rPr>
                <w:rFonts w:ascii="Arial" w:eastAsia="Times New Roman" w:hAnsi="Arial" w:cs="Arial"/>
                <w:sz w:val="20"/>
                <w:szCs w:val="20"/>
              </w:rPr>
              <w:t>QA Personnel or designee</w:t>
            </w:r>
          </w:p>
        </w:tc>
      </w:tr>
      <w:tr w:rsidR="00697787" w:rsidRPr="00697787" w14:paraId="5914C5B3" w14:textId="77777777" w:rsidTr="00697787">
        <w:trPr>
          <w:trHeight w:val="80"/>
        </w:trPr>
        <w:tc>
          <w:tcPr>
            <w:tcW w:w="2083" w:type="pct"/>
          </w:tcPr>
          <w:p w14:paraId="412A926F" w14:textId="77777777" w:rsidR="00697787" w:rsidRPr="00697787" w:rsidRDefault="00697787" w:rsidP="00130A41">
            <w:pPr>
              <w:pStyle w:val="NormalWeb"/>
              <w:spacing w:line="276" w:lineRule="auto"/>
              <w:jc w:val="both"/>
              <w:rPr>
                <w:rFonts w:ascii="Arial" w:hAnsi="Arial" w:cs="Arial"/>
                <w:bCs/>
                <w:color w:val="000000"/>
                <w:sz w:val="20"/>
                <w:szCs w:val="20"/>
              </w:rPr>
            </w:pPr>
            <w:r w:rsidRPr="00697787">
              <w:rPr>
                <w:rFonts w:ascii="Arial" w:eastAsia="Times New Roman" w:hAnsi="Arial" w:cs="Arial"/>
                <w:sz w:val="20"/>
                <w:szCs w:val="20"/>
              </w:rPr>
              <w:t xml:space="preserve">SSOP Modification and Review        </w:t>
            </w:r>
          </w:p>
        </w:tc>
        <w:tc>
          <w:tcPr>
            <w:tcW w:w="2917" w:type="pct"/>
          </w:tcPr>
          <w:p w14:paraId="194076A8" w14:textId="45D50903" w:rsidR="00697787" w:rsidRPr="00697787" w:rsidRDefault="00697787" w:rsidP="00130A41">
            <w:pPr>
              <w:pStyle w:val="NormalWeb"/>
              <w:spacing w:line="276" w:lineRule="auto"/>
              <w:jc w:val="both"/>
              <w:rPr>
                <w:rFonts w:ascii="Arial" w:eastAsia="Times New Roman" w:hAnsi="Arial" w:cs="Arial"/>
                <w:sz w:val="20"/>
                <w:szCs w:val="20"/>
              </w:rPr>
            </w:pPr>
            <w:r w:rsidRPr="00697787">
              <w:rPr>
                <w:rFonts w:ascii="Arial" w:eastAsia="Times New Roman" w:hAnsi="Arial" w:cs="Arial"/>
                <w:sz w:val="20"/>
                <w:szCs w:val="20"/>
              </w:rPr>
              <w:t>-</w:t>
            </w:r>
            <w:r>
              <w:rPr>
                <w:rFonts w:ascii="Arial" w:eastAsia="Times New Roman" w:hAnsi="Arial" w:cs="Arial"/>
                <w:sz w:val="20"/>
                <w:szCs w:val="20"/>
              </w:rPr>
              <w:t xml:space="preserve"> </w:t>
            </w:r>
            <w:r w:rsidRPr="00697787">
              <w:rPr>
                <w:rFonts w:ascii="Arial" w:eastAsia="Times New Roman" w:hAnsi="Arial" w:cs="Arial"/>
                <w:sz w:val="20"/>
                <w:szCs w:val="20"/>
              </w:rPr>
              <w:t>QA Manager or designee</w:t>
            </w:r>
          </w:p>
        </w:tc>
      </w:tr>
    </w:tbl>
    <w:p w14:paraId="77D6937F" w14:textId="77777777" w:rsidR="00697787" w:rsidRPr="00697787" w:rsidRDefault="00697787" w:rsidP="00130A41">
      <w:pPr>
        <w:pStyle w:val="NormalWeb"/>
        <w:spacing w:before="0" w:beforeAutospacing="0" w:after="0" w:afterAutospacing="0" w:line="276" w:lineRule="auto"/>
        <w:ind w:left="360"/>
        <w:jc w:val="both"/>
        <w:rPr>
          <w:rFonts w:ascii="Arial" w:hAnsi="Arial" w:cs="Arial"/>
          <w:bCs/>
          <w:color w:val="000000"/>
          <w:sz w:val="20"/>
          <w:szCs w:val="20"/>
        </w:rPr>
      </w:pPr>
    </w:p>
    <w:p w14:paraId="1F3EF9A5" w14:textId="5E8FD363" w:rsidR="00697787" w:rsidRPr="00697787" w:rsidRDefault="00697787" w:rsidP="00130A41">
      <w:pPr>
        <w:pStyle w:val="NormalWeb"/>
        <w:numPr>
          <w:ilvl w:val="0"/>
          <w:numId w:val="36"/>
        </w:numPr>
        <w:spacing w:before="0" w:beforeAutospacing="0" w:after="0" w:afterAutospacing="0" w:line="276" w:lineRule="auto"/>
        <w:jc w:val="both"/>
        <w:rPr>
          <w:rFonts w:ascii="Arial" w:hAnsi="Arial" w:cs="Arial"/>
          <w:bCs/>
          <w:color w:val="000000"/>
          <w:sz w:val="20"/>
          <w:szCs w:val="20"/>
        </w:rPr>
      </w:pPr>
      <w:r w:rsidRPr="00697787">
        <w:rPr>
          <w:rFonts w:ascii="Arial" w:hAnsi="Arial" w:cs="Arial"/>
          <w:bCs/>
          <w:color w:val="000000"/>
          <w:sz w:val="20"/>
          <w:szCs w:val="20"/>
        </w:rPr>
        <w:t>Objective of the Sanitation</w:t>
      </w:r>
    </w:p>
    <w:p w14:paraId="556611CF" w14:textId="1BFEF776" w:rsidR="00697787" w:rsidRDefault="00697787" w:rsidP="00130A41">
      <w:pPr>
        <w:pStyle w:val="NormalWeb"/>
        <w:numPr>
          <w:ilvl w:val="1"/>
          <w:numId w:val="36"/>
        </w:numPr>
        <w:spacing w:before="0" w:beforeAutospacing="0" w:after="0" w:afterAutospacing="0" w:line="276" w:lineRule="auto"/>
        <w:ind w:left="990" w:hanging="630"/>
        <w:jc w:val="both"/>
        <w:rPr>
          <w:rFonts w:ascii="Arial" w:hAnsi="Arial" w:cs="Arial"/>
          <w:bCs/>
          <w:color w:val="000000"/>
          <w:sz w:val="20"/>
          <w:szCs w:val="20"/>
        </w:rPr>
      </w:pPr>
      <w:r w:rsidRPr="00697787">
        <w:rPr>
          <w:rFonts w:ascii="Arial" w:hAnsi="Arial" w:cs="Arial"/>
          <w:bCs/>
          <w:color w:val="000000"/>
          <w:sz w:val="20"/>
          <w:szCs w:val="20"/>
        </w:rPr>
        <w:t xml:space="preserve">Sanitation Standard Operating Procedures (SSOP) are outlined and implemented for the purpose of maintaining all equipment and environments in a sanitary condition for food processing. It will prevent any direct product contamination or adulteration of all food products that we produce and distribute. All management and QA employees are responsible for the implementation and daily monitoring of these sanitation </w:t>
      </w:r>
      <w:r w:rsidR="00A33FEB">
        <w:rPr>
          <w:rFonts w:ascii="Arial" w:hAnsi="Arial" w:cs="Arial"/>
          <w:bCs/>
          <w:color w:val="000000"/>
          <w:sz w:val="20"/>
          <w:szCs w:val="20"/>
        </w:rPr>
        <w:t>SOPs</w:t>
      </w:r>
      <w:r w:rsidRPr="00697787">
        <w:rPr>
          <w:rFonts w:ascii="Arial" w:hAnsi="Arial" w:cs="Arial"/>
          <w:bCs/>
          <w:color w:val="000000"/>
          <w:sz w:val="20"/>
          <w:szCs w:val="20"/>
        </w:rPr>
        <w:t xml:space="preserve">. All corrective actions taken will be documented on our pre-operational and daily operational sanitation records.  </w:t>
      </w:r>
    </w:p>
    <w:p w14:paraId="34983BFB" w14:textId="77777777" w:rsidR="00697787" w:rsidRPr="00697787" w:rsidRDefault="00697787" w:rsidP="00130A41">
      <w:pPr>
        <w:pStyle w:val="NormalWeb"/>
        <w:spacing w:before="0" w:beforeAutospacing="0" w:after="0" w:afterAutospacing="0" w:line="276" w:lineRule="auto"/>
        <w:ind w:left="990"/>
        <w:jc w:val="both"/>
        <w:rPr>
          <w:rFonts w:ascii="Arial" w:hAnsi="Arial" w:cs="Arial"/>
          <w:bCs/>
          <w:color w:val="000000"/>
          <w:sz w:val="20"/>
          <w:szCs w:val="20"/>
        </w:rPr>
      </w:pPr>
    </w:p>
    <w:p w14:paraId="47C61A6D" w14:textId="77777777" w:rsidR="00697787" w:rsidRPr="00697787" w:rsidRDefault="00697787" w:rsidP="00130A41">
      <w:pPr>
        <w:pStyle w:val="NormalWeb"/>
        <w:numPr>
          <w:ilvl w:val="0"/>
          <w:numId w:val="36"/>
        </w:numPr>
        <w:spacing w:before="0" w:beforeAutospacing="0" w:after="0" w:afterAutospacing="0" w:line="276" w:lineRule="auto"/>
        <w:jc w:val="both"/>
        <w:rPr>
          <w:rFonts w:ascii="Arial" w:hAnsi="Arial" w:cs="Arial"/>
          <w:bCs/>
          <w:color w:val="000000"/>
          <w:sz w:val="20"/>
          <w:szCs w:val="20"/>
        </w:rPr>
      </w:pPr>
      <w:r w:rsidRPr="00697787">
        <w:rPr>
          <w:rFonts w:ascii="Arial" w:hAnsi="Arial" w:cs="Arial"/>
          <w:bCs/>
          <w:color w:val="000000"/>
          <w:sz w:val="20"/>
          <w:szCs w:val="20"/>
        </w:rPr>
        <w:t>SSOP Documents, Records &amp; Record Review</w:t>
      </w:r>
    </w:p>
    <w:p w14:paraId="15F0947A" w14:textId="3510E701" w:rsidR="00697787" w:rsidRPr="00697787" w:rsidRDefault="00697787" w:rsidP="00130A41">
      <w:pPr>
        <w:pStyle w:val="NormalWeb"/>
        <w:numPr>
          <w:ilvl w:val="1"/>
          <w:numId w:val="36"/>
        </w:numPr>
        <w:spacing w:before="0" w:beforeAutospacing="0" w:after="0" w:afterAutospacing="0" w:line="276" w:lineRule="auto"/>
        <w:ind w:left="990" w:hanging="630"/>
        <w:jc w:val="both"/>
        <w:rPr>
          <w:rFonts w:ascii="Arial" w:hAnsi="Arial" w:cs="Arial"/>
          <w:bCs/>
          <w:color w:val="000000"/>
          <w:sz w:val="20"/>
          <w:szCs w:val="20"/>
        </w:rPr>
      </w:pPr>
      <w:r w:rsidRPr="00697787">
        <w:rPr>
          <w:rFonts w:ascii="Arial" w:hAnsi="Arial" w:cs="Arial"/>
          <w:bCs/>
          <w:color w:val="000000"/>
          <w:sz w:val="20"/>
          <w:szCs w:val="20"/>
        </w:rPr>
        <w:t xml:space="preserve">Daily sanitation report will be maintained on a daily basis to document the implementation and monitoring of the sanitation sop and any corrective action </w:t>
      </w:r>
      <w:r w:rsidR="00A33FEB">
        <w:rPr>
          <w:rFonts w:ascii="Arial" w:hAnsi="Arial" w:cs="Arial"/>
          <w:bCs/>
          <w:color w:val="000000"/>
          <w:sz w:val="20"/>
          <w:szCs w:val="20"/>
        </w:rPr>
        <w:t>is taken</w:t>
      </w:r>
      <w:r w:rsidRPr="00697787">
        <w:rPr>
          <w:rFonts w:ascii="Arial" w:hAnsi="Arial" w:cs="Arial"/>
          <w:bCs/>
          <w:color w:val="000000"/>
          <w:sz w:val="20"/>
          <w:szCs w:val="20"/>
        </w:rPr>
        <w:t>. Record review will be completed the following week by a person other than the person who created the document.</w:t>
      </w:r>
    </w:p>
    <w:p w14:paraId="53ED6EBA" w14:textId="3746F6E7" w:rsidR="00697787" w:rsidRDefault="00697787" w:rsidP="00130A41">
      <w:pPr>
        <w:pStyle w:val="NormalWeb"/>
        <w:numPr>
          <w:ilvl w:val="1"/>
          <w:numId w:val="36"/>
        </w:numPr>
        <w:spacing w:before="0" w:beforeAutospacing="0" w:after="0" w:afterAutospacing="0" w:line="276" w:lineRule="auto"/>
        <w:ind w:left="990" w:hanging="630"/>
        <w:jc w:val="both"/>
        <w:rPr>
          <w:rFonts w:ascii="Arial" w:hAnsi="Arial" w:cs="Arial"/>
          <w:bCs/>
          <w:color w:val="000000"/>
          <w:sz w:val="20"/>
          <w:szCs w:val="20"/>
        </w:rPr>
      </w:pPr>
      <w:r w:rsidRPr="00697787">
        <w:rPr>
          <w:rFonts w:ascii="Arial" w:hAnsi="Arial" w:cs="Arial"/>
          <w:bCs/>
          <w:color w:val="000000"/>
          <w:sz w:val="20"/>
          <w:szCs w:val="20"/>
        </w:rPr>
        <w:t xml:space="preserve">All records generated for our sanitation SOP, will be maintained on file for a period of no less than 2 years. These records will be made available to any authorized employee of the United States </w:t>
      </w:r>
      <w:r w:rsidRPr="00130A41">
        <w:rPr>
          <w:rFonts w:ascii="Arial" w:hAnsi="Arial" w:cs="Arial"/>
          <w:bCs/>
          <w:color w:val="000000"/>
          <w:sz w:val="20"/>
          <w:szCs w:val="20"/>
        </w:rPr>
        <w:t>Department of Agriculture,</w:t>
      </w:r>
      <w:r w:rsidRPr="00697787">
        <w:rPr>
          <w:rFonts w:ascii="Arial" w:hAnsi="Arial" w:cs="Arial"/>
          <w:bCs/>
          <w:color w:val="000000"/>
          <w:sz w:val="20"/>
          <w:szCs w:val="20"/>
        </w:rPr>
        <w:t xml:space="preserve"> food and safety inspection service upon request.</w:t>
      </w:r>
    </w:p>
    <w:p w14:paraId="387AD2B0" w14:textId="77777777" w:rsidR="00697787" w:rsidRPr="00697787" w:rsidRDefault="00697787" w:rsidP="00130A41">
      <w:pPr>
        <w:pStyle w:val="NormalWeb"/>
        <w:spacing w:before="0" w:beforeAutospacing="0" w:after="0" w:afterAutospacing="0" w:line="276" w:lineRule="auto"/>
        <w:ind w:left="990"/>
        <w:jc w:val="both"/>
        <w:rPr>
          <w:rFonts w:ascii="Arial" w:hAnsi="Arial" w:cs="Arial"/>
          <w:bCs/>
          <w:color w:val="000000"/>
          <w:sz w:val="20"/>
          <w:szCs w:val="20"/>
        </w:rPr>
      </w:pPr>
    </w:p>
    <w:p w14:paraId="56BDAFB5" w14:textId="77777777" w:rsidR="00697787" w:rsidRPr="00697787" w:rsidRDefault="00697787" w:rsidP="00130A41">
      <w:pPr>
        <w:pStyle w:val="NormalWeb"/>
        <w:numPr>
          <w:ilvl w:val="0"/>
          <w:numId w:val="36"/>
        </w:numPr>
        <w:spacing w:before="0" w:beforeAutospacing="0" w:after="0" w:afterAutospacing="0" w:line="276" w:lineRule="auto"/>
        <w:jc w:val="both"/>
        <w:rPr>
          <w:rFonts w:ascii="Arial" w:hAnsi="Arial" w:cs="Arial"/>
          <w:bCs/>
          <w:color w:val="000000"/>
          <w:sz w:val="20"/>
          <w:szCs w:val="20"/>
        </w:rPr>
      </w:pPr>
      <w:r w:rsidRPr="00697787">
        <w:rPr>
          <w:rFonts w:ascii="Arial" w:hAnsi="Arial" w:cs="Arial"/>
          <w:bCs/>
          <w:color w:val="000000"/>
          <w:sz w:val="20"/>
          <w:szCs w:val="20"/>
        </w:rPr>
        <w:t>Verification of Effectiveness</w:t>
      </w:r>
    </w:p>
    <w:p w14:paraId="460AA04D" w14:textId="04409105" w:rsidR="00697787" w:rsidRPr="00697787" w:rsidRDefault="00697787" w:rsidP="00130A41">
      <w:pPr>
        <w:pStyle w:val="NormalWeb"/>
        <w:numPr>
          <w:ilvl w:val="1"/>
          <w:numId w:val="36"/>
        </w:numPr>
        <w:spacing w:before="0" w:beforeAutospacing="0" w:after="0" w:afterAutospacing="0" w:line="276" w:lineRule="auto"/>
        <w:ind w:left="990" w:hanging="630"/>
        <w:jc w:val="both"/>
        <w:rPr>
          <w:rFonts w:ascii="Arial" w:hAnsi="Arial" w:cs="Arial"/>
          <w:bCs/>
          <w:color w:val="000000"/>
          <w:sz w:val="20"/>
          <w:szCs w:val="20"/>
        </w:rPr>
      </w:pPr>
      <w:r w:rsidRPr="00697787">
        <w:rPr>
          <w:rFonts w:ascii="Arial" w:hAnsi="Arial" w:cs="Arial"/>
          <w:bCs/>
          <w:color w:val="000000"/>
          <w:sz w:val="20"/>
          <w:szCs w:val="20"/>
        </w:rPr>
        <w:t>Management of the company is committed to maintain</w:t>
      </w:r>
      <w:r w:rsidR="00A40396">
        <w:rPr>
          <w:rFonts w:ascii="Arial" w:hAnsi="Arial" w:cs="Arial"/>
          <w:bCs/>
          <w:color w:val="000000"/>
          <w:sz w:val="20"/>
          <w:szCs w:val="20"/>
        </w:rPr>
        <w:t>ing</w:t>
      </w:r>
      <w:r w:rsidRPr="00697787">
        <w:rPr>
          <w:rFonts w:ascii="Arial" w:hAnsi="Arial" w:cs="Arial"/>
          <w:bCs/>
          <w:color w:val="000000"/>
          <w:sz w:val="20"/>
          <w:szCs w:val="20"/>
        </w:rPr>
        <w:t xml:space="preserve"> and </w:t>
      </w:r>
      <w:r w:rsidR="00A33FEB">
        <w:rPr>
          <w:rFonts w:ascii="Arial" w:hAnsi="Arial" w:cs="Arial"/>
          <w:bCs/>
          <w:color w:val="000000"/>
          <w:sz w:val="20"/>
          <w:szCs w:val="20"/>
        </w:rPr>
        <w:t>complying</w:t>
      </w:r>
      <w:r w:rsidRPr="00697787">
        <w:rPr>
          <w:rFonts w:ascii="Arial" w:hAnsi="Arial" w:cs="Arial"/>
          <w:bCs/>
          <w:color w:val="000000"/>
          <w:sz w:val="20"/>
          <w:szCs w:val="20"/>
        </w:rPr>
        <w:t xml:space="preserve"> with all the regulatory requirements mandated by regulation. In order to routinely monitor </w:t>
      </w:r>
      <w:r w:rsidR="00A33FEB">
        <w:rPr>
          <w:rFonts w:ascii="Arial" w:hAnsi="Arial" w:cs="Arial"/>
          <w:bCs/>
          <w:color w:val="000000"/>
          <w:sz w:val="20"/>
          <w:szCs w:val="20"/>
        </w:rPr>
        <w:t xml:space="preserve">the </w:t>
      </w:r>
      <w:r w:rsidRPr="00697787">
        <w:rPr>
          <w:rFonts w:ascii="Arial" w:hAnsi="Arial" w:cs="Arial"/>
          <w:bCs/>
          <w:color w:val="000000"/>
          <w:sz w:val="20"/>
          <w:szCs w:val="20"/>
        </w:rPr>
        <w:t>effectiveness of the sanitation sop we conduct the following monitoring procedures.</w:t>
      </w:r>
    </w:p>
    <w:p w14:paraId="20B472E1" w14:textId="73343C46" w:rsidR="00697787" w:rsidRPr="00697787" w:rsidRDefault="00697787" w:rsidP="00130A41">
      <w:pPr>
        <w:pStyle w:val="NormalWeb"/>
        <w:numPr>
          <w:ilvl w:val="2"/>
          <w:numId w:val="36"/>
        </w:numPr>
        <w:spacing w:before="0" w:beforeAutospacing="0" w:after="0" w:afterAutospacing="0" w:line="276" w:lineRule="auto"/>
        <w:ind w:left="1800" w:hanging="810"/>
        <w:jc w:val="both"/>
        <w:rPr>
          <w:rFonts w:ascii="Arial" w:hAnsi="Arial" w:cs="Arial"/>
          <w:bCs/>
          <w:color w:val="000000"/>
          <w:sz w:val="20"/>
          <w:szCs w:val="20"/>
        </w:rPr>
      </w:pPr>
      <w:r w:rsidRPr="00697787">
        <w:rPr>
          <w:rFonts w:ascii="Arial" w:hAnsi="Arial" w:cs="Arial"/>
          <w:bCs/>
          <w:color w:val="000000"/>
          <w:sz w:val="20"/>
          <w:szCs w:val="20"/>
          <w:u w:val="single"/>
        </w:rPr>
        <w:t>Visual observations:</w:t>
      </w:r>
      <w:r w:rsidRPr="00697787">
        <w:rPr>
          <w:rFonts w:ascii="Arial" w:hAnsi="Arial" w:cs="Arial"/>
          <w:bCs/>
          <w:color w:val="000000"/>
          <w:sz w:val="20"/>
          <w:szCs w:val="20"/>
        </w:rPr>
        <w:t xml:space="preserve"> Visual inspections are done on a daily basis through our SSOP requirements in all processing areas, less than daily equipment, outside </w:t>
      </w:r>
      <w:r w:rsidR="00A33FEB">
        <w:rPr>
          <w:rFonts w:ascii="Arial" w:hAnsi="Arial" w:cs="Arial"/>
          <w:bCs/>
          <w:color w:val="000000"/>
          <w:sz w:val="20"/>
          <w:szCs w:val="20"/>
        </w:rPr>
        <w:t xml:space="preserve">the </w:t>
      </w:r>
      <w:r w:rsidRPr="00697787">
        <w:rPr>
          <w:rFonts w:ascii="Arial" w:hAnsi="Arial" w:cs="Arial"/>
          <w:bCs/>
          <w:color w:val="000000"/>
          <w:sz w:val="20"/>
          <w:szCs w:val="20"/>
        </w:rPr>
        <w:t>facility, warehouse, bathrooms</w:t>
      </w:r>
      <w:r w:rsidR="00A33FEB">
        <w:rPr>
          <w:rFonts w:ascii="Arial" w:hAnsi="Arial" w:cs="Arial"/>
          <w:bCs/>
          <w:color w:val="000000"/>
          <w:sz w:val="20"/>
          <w:szCs w:val="20"/>
        </w:rPr>
        <w:t>,</w:t>
      </w:r>
      <w:r w:rsidRPr="00697787">
        <w:rPr>
          <w:rFonts w:ascii="Arial" w:hAnsi="Arial" w:cs="Arial"/>
          <w:bCs/>
          <w:color w:val="000000"/>
          <w:sz w:val="20"/>
          <w:szCs w:val="20"/>
        </w:rPr>
        <w:t xml:space="preserve"> and offices. </w:t>
      </w:r>
    </w:p>
    <w:p w14:paraId="45A7F176" w14:textId="4A5EE6B4" w:rsidR="00697787" w:rsidRPr="00697787" w:rsidRDefault="00697787" w:rsidP="00130A41">
      <w:pPr>
        <w:pStyle w:val="NormalWeb"/>
        <w:numPr>
          <w:ilvl w:val="2"/>
          <w:numId w:val="36"/>
        </w:numPr>
        <w:spacing w:before="0" w:beforeAutospacing="0" w:after="0" w:afterAutospacing="0" w:line="276" w:lineRule="auto"/>
        <w:ind w:left="1800" w:hanging="810"/>
        <w:jc w:val="both"/>
        <w:rPr>
          <w:rFonts w:ascii="Arial" w:hAnsi="Arial" w:cs="Arial"/>
          <w:bCs/>
          <w:color w:val="000000"/>
          <w:sz w:val="20"/>
          <w:szCs w:val="20"/>
        </w:rPr>
      </w:pPr>
      <w:r w:rsidRPr="00697787">
        <w:rPr>
          <w:rFonts w:ascii="Arial" w:hAnsi="Arial" w:cs="Arial"/>
          <w:bCs/>
          <w:color w:val="000000"/>
          <w:sz w:val="20"/>
          <w:szCs w:val="20"/>
          <w:u w:val="single"/>
        </w:rPr>
        <w:t>ATP Testing:</w:t>
      </w:r>
      <w:r w:rsidRPr="00697787">
        <w:rPr>
          <w:rFonts w:ascii="Arial" w:hAnsi="Arial" w:cs="Arial"/>
          <w:bCs/>
          <w:color w:val="000000"/>
          <w:sz w:val="20"/>
          <w:szCs w:val="20"/>
        </w:rPr>
        <w:t xml:space="preserve"> Food contact areas will be tested with </w:t>
      </w:r>
      <w:r w:rsidR="00A33FEB">
        <w:rPr>
          <w:rFonts w:ascii="Arial" w:hAnsi="Arial" w:cs="Arial"/>
          <w:bCs/>
          <w:color w:val="000000"/>
          <w:sz w:val="20"/>
          <w:szCs w:val="20"/>
        </w:rPr>
        <w:t xml:space="preserve">an </w:t>
      </w:r>
      <w:r w:rsidRPr="00697787">
        <w:rPr>
          <w:rFonts w:ascii="Arial" w:hAnsi="Arial" w:cs="Arial"/>
          <w:bCs/>
          <w:color w:val="000000"/>
          <w:sz w:val="20"/>
          <w:szCs w:val="20"/>
        </w:rPr>
        <w:t xml:space="preserve">ATP </w:t>
      </w:r>
      <w:proofErr w:type="spellStart"/>
      <w:r w:rsidRPr="00697787">
        <w:rPr>
          <w:rFonts w:ascii="Arial" w:hAnsi="Arial" w:cs="Arial"/>
          <w:bCs/>
          <w:color w:val="000000"/>
          <w:sz w:val="20"/>
          <w:szCs w:val="20"/>
        </w:rPr>
        <w:t>luminator</w:t>
      </w:r>
      <w:proofErr w:type="spellEnd"/>
      <w:r w:rsidRPr="00697787">
        <w:rPr>
          <w:rFonts w:ascii="Arial" w:hAnsi="Arial" w:cs="Arial"/>
          <w:bCs/>
          <w:color w:val="000000"/>
          <w:sz w:val="20"/>
          <w:szCs w:val="20"/>
        </w:rPr>
        <w:t xml:space="preserve">. The tests will be done by random selection of equipment/utensils during </w:t>
      </w:r>
      <w:r w:rsidR="00A33FEB">
        <w:rPr>
          <w:rFonts w:ascii="Arial" w:hAnsi="Arial" w:cs="Arial"/>
          <w:bCs/>
          <w:color w:val="000000"/>
          <w:sz w:val="20"/>
          <w:szCs w:val="20"/>
        </w:rPr>
        <w:t>pre—op</w:t>
      </w:r>
      <w:r w:rsidRPr="00697787">
        <w:rPr>
          <w:rFonts w:ascii="Arial" w:hAnsi="Arial" w:cs="Arial"/>
          <w:bCs/>
          <w:color w:val="000000"/>
          <w:sz w:val="20"/>
          <w:szCs w:val="20"/>
        </w:rPr>
        <w:t>. A minimum of 10 food contact surface areas will be tested per week.</w:t>
      </w:r>
    </w:p>
    <w:p w14:paraId="56E71FE5" w14:textId="77777777" w:rsidR="00697787" w:rsidRPr="00697787" w:rsidRDefault="00697787" w:rsidP="00130A41">
      <w:pPr>
        <w:pStyle w:val="NormalWeb"/>
        <w:numPr>
          <w:ilvl w:val="2"/>
          <w:numId w:val="36"/>
        </w:numPr>
        <w:spacing w:before="0" w:beforeAutospacing="0" w:after="0" w:afterAutospacing="0" w:line="276" w:lineRule="auto"/>
        <w:ind w:left="1800" w:hanging="810"/>
        <w:jc w:val="both"/>
        <w:rPr>
          <w:rFonts w:ascii="Arial" w:hAnsi="Arial" w:cs="Arial"/>
          <w:bCs/>
          <w:color w:val="000000"/>
          <w:sz w:val="20"/>
          <w:szCs w:val="20"/>
        </w:rPr>
      </w:pPr>
      <w:r w:rsidRPr="00697787">
        <w:rPr>
          <w:rFonts w:ascii="Arial" w:hAnsi="Arial" w:cs="Arial"/>
          <w:bCs/>
          <w:color w:val="000000"/>
          <w:sz w:val="20"/>
          <w:szCs w:val="20"/>
          <w:u w:val="single"/>
        </w:rPr>
        <w:t>Allergen ATP testing:</w:t>
      </w:r>
      <w:r w:rsidRPr="00697787">
        <w:rPr>
          <w:rFonts w:ascii="Arial" w:hAnsi="Arial" w:cs="Arial"/>
          <w:bCs/>
          <w:color w:val="000000"/>
          <w:sz w:val="20"/>
          <w:szCs w:val="20"/>
        </w:rPr>
        <w:t xml:space="preserve"> Prior to the start of production, any food contact surfaces where any allergen was previously produced, will be tested to test food contact surfaces for any allergen residue.</w:t>
      </w:r>
    </w:p>
    <w:p w14:paraId="7CBE7A1D" w14:textId="54C432AD" w:rsidR="00697787" w:rsidRDefault="00697787" w:rsidP="00130A41">
      <w:pPr>
        <w:pStyle w:val="NormalWeb"/>
        <w:numPr>
          <w:ilvl w:val="2"/>
          <w:numId w:val="36"/>
        </w:numPr>
        <w:spacing w:before="0" w:beforeAutospacing="0" w:after="0" w:afterAutospacing="0" w:line="276" w:lineRule="auto"/>
        <w:ind w:left="1800" w:hanging="810"/>
        <w:jc w:val="both"/>
        <w:rPr>
          <w:rFonts w:ascii="Arial" w:hAnsi="Arial" w:cs="Arial"/>
          <w:bCs/>
          <w:color w:val="000000"/>
          <w:sz w:val="20"/>
          <w:szCs w:val="20"/>
        </w:rPr>
      </w:pPr>
      <w:r w:rsidRPr="00697787">
        <w:rPr>
          <w:rFonts w:ascii="Arial" w:hAnsi="Arial" w:cs="Arial"/>
          <w:bCs/>
          <w:color w:val="000000"/>
          <w:sz w:val="20"/>
          <w:szCs w:val="20"/>
          <w:u w:val="single"/>
        </w:rPr>
        <w:t>Monthly Listeria Testing:</w:t>
      </w:r>
      <w:r w:rsidRPr="00697787">
        <w:rPr>
          <w:rFonts w:ascii="Arial" w:hAnsi="Arial" w:cs="Arial"/>
          <w:bCs/>
          <w:color w:val="000000"/>
          <w:sz w:val="20"/>
          <w:szCs w:val="20"/>
        </w:rPr>
        <w:t xml:space="preserve"> Monthly listeria tests are conducted to control the pathogen in its post-lethality processing environment through the use of sanitation control measures.</w:t>
      </w:r>
    </w:p>
    <w:p w14:paraId="05D8ED18" w14:textId="77777777" w:rsidR="00697787" w:rsidRPr="00697787" w:rsidRDefault="00697787" w:rsidP="00130A41">
      <w:pPr>
        <w:pStyle w:val="NormalWeb"/>
        <w:spacing w:before="0" w:beforeAutospacing="0" w:after="0" w:afterAutospacing="0" w:line="276" w:lineRule="auto"/>
        <w:ind w:left="1800"/>
        <w:jc w:val="both"/>
        <w:rPr>
          <w:rFonts w:ascii="Arial" w:hAnsi="Arial" w:cs="Arial"/>
          <w:bCs/>
          <w:color w:val="000000"/>
          <w:sz w:val="20"/>
          <w:szCs w:val="20"/>
        </w:rPr>
      </w:pPr>
    </w:p>
    <w:p w14:paraId="325FABCA" w14:textId="77777777" w:rsidR="00697787" w:rsidRPr="00697787" w:rsidRDefault="00697787" w:rsidP="00130A41">
      <w:pPr>
        <w:pStyle w:val="NormalWeb"/>
        <w:numPr>
          <w:ilvl w:val="0"/>
          <w:numId w:val="36"/>
        </w:numPr>
        <w:spacing w:before="0" w:beforeAutospacing="0" w:after="0" w:afterAutospacing="0" w:line="276" w:lineRule="auto"/>
        <w:jc w:val="both"/>
        <w:rPr>
          <w:rFonts w:ascii="Arial" w:hAnsi="Arial" w:cs="Arial"/>
          <w:bCs/>
          <w:color w:val="000000"/>
          <w:sz w:val="20"/>
          <w:szCs w:val="20"/>
        </w:rPr>
      </w:pPr>
      <w:r w:rsidRPr="00697787">
        <w:rPr>
          <w:rFonts w:ascii="Arial" w:hAnsi="Arial" w:cs="Arial"/>
          <w:bCs/>
          <w:color w:val="000000"/>
          <w:sz w:val="20"/>
          <w:szCs w:val="20"/>
        </w:rPr>
        <w:t>Cleaning Procedure for General Equipment and Utensils</w:t>
      </w:r>
    </w:p>
    <w:p w14:paraId="1B4E2499" w14:textId="2E79EE8B" w:rsidR="00697787" w:rsidRPr="00697787" w:rsidRDefault="00697787" w:rsidP="00130A41">
      <w:pPr>
        <w:pStyle w:val="NormalWeb"/>
        <w:numPr>
          <w:ilvl w:val="1"/>
          <w:numId w:val="36"/>
        </w:numPr>
        <w:spacing w:before="0" w:beforeAutospacing="0" w:after="0" w:afterAutospacing="0" w:line="276" w:lineRule="auto"/>
        <w:ind w:left="990" w:hanging="630"/>
        <w:jc w:val="both"/>
        <w:rPr>
          <w:rFonts w:ascii="Arial" w:hAnsi="Arial" w:cs="Arial"/>
          <w:bCs/>
          <w:color w:val="000000"/>
          <w:sz w:val="20"/>
          <w:szCs w:val="20"/>
        </w:rPr>
      </w:pPr>
      <w:r w:rsidRPr="00697787">
        <w:rPr>
          <w:rFonts w:ascii="Arial" w:hAnsi="Arial" w:cs="Arial"/>
          <w:bCs/>
          <w:color w:val="000000"/>
          <w:sz w:val="20"/>
          <w:szCs w:val="20"/>
        </w:rPr>
        <w:t>Each piece of equipment must be thoroughly cleaned daily after use. General equipment includes but not limited to, hand tools, knives, Tables, metal totes, scales, sinks, belts, plastic luggers</w:t>
      </w:r>
      <w:r w:rsidR="00A33FEB">
        <w:rPr>
          <w:rFonts w:ascii="Arial" w:hAnsi="Arial" w:cs="Arial"/>
          <w:bCs/>
          <w:color w:val="000000"/>
          <w:sz w:val="20"/>
          <w:szCs w:val="20"/>
        </w:rPr>
        <w:t>,</w:t>
      </w:r>
      <w:r w:rsidRPr="00697787">
        <w:rPr>
          <w:rFonts w:ascii="Arial" w:hAnsi="Arial" w:cs="Arial"/>
          <w:bCs/>
          <w:color w:val="000000"/>
          <w:sz w:val="20"/>
          <w:szCs w:val="20"/>
        </w:rPr>
        <w:t xml:space="preserve"> and any other simple equipment that does not require complex disassembling. Used scrubbing pads will be discarded </w:t>
      </w:r>
      <w:r w:rsidRPr="00697787">
        <w:rPr>
          <w:rFonts w:ascii="Arial" w:hAnsi="Arial" w:cs="Arial"/>
          <w:bCs/>
          <w:color w:val="000000"/>
          <w:sz w:val="20"/>
          <w:szCs w:val="20"/>
        </w:rPr>
        <w:lastRenderedPageBreak/>
        <w:t xml:space="preserve">at the end of each cleaning day. Scrubbing pads cannot go from RTE areas to NON-RTE areas OR the opposite. Instructions to clean all general equipment </w:t>
      </w:r>
      <w:r w:rsidR="00A33FEB">
        <w:rPr>
          <w:rFonts w:ascii="Arial" w:hAnsi="Arial" w:cs="Arial"/>
          <w:bCs/>
          <w:color w:val="000000"/>
          <w:sz w:val="20"/>
          <w:szCs w:val="20"/>
        </w:rPr>
        <w:t>are</w:t>
      </w:r>
      <w:r w:rsidRPr="00697787">
        <w:rPr>
          <w:rFonts w:ascii="Arial" w:hAnsi="Arial" w:cs="Arial"/>
          <w:bCs/>
          <w:color w:val="000000"/>
          <w:sz w:val="20"/>
          <w:szCs w:val="20"/>
        </w:rPr>
        <w:t xml:space="preserve"> as follows:</w:t>
      </w:r>
    </w:p>
    <w:p w14:paraId="1FDECE9C" w14:textId="77777777" w:rsidR="00697787" w:rsidRPr="00697787" w:rsidRDefault="00697787" w:rsidP="00130A41">
      <w:pPr>
        <w:pStyle w:val="NormalWeb"/>
        <w:numPr>
          <w:ilvl w:val="2"/>
          <w:numId w:val="36"/>
        </w:numPr>
        <w:spacing w:before="0" w:beforeAutospacing="0" w:after="0" w:afterAutospacing="0" w:line="276" w:lineRule="auto"/>
        <w:ind w:left="1800" w:hanging="810"/>
        <w:jc w:val="both"/>
        <w:rPr>
          <w:rFonts w:ascii="Arial" w:hAnsi="Arial" w:cs="Arial"/>
          <w:bCs/>
          <w:color w:val="000000"/>
          <w:sz w:val="20"/>
          <w:szCs w:val="20"/>
        </w:rPr>
      </w:pPr>
      <w:r w:rsidRPr="00697787">
        <w:rPr>
          <w:rFonts w:ascii="Arial" w:hAnsi="Arial" w:cs="Arial"/>
          <w:bCs/>
          <w:color w:val="000000"/>
          <w:sz w:val="20"/>
          <w:szCs w:val="20"/>
        </w:rPr>
        <w:t xml:space="preserve">Manually remove any excess debris </w:t>
      </w:r>
    </w:p>
    <w:p w14:paraId="41A90605" w14:textId="77777777" w:rsidR="00697787" w:rsidRPr="00697787" w:rsidRDefault="00697787" w:rsidP="00130A41">
      <w:pPr>
        <w:pStyle w:val="NormalWeb"/>
        <w:numPr>
          <w:ilvl w:val="2"/>
          <w:numId w:val="36"/>
        </w:numPr>
        <w:spacing w:before="0" w:beforeAutospacing="0" w:after="0" w:afterAutospacing="0" w:line="276" w:lineRule="auto"/>
        <w:ind w:left="1800" w:hanging="810"/>
        <w:jc w:val="both"/>
        <w:rPr>
          <w:rFonts w:ascii="Arial" w:hAnsi="Arial" w:cs="Arial"/>
          <w:bCs/>
          <w:color w:val="000000"/>
          <w:sz w:val="20"/>
          <w:szCs w:val="20"/>
        </w:rPr>
      </w:pPr>
      <w:r w:rsidRPr="00697787">
        <w:rPr>
          <w:rFonts w:ascii="Arial" w:hAnsi="Arial" w:cs="Arial"/>
          <w:bCs/>
          <w:color w:val="000000"/>
          <w:sz w:val="20"/>
          <w:szCs w:val="20"/>
        </w:rPr>
        <w:t xml:space="preserve">Conduct initial rinse with hot potable water </w:t>
      </w:r>
    </w:p>
    <w:p w14:paraId="0C58D55F" w14:textId="77777777" w:rsidR="00697787" w:rsidRPr="00697787" w:rsidRDefault="00697787" w:rsidP="00130A41">
      <w:pPr>
        <w:pStyle w:val="NormalWeb"/>
        <w:numPr>
          <w:ilvl w:val="2"/>
          <w:numId w:val="36"/>
        </w:numPr>
        <w:spacing w:before="0" w:beforeAutospacing="0" w:after="0" w:afterAutospacing="0" w:line="276" w:lineRule="auto"/>
        <w:ind w:left="1800" w:hanging="810"/>
        <w:jc w:val="both"/>
        <w:rPr>
          <w:rFonts w:ascii="Arial" w:hAnsi="Arial" w:cs="Arial"/>
          <w:bCs/>
          <w:color w:val="000000"/>
          <w:sz w:val="20"/>
          <w:szCs w:val="20"/>
        </w:rPr>
      </w:pPr>
      <w:r w:rsidRPr="00697787">
        <w:rPr>
          <w:rFonts w:ascii="Arial" w:hAnsi="Arial" w:cs="Arial"/>
          <w:bCs/>
          <w:color w:val="000000"/>
          <w:sz w:val="20"/>
          <w:szCs w:val="20"/>
        </w:rPr>
        <w:t xml:space="preserve">Apply cleaning agent and scrub all food contact surfaces than non-food contact surfaces. </w:t>
      </w:r>
    </w:p>
    <w:p w14:paraId="46FE5209" w14:textId="77777777" w:rsidR="00697787" w:rsidRPr="00697787" w:rsidRDefault="00697787" w:rsidP="00130A41">
      <w:pPr>
        <w:pStyle w:val="NormalWeb"/>
        <w:numPr>
          <w:ilvl w:val="2"/>
          <w:numId w:val="36"/>
        </w:numPr>
        <w:spacing w:before="0" w:beforeAutospacing="0" w:after="0" w:afterAutospacing="0" w:line="276" w:lineRule="auto"/>
        <w:ind w:left="1800" w:hanging="810"/>
        <w:jc w:val="both"/>
        <w:rPr>
          <w:rFonts w:ascii="Arial" w:hAnsi="Arial" w:cs="Arial"/>
          <w:bCs/>
          <w:color w:val="000000"/>
          <w:sz w:val="20"/>
          <w:szCs w:val="20"/>
        </w:rPr>
      </w:pPr>
      <w:r w:rsidRPr="00697787">
        <w:rPr>
          <w:rFonts w:ascii="Arial" w:hAnsi="Arial" w:cs="Arial"/>
          <w:bCs/>
          <w:color w:val="000000"/>
          <w:sz w:val="20"/>
          <w:szCs w:val="20"/>
        </w:rPr>
        <w:t>Rinse with hot potable water</w:t>
      </w:r>
    </w:p>
    <w:p w14:paraId="259E09C6" w14:textId="77777777" w:rsidR="00697787" w:rsidRPr="00697787" w:rsidRDefault="00697787" w:rsidP="00130A41">
      <w:pPr>
        <w:pStyle w:val="NormalWeb"/>
        <w:numPr>
          <w:ilvl w:val="2"/>
          <w:numId w:val="36"/>
        </w:numPr>
        <w:spacing w:before="0" w:beforeAutospacing="0" w:after="0" w:afterAutospacing="0" w:line="276" w:lineRule="auto"/>
        <w:ind w:left="1800" w:hanging="810"/>
        <w:jc w:val="both"/>
        <w:rPr>
          <w:rFonts w:ascii="Arial" w:hAnsi="Arial" w:cs="Arial"/>
          <w:bCs/>
          <w:color w:val="000000"/>
          <w:sz w:val="20"/>
          <w:szCs w:val="20"/>
        </w:rPr>
      </w:pPr>
      <w:r w:rsidRPr="00697787">
        <w:rPr>
          <w:rFonts w:ascii="Arial" w:hAnsi="Arial" w:cs="Arial"/>
          <w:bCs/>
          <w:color w:val="000000"/>
          <w:sz w:val="20"/>
          <w:szCs w:val="20"/>
        </w:rPr>
        <w:t>Inspect for cleanliness (check appearance, odor, and feel of food contact surfaces) if deficiency is found repeat steps 1-5 before continuing to step 6</w:t>
      </w:r>
    </w:p>
    <w:p w14:paraId="3AE9B6FD" w14:textId="77777777" w:rsidR="00697787" w:rsidRPr="00697787" w:rsidRDefault="00697787" w:rsidP="00130A41">
      <w:pPr>
        <w:pStyle w:val="NormalWeb"/>
        <w:numPr>
          <w:ilvl w:val="2"/>
          <w:numId w:val="36"/>
        </w:numPr>
        <w:spacing w:before="0" w:beforeAutospacing="0" w:after="0" w:afterAutospacing="0" w:line="276" w:lineRule="auto"/>
        <w:ind w:left="1800" w:hanging="810"/>
        <w:jc w:val="both"/>
        <w:rPr>
          <w:rFonts w:ascii="Arial" w:hAnsi="Arial" w:cs="Arial"/>
          <w:bCs/>
          <w:color w:val="000000"/>
          <w:sz w:val="20"/>
          <w:szCs w:val="20"/>
        </w:rPr>
      </w:pPr>
      <w:r w:rsidRPr="00697787">
        <w:rPr>
          <w:rFonts w:ascii="Arial" w:hAnsi="Arial" w:cs="Arial"/>
          <w:bCs/>
          <w:color w:val="000000"/>
          <w:sz w:val="20"/>
          <w:szCs w:val="20"/>
        </w:rPr>
        <w:t>Apply sanitizer.</w:t>
      </w:r>
    </w:p>
    <w:p w14:paraId="331DDB62" w14:textId="4CCFFC3A" w:rsidR="00697787" w:rsidRPr="00697787" w:rsidRDefault="00697787" w:rsidP="00130A41">
      <w:pPr>
        <w:pStyle w:val="NormalWeb"/>
        <w:numPr>
          <w:ilvl w:val="2"/>
          <w:numId w:val="36"/>
        </w:numPr>
        <w:spacing w:before="0" w:beforeAutospacing="0" w:after="0" w:afterAutospacing="0" w:line="276" w:lineRule="auto"/>
        <w:ind w:left="1800" w:hanging="810"/>
        <w:jc w:val="both"/>
        <w:rPr>
          <w:rFonts w:ascii="Arial" w:hAnsi="Arial" w:cs="Arial"/>
          <w:bCs/>
          <w:color w:val="000000"/>
          <w:sz w:val="20"/>
          <w:szCs w:val="20"/>
        </w:rPr>
      </w:pPr>
      <w:r w:rsidRPr="00697787">
        <w:rPr>
          <w:rFonts w:ascii="Arial" w:hAnsi="Arial" w:cs="Arial"/>
          <w:bCs/>
          <w:color w:val="000000"/>
          <w:sz w:val="20"/>
          <w:szCs w:val="20"/>
        </w:rPr>
        <w:t xml:space="preserve">Check for </w:t>
      </w:r>
      <w:proofErr w:type="gramStart"/>
      <w:r w:rsidRPr="00697787">
        <w:rPr>
          <w:rFonts w:ascii="Arial" w:hAnsi="Arial" w:cs="Arial"/>
          <w:bCs/>
          <w:color w:val="000000"/>
          <w:sz w:val="20"/>
          <w:szCs w:val="20"/>
        </w:rPr>
        <w:t>deficiencies, if</w:t>
      </w:r>
      <w:proofErr w:type="gramEnd"/>
      <w:r w:rsidRPr="00697787">
        <w:rPr>
          <w:rFonts w:ascii="Arial" w:hAnsi="Arial" w:cs="Arial"/>
          <w:bCs/>
          <w:color w:val="000000"/>
          <w:sz w:val="20"/>
          <w:szCs w:val="20"/>
        </w:rPr>
        <w:t xml:space="preserve"> </w:t>
      </w:r>
      <w:r w:rsidR="00A33FEB">
        <w:rPr>
          <w:rFonts w:ascii="Arial" w:hAnsi="Arial" w:cs="Arial"/>
          <w:bCs/>
          <w:color w:val="000000"/>
          <w:sz w:val="20"/>
          <w:szCs w:val="20"/>
        </w:rPr>
        <w:t xml:space="preserve">the </w:t>
      </w:r>
      <w:r w:rsidRPr="00697787">
        <w:rPr>
          <w:rFonts w:ascii="Arial" w:hAnsi="Arial" w:cs="Arial"/>
          <w:bCs/>
          <w:color w:val="000000"/>
          <w:sz w:val="20"/>
          <w:szCs w:val="20"/>
        </w:rPr>
        <w:t xml:space="preserve">item is not completely clean repeat </w:t>
      </w:r>
      <w:r w:rsidR="00A33FEB">
        <w:rPr>
          <w:rFonts w:ascii="Arial" w:hAnsi="Arial" w:cs="Arial"/>
          <w:bCs/>
          <w:color w:val="000000"/>
          <w:sz w:val="20"/>
          <w:szCs w:val="20"/>
        </w:rPr>
        <w:t xml:space="preserve">the </w:t>
      </w:r>
      <w:r w:rsidRPr="00697787">
        <w:rPr>
          <w:rFonts w:ascii="Arial" w:hAnsi="Arial" w:cs="Arial"/>
          <w:bCs/>
          <w:color w:val="000000"/>
          <w:sz w:val="20"/>
          <w:szCs w:val="20"/>
        </w:rPr>
        <w:t>necessary steps</w:t>
      </w:r>
    </w:p>
    <w:p w14:paraId="270A031E" w14:textId="344560FF" w:rsidR="00697787" w:rsidRDefault="00697787" w:rsidP="00130A41">
      <w:pPr>
        <w:pStyle w:val="NormalWeb"/>
        <w:spacing w:before="0" w:beforeAutospacing="0" w:after="0" w:afterAutospacing="0" w:line="276" w:lineRule="auto"/>
        <w:ind w:left="990"/>
        <w:jc w:val="both"/>
        <w:rPr>
          <w:rFonts w:ascii="Arial" w:hAnsi="Arial" w:cs="Arial"/>
          <w:bCs/>
          <w:color w:val="000000"/>
          <w:sz w:val="20"/>
          <w:szCs w:val="20"/>
        </w:rPr>
      </w:pPr>
      <w:r w:rsidRPr="00697787">
        <w:rPr>
          <w:rFonts w:ascii="Arial" w:hAnsi="Arial" w:cs="Arial"/>
          <w:bCs/>
          <w:color w:val="000000"/>
          <w:sz w:val="20"/>
          <w:szCs w:val="20"/>
        </w:rPr>
        <w:t>Note: These cleaning procedures may be used for cleaning equipment that is operational checks.</w:t>
      </w:r>
    </w:p>
    <w:p w14:paraId="64A6F74B" w14:textId="77777777" w:rsidR="00697787" w:rsidRPr="00697787" w:rsidRDefault="00697787" w:rsidP="00130A41">
      <w:pPr>
        <w:pStyle w:val="NormalWeb"/>
        <w:spacing w:before="0" w:beforeAutospacing="0" w:after="0" w:afterAutospacing="0" w:line="276" w:lineRule="auto"/>
        <w:ind w:left="990"/>
        <w:jc w:val="both"/>
        <w:rPr>
          <w:rFonts w:ascii="Arial" w:hAnsi="Arial" w:cs="Arial"/>
          <w:bCs/>
          <w:color w:val="000000"/>
          <w:sz w:val="20"/>
          <w:szCs w:val="20"/>
        </w:rPr>
      </w:pPr>
    </w:p>
    <w:p w14:paraId="46265A15" w14:textId="77777777" w:rsidR="00697787" w:rsidRPr="00697787" w:rsidRDefault="00697787" w:rsidP="00130A41">
      <w:pPr>
        <w:pStyle w:val="NormalWeb"/>
        <w:numPr>
          <w:ilvl w:val="0"/>
          <w:numId w:val="36"/>
        </w:numPr>
        <w:spacing w:before="0" w:beforeAutospacing="0" w:after="0" w:afterAutospacing="0" w:line="276" w:lineRule="auto"/>
        <w:jc w:val="both"/>
        <w:rPr>
          <w:rFonts w:ascii="Arial" w:hAnsi="Arial" w:cs="Arial"/>
          <w:bCs/>
          <w:color w:val="000000"/>
          <w:sz w:val="20"/>
          <w:szCs w:val="20"/>
        </w:rPr>
      </w:pPr>
      <w:r w:rsidRPr="00697787">
        <w:rPr>
          <w:rFonts w:ascii="Arial" w:hAnsi="Arial" w:cs="Arial"/>
          <w:bCs/>
          <w:color w:val="000000"/>
          <w:sz w:val="20"/>
          <w:szCs w:val="20"/>
        </w:rPr>
        <w:t>Cleaning Procedure for Complex Equipment</w:t>
      </w:r>
    </w:p>
    <w:p w14:paraId="485ABCB5" w14:textId="127550BC" w:rsidR="00697787" w:rsidRPr="00697787" w:rsidRDefault="00697787" w:rsidP="00130A41">
      <w:pPr>
        <w:pStyle w:val="NormalWeb"/>
        <w:numPr>
          <w:ilvl w:val="1"/>
          <w:numId w:val="36"/>
        </w:numPr>
        <w:spacing w:before="0" w:beforeAutospacing="0" w:after="0" w:afterAutospacing="0" w:line="276" w:lineRule="auto"/>
        <w:ind w:left="990" w:hanging="630"/>
        <w:jc w:val="both"/>
        <w:rPr>
          <w:rFonts w:ascii="Arial" w:hAnsi="Arial" w:cs="Arial"/>
          <w:bCs/>
          <w:color w:val="000000"/>
          <w:sz w:val="20"/>
          <w:szCs w:val="20"/>
        </w:rPr>
      </w:pPr>
      <w:r w:rsidRPr="00697787">
        <w:rPr>
          <w:rFonts w:ascii="Arial" w:hAnsi="Arial" w:cs="Arial"/>
          <w:bCs/>
          <w:color w:val="000000"/>
          <w:sz w:val="20"/>
          <w:szCs w:val="20"/>
        </w:rPr>
        <w:t>Complex equipment would be any machine that needs to be disassembled in order to be able to be cleaned properly. Under this category, complex equipment may require disassembling and is a surface contact zone. Used scrubbing pads will be discarded at the end of each cleaning day. Scrubbing pads cannot go from RTE areas to NON-RTE areas OR the opposite.</w:t>
      </w:r>
    </w:p>
    <w:p w14:paraId="5C0646DE" w14:textId="77777777" w:rsidR="00697787" w:rsidRPr="00697787" w:rsidRDefault="00697787" w:rsidP="00130A41">
      <w:pPr>
        <w:pStyle w:val="NormalWeb"/>
        <w:numPr>
          <w:ilvl w:val="1"/>
          <w:numId w:val="36"/>
        </w:numPr>
        <w:spacing w:before="0" w:beforeAutospacing="0" w:after="0" w:afterAutospacing="0" w:line="276" w:lineRule="auto"/>
        <w:ind w:left="990" w:hanging="630"/>
        <w:jc w:val="both"/>
        <w:rPr>
          <w:rFonts w:ascii="Arial" w:hAnsi="Arial" w:cs="Arial"/>
          <w:bCs/>
          <w:color w:val="000000"/>
          <w:sz w:val="20"/>
          <w:szCs w:val="20"/>
        </w:rPr>
      </w:pPr>
      <w:r w:rsidRPr="00697787">
        <w:rPr>
          <w:rFonts w:ascii="Arial" w:hAnsi="Arial" w:cs="Arial"/>
          <w:bCs/>
          <w:color w:val="000000"/>
          <w:sz w:val="20"/>
          <w:szCs w:val="20"/>
        </w:rPr>
        <w:t>In order to assure that this equipment is cleaned completely and avoid any product contamination or adulteration of the products to be produced in this equipment, the following procedures must be implemented.</w:t>
      </w:r>
    </w:p>
    <w:p w14:paraId="77D987B0" w14:textId="77777777" w:rsidR="00697787" w:rsidRPr="00697787" w:rsidRDefault="00697787" w:rsidP="00130A41">
      <w:pPr>
        <w:pStyle w:val="NormalWeb"/>
        <w:numPr>
          <w:ilvl w:val="2"/>
          <w:numId w:val="36"/>
        </w:numPr>
        <w:spacing w:before="0" w:beforeAutospacing="0" w:after="0" w:afterAutospacing="0" w:line="276" w:lineRule="auto"/>
        <w:ind w:left="1800" w:hanging="810"/>
        <w:jc w:val="both"/>
        <w:rPr>
          <w:rFonts w:ascii="Arial" w:hAnsi="Arial" w:cs="Arial"/>
          <w:bCs/>
          <w:color w:val="000000"/>
          <w:sz w:val="20"/>
          <w:szCs w:val="20"/>
        </w:rPr>
      </w:pPr>
      <w:r w:rsidRPr="00697787">
        <w:rPr>
          <w:rFonts w:ascii="Arial" w:hAnsi="Arial" w:cs="Arial"/>
          <w:bCs/>
          <w:color w:val="000000"/>
          <w:sz w:val="20"/>
          <w:szCs w:val="20"/>
        </w:rPr>
        <w:t>Lock-out-tag-out or unplug if necessary.</w:t>
      </w:r>
    </w:p>
    <w:p w14:paraId="6F37715B" w14:textId="7A4DB713" w:rsidR="00697787" w:rsidRPr="00697787" w:rsidRDefault="00697787" w:rsidP="00130A41">
      <w:pPr>
        <w:pStyle w:val="NormalWeb"/>
        <w:numPr>
          <w:ilvl w:val="2"/>
          <w:numId w:val="36"/>
        </w:numPr>
        <w:spacing w:before="0" w:beforeAutospacing="0" w:after="0" w:afterAutospacing="0" w:line="276" w:lineRule="auto"/>
        <w:ind w:left="1800" w:hanging="810"/>
        <w:jc w:val="both"/>
        <w:rPr>
          <w:rFonts w:ascii="Arial" w:hAnsi="Arial" w:cs="Arial"/>
          <w:bCs/>
          <w:color w:val="000000"/>
          <w:sz w:val="20"/>
          <w:szCs w:val="20"/>
        </w:rPr>
      </w:pPr>
      <w:r w:rsidRPr="00697787">
        <w:rPr>
          <w:rFonts w:ascii="Arial" w:hAnsi="Arial" w:cs="Arial"/>
          <w:bCs/>
          <w:color w:val="000000"/>
          <w:sz w:val="20"/>
          <w:szCs w:val="20"/>
        </w:rPr>
        <w:t xml:space="preserve">Disassemble and place parts in </w:t>
      </w:r>
      <w:r w:rsidR="00A33FEB">
        <w:rPr>
          <w:rFonts w:ascii="Arial" w:hAnsi="Arial" w:cs="Arial"/>
          <w:bCs/>
          <w:color w:val="000000"/>
          <w:sz w:val="20"/>
          <w:szCs w:val="20"/>
        </w:rPr>
        <w:t xml:space="preserve">the </w:t>
      </w:r>
      <w:r w:rsidRPr="00697787">
        <w:rPr>
          <w:rFonts w:ascii="Arial" w:hAnsi="Arial" w:cs="Arial"/>
          <w:bCs/>
          <w:color w:val="000000"/>
          <w:sz w:val="20"/>
          <w:szCs w:val="20"/>
        </w:rPr>
        <w:t>designated area</w:t>
      </w:r>
    </w:p>
    <w:p w14:paraId="3D04AB2B" w14:textId="77777777" w:rsidR="00697787" w:rsidRPr="00697787" w:rsidRDefault="00697787" w:rsidP="00130A41">
      <w:pPr>
        <w:pStyle w:val="NormalWeb"/>
        <w:numPr>
          <w:ilvl w:val="2"/>
          <w:numId w:val="36"/>
        </w:numPr>
        <w:spacing w:before="0" w:beforeAutospacing="0" w:after="0" w:afterAutospacing="0" w:line="276" w:lineRule="auto"/>
        <w:ind w:left="1800" w:hanging="810"/>
        <w:jc w:val="both"/>
        <w:rPr>
          <w:rFonts w:ascii="Arial" w:hAnsi="Arial" w:cs="Arial"/>
          <w:bCs/>
          <w:color w:val="000000"/>
          <w:sz w:val="20"/>
          <w:szCs w:val="20"/>
        </w:rPr>
      </w:pPr>
      <w:r w:rsidRPr="00697787">
        <w:rPr>
          <w:rFonts w:ascii="Arial" w:hAnsi="Arial" w:cs="Arial"/>
          <w:bCs/>
          <w:color w:val="000000"/>
          <w:sz w:val="20"/>
          <w:szCs w:val="20"/>
        </w:rPr>
        <w:t>Manually remove any excess debris and dispose accordingly</w:t>
      </w:r>
    </w:p>
    <w:p w14:paraId="772754E1" w14:textId="77777777" w:rsidR="00697787" w:rsidRPr="00697787" w:rsidRDefault="00697787" w:rsidP="00130A41">
      <w:pPr>
        <w:pStyle w:val="NormalWeb"/>
        <w:numPr>
          <w:ilvl w:val="2"/>
          <w:numId w:val="36"/>
        </w:numPr>
        <w:spacing w:before="0" w:beforeAutospacing="0" w:after="0" w:afterAutospacing="0" w:line="276" w:lineRule="auto"/>
        <w:ind w:left="1800" w:hanging="810"/>
        <w:jc w:val="both"/>
        <w:rPr>
          <w:rFonts w:ascii="Arial" w:hAnsi="Arial" w:cs="Arial"/>
          <w:bCs/>
          <w:color w:val="000000"/>
          <w:sz w:val="20"/>
          <w:szCs w:val="20"/>
        </w:rPr>
      </w:pPr>
      <w:r w:rsidRPr="00697787">
        <w:rPr>
          <w:rFonts w:ascii="Arial" w:hAnsi="Arial" w:cs="Arial"/>
          <w:bCs/>
          <w:color w:val="000000"/>
          <w:sz w:val="20"/>
          <w:szCs w:val="20"/>
        </w:rPr>
        <w:t>Conduct initial rinse with hot potable water</w:t>
      </w:r>
    </w:p>
    <w:p w14:paraId="3AF027C9" w14:textId="77777777" w:rsidR="00697787" w:rsidRPr="00697787" w:rsidRDefault="00697787" w:rsidP="00130A41">
      <w:pPr>
        <w:pStyle w:val="NormalWeb"/>
        <w:numPr>
          <w:ilvl w:val="2"/>
          <w:numId w:val="36"/>
        </w:numPr>
        <w:spacing w:before="0" w:beforeAutospacing="0" w:after="0" w:afterAutospacing="0" w:line="276" w:lineRule="auto"/>
        <w:ind w:left="1800" w:hanging="810"/>
        <w:jc w:val="both"/>
        <w:rPr>
          <w:rFonts w:ascii="Arial" w:hAnsi="Arial" w:cs="Arial"/>
          <w:bCs/>
          <w:color w:val="000000"/>
          <w:sz w:val="20"/>
          <w:szCs w:val="20"/>
        </w:rPr>
      </w:pPr>
      <w:r w:rsidRPr="00697787">
        <w:rPr>
          <w:rFonts w:ascii="Arial" w:hAnsi="Arial" w:cs="Arial"/>
          <w:bCs/>
          <w:color w:val="000000"/>
          <w:sz w:val="20"/>
          <w:szCs w:val="20"/>
        </w:rPr>
        <w:t xml:space="preserve">Apply cleaning agent and scrub all food contact surfaces than non-food contact surfaces  </w:t>
      </w:r>
    </w:p>
    <w:p w14:paraId="2A33212A" w14:textId="77777777" w:rsidR="00697787" w:rsidRPr="00697787" w:rsidRDefault="00697787" w:rsidP="00130A41">
      <w:pPr>
        <w:pStyle w:val="NormalWeb"/>
        <w:numPr>
          <w:ilvl w:val="2"/>
          <w:numId w:val="36"/>
        </w:numPr>
        <w:spacing w:before="0" w:beforeAutospacing="0" w:after="0" w:afterAutospacing="0" w:line="276" w:lineRule="auto"/>
        <w:ind w:left="1800" w:hanging="810"/>
        <w:jc w:val="both"/>
        <w:rPr>
          <w:rFonts w:ascii="Arial" w:hAnsi="Arial" w:cs="Arial"/>
          <w:bCs/>
          <w:color w:val="000000"/>
          <w:sz w:val="20"/>
          <w:szCs w:val="20"/>
        </w:rPr>
      </w:pPr>
      <w:r w:rsidRPr="00697787">
        <w:rPr>
          <w:rFonts w:ascii="Arial" w:hAnsi="Arial" w:cs="Arial"/>
          <w:bCs/>
          <w:color w:val="000000"/>
          <w:sz w:val="20"/>
          <w:szCs w:val="20"/>
        </w:rPr>
        <w:t>Rinse with hot potable water</w:t>
      </w:r>
    </w:p>
    <w:p w14:paraId="068C0541" w14:textId="77777777" w:rsidR="00697787" w:rsidRPr="00697787" w:rsidRDefault="00697787" w:rsidP="00130A41">
      <w:pPr>
        <w:pStyle w:val="NormalWeb"/>
        <w:numPr>
          <w:ilvl w:val="2"/>
          <w:numId w:val="36"/>
        </w:numPr>
        <w:spacing w:before="0" w:beforeAutospacing="0" w:after="0" w:afterAutospacing="0" w:line="276" w:lineRule="auto"/>
        <w:ind w:left="1800" w:hanging="810"/>
        <w:jc w:val="both"/>
        <w:rPr>
          <w:rFonts w:ascii="Arial" w:hAnsi="Arial" w:cs="Arial"/>
          <w:bCs/>
          <w:color w:val="000000"/>
          <w:sz w:val="20"/>
          <w:szCs w:val="20"/>
        </w:rPr>
      </w:pPr>
      <w:r w:rsidRPr="00697787">
        <w:rPr>
          <w:rFonts w:ascii="Arial" w:hAnsi="Arial" w:cs="Arial"/>
          <w:bCs/>
          <w:color w:val="000000"/>
          <w:sz w:val="20"/>
          <w:szCs w:val="20"/>
        </w:rPr>
        <w:t>Inspect for cleanliness (check appearance, odor, and feel of food contact surfaces) if deficiency is found repeat steps 3-6 before continuing to step 8</w:t>
      </w:r>
    </w:p>
    <w:p w14:paraId="44B23C8B" w14:textId="77777777" w:rsidR="00697787" w:rsidRPr="00697787" w:rsidRDefault="00697787" w:rsidP="00130A41">
      <w:pPr>
        <w:pStyle w:val="NormalWeb"/>
        <w:numPr>
          <w:ilvl w:val="2"/>
          <w:numId w:val="36"/>
        </w:numPr>
        <w:spacing w:before="0" w:beforeAutospacing="0" w:after="0" w:afterAutospacing="0" w:line="276" w:lineRule="auto"/>
        <w:ind w:left="1800" w:hanging="810"/>
        <w:jc w:val="both"/>
        <w:rPr>
          <w:rFonts w:ascii="Arial" w:hAnsi="Arial" w:cs="Arial"/>
          <w:bCs/>
          <w:color w:val="000000"/>
          <w:sz w:val="20"/>
          <w:szCs w:val="20"/>
        </w:rPr>
      </w:pPr>
      <w:r w:rsidRPr="00697787">
        <w:rPr>
          <w:rFonts w:ascii="Arial" w:hAnsi="Arial" w:cs="Arial"/>
          <w:bCs/>
          <w:color w:val="000000"/>
          <w:sz w:val="20"/>
          <w:szCs w:val="20"/>
        </w:rPr>
        <w:t>Apply sanitizer</w:t>
      </w:r>
    </w:p>
    <w:p w14:paraId="0A304F0C" w14:textId="5403AADB" w:rsidR="00697787" w:rsidRDefault="00697787" w:rsidP="00130A41">
      <w:pPr>
        <w:pStyle w:val="NormalWeb"/>
        <w:spacing w:before="0" w:beforeAutospacing="0" w:after="0" w:afterAutospacing="0" w:line="276" w:lineRule="auto"/>
        <w:ind w:left="990"/>
        <w:jc w:val="both"/>
        <w:rPr>
          <w:rFonts w:ascii="Arial" w:hAnsi="Arial" w:cs="Arial"/>
          <w:bCs/>
          <w:color w:val="000000"/>
          <w:sz w:val="20"/>
          <w:szCs w:val="20"/>
        </w:rPr>
      </w:pPr>
      <w:r w:rsidRPr="00697787">
        <w:rPr>
          <w:rFonts w:ascii="Arial" w:hAnsi="Arial" w:cs="Arial"/>
          <w:bCs/>
          <w:color w:val="000000"/>
          <w:sz w:val="20"/>
          <w:szCs w:val="20"/>
        </w:rPr>
        <w:t>Note: These cleaning procedures may be used for cleaning equipment that is going to be cleaned for operational checks.</w:t>
      </w:r>
    </w:p>
    <w:p w14:paraId="2BBE67EE" w14:textId="77777777" w:rsidR="00697787" w:rsidRPr="00697787" w:rsidRDefault="00697787" w:rsidP="00130A41">
      <w:pPr>
        <w:pStyle w:val="NormalWeb"/>
        <w:spacing w:before="0" w:beforeAutospacing="0" w:after="0" w:afterAutospacing="0" w:line="276" w:lineRule="auto"/>
        <w:ind w:left="990"/>
        <w:jc w:val="both"/>
        <w:rPr>
          <w:rFonts w:ascii="Arial" w:hAnsi="Arial" w:cs="Arial"/>
          <w:bCs/>
          <w:color w:val="000000"/>
          <w:sz w:val="20"/>
          <w:szCs w:val="20"/>
        </w:rPr>
      </w:pPr>
    </w:p>
    <w:p w14:paraId="7A55432B" w14:textId="77777777" w:rsidR="00697787" w:rsidRPr="00697787" w:rsidRDefault="00697787" w:rsidP="00130A41">
      <w:pPr>
        <w:pStyle w:val="NormalWeb"/>
        <w:numPr>
          <w:ilvl w:val="0"/>
          <w:numId w:val="36"/>
        </w:numPr>
        <w:spacing w:before="0" w:beforeAutospacing="0" w:after="0" w:afterAutospacing="0" w:line="276" w:lineRule="auto"/>
        <w:jc w:val="both"/>
        <w:rPr>
          <w:rFonts w:ascii="Arial" w:hAnsi="Arial" w:cs="Arial"/>
          <w:bCs/>
          <w:color w:val="000000"/>
          <w:sz w:val="20"/>
          <w:szCs w:val="20"/>
        </w:rPr>
      </w:pPr>
      <w:r w:rsidRPr="00697787">
        <w:rPr>
          <w:rFonts w:ascii="Arial" w:hAnsi="Arial" w:cs="Arial"/>
          <w:bCs/>
          <w:color w:val="000000"/>
          <w:sz w:val="20"/>
          <w:szCs w:val="20"/>
        </w:rPr>
        <w:t>Pre-Operative Sanitation Procedure</w:t>
      </w:r>
    </w:p>
    <w:p w14:paraId="33FEB139" w14:textId="647857F5" w:rsidR="00697787" w:rsidRPr="00697787" w:rsidRDefault="00697787" w:rsidP="00130A41">
      <w:pPr>
        <w:pStyle w:val="NormalWeb"/>
        <w:numPr>
          <w:ilvl w:val="1"/>
          <w:numId w:val="36"/>
        </w:numPr>
        <w:spacing w:before="0" w:beforeAutospacing="0" w:after="0" w:afterAutospacing="0" w:line="276" w:lineRule="auto"/>
        <w:ind w:left="990" w:hanging="630"/>
        <w:jc w:val="both"/>
        <w:rPr>
          <w:rFonts w:ascii="Arial" w:hAnsi="Arial" w:cs="Arial"/>
          <w:bCs/>
          <w:color w:val="000000"/>
          <w:sz w:val="20"/>
          <w:szCs w:val="20"/>
        </w:rPr>
      </w:pPr>
      <w:r w:rsidRPr="00697787">
        <w:rPr>
          <w:rFonts w:ascii="Arial" w:hAnsi="Arial" w:cs="Arial"/>
          <w:bCs/>
          <w:color w:val="000000"/>
          <w:sz w:val="20"/>
          <w:szCs w:val="20"/>
        </w:rPr>
        <w:t>After each piece of equipment has been washed, sanitized</w:t>
      </w:r>
      <w:r w:rsidR="00A33FEB">
        <w:rPr>
          <w:rFonts w:ascii="Arial" w:hAnsi="Arial" w:cs="Arial"/>
          <w:bCs/>
          <w:color w:val="000000"/>
          <w:sz w:val="20"/>
          <w:szCs w:val="20"/>
        </w:rPr>
        <w:t>,</w:t>
      </w:r>
      <w:r w:rsidRPr="00697787">
        <w:rPr>
          <w:rFonts w:ascii="Arial" w:hAnsi="Arial" w:cs="Arial"/>
          <w:bCs/>
          <w:color w:val="000000"/>
          <w:sz w:val="20"/>
          <w:szCs w:val="20"/>
        </w:rPr>
        <w:t xml:space="preserve"> and released for QA inspection by </w:t>
      </w:r>
      <w:r w:rsidR="00A33FEB">
        <w:rPr>
          <w:rFonts w:ascii="Arial" w:hAnsi="Arial" w:cs="Arial"/>
          <w:bCs/>
          <w:color w:val="000000"/>
          <w:sz w:val="20"/>
          <w:szCs w:val="20"/>
        </w:rPr>
        <w:t xml:space="preserve">a </w:t>
      </w:r>
      <w:r w:rsidRPr="00697787">
        <w:rPr>
          <w:rFonts w:ascii="Arial" w:hAnsi="Arial" w:cs="Arial"/>
          <w:bCs/>
          <w:color w:val="000000"/>
          <w:sz w:val="20"/>
          <w:szCs w:val="20"/>
        </w:rPr>
        <w:t xml:space="preserve">sanitation employee or designee, </w:t>
      </w:r>
      <w:r w:rsidR="00A33FEB">
        <w:rPr>
          <w:rFonts w:ascii="Arial" w:hAnsi="Arial" w:cs="Arial"/>
          <w:bCs/>
          <w:color w:val="000000"/>
          <w:sz w:val="20"/>
          <w:szCs w:val="20"/>
        </w:rPr>
        <w:t xml:space="preserve">the </w:t>
      </w:r>
      <w:r w:rsidRPr="00697787">
        <w:rPr>
          <w:rFonts w:ascii="Arial" w:hAnsi="Arial" w:cs="Arial"/>
          <w:bCs/>
          <w:color w:val="000000"/>
          <w:sz w:val="20"/>
          <w:szCs w:val="20"/>
        </w:rPr>
        <w:t xml:space="preserve">QA technician or in the absence of, </w:t>
      </w:r>
      <w:r w:rsidR="00A33FEB">
        <w:rPr>
          <w:rFonts w:ascii="Arial" w:hAnsi="Arial" w:cs="Arial"/>
          <w:bCs/>
          <w:color w:val="000000"/>
          <w:sz w:val="20"/>
          <w:szCs w:val="20"/>
        </w:rPr>
        <w:t xml:space="preserve">a </w:t>
      </w:r>
      <w:r w:rsidRPr="00697787">
        <w:rPr>
          <w:rFonts w:ascii="Arial" w:hAnsi="Arial" w:cs="Arial"/>
          <w:bCs/>
          <w:color w:val="000000"/>
          <w:sz w:val="20"/>
          <w:szCs w:val="20"/>
        </w:rPr>
        <w:t>trained designee will:</w:t>
      </w:r>
    </w:p>
    <w:p w14:paraId="4CE1A110" w14:textId="5E90A9B1" w:rsidR="00697787" w:rsidRPr="00697787" w:rsidRDefault="00697787" w:rsidP="00130A41">
      <w:pPr>
        <w:pStyle w:val="NormalWeb"/>
        <w:numPr>
          <w:ilvl w:val="2"/>
          <w:numId w:val="36"/>
        </w:numPr>
        <w:spacing w:before="0" w:beforeAutospacing="0" w:after="0" w:afterAutospacing="0" w:line="276" w:lineRule="auto"/>
        <w:ind w:left="1800" w:hanging="810"/>
        <w:jc w:val="both"/>
        <w:rPr>
          <w:rFonts w:ascii="Arial" w:hAnsi="Arial" w:cs="Arial"/>
          <w:bCs/>
          <w:color w:val="000000"/>
          <w:sz w:val="20"/>
          <w:szCs w:val="20"/>
        </w:rPr>
      </w:pPr>
      <w:r w:rsidRPr="00697787">
        <w:rPr>
          <w:rFonts w:ascii="Arial" w:hAnsi="Arial" w:cs="Arial"/>
          <w:bCs/>
          <w:color w:val="000000"/>
          <w:sz w:val="20"/>
          <w:szCs w:val="20"/>
        </w:rPr>
        <w:t>Perform a thorough inspection of all Food contact and non-food contact areas (check appearance, odor, and feel of food contact surfaces) walls drains floors</w:t>
      </w:r>
      <w:r w:rsidR="00A33FEB">
        <w:rPr>
          <w:rFonts w:ascii="Arial" w:hAnsi="Arial" w:cs="Arial"/>
          <w:bCs/>
          <w:color w:val="000000"/>
          <w:sz w:val="20"/>
          <w:szCs w:val="20"/>
        </w:rPr>
        <w:t>,</w:t>
      </w:r>
      <w:r w:rsidRPr="00697787">
        <w:rPr>
          <w:rFonts w:ascii="Arial" w:hAnsi="Arial" w:cs="Arial"/>
          <w:bCs/>
          <w:color w:val="000000"/>
          <w:sz w:val="20"/>
          <w:szCs w:val="20"/>
        </w:rPr>
        <w:t xml:space="preserve"> etc. Equipment that will not be in use that is still within the processing area, may be tagged with a “Equipment Not in Use,” tag. Equipment that will not be used and is in the processing area will be inspected for cleanliness.</w:t>
      </w:r>
    </w:p>
    <w:p w14:paraId="06ECB5FD" w14:textId="77777777" w:rsidR="00697787" w:rsidRPr="00697787" w:rsidRDefault="00697787" w:rsidP="00130A41">
      <w:pPr>
        <w:pStyle w:val="NormalWeb"/>
        <w:numPr>
          <w:ilvl w:val="2"/>
          <w:numId w:val="36"/>
        </w:numPr>
        <w:spacing w:before="0" w:beforeAutospacing="0" w:after="0" w:afterAutospacing="0" w:line="276" w:lineRule="auto"/>
        <w:ind w:left="1800" w:hanging="810"/>
        <w:jc w:val="both"/>
        <w:rPr>
          <w:rFonts w:ascii="Arial" w:hAnsi="Arial" w:cs="Arial"/>
          <w:bCs/>
          <w:color w:val="000000"/>
          <w:sz w:val="20"/>
          <w:szCs w:val="20"/>
        </w:rPr>
      </w:pPr>
      <w:r w:rsidRPr="00697787">
        <w:rPr>
          <w:rFonts w:ascii="Arial" w:hAnsi="Arial" w:cs="Arial"/>
          <w:bCs/>
          <w:color w:val="000000"/>
          <w:sz w:val="20"/>
          <w:szCs w:val="20"/>
        </w:rPr>
        <w:t>Conduct ATP tests on randomly selected food contact surfaces</w:t>
      </w:r>
    </w:p>
    <w:p w14:paraId="420E4FDA" w14:textId="7DD0048D" w:rsidR="00697787" w:rsidRPr="00697787" w:rsidRDefault="00697787" w:rsidP="00130A41">
      <w:pPr>
        <w:pStyle w:val="NormalWeb"/>
        <w:numPr>
          <w:ilvl w:val="2"/>
          <w:numId w:val="36"/>
        </w:numPr>
        <w:spacing w:before="0" w:beforeAutospacing="0" w:after="0" w:afterAutospacing="0" w:line="276" w:lineRule="auto"/>
        <w:ind w:left="1800" w:hanging="810"/>
        <w:jc w:val="both"/>
        <w:rPr>
          <w:rFonts w:ascii="Arial" w:hAnsi="Arial" w:cs="Arial"/>
          <w:bCs/>
          <w:color w:val="000000"/>
          <w:sz w:val="20"/>
          <w:szCs w:val="20"/>
        </w:rPr>
      </w:pPr>
      <w:r w:rsidRPr="00697787">
        <w:rPr>
          <w:rFonts w:ascii="Arial" w:hAnsi="Arial" w:cs="Arial"/>
          <w:bCs/>
          <w:color w:val="000000"/>
          <w:sz w:val="20"/>
          <w:szCs w:val="20"/>
        </w:rPr>
        <w:t xml:space="preserve">Record the results of the pre-operational inspection on the “Daily Pre- Operational,” monitoring record, pre-op inspection. Initial when and where it is required. </w:t>
      </w:r>
      <w:r w:rsidR="00A33FEB">
        <w:rPr>
          <w:rFonts w:ascii="Arial" w:hAnsi="Arial" w:cs="Arial"/>
          <w:bCs/>
          <w:color w:val="000000"/>
          <w:sz w:val="20"/>
          <w:szCs w:val="20"/>
        </w:rPr>
        <w:t>The legend</w:t>
      </w:r>
      <w:r w:rsidRPr="00697787">
        <w:rPr>
          <w:rFonts w:ascii="Arial" w:hAnsi="Arial" w:cs="Arial"/>
          <w:bCs/>
          <w:color w:val="000000"/>
          <w:sz w:val="20"/>
          <w:szCs w:val="20"/>
        </w:rPr>
        <w:t xml:space="preserve"> to be used for documenting results is located at the bottom of the “Daily Pre-Operational,” page.</w:t>
      </w:r>
    </w:p>
    <w:p w14:paraId="184C80D2" w14:textId="568D179F" w:rsidR="00697787" w:rsidRDefault="00697787" w:rsidP="00130A41">
      <w:pPr>
        <w:pStyle w:val="NormalWeb"/>
        <w:numPr>
          <w:ilvl w:val="2"/>
          <w:numId w:val="36"/>
        </w:numPr>
        <w:spacing w:before="0" w:beforeAutospacing="0" w:after="0" w:afterAutospacing="0" w:line="276" w:lineRule="auto"/>
        <w:ind w:left="1800" w:hanging="810"/>
        <w:jc w:val="both"/>
        <w:rPr>
          <w:rFonts w:ascii="Arial" w:hAnsi="Arial" w:cs="Arial"/>
          <w:bCs/>
          <w:color w:val="000000"/>
          <w:sz w:val="20"/>
          <w:szCs w:val="20"/>
        </w:rPr>
      </w:pPr>
      <w:r w:rsidRPr="00697787">
        <w:rPr>
          <w:rFonts w:ascii="Arial" w:hAnsi="Arial" w:cs="Arial"/>
          <w:bCs/>
          <w:color w:val="000000"/>
          <w:sz w:val="20"/>
          <w:szCs w:val="20"/>
        </w:rPr>
        <w:t xml:space="preserve">Implement the sanitation standard if an Equipment or area is found unacceptable during the “Pre-Operative Sanitation,” inspection prior to </w:t>
      </w:r>
      <w:r w:rsidR="00A33FEB">
        <w:rPr>
          <w:rFonts w:ascii="Arial" w:hAnsi="Arial" w:cs="Arial"/>
          <w:bCs/>
          <w:color w:val="000000"/>
          <w:sz w:val="20"/>
          <w:szCs w:val="20"/>
        </w:rPr>
        <w:t xml:space="preserve">the </w:t>
      </w:r>
      <w:r w:rsidRPr="00697787">
        <w:rPr>
          <w:rFonts w:ascii="Arial" w:hAnsi="Arial" w:cs="Arial"/>
          <w:bCs/>
          <w:color w:val="000000"/>
          <w:sz w:val="20"/>
          <w:szCs w:val="20"/>
        </w:rPr>
        <w:t xml:space="preserve">start of production. If </w:t>
      </w:r>
      <w:r w:rsidR="00A33FEB">
        <w:rPr>
          <w:rFonts w:ascii="Arial" w:hAnsi="Arial" w:cs="Arial"/>
          <w:bCs/>
          <w:color w:val="000000"/>
          <w:sz w:val="20"/>
          <w:szCs w:val="20"/>
        </w:rPr>
        <w:t>the acceptability</w:t>
      </w:r>
      <w:r w:rsidRPr="00697787">
        <w:rPr>
          <w:rFonts w:ascii="Arial" w:hAnsi="Arial" w:cs="Arial"/>
          <w:bCs/>
          <w:color w:val="000000"/>
          <w:sz w:val="20"/>
          <w:szCs w:val="20"/>
        </w:rPr>
        <w:t xml:space="preserve"> of equipment or area cannot be achieved, the equipment or area will be placed on hold until it is restored to a sanitary condition. Pre-op must be conducted prior to production start.</w:t>
      </w:r>
    </w:p>
    <w:p w14:paraId="18B90E1E" w14:textId="77777777" w:rsidR="00697787" w:rsidRPr="00697787" w:rsidRDefault="00697787" w:rsidP="00130A41">
      <w:pPr>
        <w:pStyle w:val="NormalWeb"/>
        <w:spacing w:before="0" w:beforeAutospacing="0" w:after="0" w:afterAutospacing="0" w:line="276" w:lineRule="auto"/>
        <w:ind w:left="1800"/>
        <w:jc w:val="both"/>
        <w:rPr>
          <w:rFonts w:ascii="Arial" w:hAnsi="Arial" w:cs="Arial"/>
          <w:bCs/>
          <w:color w:val="000000"/>
          <w:sz w:val="20"/>
          <w:szCs w:val="20"/>
        </w:rPr>
      </w:pPr>
    </w:p>
    <w:p w14:paraId="49F6A432" w14:textId="77777777" w:rsidR="00697787" w:rsidRPr="00697787" w:rsidRDefault="00697787" w:rsidP="00130A41">
      <w:pPr>
        <w:pStyle w:val="NormalWeb"/>
        <w:numPr>
          <w:ilvl w:val="0"/>
          <w:numId w:val="36"/>
        </w:numPr>
        <w:spacing w:before="0" w:beforeAutospacing="0" w:after="0" w:afterAutospacing="0" w:line="276" w:lineRule="auto"/>
        <w:jc w:val="both"/>
        <w:rPr>
          <w:rFonts w:ascii="Arial" w:hAnsi="Arial" w:cs="Arial"/>
          <w:bCs/>
          <w:color w:val="000000"/>
          <w:sz w:val="20"/>
          <w:szCs w:val="20"/>
        </w:rPr>
      </w:pPr>
      <w:r w:rsidRPr="00697787">
        <w:rPr>
          <w:rFonts w:ascii="Arial" w:hAnsi="Arial" w:cs="Arial"/>
          <w:bCs/>
          <w:color w:val="000000"/>
          <w:sz w:val="20"/>
          <w:szCs w:val="20"/>
        </w:rPr>
        <w:t>Operational Sanitation Procedures</w:t>
      </w:r>
    </w:p>
    <w:p w14:paraId="1605FCF1" w14:textId="2D27F255" w:rsidR="00697787" w:rsidRPr="00697787" w:rsidRDefault="00697787" w:rsidP="00130A41">
      <w:pPr>
        <w:pStyle w:val="NormalWeb"/>
        <w:numPr>
          <w:ilvl w:val="1"/>
          <w:numId w:val="36"/>
        </w:numPr>
        <w:spacing w:before="0" w:beforeAutospacing="0" w:after="0" w:afterAutospacing="0" w:line="276" w:lineRule="auto"/>
        <w:ind w:left="990" w:hanging="630"/>
        <w:jc w:val="both"/>
        <w:rPr>
          <w:rFonts w:ascii="Arial" w:hAnsi="Arial" w:cs="Arial"/>
          <w:bCs/>
          <w:color w:val="000000"/>
          <w:sz w:val="20"/>
          <w:szCs w:val="20"/>
        </w:rPr>
      </w:pPr>
      <w:r w:rsidRPr="00697787">
        <w:rPr>
          <w:rFonts w:ascii="Arial" w:hAnsi="Arial" w:cs="Arial"/>
          <w:bCs/>
          <w:color w:val="000000"/>
          <w:sz w:val="20"/>
          <w:szCs w:val="20"/>
        </w:rPr>
        <w:t xml:space="preserve">During processing QA personnel or trained designee will perform a visual operational sanitation inspection on equipment and areas listed on the “Daily Operational Sanitation,” monitoring record. QA technician or in the absence of, </w:t>
      </w:r>
      <w:r w:rsidR="00A33FEB">
        <w:rPr>
          <w:rFonts w:ascii="Arial" w:hAnsi="Arial" w:cs="Arial"/>
          <w:bCs/>
          <w:color w:val="000000"/>
          <w:sz w:val="20"/>
          <w:szCs w:val="20"/>
        </w:rPr>
        <w:t xml:space="preserve">a </w:t>
      </w:r>
      <w:r w:rsidRPr="00697787">
        <w:rPr>
          <w:rFonts w:ascii="Arial" w:hAnsi="Arial" w:cs="Arial"/>
          <w:bCs/>
          <w:color w:val="000000"/>
          <w:sz w:val="20"/>
          <w:szCs w:val="20"/>
        </w:rPr>
        <w:t>trained designee will:</w:t>
      </w:r>
      <w:r w:rsidRPr="00697787">
        <w:rPr>
          <w:rFonts w:ascii="Arial" w:hAnsi="Arial" w:cs="Arial"/>
          <w:bCs/>
          <w:color w:val="000000"/>
          <w:sz w:val="20"/>
          <w:szCs w:val="20"/>
        </w:rPr>
        <w:tab/>
      </w:r>
    </w:p>
    <w:p w14:paraId="7EC556CE" w14:textId="25D6509E" w:rsidR="00697787" w:rsidRPr="00697787" w:rsidRDefault="00697787" w:rsidP="00130A41">
      <w:pPr>
        <w:pStyle w:val="NormalWeb"/>
        <w:numPr>
          <w:ilvl w:val="2"/>
          <w:numId w:val="36"/>
        </w:numPr>
        <w:spacing w:before="0" w:beforeAutospacing="0" w:after="0" w:afterAutospacing="0" w:line="276" w:lineRule="auto"/>
        <w:ind w:left="1800" w:hanging="810"/>
        <w:jc w:val="both"/>
        <w:rPr>
          <w:rFonts w:ascii="Arial" w:hAnsi="Arial" w:cs="Arial"/>
          <w:bCs/>
          <w:color w:val="000000"/>
          <w:sz w:val="20"/>
          <w:szCs w:val="20"/>
        </w:rPr>
      </w:pPr>
      <w:r w:rsidRPr="00697787">
        <w:rPr>
          <w:rFonts w:ascii="Arial" w:hAnsi="Arial" w:cs="Arial"/>
          <w:bCs/>
          <w:color w:val="000000"/>
          <w:sz w:val="20"/>
          <w:szCs w:val="20"/>
        </w:rPr>
        <w:t xml:space="preserve">Verify that </w:t>
      </w:r>
      <w:r w:rsidR="00A33FEB">
        <w:rPr>
          <w:rFonts w:ascii="Arial" w:hAnsi="Arial" w:cs="Arial"/>
          <w:bCs/>
          <w:color w:val="000000"/>
          <w:sz w:val="20"/>
          <w:szCs w:val="20"/>
        </w:rPr>
        <w:t xml:space="preserve">the </w:t>
      </w:r>
      <w:r w:rsidRPr="00697787">
        <w:rPr>
          <w:rFonts w:ascii="Arial" w:hAnsi="Arial" w:cs="Arial"/>
          <w:bCs/>
          <w:color w:val="000000"/>
          <w:sz w:val="20"/>
          <w:szCs w:val="20"/>
        </w:rPr>
        <w:t>products being produced are not contaminated or adulterated by equipment or unsanitary conditions.</w:t>
      </w:r>
    </w:p>
    <w:p w14:paraId="73A011F2" w14:textId="77F2AAE5" w:rsidR="00697787" w:rsidRPr="00697787" w:rsidRDefault="00697787" w:rsidP="00130A41">
      <w:pPr>
        <w:pStyle w:val="NormalWeb"/>
        <w:numPr>
          <w:ilvl w:val="2"/>
          <w:numId w:val="36"/>
        </w:numPr>
        <w:spacing w:before="0" w:beforeAutospacing="0" w:after="0" w:afterAutospacing="0" w:line="276" w:lineRule="auto"/>
        <w:ind w:left="1800" w:hanging="810"/>
        <w:jc w:val="both"/>
        <w:rPr>
          <w:rFonts w:ascii="Arial" w:hAnsi="Arial" w:cs="Arial"/>
          <w:bCs/>
          <w:color w:val="000000"/>
          <w:sz w:val="20"/>
          <w:szCs w:val="20"/>
        </w:rPr>
      </w:pPr>
      <w:r w:rsidRPr="00697787">
        <w:rPr>
          <w:rFonts w:ascii="Arial" w:hAnsi="Arial" w:cs="Arial"/>
          <w:bCs/>
          <w:color w:val="000000"/>
          <w:sz w:val="20"/>
          <w:szCs w:val="20"/>
        </w:rPr>
        <w:t>Verify Environment storage areas, staff amenities</w:t>
      </w:r>
      <w:r w:rsidR="00A33FEB">
        <w:rPr>
          <w:rFonts w:ascii="Arial" w:hAnsi="Arial" w:cs="Arial"/>
          <w:bCs/>
          <w:color w:val="000000"/>
          <w:sz w:val="20"/>
          <w:szCs w:val="20"/>
        </w:rPr>
        <w:t>,</w:t>
      </w:r>
      <w:r w:rsidRPr="00697787">
        <w:rPr>
          <w:rFonts w:ascii="Arial" w:hAnsi="Arial" w:cs="Arial"/>
          <w:bCs/>
          <w:color w:val="000000"/>
          <w:sz w:val="20"/>
          <w:szCs w:val="20"/>
        </w:rPr>
        <w:t xml:space="preserve"> and toilet facilities are in a clean condition and well maintained and stocked with necessary items.</w:t>
      </w:r>
    </w:p>
    <w:p w14:paraId="5EDD6D85" w14:textId="77777777" w:rsidR="00697787" w:rsidRPr="00697787" w:rsidRDefault="00697787" w:rsidP="00130A41">
      <w:pPr>
        <w:pStyle w:val="NormalWeb"/>
        <w:numPr>
          <w:ilvl w:val="2"/>
          <w:numId w:val="36"/>
        </w:numPr>
        <w:spacing w:before="0" w:beforeAutospacing="0" w:after="0" w:afterAutospacing="0" w:line="276" w:lineRule="auto"/>
        <w:ind w:left="1800" w:hanging="810"/>
        <w:jc w:val="both"/>
        <w:rPr>
          <w:rFonts w:ascii="Arial" w:hAnsi="Arial" w:cs="Arial"/>
          <w:bCs/>
          <w:color w:val="000000"/>
          <w:sz w:val="20"/>
          <w:szCs w:val="20"/>
        </w:rPr>
      </w:pPr>
      <w:r w:rsidRPr="00697787">
        <w:rPr>
          <w:rFonts w:ascii="Arial" w:hAnsi="Arial" w:cs="Arial"/>
          <w:bCs/>
          <w:color w:val="000000"/>
          <w:sz w:val="20"/>
          <w:szCs w:val="20"/>
        </w:rPr>
        <w:t xml:space="preserve">Conduct and document inspection once during each day’s production for each shift immediately after inspection has been completed. </w:t>
      </w:r>
    </w:p>
    <w:p w14:paraId="6FBF63DA" w14:textId="77777777" w:rsidR="00697787" w:rsidRPr="00697787" w:rsidRDefault="00697787" w:rsidP="00130A41">
      <w:pPr>
        <w:pStyle w:val="NormalWeb"/>
        <w:numPr>
          <w:ilvl w:val="2"/>
          <w:numId w:val="36"/>
        </w:numPr>
        <w:spacing w:before="0" w:beforeAutospacing="0" w:after="0" w:afterAutospacing="0" w:line="276" w:lineRule="auto"/>
        <w:ind w:left="1800" w:hanging="810"/>
        <w:jc w:val="both"/>
        <w:rPr>
          <w:rFonts w:ascii="Arial" w:hAnsi="Arial" w:cs="Arial"/>
          <w:bCs/>
          <w:color w:val="000000"/>
          <w:sz w:val="20"/>
          <w:szCs w:val="20"/>
        </w:rPr>
      </w:pPr>
      <w:r w:rsidRPr="00697787">
        <w:rPr>
          <w:rFonts w:ascii="Arial" w:hAnsi="Arial" w:cs="Arial"/>
          <w:bCs/>
          <w:color w:val="000000"/>
          <w:sz w:val="20"/>
          <w:szCs w:val="20"/>
        </w:rPr>
        <w:t xml:space="preserve">Properly document and correct all deficiencies found during the inspection and take necessary action. </w:t>
      </w:r>
    </w:p>
    <w:p w14:paraId="2491417F" w14:textId="4A76876D" w:rsidR="00697787" w:rsidRDefault="00697787" w:rsidP="00130A41">
      <w:pPr>
        <w:pStyle w:val="NormalWeb"/>
        <w:numPr>
          <w:ilvl w:val="2"/>
          <w:numId w:val="36"/>
        </w:numPr>
        <w:spacing w:before="0" w:beforeAutospacing="0" w:after="0" w:afterAutospacing="0" w:line="276" w:lineRule="auto"/>
        <w:ind w:left="1800" w:hanging="810"/>
        <w:jc w:val="both"/>
        <w:rPr>
          <w:rFonts w:ascii="Arial" w:hAnsi="Arial" w:cs="Arial"/>
          <w:bCs/>
          <w:color w:val="000000"/>
          <w:sz w:val="20"/>
          <w:szCs w:val="20"/>
        </w:rPr>
      </w:pPr>
      <w:r w:rsidRPr="00697787">
        <w:rPr>
          <w:rFonts w:ascii="Arial" w:hAnsi="Arial" w:cs="Arial"/>
          <w:bCs/>
          <w:color w:val="000000"/>
          <w:sz w:val="20"/>
          <w:szCs w:val="20"/>
        </w:rPr>
        <w:t xml:space="preserve">Will document preventative measures for any deficiencies and/ or reoccurrences.  </w:t>
      </w:r>
    </w:p>
    <w:p w14:paraId="40363724" w14:textId="77777777" w:rsidR="00697787" w:rsidRPr="00697787" w:rsidRDefault="00697787" w:rsidP="00130A41">
      <w:pPr>
        <w:pStyle w:val="NormalWeb"/>
        <w:spacing w:before="0" w:beforeAutospacing="0" w:after="0" w:afterAutospacing="0" w:line="276" w:lineRule="auto"/>
        <w:ind w:left="1800"/>
        <w:jc w:val="both"/>
        <w:rPr>
          <w:rFonts w:ascii="Arial" w:hAnsi="Arial" w:cs="Arial"/>
          <w:bCs/>
          <w:color w:val="000000"/>
          <w:sz w:val="20"/>
          <w:szCs w:val="20"/>
        </w:rPr>
      </w:pPr>
    </w:p>
    <w:p w14:paraId="738A686B" w14:textId="77777777" w:rsidR="00697787" w:rsidRPr="00697787" w:rsidRDefault="00697787" w:rsidP="00130A41">
      <w:pPr>
        <w:pStyle w:val="NormalWeb"/>
        <w:numPr>
          <w:ilvl w:val="0"/>
          <w:numId w:val="36"/>
        </w:numPr>
        <w:spacing w:before="0" w:beforeAutospacing="0" w:after="0" w:afterAutospacing="0" w:line="276" w:lineRule="auto"/>
        <w:jc w:val="both"/>
        <w:rPr>
          <w:rFonts w:ascii="Arial" w:hAnsi="Arial" w:cs="Arial"/>
          <w:bCs/>
          <w:color w:val="000000"/>
          <w:sz w:val="20"/>
          <w:szCs w:val="20"/>
        </w:rPr>
      </w:pPr>
      <w:r w:rsidRPr="00697787">
        <w:rPr>
          <w:rFonts w:ascii="Arial" w:hAnsi="Arial" w:cs="Arial"/>
          <w:bCs/>
          <w:color w:val="000000"/>
          <w:sz w:val="20"/>
          <w:szCs w:val="20"/>
        </w:rPr>
        <w:t>Change Over</w:t>
      </w:r>
    </w:p>
    <w:p w14:paraId="1FD4D56C" w14:textId="421A7C7C" w:rsidR="00697787" w:rsidRPr="00697787" w:rsidRDefault="00697787" w:rsidP="00130A41">
      <w:pPr>
        <w:pStyle w:val="NormalWeb"/>
        <w:numPr>
          <w:ilvl w:val="1"/>
          <w:numId w:val="36"/>
        </w:numPr>
        <w:spacing w:before="0" w:beforeAutospacing="0" w:after="0" w:afterAutospacing="0" w:line="276" w:lineRule="auto"/>
        <w:ind w:left="990" w:hanging="630"/>
        <w:jc w:val="both"/>
        <w:rPr>
          <w:rFonts w:ascii="Arial" w:hAnsi="Arial" w:cs="Arial"/>
          <w:bCs/>
          <w:color w:val="000000"/>
          <w:sz w:val="20"/>
          <w:szCs w:val="20"/>
        </w:rPr>
      </w:pPr>
      <w:r w:rsidRPr="00697787">
        <w:rPr>
          <w:rFonts w:ascii="Arial" w:hAnsi="Arial" w:cs="Arial"/>
          <w:bCs/>
          <w:color w:val="000000"/>
          <w:sz w:val="20"/>
          <w:szCs w:val="20"/>
        </w:rPr>
        <w:t xml:space="preserve">The following operational sanitation procedure is to be followed during </w:t>
      </w:r>
      <w:r w:rsidR="00A33FEB">
        <w:rPr>
          <w:rFonts w:ascii="Arial" w:hAnsi="Arial" w:cs="Arial"/>
          <w:bCs/>
          <w:color w:val="000000"/>
          <w:sz w:val="20"/>
          <w:szCs w:val="20"/>
        </w:rPr>
        <w:t xml:space="preserve">the </w:t>
      </w:r>
      <w:r w:rsidRPr="00697787">
        <w:rPr>
          <w:rFonts w:ascii="Arial" w:hAnsi="Arial" w:cs="Arial"/>
          <w:bCs/>
          <w:color w:val="000000"/>
          <w:sz w:val="20"/>
          <w:szCs w:val="20"/>
        </w:rPr>
        <w:t>change of product; changeover cleanup will be conducted as follows:</w:t>
      </w:r>
    </w:p>
    <w:p w14:paraId="430C5026" w14:textId="77777777" w:rsidR="00697787" w:rsidRPr="00697787" w:rsidRDefault="00697787" w:rsidP="00130A41">
      <w:pPr>
        <w:pStyle w:val="NormalWeb"/>
        <w:numPr>
          <w:ilvl w:val="2"/>
          <w:numId w:val="36"/>
        </w:numPr>
        <w:spacing w:before="0" w:beforeAutospacing="0" w:after="0" w:afterAutospacing="0" w:line="276" w:lineRule="auto"/>
        <w:ind w:left="1800" w:hanging="810"/>
        <w:jc w:val="both"/>
        <w:rPr>
          <w:rFonts w:ascii="Arial" w:hAnsi="Arial" w:cs="Arial"/>
          <w:bCs/>
          <w:color w:val="000000"/>
          <w:sz w:val="20"/>
          <w:szCs w:val="20"/>
        </w:rPr>
      </w:pPr>
      <w:r w:rsidRPr="00697787">
        <w:rPr>
          <w:rFonts w:ascii="Arial" w:hAnsi="Arial" w:cs="Arial"/>
          <w:bCs/>
          <w:color w:val="000000"/>
          <w:sz w:val="20"/>
          <w:szCs w:val="20"/>
        </w:rPr>
        <w:t xml:space="preserve">Perform lockout-tag out procedure when applicable </w:t>
      </w:r>
    </w:p>
    <w:p w14:paraId="4A6B9952" w14:textId="77777777" w:rsidR="00697787" w:rsidRPr="00697787" w:rsidRDefault="00697787" w:rsidP="00130A41">
      <w:pPr>
        <w:pStyle w:val="NormalWeb"/>
        <w:numPr>
          <w:ilvl w:val="2"/>
          <w:numId w:val="36"/>
        </w:numPr>
        <w:spacing w:before="0" w:beforeAutospacing="0" w:after="0" w:afterAutospacing="0" w:line="276" w:lineRule="auto"/>
        <w:ind w:left="1800" w:hanging="810"/>
        <w:jc w:val="both"/>
        <w:rPr>
          <w:rFonts w:ascii="Arial" w:hAnsi="Arial" w:cs="Arial"/>
          <w:bCs/>
          <w:color w:val="000000"/>
          <w:sz w:val="20"/>
          <w:szCs w:val="20"/>
        </w:rPr>
      </w:pPr>
      <w:r w:rsidRPr="00697787">
        <w:rPr>
          <w:rFonts w:ascii="Arial" w:hAnsi="Arial" w:cs="Arial"/>
          <w:bCs/>
          <w:color w:val="000000"/>
          <w:sz w:val="20"/>
          <w:szCs w:val="20"/>
        </w:rPr>
        <w:t>Disconnect any attachments or additional devices when applicable</w:t>
      </w:r>
    </w:p>
    <w:p w14:paraId="1CE5BEA0" w14:textId="77777777" w:rsidR="00697787" w:rsidRPr="00697787" w:rsidRDefault="00697787" w:rsidP="00130A41">
      <w:pPr>
        <w:pStyle w:val="NormalWeb"/>
        <w:numPr>
          <w:ilvl w:val="2"/>
          <w:numId w:val="36"/>
        </w:numPr>
        <w:spacing w:before="0" w:beforeAutospacing="0" w:after="0" w:afterAutospacing="0" w:line="276" w:lineRule="auto"/>
        <w:ind w:left="1800" w:hanging="810"/>
        <w:jc w:val="both"/>
        <w:rPr>
          <w:rFonts w:ascii="Arial" w:hAnsi="Arial" w:cs="Arial"/>
          <w:bCs/>
          <w:color w:val="000000"/>
          <w:sz w:val="20"/>
          <w:szCs w:val="20"/>
        </w:rPr>
      </w:pPr>
      <w:r w:rsidRPr="00697787">
        <w:rPr>
          <w:rFonts w:ascii="Arial" w:hAnsi="Arial" w:cs="Arial"/>
          <w:bCs/>
          <w:color w:val="000000"/>
          <w:sz w:val="20"/>
          <w:szCs w:val="20"/>
        </w:rPr>
        <w:t>Disassemble equipment according to manufacturer instructions when applicable</w:t>
      </w:r>
    </w:p>
    <w:p w14:paraId="34CEBFD1" w14:textId="18C3A273" w:rsidR="00697787" w:rsidRPr="00697787" w:rsidRDefault="00697787" w:rsidP="00130A41">
      <w:pPr>
        <w:pStyle w:val="NormalWeb"/>
        <w:numPr>
          <w:ilvl w:val="2"/>
          <w:numId w:val="36"/>
        </w:numPr>
        <w:spacing w:before="0" w:beforeAutospacing="0" w:after="0" w:afterAutospacing="0" w:line="276" w:lineRule="auto"/>
        <w:ind w:left="1800" w:hanging="810"/>
        <w:jc w:val="both"/>
        <w:rPr>
          <w:rFonts w:ascii="Arial" w:hAnsi="Arial" w:cs="Arial"/>
          <w:bCs/>
          <w:color w:val="000000"/>
          <w:sz w:val="20"/>
          <w:szCs w:val="20"/>
        </w:rPr>
      </w:pPr>
      <w:r w:rsidRPr="00697787">
        <w:rPr>
          <w:rFonts w:ascii="Arial" w:hAnsi="Arial" w:cs="Arial"/>
          <w:bCs/>
          <w:color w:val="000000"/>
          <w:sz w:val="20"/>
          <w:szCs w:val="20"/>
        </w:rPr>
        <w:t>Manually remove any excess debris (product particles, casings, trays</w:t>
      </w:r>
      <w:r w:rsidR="00A33FEB">
        <w:rPr>
          <w:rFonts w:ascii="Arial" w:hAnsi="Arial" w:cs="Arial"/>
          <w:bCs/>
          <w:color w:val="000000"/>
          <w:sz w:val="20"/>
          <w:szCs w:val="20"/>
        </w:rPr>
        <w:t>,</w:t>
      </w:r>
      <w:r w:rsidRPr="00697787">
        <w:rPr>
          <w:rFonts w:ascii="Arial" w:hAnsi="Arial" w:cs="Arial"/>
          <w:bCs/>
          <w:color w:val="000000"/>
          <w:sz w:val="20"/>
          <w:szCs w:val="20"/>
        </w:rPr>
        <w:t xml:space="preserve"> etc.) and dispose accordingly</w:t>
      </w:r>
    </w:p>
    <w:p w14:paraId="7AA17789" w14:textId="0D267E30" w:rsidR="00697787" w:rsidRPr="00697787" w:rsidRDefault="00697787" w:rsidP="00130A41">
      <w:pPr>
        <w:pStyle w:val="NormalWeb"/>
        <w:numPr>
          <w:ilvl w:val="2"/>
          <w:numId w:val="36"/>
        </w:numPr>
        <w:spacing w:before="0" w:beforeAutospacing="0" w:after="0" w:afterAutospacing="0" w:line="276" w:lineRule="auto"/>
        <w:ind w:left="1800" w:hanging="810"/>
        <w:jc w:val="both"/>
        <w:rPr>
          <w:rFonts w:ascii="Arial" w:hAnsi="Arial" w:cs="Arial"/>
          <w:bCs/>
          <w:color w:val="000000"/>
          <w:sz w:val="20"/>
          <w:szCs w:val="20"/>
        </w:rPr>
      </w:pPr>
      <w:r w:rsidRPr="00697787">
        <w:rPr>
          <w:rFonts w:ascii="Arial" w:hAnsi="Arial" w:cs="Arial"/>
          <w:bCs/>
          <w:color w:val="000000"/>
          <w:sz w:val="20"/>
          <w:szCs w:val="20"/>
        </w:rPr>
        <w:t xml:space="preserve">Conduct </w:t>
      </w:r>
      <w:r w:rsidR="00A33FEB">
        <w:rPr>
          <w:rFonts w:ascii="Arial" w:hAnsi="Arial" w:cs="Arial"/>
          <w:bCs/>
          <w:color w:val="000000"/>
          <w:sz w:val="20"/>
          <w:szCs w:val="20"/>
        </w:rPr>
        <w:t xml:space="preserve">a </w:t>
      </w:r>
      <w:r w:rsidRPr="00697787">
        <w:rPr>
          <w:rFonts w:ascii="Arial" w:hAnsi="Arial" w:cs="Arial"/>
          <w:bCs/>
          <w:color w:val="000000"/>
          <w:sz w:val="20"/>
          <w:szCs w:val="20"/>
        </w:rPr>
        <w:t>thorough rinse with hot potable water. Do not spray water/cleaning agent directly onto control panels, electrical parts</w:t>
      </w:r>
      <w:r w:rsidR="00A33FEB">
        <w:rPr>
          <w:rFonts w:ascii="Arial" w:hAnsi="Arial" w:cs="Arial"/>
          <w:bCs/>
          <w:color w:val="000000"/>
          <w:sz w:val="20"/>
          <w:szCs w:val="20"/>
        </w:rPr>
        <w:t>,</w:t>
      </w:r>
      <w:r w:rsidRPr="00697787">
        <w:rPr>
          <w:rFonts w:ascii="Arial" w:hAnsi="Arial" w:cs="Arial"/>
          <w:bCs/>
          <w:color w:val="000000"/>
          <w:sz w:val="20"/>
          <w:szCs w:val="20"/>
        </w:rPr>
        <w:t xml:space="preserve"> or cables</w:t>
      </w:r>
    </w:p>
    <w:p w14:paraId="1F73AEF8" w14:textId="77777777" w:rsidR="00697787" w:rsidRPr="00697787" w:rsidRDefault="00697787" w:rsidP="00130A41">
      <w:pPr>
        <w:pStyle w:val="NormalWeb"/>
        <w:numPr>
          <w:ilvl w:val="2"/>
          <w:numId w:val="36"/>
        </w:numPr>
        <w:spacing w:before="0" w:beforeAutospacing="0" w:after="0" w:afterAutospacing="0" w:line="276" w:lineRule="auto"/>
        <w:ind w:left="1800" w:hanging="810"/>
        <w:jc w:val="both"/>
        <w:rPr>
          <w:rFonts w:ascii="Arial" w:hAnsi="Arial" w:cs="Arial"/>
          <w:bCs/>
          <w:color w:val="000000"/>
          <w:sz w:val="20"/>
          <w:szCs w:val="20"/>
        </w:rPr>
      </w:pPr>
      <w:r w:rsidRPr="00697787">
        <w:rPr>
          <w:rFonts w:ascii="Arial" w:hAnsi="Arial" w:cs="Arial"/>
          <w:bCs/>
          <w:color w:val="000000"/>
          <w:sz w:val="20"/>
          <w:szCs w:val="20"/>
        </w:rPr>
        <w:t>Inspect for any visible particles (if deficiency is found repeat steps 4-5 before continuing to step 7</w:t>
      </w:r>
    </w:p>
    <w:p w14:paraId="340C1EA9" w14:textId="77777777" w:rsidR="00697787" w:rsidRPr="00697787" w:rsidRDefault="00697787" w:rsidP="00130A41">
      <w:pPr>
        <w:pStyle w:val="NormalWeb"/>
        <w:numPr>
          <w:ilvl w:val="2"/>
          <w:numId w:val="36"/>
        </w:numPr>
        <w:spacing w:before="0" w:beforeAutospacing="0" w:after="0" w:afterAutospacing="0" w:line="276" w:lineRule="auto"/>
        <w:ind w:left="1800" w:hanging="810"/>
        <w:jc w:val="both"/>
        <w:rPr>
          <w:rFonts w:ascii="Arial" w:hAnsi="Arial" w:cs="Arial"/>
          <w:bCs/>
          <w:color w:val="000000"/>
          <w:sz w:val="20"/>
          <w:szCs w:val="20"/>
        </w:rPr>
      </w:pPr>
      <w:r w:rsidRPr="00697787">
        <w:rPr>
          <w:rFonts w:ascii="Arial" w:hAnsi="Arial" w:cs="Arial"/>
          <w:bCs/>
          <w:color w:val="000000"/>
          <w:sz w:val="20"/>
          <w:szCs w:val="20"/>
        </w:rPr>
        <w:t>Apply sanitizer (same cleaning procedure applies for dismantled parts)</w:t>
      </w:r>
    </w:p>
    <w:p w14:paraId="50010692" w14:textId="12E29E81" w:rsidR="00697787" w:rsidRPr="00697787" w:rsidRDefault="00697787" w:rsidP="00130A41">
      <w:pPr>
        <w:pStyle w:val="NormalWeb"/>
        <w:numPr>
          <w:ilvl w:val="2"/>
          <w:numId w:val="36"/>
        </w:numPr>
        <w:spacing w:before="0" w:beforeAutospacing="0" w:after="0" w:afterAutospacing="0" w:line="276" w:lineRule="auto"/>
        <w:ind w:left="1800" w:hanging="810"/>
        <w:jc w:val="both"/>
        <w:rPr>
          <w:rFonts w:ascii="Arial" w:hAnsi="Arial" w:cs="Arial"/>
          <w:bCs/>
          <w:color w:val="000000"/>
          <w:sz w:val="20"/>
          <w:szCs w:val="20"/>
        </w:rPr>
      </w:pPr>
      <w:r w:rsidRPr="00697787">
        <w:rPr>
          <w:rFonts w:ascii="Arial" w:hAnsi="Arial" w:cs="Arial"/>
          <w:bCs/>
          <w:color w:val="000000"/>
          <w:sz w:val="20"/>
          <w:szCs w:val="20"/>
        </w:rPr>
        <w:t xml:space="preserve">A coat of mineral oil, organic olive oil, or </w:t>
      </w:r>
      <w:r w:rsidR="00A33FEB">
        <w:rPr>
          <w:rFonts w:ascii="Arial" w:hAnsi="Arial" w:cs="Arial"/>
          <w:bCs/>
          <w:color w:val="000000"/>
          <w:sz w:val="20"/>
          <w:szCs w:val="20"/>
        </w:rPr>
        <w:t>food-grade</w:t>
      </w:r>
      <w:r w:rsidRPr="00697787">
        <w:rPr>
          <w:rFonts w:ascii="Arial" w:hAnsi="Arial" w:cs="Arial"/>
          <w:bCs/>
          <w:color w:val="000000"/>
          <w:sz w:val="20"/>
          <w:szCs w:val="20"/>
        </w:rPr>
        <w:t xml:space="preserve"> grease may be applied after the sanitizing step on necessary parts/equipment.</w:t>
      </w:r>
    </w:p>
    <w:p w14:paraId="2B280B76" w14:textId="6617895A" w:rsidR="00697787" w:rsidRDefault="00697787" w:rsidP="00130A41">
      <w:pPr>
        <w:pStyle w:val="NormalWeb"/>
        <w:numPr>
          <w:ilvl w:val="2"/>
          <w:numId w:val="36"/>
        </w:numPr>
        <w:spacing w:before="0" w:beforeAutospacing="0" w:after="0" w:afterAutospacing="0" w:line="276" w:lineRule="auto"/>
        <w:ind w:left="1800" w:hanging="810"/>
        <w:jc w:val="both"/>
        <w:rPr>
          <w:rFonts w:ascii="Arial" w:hAnsi="Arial" w:cs="Arial"/>
          <w:bCs/>
          <w:color w:val="000000"/>
          <w:sz w:val="20"/>
          <w:szCs w:val="20"/>
        </w:rPr>
      </w:pPr>
      <w:r w:rsidRPr="00697787">
        <w:rPr>
          <w:rFonts w:ascii="Arial" w:hAnsi="Arial" w:cs="Arial"/>
          <w:bCs/>
          <w:color w:val="000000"/>
          <w:sz w:val="20"/>
          <w:szCs w:val="20"/>
        </w:rPr>
        <w:t xml:space="preserve">QA technician or designee must inspect all items before releasing to production and properly </w:t>
      </w:r>
      <w:r w:rsidR="00A33FEB">
        <w:rPr>
          <w:rFonts w:ascii="Arial" w:hAnsi="Arial" w:cs="Arial"/>
          <w:bCs/>
          <w:color w:val="000000"/>
          <w:sz w:val="20"/>
          <w:szCs w:val="20"/>
        </w:rPr>
        <w:t>document</w:t>
      </w:r>
      <w:r w:rsidRPr="00697787">
        <w:rPr>
          <w:rFonts w:ascii="Arial" w:hAnsi="Arial" w:cs="Arial"/>
          <w:bCs/>
          <w:color w:val="000000"/>
          <w:sz w:val="20"/>
          <w:szCs w:val="20"/>
        </w:rPr>
        <w:t xml:space="preserve"> the “change of species form”</w:t>
      </w:r>
    </w:p>
    <w:p w14:paraId="0AD2C8BE" w14:textId="77777777" w:rsidR="00697787" w:rsidRPr="00697787" w:rsidRDefault="00697787" w:rsidP="00130A41">
      <w:pPr>
        <w:pStyle w:val="NormalWeb"/>
        <w:spacing w:before="0" w:beforeAutospacing="0" w:after="0" w:afterAutospacing="0" w:line="276" w:lineRule="auto"/>
        <w:ind w:left="1800"/>
        <w:jc w:val="both"/>
        <w:rPr>
          <w:rFonts w:ascii="Arial" w:hAnsi="Arial" w:cs="Arial"/>
          <w:bCs/>
          <w:color w:val="000000"/>
          <w:sz w:val="20"/>
          <w:szCs w:val="20"/>
        </w:rPr>
      </w:pPr>
    </w:p>
    <w:p w14:paraId="3A4C8981" w14:textId="77777777" w:rsidR="00697787" w:rsidRPr="00697787" w:rsidRDefault="00697787" w:rsidP="00130A41">
      <w:pPr>
        <w:pStyle w:val="NormalWeb"/>
        <w:numPr>
          <w:ilvl w:val="0"/>
          <w:numId w:val="36"/>
        </w:numPr>
        <w:spacing w:before="0" w:beforeAutospacing="0" w:after="0" w:afterAutospacing="0" w:line="276" w:lineRule="auto"/>
        <w:jc w:val="both"/>
        <w:rPr>
          <w:rFonts w:ascii="Arial" w:hAnsi="Arial" w:cs="Arial"/>
          <w:bCs/>
          <w:color w:val="000000"/>
          <w:sz w:val="20"/>
          <w:szCs w:val="20"/>
        </w:rPr>
      </w:pPr>
      <w:proofErr w:type="gramStart"/>
      <w:r w:rsidRPr="00697787">
        <w:rPr>
          <w:rFonts w:ascii="Arial" w:hAnsi="Arial" w:cs="Arial"/>
          <w:bCs/>
          <w:color w:val="000000"/>
          <w:sz w:val="20"/>
          <w:szCs w:val="20"/>
        </w:rPr>
        <w:t>Allergen</w:t>
      </w:r>
      <w:proofErr w:type="gramEnd"/>
      <w:r w:rsidRPr="00697787">
        <w:rPr>
          <w:rFonts w:ascii="Arial" w:hAnsi="Arial" w:cs="Arial"/>
          <w:bCs/>
          <w:color w:val="000000"/>
          <w:sz w:val="20"/>
          <w:szCs w:val="20"/>
        </w:rPr>
        <w:t xml:space="preserve"> clean up</w:t>
      </w:r>
    </w:p>
    <w:p w14:paraId="2543F953" w14:textId="1E48B369" w:rsidR="00697787" w:rsidRPr="00697787" w:rsidRDefault="00697787" w:rsidP="00130A41">
      <w:pPr>
        <w:pStyle w:val="NormalWeb"/>
        <w:numPr>
          <w:ilvl w:val="1"/>
          <w:numId w:val="36"/>
        </w:numPr>
        <w:spacing w:before="0" w:beforeAutospacing="0" w:after="0" w:afterAutospacing="0" w:line="276" w:lineRule="auto"/>
        <w:ind w:left="990" w:hanging="630"/>
        <w:jc w:val="both"/>
        <w:rPr>
          <w:rFonts w:ascii="Arial" w:hAnsi="Arial" w:cs="Arial"/>
          <w:bCs/>
          <w:color w:val="000000"/>
          <w:sz w:val="20"/>
          <w:szCs w:val="20"/>
        </w:rPr>
      </w:pPr>
      <w:r w:rsidRPr="00697787">
        <w:rPr>
          <w:rFonts w:ascii="Arial" w:hAnsi="Arial" w:cs="Arial"/>
          <w:bCs/>
          <w:color w:val="000000"/>
          <w:sz w:val="20"/>
          <w:szCs w:val="20"/>
        </w:rPr>
        <w:t xml:space="preserve">Any time an allergen is processed, all equipment is to be identified with an allergen tag. When </w:t>
      </w:r>
      <w:r w:rsidR="00A33FEB">
        <w:rPr>
          <w:rFonts w:ascii="Arial" w:hAnsi="Arial" w:cs="Arial"/>
          <w:bCs/>
          <w:color w:val="000000"/>
          <w:sz w:val="20"/>
          <w:szCs w:val="20"/>
        </w:rPr>
        <w:t xml:space="preserve">the </w:t>
      </w:r>
      <w:r w:rsidRPr="00697787">
        <w:rPr>
          <w:rFonts w:ascii="Arial" w:hAnsi="Arial" w:cs="Arial"/>
          <w:bCs/>
          <w:color w:val="000000"/>
          <w:sz w:val="20"/>
          <w:szCs w:val="20"/>
        </w:rPr>
        <w:t xml:space="preserve">production of the item containing the allergen is completed, all equipment must be thoroughly </w:t>
      </w:r>
      <w:r w:rsidR="00A33FEB">
        <w:rPr>
          <w:rFonts w:ascii="Arial" w:hAnsi="Arial" w:cs="Arial"/>
          <w:bCs/>
          <w:color w:val="000000"/>
          <w:sz w:val="20"/>
          <w:szCs w:val="20"/>
        </w:rPr>
        <w:t>cleaned</w:t>
      </w:r>
      <w:r w:rsidRPr="00697787">
        <w:rPr>
          <w:rFonts w:ascii="Arial" w:hAnsi="Arial" w:cs="Arial"/>
          <w:bCs/>
          <w:color w:val="000000"/>
          <w:sz w:val="20"/>
          <w:szCs w:val="20"/>
        </w:rPr>
        <w:t xml:space="preserve"> before any </w:t>
      </w:r>
      <w:r w:rsidR="00A33FEB">
        <w:rPr>
          <w:rFonts w:ascii="Arial" w:hAnsi="Arial" w:cs="Arial"/>
          <w:bCs/>
          <w:color w:val="000000"/>
          <w:sz w:val="20"/>
          <w:szCs w:val="20"/>
        </w:rPr>
        <w:t>other</w:t>
      </w:r>
      <w:r w:rsidRPr="00697787">
        <w:rPr>
          <w:rFonts w:ascii="Arial" w:hAnsi="Arial" w:cs="Arial"/>
          <w:bCs/>
          <w:color w:val="000000"/>
          <w:sz w:val="20"/>
          <w:szCs w:val="20"/>
        </w:rPr>
        <w:t xml:space="preserve"> item is processed. </w:t>
      </w:r>
      <w:r w:rsidR="00A33FEB">
        <w:rPr>
          <w:rFonts w:ascii="Arial" w:hAnsi="Arial" w:cs="Arial"/>
          <w:bCs/>
          <w:color w:val="000000"/>
          <w:sz w:val="20"/>
          <w:szCs w:val="20"/>
        </w:rPr>
        <w:t>The same</w:t>
      </w:r>
      <w:r w:rsidRPr="00697787">
        <w:rPr>
          <w:rFonts w:ascii="Arial" w:hAnsi="Arial" w:cs="Arial"/>
          <w:bCs/>
          <w:color w:val="000000"/>
          <w:sz w:val="20"/>
          <w:szCs w:val="20"/>
        </w:rPr>
        <w:t xml:space="preserve"> cleaning procedure would apply as “cleaning procedure for general equipment,” or “cleaning procedure for complex equipment.” </w:t>
      </w:r>
    </w:p>
    <w:p w14:paraId="3BC0A85D" w14:textId="77777777" w:rsidR="00697787" w:rsidRPr="00697787" w:rsidRDefault="00697787" w:rsidP="00130A41">
      <w:pPr>
        <w:pStyle w:val="ListParagraph"/>
        <w:ind w:leftChars="0" w:left="1800"/>
        <w:rPr>
          <w:rFonts w:eastAsiaTheme="minorHAnsi"/>
          <w:bCs/>
          <w:color w:val="000000"/>
          <w:sz w:val="20"/>
          <w:szCs w:val="20"/>
          <w:lang w:eastAsia="en-US"/>
        </w:rPr>
      </w:pPr>
    </w:p>
    <w:p w14:paraId="6907CF00" w14:textId="77777777" w:rsidR="00697787" w:rsidRPr="00697787" w:rsidRDefault="00697787" w:rsidP="00130A41">
      <w:pPr>
        <w:pStyle w:val="NormalWeb"/>
        <w:numPr>
          <w:ilvl w:val="0"/>
          <w:numId w:val="36"/>
        </w:numPr>
        <w:spacing w:before="0" w:beforeAutospacing="0" w:after="0" w:afterAutospacing="0" w:line="276" w:lineRule="auto"/>
        <w:jc w:val="both"/>
        <w:rPr>
          <w:rFonts w:ascii="Arial" w:hAnsi="Arial" w:cs="Arial"/>
          <w:bCs/>
          <w:color w:val="000000"/>
          <w:sz w:val="20"/>
          <w:szCs w:val="20"/>
        </w:rPr>
      </w:pPr>
      <w:r w:rsidRPr="00697787">
        <w:rPr>
          <w:rFonts w:ascii="Arial" w:hAnsi="Arial" w:cs="Arial"/>
          <w:bCs/>
          <w:color w:val="000000"/>
          <w:sz w:val="20"/>
          <w:szCs w:val="20"/>
        </w:rPr>
        <w:t>Less than Daily For partial</w:t>
      </w:r>
    </w:p>
    <w:p w14:paraId="057AC954" w14:textId="7F4A782D" w:rsidR="00697787" w:rsidRDefault="00697787" w:rsidP="00130A41">
      <w:pPr>
        <w:pStyle w:val="NormalWeb"/>
        <w:numPr>
          <w:ilvl w:val="1"/>
          <w:numId w:val="36"/>
        </w:numPr>
        <w:spacing w:before="0" w:beforeAutospacing="0" w:after="0" w:afterAutospacing="0" w:line="276" w:lineRule="auto"/>
        <w:ind w:left="990" w:hanging="630"/>
        <w:jc w:val="both"/>
        <w:rPr>
          <w:rFonts w:ascii="Arial" w:hAnsi="Arial" w:cs="Arial"/>
          <w:bCs/>
          <w:color w:val="000000"/>
          <w:sz w:val="20"/>
          <w:szCs w:val="20"/>
        </w:rPr>
      </w:pPr>
      <w:r w:rsidRPr="00697787">
        <w:rPr>
          <w:rFonts w:ascii="Arial" w:hAnsi="Arial" w:cs="Arial"/>
          <w:bCs/>
          <w:color w:val="000000"/>
          <w:sz w:val="20"/>
          <w:szCs w:val="20"/>
        </w:rPr>
        <w:t xml:space="preserve">Less than daily cleaning is the complete cleaning of equipment and production environment on a less than daily basis, this would be less </w:t>
      </w:r>
      <w:r w:rsidR="00A33FEB">
        <w:rPr>
          <w:rFonts w:ascii="Arial" w:hAnsi="Arial" w:cs="Arial"/>
          <w:bCs/>
          <w:color w:val="000000"/>
          <w:sz w:val="20"/>
          <w:szCs w:val="20"/>
        </w:rPr>
        <w:t>frequent</w:t>
      </w:r>
      <w:r w:rsidRPr="00697787">
        <w:rPr>
          <w:rFonts w:ascii="Arial" w:hAnsi="Arial" w:cs="Arial"/>
          <w:bCs/>
          <w:color w:val="000000"/>
          <w:sz w:val="20"/>
          <w:szCs w:val="20"/>
        </w:rPr>
        <w:t xml:space="preserve"> than 24 hours of operation. Less than daily cleaning is conducted on partial cooking equipment used in the continuous cooking process of the product. These pieces of equipment include non-food contact and food contact equipment. Non-food contact equipment includes burners and clamps. Food contact surface equipment includes pots, pot lids, valves (attachment with fitting), gaskets, grates</w:t>
      </w:r>
      <w:r w:rsidR="00A33FEB">
        <w:rPr>
          <w:rFonts w:ascii="Arial" w:hAnsi="Arial" w:cs="Arial"/>
          <w:bCs/>
          <w:color w:val="000000"/>
          <w:sz w:val="20"/>
          <w:szCs w:val="20"/>
        </w:rPr>
        <w:t>,</w:t>
      </w:r>
      <w:r w:rsidRPr="00697787">
        <w:rPr>
          <w:rFonts w:ascii="Arial" w:hAnsi="Arial" w:cs="Arial"/>
          <w:bCs/>
          <w:color w:val="000000"/>
          <w:sz w:val="20"/>
          <w:szCs w:val="20"/>
        </w:rPr>
        <w:t xml:space="preserve"> and spacers. Direct observation will be carried out daily on all </w:t>
      </w:r>
      <w:r w:rsidR="00A33FEB">
        <w:rPr>
          <w:rFonts w:ascii="Arial" w:hAnsi="Arial" w:cs="Arial"/>
          <w:bCs/>
          <w:color w:val="000000"/>
          <w:sz w:val="20"/>
          <w:szCs w:val="20"/>
        </w:rPr>
        <w:t>less-than-daily</w:t>
      </w:r>
      <w:r w:rsidRPr="00697787">
        <w:rPr>
          <w:rFonts w:ascii="Arial" w:hAnsi="Arial" w:cs="Arial"/>
          <w:bCs/>
          <w:color w:val="000000"/>
          <w:sz w:val="20"/>
          <w:szCs w:val="20"/>
        </w:rPr>
        <w:t xml:space="preserve"> equipment between when the draining step is complete, and the pots are refilled. This will be carried out by QA or trained designee, using a flashlight </w:t>
      </w:r>
      <w:r w:rsidR="00A33FEB">
        <w:rPr>
          <w:rFonts w:ascii="Arial" w:hAnsi="Arial" w:cs="Arial"/>
          <w:bCs/>
          <w:color w:val="000000"/>
          <w:sz w:val="20"/>
          <w:szCs w:val="20"/>
        </w:rPr>
        <w:t xml:space="preserve">to </w:t>
      </w:r>
      <w:r w:rsidRPr="00697787">
        <w:rPr>
          <w:rFonts w:ascii="Arial" w:hAnsi="Arial" w:cs="Arial"/>
          <w:bCs/>
          <w:color w:val="000000"/>
          <w:sz w:val="20"/>
          <w:szCs w:val="20"/>
        </w:rPr>
        <w:t xml:space="preserve">disconnect four pots on each side. The inspection will be looking for any physical damage on the equipment such as pitting, </w:t>
      </w:r>
      <w:r w:rsidR="00A33FEB">
        <w:rPr>
          <w:rFonts w:ascii="Arial" w:hAnsi="Arial" w:cs="Arial"/>
          <w:bCs/>
          <w:color w:val="000000"/>
          <w:sz w:val="20"/>
          <w:szCs w:val="20"/>
        </w:rPr>
        <w:t xml:space="preserve">the </w:t>
      </w:r>
      <w:r w:rsidRPr="00697787">
        <w:rPr>
          <w:rFonts w:ascii="Arial" w:hAnsi="Arial" w:cs="Arial"/>
          <w:bCs/>
          <w:color w:val="000000"/>
          <w:sz w:val="20"/>
          <w:szCs w:val="20"/>
        </w:rPr>
        <w:t>wearing of gaskets</w:t>
      </w:r>
      <w:r w:rsidR="00A33FEB">
        <w:rPr>
          <w:rFonts w:ascii="Arial" w:hAnsi="Arial" w:cs="Arial"/>
          <w:bCs/>
          <w:color w:val="000000"/>
          <w:sz w:val="20"/>
          <w:szCs w:val="20"/>
        </w:rPr>
        <w:t>,</w:t>
      </w:r>
      <w:r w:rsidRPr="00697787">
        <w:rPr>
          <w:rFonts w:ascii="Arial" w:hAnsi="Arial" w:cs="Arial"/>
          <w:bCs/>
          <w:color w:val="000000"/>
          <w:sz w:val="20"/>
          <w:szCs w:val="20"/>
        </w:rPr>
        <w:t xml:space="preserve"> </w:t>
      </w:r>
      <w:proofErr w:type="spellStart"/>
      <w:r w:rsidRPr="00697787">
        <w:rPr>
          <w:rFonts w:ascii="Arial" w:hAnsi="Arial" w:cs="Arial"/>
          <w:bCs/>
          <w:color w:val="000000"/>
          <w:sz w:val="20"/>
          <w:szCs w:val="20"/>
        </w:rPr>
        <w:t>etc</w:t>
      </w:r>
      <w:proofErr w:type="spellEnd"/>
      <w:r w:rsidRPr="00697787">
        <w:rPr>
          <w:rFonts w:ascii="Arial" w:hAnsi="Arial" w:cs="Arial"/>
          <w:bCs/>
          <w:color w:val="000000"/>
          <w:sz w:val="20"/>
          <w:szCs w:val="20"/>
        </w:rPr>
        <w:t>, where possible. All food product residue is acceptable during this inspection as it contributes to the final finished product. Temperatures are kept at an average of 185 degrees Fahrenheit</w:t>
      </w:r>
      <w:r w:rsidR="00A33FEB">
        <w:rPr>
          <w:rFonts w:ascii="Arial" w:hAnsi="Arial" w:cs="Arial"/>
          <w:bCs/>
          <w:color w:val="000000"/>
          <w:sz w:val="20"/>
          <w:szCs w:val="20"/>
        </w:rPr>
        <w:t>, therefore,</w:t>
      </w:r>
      <w:r w:rsidRPr="00697787">
        <w:rPr>
          <w:rFonts w:ascii="Arial" w:hAnsi="Arial" w:cs="Arial"/>
          <w:bCs/>
          <w:color w:val="000000"/>
          <w:sz w:val="20"/>
          <w:szCs w:val="20"/>
        </w:rPr>
        <w:t xml:space="preserve"> eliminating any risk for potential pathogens and bacteria. During </w:t>
      </w:r>
      <w:r w:rsidR="00A33FEB">
        <w:rPr>
          <w:rFonts w:ascii="Arial" w:hAnsi="Arial" w:cs="Arial"/>
          <w:bCs/>
          <w:color w:val="000000"/>
          <w:sz w:val="20"/>
          <w:szCs w:val="20"/>
        </w:rPr>
        <w:t xml:space="preserve">the </w:t>
      </w:r>
      <w:r w:rsidRPr="00697787">
        <w:rPr>
          <w:rFonts w:ascii="Arial" w:hAnsi="Arial" w:cs="Arial"/>
          <w:bCs/>
          <w:color w:val="000000"/>
          <w:sz w:val="20"/>
          <w:szCs w:val="20"/>
        </w:rPr>
        <w:t>transfer, the pots are refilled within 2 hrs., prohibiting the growth of pathogens</w:t>
      </w:r>
      <w:r w:rsidR="00A33FEB">
        <w:rPr>
          <w:rFonts w:ascii="Arial" w:hAnsi="Arial" w:cs="Arial"/>
          <w:bCs/>
          <w:color w:val="000000"/>
          <w:sz w:val="20"/>
          <w:szCs w:val="20"/>
        </w:rPr>
        <w:t>,</w:t>
      </w:r>
      <w:r w:rsidRPr="00697787">
        <w:rPr>
          <w:rFonts w:ascii="Arial" w:hAnsi="Arial" w:cs="Arial"/>
          <w:bCs/>
          <w:color w:val="000000"/>
          <w:sz w:val="20"/>
          <w:szCs w:val="20"/>
        </w:rPr>
        <w:t xml:space="preserve"> and burners are left on. The direct observation will be recorded on a Less Than Daily Operational form, stating </w:t>
      </w:r>
      <w:r w:rsidR="00A33FEB">
        <w:rPr>
          <w:rFonts w:ascii="Arial" w:hAnsi="Arial" w:cs="Arial"/>
          <w:bCs/>
          <w:color w:val="000000"/>
          <w:sz w:val="20"/>
          <w:szCs w:val="20"/>
        </w:rPr>
        <w:t xml:space="preserve">the </w:t>
      </w:r>
      <w:r w:rsidRPr="00697787">
        <w:rPr>
          <w:rFonts w:ascii="Arial" w:hAnsi="Arial" w:cs="Arial"/>
          <w:bCs/>
          <w:color w:val="000000"/>
          <w:sz w:val="20"/>
          <w:szCs w:val="20"/>
        </w:rPr>
        <w:t xml:space="preserve">date, time, initials, deficiency, and corrective action.  Cleaning of all equipment will be carried out at the end of the production week. The equipment will be readily available for pre-operational inspection on Mondays or following processing day.  </w:t>
      </w:r>
    </w:p>
    <w:p w14:paraId="4FDC9791" w14:textId="77777777" w:rsidR="00697787" w:rsidRPr="00697787" w:rsidRDefault="00697787" w:rsidP="00130A41">
      <w:pPr>
        <w:pStyle w:val="NormalWeb"/>
        <w:spacing w:before="0" w:beforeAutospacing="0" w:after="0" w:afterAutospacing="0" w:line="276" w:lineRule="auto"/>
        <w:ind w:left="990"/>
        <w:jc w:val="both"/>
        <w:rPr>
          <w:rFonts w:ascii="Arial" w:hAnsi="Arial" w:cs="Arial"/>
          <w:bCs/>
          <w:color w:val="000000"/>
          <w:sz w:val="20"/>
          <w:szCs w:val="20"/>
        </w:rPr>
      </w:pPr>
    </w:p>
    <w:p w14:paraId="528A5CC7" w14:textId="77777777" w:rsidR="00697787" w:rsidRPr="00697787" w:rsidRDefault="00697787" w:rsidP="00130A41">
      <w:pPr>
        <w:pStyle w:val="NormalWeb"/>
        <w:numPr>
          <w:ilvl w:val="0"/>
          <w:numId w:val="36"/>
        </w:numPr>
        <w:spacing w:before="0" w:beforeAutospacing="0" w:after="0" w:afterAutospacing="0" w:line="276" w:lineRule="auto"/>
        <w:jc w:val="both"/>
        <w:rPr>
          <w:rFonts w:ascii="Arial" w:hAnsi="Arial" w:cs="Arial"/>
          <w:bCs/>
          <w:color w:val="000000"/>
          <w:sz w:val="20"/>
          <w:szCs w:val="20"/>
        </w:rPr>
      </w:pPr>
      <w:r w:rsidRPr="00697787">
        <w:rPr>
          <w:rFonts w:ascii="Arial" w:hAnsi="Arial" w:cs="Arial"/>
          <w:bCs/>
          <w:color w:val="000000"/>
          <w:sz w:val="20"/>
          <w:szCs w:val="20"/>
        </w:rPr>
        <w:t>Dry Cleaning Equipment Procedure</w:t>
      </w:r>
    </w:p>
    <w:p w14:paraId="21162027" w14:textId="3E0C6D77" w:rsidR="00697787" w:rsidRPr="00697787" w:rsidRDefault="00697787" w:rsidP="00130A41">
      <w:pPr>
        <w:pStyle w:val="NormalWeb"/>
        <w:numPr>
          <w:ilvl w:val="1"/>
          <w:numId w:val="36"/>
        </w:numPr>
        <w:spacing w:before="0" w:beforeAutospacing="0" w:after="0" w:afterAutospacing="0" w:line="276" w:lineRule="auto"/>
        <w:ind w:left="990" w:hanging="630"/>
        <w:jc w:val="both"/>
        <w:rPr>
          <w:rFonts w:ascii="Arial" w:hAnsi="Arial" w:cs="Arial"/>
          <w:bCs/>
          <w:color w:val="000000"/>
          <w:sz w:val="20"/>
          <w:szCs w:val="20"/>
        </w:rPr>
      </w:pPr>
      <w:r w:rsidRPr="00697787">
        <w:rPr>
          <w:rFonts w:ascii="Arial" w:hAnsi="Arial" w:cs="Arial"/>
          <w:bCs/>
          <w:color w:val="000000"/>
          <w:sz w:val="20"/>
          <w:szCs w:val="20"/>
        </w:rPr>
        <w:t xml:space="preserve">All equipment will be dissembled in accordance </w:t>
      </w:r>
      <w:r w:rsidR="00A33FEB">
        <w:rPr>
          <w:rFonts w:ascii="Arial" w:hAnsi="Arial" w:cs="Arial"/>
          <w:bCs/>
          <w:color w:val="000000"/>
          <w:sz w:val="20"/>
          <w:szCs w:val="20"/>
        </w:rPr>
        <w:t>with</w:t>
      </w:r>
      <w:r w:rsidRPr="00697787">
        <w:rPr>
          <w:rFonts w:ascii="Arial" w:hAnsi="Arial" w:cs="Arial"/>
          <w:bCs/>
          <w:color w:val="000000"/>
          <w:sz w:val="20"/>
          <w:szCs w:val="20"/>
        </w:rPr>
        <w:t xml:space="preserve"> manufactures directions </w:t>
      </w:r>
    </w:p>
    <w:p w14:paraId="68DC342F" w14:textId="77777777" w:rsidR="00697787" w:rsidRPr="00697787" w:rsidRDefault="00697787" w:rsidP="00130A41">
      <w:pPr>
        <w:pStyle w:val="NormalWeb"/>
        <w:numPr>
          <w:ilvl w:val="1"/>
          <w:numId w:val="36"/>
        </w:numPr>
        <w:spacing w:before="0" w:beforeAutospacing="0" w:after="0" w:afterAutospacing="0" w:line="276" w:lineRule="auto"/>
        <w:ind w:left="990" w:hanging="630"/>
        <w:jc w:val="both"/>
        <w:rPr>
          <w:rFonts w:ascii="Arial" w:hAnsi="Arial" w:cs="Arial"/>
          <w:bCs/>
          <w:color w:val="000000"/>
          <w:sz w:val="20"/>
          <w:szCs w:val="20"/>
        </w:rPr>
      </w:pPr>
      <w:r w:rsidRPr="00697787">
        <w:rPr>
          <w:rFonts w:ascii="Arial" w:hAnsi="Arial" w:cs="Arial"/>
          <w:bCs/>
          <w:color w:val="000000"/>
          <w:sz w:val="20"/>
          <w:szCs w:val="20"/>
        </w:rPr>
        <w:t xml:space="preserve">Manually remove all loose material/debris and dispose of it accordingly </w:t>
      </w:r>
    </w:p>
    <w:p w14:paraId="62CADBDE" w14:textId="0B0F861E" w:rsidR="00697787" w:rsidRPr="00697787" w:rsidRDefault="00697787" w:rsidP="00130A41">
      <w:pPr>
        <w:pStyle w:val="NormalWeb"/>
        <w:numPr>
          <w:ilvl w:val="1"/>
          <w:numId w:val="36"/>
        </w:numPr>
        <w:spacing w:before="0" w:beforeAutospacing="0" w:after="0" w:afterAutospacing="0" w:line="276" w:lineRule="auto"/>
        <w:ind w:left="990" w:hanging="630"/>
        <w:jc w:val="both"/>
        <w:rPr>
          <w:rFonts w:ascii="Arial" w:hAnsi="Arial" w:cs="Arial"/>
          <w:bCs/>
          <w:color w:val="000000"/>
          <w:sz w:val="20"/>
          <w:szCs w:val="20"/>
        </w:rPr>
      </w:pPr>
      <w:r w:rsidRPr="00697787">
        <w:rPr>
          <w:rFonts w:ascii="Arial" w:hAnsi="Arial" w:cs="Arial"/>
          <w:bCs/>
          <w:color w:val="000000"/>
          <w:sz w:val="20"/>
          <w:szCs w:val="20"/>
        </w:rPr>
        <w:t xml:space="preserve">Apply all areas including cords and plugs with </w:t>
      </w:r>
      <w:r w:rsidR="00A33FEB">
        <w:rPr>
          <w:rFonts w:ascii="Arial" w:hAnsi="Arial" w:cs="Arial"/>
          <w:bCs/>
          <w:color w:val="000000"/>
          <w:sz w:val="20"/>
          <w:szCs w:val="20"/>
        </w:rPr>
        <w:t xml:space="preserve">a </w:t>
      </w:r>
      <w:r w:rsidRPr="00697787">
        <w:rPr>
          <w:rFonts w:ascii="Arial" w:hAnsi="Arial" w:cs="Arial"/>
          <w:bCs/>
          <w:color w:val="000000"/>
          <w:sz w:val="20"/>
          <w:szCs w:val="20"/>
        </w:rPr>
        <w:t xml:space="preserve">sanitizer, </w:t>
      </w:r>
      <w:r w:rsidR="00A33FEB">
        <w:rPr>
          <w:rFonts w:ascii="Arial" w:hAnsi="Arial" w:cs="Arial"/>
          <w:bCs/>
          <w:color w:val="000000"/>
          <w:sz w:val="20"/>
          <w:szCs w:val="20"/>
        </w:rPr>
        <w:t xml:space="preserve">and </w:t>
      </w:r>
      <w:r w:rsidRPr="00697787">
        <w:rPr>
          <w:rFonts w:ascii="Arial" w:hAnsi="Arial" w:cs="Arial"/>
          <w:bCs/>
          <w:color w:val="000000"/>
          <w:sz w:val="20"/>
          <w:szCs w:val="20"/>
        </w:rPr>
        <w:t xml:space="preserve">wipe dry with </w:t>
      </w:r>
      <w:r w:rsidR="00A33FEB">
        <w:rPr>
          <w:rFonts w:ascii="Arial" w:hAnsi="Arial" w:cs="Arial"/>
          <w:bCs/>
          <w:color w:val="000000"/>
          <w:sz w:val="20"/>
          <w:szCs w:val="20"/>
        </w:rPr>
        <w:t xml:space="preserve">a </w:t>
      </w:r>
      <w:r w:rsidRPr="00697787">
        <w:rPr>
          <w:rFonts w:ascii="Arial" w:hAnsi="Arial" w:cs="Arial"/>
          <w:bCs/>
          <w:color w:val="000000"/>
          <w:sz w:val="20"/>
          <w:szCs w:val="20"/>
        </w:rPr>
        <w:t xml:space="preserve">paper towel. </w:t>
      </w:r>
    </w:p>
    <w:p w14:paraId="1B61C9F6" w14:textId="1F1DBAF1" w:rsidR="00697787" w:rsidRPr="00697787" w:rsidRDefault="00697787" w:rsidP="00130A41">
      <w:pPr>
        <w:pStyle w:val="NormalWeb"/>
        <w:numPr>
          <w:ilvl w:val="1"/>
          <w:numId w:val="36"/>
        </w:numPr>
        <w:spacing w:before="0" w:beforeAutospacing="0" w:after="0" w:afterAutospacing="0" w:line="276" w:lineRule="auto"/>
        <w:ind w:left="990" w:hanging="630"/>
        <w:jc w:val="both"/>
        <w:rPr>
          <w:rFonts w:ascii="Arial" w:hAnsi="Arial" w:cs="Arial"/>
          <w:bCs/>
          <w:color w:val="000000"/>
          <w:sz w:val="20"/>
          <w:szCs w:val="20"/>
        </w:rPr>
      </w:pPr>
      <w:r w:rsidRPr="00697787">
        <w:rPr>
          <w:rFonts w:ascii="Arial" w:hAnsi="Arial" w:cs="Arial"/>
          <w:bCs/>
          <w:color w:val="000000"/>
          <w:sz w:val="20"/>
          <w:szCs w:val="20"/>
        </w:rPr>
        <w:t xml:space="preserve">Conduct inspection on all equipment if </w:t>
      </w:r>
      <w:r w:rsidR="00A33FEB">
        <w:rPr>
          <w:rFonts w:ascii="Arial" w:hAnsi="Arial" w:cs="Arial"/>
          <w:bCs/>
          <w:color w:val="000000"/>
          <w:sz w:val="20"/>
          <w:szCs w:val="20"/>
        </w:rPr>
        <w:t xml:space="preserve">a </w:t>
      </w:r>
      <w:r w:rsidRPr="00697787">
        <w:rPr>
          <w:rFonts w:ascii="Arial" w:hAnsi="Arial" w:cs="Arial"/>
          <w:bCs/>
          <w:color w:val="000000"/>
          <w:sz w:val="20"/>
          <w:szCs w:val="20"/>
        </w:rPr>
        <w:t>deficiency is found repeat procedure steps 2 and 3.</w:t>
      </w:r>
    </w:p>
    <w:p w14:paraId="118DB4F1" w14:textId="77777777" w:rsidR="00697787" w:rsidRPr="00697787" w:rsidRDefault="00697787" w:rsidP="00130A41">
      <w:pPr>
        <w:pStyle w:val="NormalWeb"/>
        <w:numPr>
          <w:ilvl w:val="1"/>
          <w:numId w:val="36"/>
        </w:numPr>
        <w:spacing w:before="0" w:beforeAutospacing="0" w:after="0" w:afterAutospacing="0" w:line="276" w:lineRule="auto"/>
        <w:ind w:left="990" w:hanging="630"/>
        <w:jc w:val="both"/>
        <w:rPr>
          <w:rFonts w:ascii="Arial" w:hAnsi="Arial" w:cs="Arial"/>
          <w:bCs/>
          <w:color w:val="000000"/>
          <w:sz w:val="20"/>
          <w:szCs w:val="20"/>
        </w:rPr>
      </w:pPr>
      <w:r w:rsidRPr="00697787">
        <w:rPr>
          <w:rFonts w:ascii="Arial" w:hAnsi="Arial" w:cs="Arial"/>
          <w:bCs/>
          <w:color w:val="000000"/>
          <w:sz w:val="20"/>
          <w:szCs w:val="20"/>
        </w:rPr>
        <w:t>ATP testing will be carried out twice weekly to ensure full monitoring of this cleaning procedure.</w:t>
      </w:r>
    </w:p>
    <w:p w14:paraId="6DED5417" w14:textId="3DF39D6A" w:rsidR="00697787" w:rsidRDefault="00697787" w:rsidP="00130A41">
      <w:pPr>
        <w:pStyle w:val="NormalWeb"/>
        <w:numPr>
          <w:ilvl w:val="1"/>
          <w:numId w:val="36"/>
        </w:numPr>
        <w:spacing w:before="0" w:beforeAutospacing="0" w:after="0" w:afterAutospacing="0" w:line="276" w:lineRule="auto"/>
        <w:ind w:left="990" w:hanging="630"/>
        <w:jc w:val="both"/>
        <w:rPr>
          <w:rFonts w:ascii="Arial" w:hAnsi="Arial" w:cs="Arial"/>
          <w:bCs/>
          <w:color w:val="000000"/>
          <w:sz w:val="20"/>
          <w:szCs w:val="20"/>
        </w:rPr>
      </w:pPr>
      <w:r w:rsidRPr="00697787">
        <w:rPr>
          <w:rFonts w:ascii="Arial" w:hAnsi="Arial" w:cs="Arial"/>
          <w:bCs/>
          <w:color w:val="000000"/>
          <w:sz w:val="20"/>
          <w:szCs w:val="20"/>
        </w:rPr>
        <w:t xml:space="preserve">QA technician or designee must inspect all items before releasing to production and properly </w:t>
      </w:r>
      <w:r w:rsidR="00A33FEB">
        <w:rPr>
          <w:rFonts w:ascii="Arial" w:hAnsi="Arial" w:cs="Arial"/>
          <w:bCs/>
          <w:color w:val="000000"/>
          <w:sz w:val="20"/>
          <w:szCs w:val="20"/>
        </w:rPr>
        <w:t>document</w:t>
      </w:r>
      <w:r w:rsidRPr="00697787">
        <w:rPr>
          <w:rFonts w:ascii="Arial" w:hAnsi="Arial" w:cs="Arial"/>
          <w:bCs/>
          <w:color w:val="000000"/>
          <w:sz w:val="20"/>
          <w:szCs w:val="20"/>
        </w:rPr>
        <w:t xml:space="preserve"> </w:t>
      </w:r>
      <w:r w:rsidR="00A33FEB">
        <w:rPr>
          <w:rFonts w:ascii="Arial" w:hAnsi="Arial" w:cs="Arial"/>
          <w:bCs/>
          <w:color w:val="000000"/>
          <w:sz w:val="20"/>
          <w:szCs w:val="20"/>
        </w:rPr>
        <w:t>t</w:t>
      </w:r>
      <w:r w:rsidRPr="00697787">
        <w:rPr>
          <w:rFonts w:ascii="Arial" w:hAnsi="Arial" w:cs="Arial"/>
          <w:bCs/>
          <w:color w:val="000000"/>
          <w:sz w:val="20"/>
          <w:szCs w:val="20"/>
        </w:rPr>
        <w:t>on the pre-operational inspection form.</w:t>
      </w:r>
    </w:p>
    <w:p w14:paraId="466ABB06" w14:textId="77777777" w:rsidR="00697787" w:rsidRPr="00697787" w:rsidRDefault="00697787" w:rsidP="00130A41">
      <w:pPr>
        <w:pStyle w:val="NormalWeb"/>
        <w:spacing w:before="0" w:beforeAutospacing="0" w:after="0" w:afterAutospacing="0" w:line="276" w:lineRule="auto"/>
        <w:ind w:left="990"/>
        <w:jc w:val="both"/>
        <w:rPr>
          <w:rFonts w:ascii="Arial" w:hAnsi="Arial" w:cs="Arial"/>
          <w:bCs/>
          <w:color w:val="000000"/>
          <w:sz w:val="20"/>
          <w:szCs w:val="20"/>
        </w:rPr>
      </w:pPr>
    </w:p>
    <w:p w14:paraId="44BFECF8" w14:textId="77777777" w:rsidR="00697787" w:rsidRPr="00697787" w:rsidRDefault="00697787" w:rsidP="00130A41">
      <w:pPr>
        <w:pStyle w:val="NormalWeb"/>
        <w:numPr>
          <w:ilvl w:val="0"/>
          <w:numId w:val="36"/>
        </w:numPr>
        <w:spacing w:before="0" w:beforeAutospacing="0" w:after="0" w:afterAutospacing="0" w:line="276" w:lineRule="auto"/>
        <w:jc w:val="both"/>
        <w:rPr>
          <w:rFonts w:ascii="Arial" w:hAnsi="Arial" w:cs="Arial"/>
          <w:bCs/>
          <w:color w:val="000000"/>
          <w:sz w:val="20"/>
          <w:szCs w:val="20"/>
        </w:rPr>
      </w:pPr>
      <w:r w:rsidRPr="00697787">
        <w:rPr>
          <w:rFonts w:ascii="Arial" w:hAnsi="Arial" w:cs="Arial"/>
          <w:bCs/>
          <w:color w:val="000000"/>
          <w:sz w:val="20"/>
          <w:szCs w:val="20"/>
        </w:rPr>
        <w:t>Drain / Sewer Backup Procedure</w:t>
      </w:r>
    </w:p>
    <w:p w14:paraId="11F2AE41" w14:textId="77777777" w:rsidR="00697787" w:rsidRPr="00697787" w:rsidRDefault="00697787" w:rsidP="00130A41">
      <w:pPr>
        <w:pStyle w:val="NormalWeb"/>
        <w:numPr>
          <w:ilvl w:val="1"/>
          <w:numId w:val="36"/>
        </w:numPr>
        <w:spacing w:before="0" w:beforeAutospacing="0" w:after="0" w:afterAutospacing="0" w:line="276" w:lineRule="auto"/>
        <w:ind w:left="990" w:hanging="630"/>
        <w:jc w:val="both"/>
        <w:rPr>
          <w:rFonts w:ascii="Arial" w:hAnsi="Arial" w:cs="Arial"/>
          <w:bCs/>
          <w:color w:val="000000"/>
          <w:sz w:val="20"/>
          <w:szCs w:val="20"/>
        </w:rPr>
      </w:pPr>
      <w:r w:rsidRPr="00697787">
        <w:rPr>
          <w:rFonts w:ascii="Arial" w:hAnsi="Arial" w:cs="Arial"/>
          <w:bCs/>
          <w:color w:val="000000"/>
          <w:sz w:val="20"/>
          <w:szCs w:val="20"/>
        </w:rPr>
        <w:t>In an event of a drain and or sewer backup the following is to be done</w:t>
      </w:r>
    </w:p>
    <w:p w14:paraId="2613A405" w14:textId="77777777" w:rsidR="00697787" w:rsidRPr="00697787" w:rsidRDefault="00697787" w:rsidP="00130A41">
      <w:pPr>
        <w:pStyle w:val="NormalWeb"/>
        <w:numPr>
          <w:ilvl w:val="2"/>
          <w:numId w:val="36"/>
        </w:numPr>
        <w:spacing w:before="0" w:beforeAutospacing="0" w:after="0" w:afterAutospacing="0" w:line="276" w:lineRule="auto"/>
        <w:ind w:left="1800" w:hanging="810"/>
        <w:jc w:val="both"/>
        <w:rPr>
          <w:rFonts w:ascii="Arial" w:hAnsi="Arial" w:cs="Arial"/>
          <w:bCs/>
          <w:color w:val="000000"/>
          <w:sz w:val="20"/>
          <w:szCs w:val="20"/>
        </w:rPr>
      </w:pPr>
      <w:r w:rsidRPr="00697787">
        <w:rPr>
          <w:rFonts w:ascii="Arial" w:hAnsi="Arial" w:cs="Arial"/>
          <w:bCs/>
          <w:color w:val="000000"/>
          <w:sz w:val="20"/>
          <w:szCs w:val="20"/>
        </w:rPr>
        <w:t>Affected area shall be isolated and tagged</w:t>
      </w:r>
    </w:p>
    <w:p w14:paraId="5A881454" w14:textId="48B15390" w:rsidR="00697787" w:rsidRPr="00697787" w:rsidRDefault="00697787" w:rsidP="00130A41">
      <w:pPr>
        <w:pStyle w:val="NormalWeb"/>
        <w:numPr>
          <w:ilvl w:val="2"/>
          <w:numId w:val="36"/>
        </w:numPr>
        <w:spacing w:before="0" w:beforeAutospacing="0" w:after="0" w:afterAutospacing="0" w:line="276" w:lineRule="auto"/>
        <w:ind w:left="1800" w:hanging="810"/>
        <w:jc w:val="both"/>
        <w:rPr>
          <w:rFonts w:ascii="Arial" w:hAnsi="Arial" w:cs="Arial"/>
          <w:bCs/>
          <w:color w:val="000000"/>
          <w:sz w:val="20"/>
          <w:szCs w:val="20"/>
        </w:rPr>
      </w:pPr>
      <w:r w:rsidRPr="00697787">
        <w:rPr>
          <w:rFonts w:ascii="Arial" w:hAnsi="Arial" w:cs="Arial"/>
          <w:bCs/>
          <w:color w:val="000000"/>
          <w:sz w:val="20"/>
          <w:szCs w:val="20"/>
        </w:rPr>
        <w:t xml:space="preserve">Maintenance personnel will be informed of </w:t>
      </w:r>
      <w:r w:rsidR="00A33FEB">
        <w:rPr>
          <w:rFonts w:ascii="Arial" w:hAnsi="Arial" w:cs="Arial"/>
          <w:bCs/>
          <w:color w:val="000000"/>
          <w:sz w:val="20"/>
          <w:szCs w:val="20"/>
        </w:rPr>
        <w:t xml:space="preserve">the </w:t>
      </w:r>
      <w:r w:rsidRPr="00697787">
        <w:rPr>
          <w:rFonts w:ascii="Arial" w:hAnsi="Arial" w:cs="Arial"/>
          <w:bCs/>
          <w:color w:val="000000"/>
          <w:sz w:val="20"/>
          <w:szCs w:val="20"/>
        </w:rPr>
        <w:t xml:space="preserve">issue for repair. If needed plumbers will be contacted. </w:t>
      </w:r>
    </w:p>
    <w:p w14:paraId="3180C36B" w14:textId="77777777" w:rsidR="00697787" w:rsidRPr="00697787" w:rsidRDefault="00697787" w:rsidP="00130A41">
      <w:pPr>
        <w:pStyle w:val="NormalWeb"/>
        <w:numPr>
          <w:ilvl w:val="2"/>
          <w:numId w:val="36"/>
        </w:numPr>
        <w:spacing w:before="0" w:beforeAutospacing="0" w:after="0" w:afterAutospacing="0" w:line="276" w:lineRule="auto"/>
        <w:ind w:left="1800" w:hanging="810"/>
        <w:jc w:val="both"/>
        <w:rPr>
          <w:rFonts w:ascii="Arial" w:hAnsi="Arial" w:cs="Arial"/>
          <w:bCs/>
          <w:color w:val="000000"/>
          <w:sz w:val="20"/>
          <w:szCs w:val="20"/>
        </w:rPr>
      </w:pPr>
      <w:r w:rsidRPr="00697787">
        <w:rPr>
          <w:rFonts w:ascii="Arial" w:hAnsi="Arial" w:cs="Arial"/>
          <w:bCs/>
          <w:color w:val="000000"/>
          <w:sz w:val="20"/>
          <w:szCs w:val="20"/>
        </w:rPr>
        <w:t xml:space="preserve">Sanitation personnel will be informed to clean all affected areas </w:t>
      </w:r>
    </w:p>
    <w:p w14:paraId="14BB83CD" w14:textId="40B03142" w:rsidR="00697787" w:rsidRPr="00697787" w:rsidRDefault="00A33FEB" w:rsidP="00130A41">
      <w:pPr>
        <w:pStyle w:val="NormalWeb"/>
        <w:numPr>
          <w:ilvl w:val="2"/>
          <w:numId w:val="36"/>
        </w:numPr>
        <w:spacing w:before="0" w:beforeAutospacing="0" w:after="0" w:afterAutospacing="0" w:line="276" w:lineRule="auto"/>
        <w:ind w:left="1800" w:hanging="810"/>
        <w:jc w:val="both"/>
        <w:rPr>
          <w:rFonts w:ascii="Arial" w:hAnsi="Arial" w:cs="Arial"/>
          <w:bCs/>
          <w:color w:val="000000"/>
          <w:sz w:val="20"/>
          <w:szCs w:val="20"/>
        </w:rPr>
      </w:pPr>
      <w:r>
        <w:rPr>
          <w:rFonts w:ascii="Arial" w:hAnsi="Arial" w:cs="Arial"/>
          <w:bCs/>
          <w:color w:val="000000"/>
          <w:sz w:val="20"/>
          <w:szCs w:val="20"/>
        </w:rPr>
        <w:t>Products</w:t>
      </w:r>
      <w:r w:rsidR="00697787" w:rsidRPr="00697787">
        <w:rPr>
          <w:rFonts w:ascii="Arial" w:hAnsi="Arial" w:cs="Arial"/>
          <w:bCs/>
          <w:color w:val="000000"/>
          <w:sz w:val="20"/>
          <w:szCs w:val="20"/>
        </w:rPr>
        <w:t xml:space="preserve"> that may have been potentially affected will be discarded. </w:t>
      </w:r>
    </w:p>
    <w:p w14:paraId="2B54D68F" w14:textId="70B7F1EE" w:rsidR="00697787" w:rsidRPr="00697787" w:rsidRDefault="00697787" w:rsidP="00130A41">
      <w:pPr>
        <w:pStyle w:val="NormalWeb"/>
        <w:numPr>
          <w:ilvl w:val="2"/>
          <w:numId w:val="36"/>
        </w:numPr>
        <w:spacing w:before="0" w:beforeAutospacing="0" w:after="0" w:afterAutospacing="0" w:line="276" w:lineRule="auto"/>
        <w:ind w:left="1800" w:hanging="810"/>
        <w:jc w:val="both"/>
        <w:rPr>
          <w:rFonts w:ascii="Arial" w:hAnsi="Arial" w:cs="Arial"/>
          <w:bCs/>
          <w:color w:val="000000"/>
          <w:sz w:val="20"/>
          <w:szCs w:val="20"/>
        </w:rPr>
      </w:pPr>
      <w:r w:rsidRPr="00697787">
        <w:rPr>
          <w:rFonts w:ascii="Arial" w:hAnsi="Arial" w:cs="Arial"/>
          <w:bCs/>
          <w:color w:val="000000"/>
          <w:sz w:val="20"/>
          <w:szCs w:val="20"/>
        </w:rPr>
        <w:t>Area will then be respected and released by QA, prior to resuming production.</w:t>
      </w:r>
    </w:p>
    <w:p w14:paraId="5BC92A53" w14:textId="77777777" w:rsidR="00697787" w:rsidRPr="00697787" w:rsidRDefault="00697787" w:rsidP="00130A41">
      <w:pPr>
        <w:pStyle w:val="NormalWeb"/>
        <w:spacing w:before="0" w:beforeAutospacing="0" w:after="0" w:afterAutospacing="0" w:line="276" w:lineRule="auto"/>
        <w:ind w:left="1800"/>
        <w:jc w:val="both"/>
        <w:rPr>
          <w:rFonts w:ascii="Arial" w:hAnsi="Arial" w:cs="Arial"/>
          <w:bCs/>
          <w:color w:val="000000"/>
          <w:sz w:val="20"/>
          <w:szCs w:val="20"/>
        </w:rPr>
      </w:pPr>
    </w:p>
    <w:p w14:paraId="40802C49" w14:textId="1238E278" w:rsidR="006449D6" w:rsidRPr="00697787" w:rsidRDefault="007A5B3F" w:rsidP="00130A41">
      <w:pPr>
        <w:pStyle w:val="NormalWeb"/>
        <w:numPr>
          <w:ilvl w:val="0"/>
          <w:numId w:val="36"/>
        </w:numPr>
        <w:spacing w:before="0" w:beforeAutospacing="0" w:after="0" w:afterAutospacing="0" w:line="276" w:lineRule="auto"/>
        <w:jc w:val="both"/>
        <w:rPr>
          <w:rFonts w:ascii="Arial" w:hAnsi="Arial" w:cs="Arial"/>
          <w:bCs/>
          <w:color w:val="000000"/>
          <w:sz w:val="20"/>
          <w:szCs w:val="20"/>
        </w:rPr>
      </w:pPr>
      <w:r w:rsidRPr="00697787">
        <w:rPr>
          <w:rFonts w:ascii="Arial" w:hAnsi="Arial" w:cs="Arial"/>
          <w:sz w:val="20"/>
          <w:szCs w:val="20"/>
        </w:rPr>
        <w:t>History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613"/>
        <w:gridCol w:w="1531"/>
        <w:gridCol w:w="2387"/>
        <w:gridCol w:w="2483"/>
        <w:gridCol w:w="2056"/>
      </w:tblGrid>
      <w:tr w:rsidR="007A5B3F" w:rsidRPr="00697787" w14:paraId="7678369D" w14:textId="77777777" w:rsidTr="0011729A">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697787" w:rsidRDefault="007A5B3F" w:rsidP="00130A41">
            <w:pPr>
              <w:widowControl w:val="0"/>
              <w:pBdr>
                <w:top w:val="nil"/>
                <w:left w:val="nil"/>
                <w:bottom w:val="nil"/>
                <w:right w:val="nil"/>
                <w:between w:val="nil"/>
              </w:pBdr>
              <w:jc w:val="center"/>
              <w:rPr>
                <w:sz w:val="20"/>
                <w:szCs w:val="20"/>
              </w:rPr>
            </w:pPr>
            <w:r w:rsidRPr="00697787">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697787" w:rsidRDefault="007A5B3F" w:rsidP="00130A41">
            <w:pPr>
              <w:widowControl w:val="0"/>
              <w:pBdr>
                <w:top w:val="nil"/>
                <w:left w:val="nil"/>
                <w:bottom w:val="nil"/>
                <w:right w:val="nil"/>
                <w:between w:val="nil"/>
              </w:pBdr>
              <w:jc w:val="center"/>
              <w:rPr>
                <w:sz w:val="20"/>
                <w:szCs w:val="20"/>
              </w:rPr>
            </w:pPr>
            <w:r w:rsidRPr="00697787">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697787" w:rsidRDefault="007A5B3F" w:rsidP="00130A41">
            <w:pPr>
              <w:widowControl w:val="0"/>
              <w:pBdr>
                <w:top w:val="nil"/>
                <w:left w:val="nil"/>
                <w:bottom w:val="nil"/>
                <w:right w:val="nil"/>
                <w:between w:val="nil"/>
              </w:pBdr>
              <w:jc w:val="center"/>
              <w:rPr>
                <w:sz w:val="20"/>
                <w:szCs w:val="20"/>
              </w:rPr>
            </w:pPr>
            <w:r w:rsidRPr="00697787">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697787" w:rsidRDefault="007A5B3F" w:rsidP="00130A41">
            <w:pPr>
              <w:widowControl w:val="0"/>
              <w:pBdr>
                <w:top w:val="nil"/>
                <w:left w:val="nil"/>
                <w:bottom w:val="nil"/>
                <w:right w:val="nil"/>
                <w:between w:val="nil"/>
              </w:pBdr>
              <w:jc w:val="center"/>
              <w:rPr>
                <w:sz w:val="20"/>
                <w:szCs w:val="20"/>
              </w:rPr>
            </w:pPr>
            <w:r w:rsidRPr="00697787">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697787" w:rsidRDefault="007A5B3F" w:rsidP="00130A41">
            <w:pPr>
              <w:widowControl w:val="0"/>
              <w:pBdr>
                <w:top w:val="nil"/>
                <w:left w:val="nil"/>
                <w:bottom w:val="nil"/>
                <w:right w:val="nil"/>
                <w:between w:val="nil"/>
              </w:pBdr>
              <w:jc w:val="center"/>
              <w:rPr>
                <w:sz w:val="20"/>
                <w:szCs w:val="20"/>
              </w:rPr>
            </w:pPr>
            <w:r w:rsidRPr="00697787">
              <w:rPr>
                <w:sz w:val="20"/>
                <w:szCs w:val="20"/>
              </w:rPr>
              <w:t>Title / Department:</w:t>
            </w:r>
          </w:p>
        </w:tc>
      </w:tr>
      <w:tr w:rsidR="007A5B3F" w:rsidRPr="00697787" w14:paraId="7DFC437C" w14:textId="77777777" w:rsidTr="0011729A">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697787" w:rsidRDefault="007A5B3F" w:rsidP="00130A41">
            <w:pPr>
              <w:widowControl w:val="0"/>
              <w:pBdr>
                <w:top w:val="nil"/>
                <w:left w:val="nil"/>
                <w:bottom w:val="nil"/>
                <w:right w:val="nil"/>
                <w:between w:val="nil"/>
              </w:pBdr>
              <w:jc w:val="center"/>
              <w:rPr>
                <w:sz w:val="20"/>
                <w:szCs w:val="20"/>
              </w:rPr>
            </w:pPr>
            <w:r w:rsidRPr="00697787">
              <w:rPr>
                <w:sz w:val="20"/>
                <w:szCs w:val="20"/>
              </w:rPr>
              <w:t>0</w:t>
            </w:r>
          </w:p>
        </w:tc>
        <w:tc>
          <w:tcPr>
            <w:tcW w:w="760" w:type="pct"/>
            <w:shd w:val="clear" w:color="auto" w:fill="auto"/>
            <w:tcMar>
              <w:top w:w="100" w:type="dxa"/>
              <w:left w:w="100" w:type="dxa"/>
              <w:bottom w:w="100" w:type="dxa"/>
              <w:right w:w="100" w:type="dxa"/>
            </w:tcMar>
            <w:vAlign w:val="center"/>
          </w:tcPr>
          <w:p w14:paraId="70B6D190" w14:textId="2E42526D" w:rsidR="007A5B3F" w:rsidRPr="00697787" w:rsidRDefault="00AB0C4C" w:rsidP="00130A41">
            <w:pPr>
              <w:widowControl w:val="0"/>
              <w:pBdr>
                <w:top w:val="nil"/>
                <w:left w:val="nil"/>
                <w:bottom w:val="nil"/>
                <w:right w:val="nil"/>
                <w:between w:val="nil"/>
              </w:pBdr>
              <w:jc w:val="center"/>
              <w:rPr>
                <w:sz w:val="20"/>
                <w:szCs w:val="20"/>
              </w:rPr>
            </w:pPr>
            <w:r w:rsidRPr="00697787">
              <w:rPr>
                <w:sz w:val="20"/>
                <w:szCs w:val="20"/>
              </w:rPr>
              <w:t>202</w:t>
            </w:r>
            <w:r w:rsidR="00936E8B" w:rsidRPr="00697787">
              <w:rPr>
                <w:sz w:val="20"/>
                <w:szCs w:val="20"/>
              </w:rPr>
              <w:t>3</w:t>
            </w:r>
            <w:r w:rsidR="004C1B89" w:rsidRPr="00697787">
              <w:rPr>
                <w:sz w:val="20"/>
                <w:szCs w:val="20"/>
              </w:rPr>
              <w:t>0320</w:t>
            </w:r>
          </w:p>
        </w:tc>
        <w:tc>
          <w:tcPr>
            <w:tcW w:w="1185" w:type="pct"/>
            <w:shd w:val="clear" w:color="auto" w:fill="auto"/>
            <w:tcMar>
              <w:top w:w="100" w:type="dxa"/>
              <w:left w:w="100" w:type="dxa"/>
              <w:bottom w:w="100" w:type="dxa"/>
              <w:right w:w="100" w:type="dxa"/>
            </w:tcMar>
            <w:vAlign w:val="center"/>
          </w:tcPr>
          <w:p w14:paraId="30927DEB" w14:textId="77777777" w:rsidR="007A5B3F" w:rsidRPr="00697787" w:rsidRDefault="007A5B3F" w:rsidP="00130A41">
            <w:pPr>
              <w:widowControl w:val="0"/>
              <w:pBdr>
                <w:top w:val="nil"/>
                <w:left w:val="nil"/>
                <w:bottom w:val="nil"/>
                <w:right w:val="nil"/>
                <w:between w:val="nil"/>
              </w:pBdr>
              <w:jc w:val="center"/>
              <w:rPr>
                <w:sz w:val="20"/>
                <w:szCs w:val="20"/>
              </w:rPr>
            </w:pPr>
            <w:r w:rsidRPr="00697787">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697787" w:rsidRDefault="007A5B3F" w:rsidP="00130A41">
            <w:pPr>
              <w:widowControl w:val="0"/>
              <w:pBdr>
                <w:top w:val="nil"/>
                <w:left w:val="nil"/>
                <w:bottom w:val="nil"/>
                <w:right w:val="nil"/>
                <w:between w:val="nil"/>
              </w:pBdr>
              <w:jc w:val="center"/>
              <w:rPr>
                <w:sz w:val="20"/>
                <w:szCs w:val="20"/>
              </w:rPr>
            </w:pPr>
            <w:r w:rsidRPr="00697787">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697787" w:rsidRDefault="007A5B3F" w:rsidP="00130A41">
            <w:pPr>
              <w:widowControl w:val="0"/>
              <w:pBdr>
                <w:top w:val="nil"/>
                <w:left w:val="nil"/>
                <w:bottom w:val="nil"/>
                <w:right w:val="nil"/>
                <w:between w:val="nil"/>
              </w:pBdr>
              <w:jc w:val="center"/>
              <w:rPr>
                <w:sz w:val="20"/>
                <w:szCs w:val="20"/>
              </w:rPr>
            </w:pPr>
            <w:r w:rsidRPr="00697787">
              <w:rPr>
                <w:sz w:val="20"/>
                <w:szCs w:val="20"/>
              </w:rPr>
              <w:t>PCQI / Compliance</w:t>
            </w:r>
          </w:p>
        </w:tc>
      </w:tr>
    </w:tbl>
    <w:p w14:paraId="4FD34AF3" w14:textId="77777777" w:rsidR="00077F9B" w:rsidRPr="00697787" w:rsidRDefault="00077F9B" w:rsidP="00130A41">
      <w:pPr>
        <w:spacing w:after="12"/>
        <w:jc w:val="both"/>
        <w:rPr>
          <w:b/>
          <w:sz w:val="16"/>
        </w:rPr>
      </w:pPr>
    </w:p>
    <w:p w14:paraId="0ECBF08E" w14:textId="5709CD75" w:rsidR="004D308C" w:rsidRPr="00697787" w:rsidRDefault="004D308C" w:rsidP="00130A41">
      <w:pPr>
        <w:spacing w:after="12"/>
        <w:jc w:val="both"/>
        <w:rPr>
          <w:sz w:val="20"/>
          <w:szCs w:val="20"/>
        </w:rPr>
      </w:pPr>
      <w:r w:rsidRPr="00697787">
        <w:rPr>
          <w:b/>
          <w:sz w:val="16"/>
        </w:rPr>
        <w:t xml:space="preserve">Requirements: </w:t>
      </w:r>
    </w:p>
    <w:p w14:paraId="40D82BE3" w14:textId="77777777" w:rsidR="004D308C" w:rsidRPr="00697787" w:rsidRDefault="004D308C" w:rsidP="00130A41">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697787">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0187510" w14:textId="77777777" w:rsidR="004D308C" w:rsidRPr="00697787" w:rsidRDefault="004D308C" w:rsidP="00130A41">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697787">
        <w:rPr>
          <w:rFonts w:ascii="Arial" w:hAnsi="Arial" w:cs="Arial"/>
          <w:color w:val="000000" w:themeColor="text1"/>
          <w:sz w:val="16"/>
          <w:szCs w:val="16"/>
        </w:rPr>
        <w:t>The trainee has observed a demonstration of the task they are to perform or the procedure for which they are being trained as required. </w:t>
      </w:r>
    </w:p>
    <w:p w14:paraId="780F0EFE" w14:textId="68069925" w:rsidR="00CD6C9E" w:rsidRPr="00697787" w:rsidRDefault="004D308C" w:rsidP="00130A41">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697787">
        <w:rPr>
          <w:rFonts w:ascii="Arial" w:hAnsi="Arial" w:cs="Arial"/>
          <w:color w:val="000000" w:themeColor="text1"/>
          <w:sz w:val="16"/>
          <w:szCs w:val="16"/>
        </w:rPr>
        <w:t>The trainee has demonstrated the ability to perform the task with acceptable proficiency and minimal supervision.</w:t>
      </w:r>
    </w:p>
    <w:p w14:paraId="7318BDAB" w14:textId="6D1BDADD" w:rsidR="00C61217" w:rsidRPr="00697787" w:rsidRDefault="00C61217" w:rsidP="00130A41"/>
    <w:sectPr w:rsidR="00C61217" w:rsidRPr="00697787"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9D7182" w14:textId="77777777" w:rsidR="00AD2933" w:rsidRDefault="00AD2933">
      <w:pPr>
        <w:spacing w:line="240" w:lineRule="auto"/>
      </w:pPr>
      <w:r>
        <w:separator/>
      </w:r>
    </w:p>
  </w:endnote>
  <w:endnote w:type="continuationSeparator" w:id="0">
    <w:p w14:paraId="301C010C" w14:textId="77777777" w:rsidR="00AD2933" w:rsidRDefault="00AD29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Yu Mincho">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450"/>
      <w:gridCol w:w="2380"/>
    </w:tblGrid>
    <w:tr w:rsidR="00071543" w:rsidRPr="000B4E09" w14:paraId="79DB7E14" w14:textId="77777777" w:rsidTr="00945AAC">
      <w:trPr>
        <w:trHeight w:val="279"/>
        <w:jc w:val="center"/>
      </w:trPr>
      <w:tc>
        <w:tcPr>
          <w:tcW w:w="1151" w:type="pct"/>
          <w:shd w:val="clear" w:color="auto" w:fill="auto"/>
        </w:tcPr>
        <w:p w14:paraId="49D8A287" w14:textId="516055F1" w:rsidR="00071543" w:rsidRDefault="00071543" w:rsidP="006A6159">
          <w:pPr>
            <w:tabs>
              <w:tab w:val="center" w:pos="4680"/>
              <w:tab w:val="right" w:pos="9360"/>
            </w:tabs>
            <w:spacing w:line="240" w:lineRule="auto"/>
            <w:rPr>
              <w:rFonts w:eastAsia="Calibri"/>
              <w:sz w:val="18"/>
              <w:szCs w:val="18"/>
            </w:rPr>
          </w:pPr>
          <w:bookmarkStart w:id="0" w:name="_Hlk43133039"/>
          <w:r>
            <w:rPr>
              <w:rFonts w:eastAsia="Calibri"/>
              <w:sz w:val="18"/>
              <w:szCs w:val="18"/>
            </w:rPr>
            <w:t>202</w:t>
          </w:r>
          <w:r w:rsidR="00936E8B">
            <w:rPr>
              <w:rFonts w:eastAsia="Calibri"/>
              <w:sz w:val="18"/>
              <w:szCs w:val="18"/>
            </w:rPr>
            <w:t>3</w:t>
          </w:r>
          <w:r w:rsidR="004C1B89">
            <w:rPr>
              <w:rFonts w:eastAsia="Calibri"/>
              <w:sz w:val="18"/>
              <w:szCs w:val="18"/>
            </w:rPr>
            <w:t>0320</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679"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70" w:type="pct"/>
          <w:shd w:val="clear" w:color="auto" w:fill="auto"/>
        </w:tcPr>
        <w:p w14:paraId="57A897FC" w14:textId="556B2BE0"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w:t>
          </w:r>
          <w:r w:rsidR="00945AAC">
            <w:rPr>
              <w:rFonts w:eastAsia="Calibri"/>
              <w:sz w:val="18"/>
              <w:szCs w:val="18"/>
            </w:rPr>
            <w:t>11</w:t>
          </w:r>
          <w:r w:rsidR="00AB7B88">
            <w:rPr>
              <w:rFonts w:eastAsia="Calibri"/>
              <w:sz w:val="18"/>
              <w:szCs w:val="18"/>
            </w:rPr>
            <w:t>.</w:t>
          </w:r>
          <w:r w:rsidR="00697787">
            <w:rPr>
              <w:rFonts w:eastAsia="Calibri"/>
              <w:sz w:val="18"/>
              <w:szCs w:val="18"/>
            </w:rPr>
            <w:t>2</w:t>
          </w:r>
          <w:r w:rsidR="00982AEA">
            <w:rPr>
              <w:rFonts w:eastAsia="Calibri"/>
              <w:sz w:val="18"/>
              <w:szCs w:val="18"/>
            </w:rPr>
            <w:t>.</w:t>
          </w:r>
          <w:r w:rsidR="00697787">
            <w:rPr>
              <w:rFonts w:eastAsia="Calibri"/>
              <w:sz w:val="18"/>
              <w:szCs w:val="18"/>
            </w:rPr>
            <w:t>5</w:t>
          </w:r>
          <w:r w:rsidR="00945AAC">
            <w:rPr>
              <w:rFonts w:eastAsia="Calibri"/>
              <w:sz w:val="18"/>
              <w:szCs w:val="18"/>
            </w:rPr>
            <w:t>.</w:t>
          </w:r>
          <w:r w:rsidRPr="0008568B">
            <w:rPr>
              <w:rFonts w:eastAsia="Calibri"/>
              <w:sz w:val="18"/>
              <w:szCs w:val="18"/>
            </w:rPr>
            <w:t>P</w:t>
          </w:r>
          <w:r w:rsidR="00697787">
            <w:rPr>
              <w:rFonts w:eastAsia="Calibri"/>
              <w:sz w:val="18"/>
              <w:szCs w:val="18"/>
            </w:rPr>
            <w:t>1</w:t>
          </w:r>
          <w:r>
            <w:rPr>
              <w:rFonts w:eastAsia="Calibri"/>
              <w:sz w:val="18"/>
              <w:szCs w:val="18"/>
            </w:rPr>
            <w:t>.L0</w:t>
          </w:r>
        </w:p>
      </w:tc>
    </w:tr>
    <w:bookmarkEnd w:id="0"/>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2F30B4" w14:textId="77777777" w:rsidR="00AD2933" w:rsidRDefault="00AD2933">
      <w:pPr>
        <w:spacing w:line="240" w:lineRule="auto"/>
      </w:pPr>
      <w:r>
        <w:separator/>
      </w:r>
    </w:p>
  </w:footnote>
  <w:footnote w:type="continuationSeparator" w:id="0">
    <w:p w14:paraId="47594BBF" w14:textId="77777777" w:rsidR="00AD2933" w:rsidRDefault="00AD293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26EFC"/>
    <w:multiLevelType w:val="multilevel"/>
    <w:tmpl w:val="F2ECD98A"/>
    <w:lvl w:ilvl="0">
      <w:start w:val="3"/>
      <w:numFmt w:val="decimal"/>
      <w:lvlText w:val="%1."/>
      <w:lvlJc w:val="left"/>
      <w:pPr>
        <w:ind w:left="825" w:hanging="825"/>
      </w:pPr>
      <w:rPr>
        <w:rFonts w:hint="default"/>
      </w:rPr>
    </w:lvl>
    <w:lvl w:ilvl="1">
      <w:start w:val="1"/>
      <w:numFmt w:val="decimal"/>
      <w:lvlText w:val="%1.%2."/>
      <w:lvlJc w:val="left"/>
      <w:pPr>
        <w:ind w:left="825" w:hanging="825"/>
      </w:pPr>
      <w:rPr>
        <w:rFonts w:hint="default"/>
      </w:rPr>
    </w:lvl>
    <w:lvl w:ilvl="2">
      <w:start w:val="1"/>
      <w:numFmt w:val="decimal"/>
      <w:lvlText w:val="%1.%2.%3."/>
      <w:lvlJc w:val="left"/>
      <w:pPr>
        <w:ind w:left="3615" w:hanging="825"/>
      </w:pPr>
      <w:rPr>
        <w:rFonts w:hint="default"/>
      </w:rPr>
    </w:lvl>
    <w:lvl w:ilvl="3">
      <w:start w:val="1"/>
      <w:numFmt w:val="decimal"/>
      <w:lvlText w:val="%1.%2.%3.%4."/>
      <w:lvlJc w:val="left"/>
      <w:pPr>
        <w:ind w:left="825" w:hanging="825"/>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6906491"/>
    <w:multiLevelType w:val="hybridMultilevel"/>
    <w:tmpl w:val="91CCDCC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8C5FB3"/>
    <w:multiLevelType w:val="hybridMultilevel"/>
    <w:tmpl w:val="284C4BA6"/>
    <w:lvl w:ilvl="0" w:tplc="936C31FA">
      <w:start w:val="1"/>
      <w:numFmt w:val="bullet"/>
      <w:lvlText w:val="✓"/>
      <w:lvlJc w:val="left"/>
      <w:pPr>
        <w:ind w:left="254"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1" w:tplc="8D241F78">
      <w:start w:val="1"/>
      <w:numFmt w:val="bullet"/>
      <w:lvlText w:val="o"/>
      <w:lvlJc w:val="left"/>
      <w:pPr>
        <w:ind w:left="118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2" w:tplc="A26452DA">
      <w:start w:val="1"/>
      <w:numFmt w:val="bullet"/>
      <w:lvlText w:val="▪"/>
      <w:lvlJc w:val="left"/>
      <w:pPr>
        <w:ind w:left="190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3" w:tplc="FC62CB38">
      <w:start w:val="1"/>
      <w:numFmt w:val="bullet"/>
      <w:lvlText w:val="•"/>
      <w:lvlJc w:val="left"/>
      <w:pPr>
        <w:ind w:left="262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4" w:tplc="D59EC06C">
      <w:start w:val="1"/>
      <w:numFmt w:val="bullet"/>
      <w:lvlText w:val="o"/>
      <w:lvlJc w:val="left"/>
      <w:pPr>
        <w:ind w:left="334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5" w:tplc="A080F618">
      <w:start w:val="1"/>
      <w:numFmt w:val="bullet"/>
      <w:lvlText w:val="▪"/>
      <w:lvlJc w:val="left"/>
      <w:pPr>
        <w:ind w:left="406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6" w:tplc="8C38C798">
      <w:start w:val="1"/>
      <w:numFmt w:val="bullet"/>
      <w:lvlText w:val="•"/>
      <w:lvlJc w:val="left"/>
      <w:pPr>
        <w:ind w:left="478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7" w:tplc="8E0A8F54">
      <w:start w:val="1"/>
      <w:numFmt w:val="bullet"/>
      <w:lvlText w:val="o"/>
      <w:lvlJc w:val="left"/>
      <w:pPr>
        <w:ind w:left="550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8" w:tplc="F42AA194">
      <w:start w:val="1"/>
      <w:numFmt w:val="bullet"/>
      <w:lvlText w:val="▪"/>
      <w:lvlJc w:val="left"/>
      <w:pPr>
        <w:ind w:left="622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abstractNum>
  <w:abstractNum w:abstractNumId="3" w15:restartNumberingAfterBreak="0">
    <w:nsid w:val="0C250D4B"/>
    <w:multiLevelType w:val="hybridMultilevel"/>
    <w:tmpl w:val="4C4A36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EA5BE3"/>
    <w:multiLevelType w:val="hybridMultilevel"/>
    <w:tmpl w:val="C0C6FE80"/>
    <w:lvl w:ilvl="0" w:tplc="0A886F26">
      <w:start w:val="1"/>
      <w:numFmt w:val="bullet"/>
      <w:lvlText w:val="✓"/>
      <w:lvlJc w:val="left"/>
      <w:pPr>
        <w:ind w:left="254"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1" w:tplc="93E4FBE0">
      <w:start w:val="1"/>
      <w:numFmt w:val="bullet"/>
      <w:lvlText w:val="o"/>
      <w:lvlJc w:val="left"/>
      <w:pPr>
        <w:ind w:left="118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2" w:tplc="7B642C9C">
      <w:start w:val="1"/>
      <w:numFmt w:val="bullet"/>
      <w:lvlText w:val="▪"/>
      <w:lvlJc w:val="left"/>
      <w:pPr>
        <w:ind w:left="190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3" w:tplc="C79E8858">
      <w:start w:val="1"/>
      <w:numFmt w:val="bullet"/>
      <w:lvlText w:val="•"/>
      <w:lvlJc w:val="left"/>
      <w:pPr>
        <w:ind w:left="262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4" w:tplc="FAE6EBAE">
      <w:start w:val="1"/>
      <w:numFmt w:val="bullet"/>
      <w:lvlText w:val="o"/>
      <w:lvlJc w:val="left"/>
      <w:pPr>
        <w:ind w:left="334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5" w:tplc="3224F8FC">
      <w:start w:val="1"/>
      <w:numFmt w:val="bullet"/>
      <w:lvlText w:val="▪"/>
      <w:lvlJc w:val="left"/>
      <w:pPr>
        <w:ind w:left="406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6" w:tplc="7FFE9400">
      <w:start w:val="1"/>
      <w:numFmt w:val="bullet"/>
      <w:lvlText w:val="•"/>
      <w:lvlJc w:val="left"/>
      <w:pPr>
        <w:ind w:left="478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7" w:tplc="39225CC8">
      <w:start w:val="1"/>
      <w:numFmt w:val="bullet"/>
      <w:lvlText w:val="o"/>
      <w:lvlJc w:val="left"/>
      <w:pPr>
        <w:ind w:left="550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8" w:tplc="DFA6A228">
      <w:start w:val="1"/>
      <w:numFmt w:val="bullet"/>
      <w:lvlText w:val="▪"/>
      <w:lvlJc w:val="left"/>
      <w:pPr>
        <w:ind w:left="622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abstractNum>
  <w:abstractNum w:abstractNumId="5" w15:restartNumberingAfterBreak="0">
    <w:nsid w:val="15CB311F"/>
    <w:multiLevelType w:val="hybridMultilevel"/>
    <w:tmpl w:val="2B50ED2A"/>
    <w:lvl w:ilvl="0" w:tplc="2E501634">
      <w:start w:val="1"/>
      <w:numFmt w:val="decimal"/>
      <w:lvlText w:val="%1."/>
      <w:lvlJc w:val="left"/>
      <w:pPr>
        <w:ind w:left="720" w:hanging="360"/>
      </w:pPr>
      <w:rPr>
        <w:rFonts w:hint="default"/>
        <w:b/>
        <w:bCs/>
      </w:rPr>
    </w:lvl>
    <w:lvl w:ilvl="1" w:tplc="0BCE3BE8">
      <w:start w:val="1"/>
      <w:numFmt w:val="upperLetter"/>
      <w:lvlText w:val="%2."/>
      <w:lvlJc w:val="left"/>
      <w:pPr>
        <w:ind w:left="1440" w:hanging="360"/>
      </w:pPr>
      <w:rPr>
        <w:rFonts w:ascii="Arial" w:eastAsia="Arial" w:hAnsi="Arial" w:cs="Aria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8D5612"/>
    <w:multiLevelType w:val="hybridMultilevel"/>
    <w:tmpl w:val="31AAB0C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3B4DE2"/>
    <w:multiLevelType w:val="hybridMultilevel"/>
    <w:tmpl w:val="22A095D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E795005"/>
    <w:multiLevelType w:val="hybridMultilevel"/>
    <w:tmpl w:val="67021F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1F0D7A43"/>
    <w:multiLevelType w:val="hybridMultilevel"/>
    <w:tmpl w:val="BD96ABDE"/>
    <w:lvl w:ilvl="0" w:tplc="442C9B34">
      <w:start w:val="8"/>
      <w:numFmt w:val="bullet"/>
      <w:lvlText w:val="-"/>
      <w:lvlJc w:val="left"/>
      <w:pPr>
        <w:ind w:left="3960" w:hanging="360"/>
      </w:pPr>
      <w:rPr>
        <w:rFonts w:ascii="Arial" w:eastAsiaTheme="minorEastAsia" w:hAnsi="Arial" w:cs="Aria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2" w15:restartNumberingAfterBreak="0">
    <w:nsid w:val="20AC3193"/>
    <w:multiLevelType w:val="hybridMultilevel"/>
    <w:tmpl w:val="AC7810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5A7DDB"/>
    <w:multiLevelType w:val="multilevel"/>
    <w:tmpl w:val="97B221C6"/>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i w:val="0"/>
        <w:iCs w:val="0"/>
        <w:strike w:val="0"/>
        <w:dstrike w:val="0"/>
        <w:u w:val="none"/>
        <w:effect w:val="none"/>
      </w:rPr>
    </w:lvl>
    <w:lvl w:ilvl="4">
      <w:start w:val="1"/>
      <w:numFmt w:val="decimal"/>
      <w:lvlText w:val="%1.%2.%3.%4.%5."/>
      <w:lvlJc w:val="right"/>
      <w:pPr>
        <w:ind w:left="5464" w:hanging="360"/>
      </w:pPr>
      <w:rPr>
        <w:i w:val="0"/>
        <w:iCs w:val="0"/>
        <w:strike w:val="0"/>
        <w:dstrike w:val="0"/>
        <w:u w:val="none"/>
        <w:effect w:val="none"/>
      </w:rPr>
    </w:lvl>
    <w:lvl w:ilvl="5">
      <w:start w:val="1"/>
      <w:numFmt w:val="decimal"/>
      <w:lvlText w:val="%1.%2.%3.%4.%5.%6."/>
      <w:lvlJc w:val="right"/>
      <w:pPr>
        <w:ind w:left="6598"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14" w15:restartNumberingAfterBreak="0">
    <w:nsid w:val="24952EFF"/>
    <w:multiLevelType w:val="multilevel"/>
    <w:tmpl w:val="2D50C938"/>
    <w:lvl w:ilvl="0">
      <w:start w:val="1"/>
      <w:numFmt w:val="decimal"/>
      <w:lvlText w:val="%1."/>
      <w:lvlJc w:val="left"/>
      <w:pPr>
        <w:ind w:left="360" w:hanging="360"/>
      </w:p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7120DEE"/>
    <w:multiLevelType w:val="multilevel"/>
    <w:tmpl w:val="0409001F"/>
    <w:lvl w:ilvl="0">
      <w:start w:val="1"/>
      <w:numFmt w:val="decimal"/>
      <w:lvlText w:val="%1."/>
      <w:lvlJc w:val="left"/>
      <w:pPr>
        <w:ind w:left="360" w:hanging="360"/>
      </w:pPr>
    </w:lvl>
    <w:lvl w:ilvl="1">
      <w:start w:val="1"/>
      <w:numFmt w:val="decimal"/>
      <w:lvlText w:val="%1.%2."/>
      <w:lvlJc w:val="left"/>
      <w:pPr>
        <w:ind w:left="882" w:hanging="432"/>
      </w:pPr>
    </w:lvl>
    <w:lvl w:ilvl="2">
      <w:start w:val="1"/>
      <w:numFmt w:val="decimal"/>
      <w:lvlText w:val="%1.%2.%3."/>
      <w:lvlJc w:val="left"/>
      <w:pPr>
        <w:ind w:left="1944" w:hanging="504"/>
      </w:pPr>
    </w:lvl>
    <w:lvl w:ilvl="3">
      <w:start w:val="1"/>
      <w:numFmt w:val="decimal"/>
      <w:lvlText w:val="%1.%2.%3.%4."/>
      <w:lvlJc w:val="left"/>
      <w:pPr>
        <w:ind w:left="208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2B202C1D"/>
    <w:multiLevelType w:val="multilevel"/>
    <w:tmpl w:val="CF8CB152"/>
    <w:lvl w:ilvl="0">
      <w:start w:val="1"/>
      <w:numFmt w:val="decimal"/>
      <w:lvlText w:val="%1."/>
      <w:lvlJc w:val="left"/>
      <w:pPr>
        <w:ind w:left="75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start w:val="1"/>
      <w:numFmt w:val="decimal"/>
      <w:lvlText w:val="%1.%2."/>
      <w:lvlJc w:val="left"/>
      <w:pPr>
        <w:ind w:left="1454" w:firstLine="0"/>
      </w:pPr>
      <w:rPr>
        <w:rFonts w:ascii="Arial" w:eastAsia="Arial" w:hAnsi="Arial" w:cs="Arial" w:hint="default"/>
        <w:b w:val="0"/>
        <w:i w:val="0"/>
        <w:strike w:val="0"/>
        <w:dstrike w:val="0"/>
        <w:color w:val="000000"/>
        <w:sz w:val="20"/>
        <w:szCs w:val="20"/>
        <w:u w:val="none" w:color="000000"/>
        <w:effect w:val="none"/>
        <w:bdr w:val="none" w:sz="0" w:space="0" w:color="auto" w:frame="1"/>
        <w:vertAlign w:val="baseline"/>
      </w:rPr>
    </w:lvl>
    <w:lvl w:ilvl="2">
      <w:start w:val="1"/>
      <w:numFmt w:val="decimal"/>
      <w:lvlText w:val="%1.%2.%3."/>
      <w:lvlJc w:val="left"/>
      <w:pPr>
        <w:ind w:left="219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start w:val="1"/>
      <w:numFmt w:val="decimal"/>
      <w:lvlText w:val="%1.%2.%3.%4."/>
      <w:lvlJc w:val="left"/>
      <w:pPr>
        <w:ind w:left="2799"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start w:val="1"/>
      <w:numFmt w:val="lowerLetter"/>
      <w:lvlText w:val="%5"/>
      <w:lvlJc w:val="left"/>
      <w:pPr>
        <w:ind w:left="295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start w:val="1"/>
      <w:numFmt w:val="lowerRoman"/>
      <w:lvlText w:val="%6"/>
      <w:lvlJc w:val="left"/>
      <w:pPr>
        <w:ind w:left="367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start w:val="1"/>
      <w:numFmt w:val="decimal"/>
      <w:lvlText w:val="%7"/>
      <w:lvlJc w:val="left"/>
      <w:pPr>
        <w:ind w:left="439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start w:val="1"/>
      <w:numFmt w:val="lowerLetter"/>
      <w:lvlText w:val="%8"/>
      <w:lvlJc w:val="left"/>
      <w:pPr>
        <w:ind w:left="511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start w:val="1"/>
      <w:numFmt w:val="lowerRoman"/>
      <w:lvlText w:val="%9"/>
      <w:lvlJc w:val="left"/>
      <w:pPr>
        <w:ind w:left="583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18" w15:restartNumberingAfterBreak="0">
    <w:nsid w:val="2BFD3697"/>
    <w:multiLevelType w:val="hybridMultilevel"/>
    <w:tmpl w:val="E058532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C7F3E96"/>
    <w:multiLevelType w:val="multilevel"/>
    <w:tmpl w:val="8BE6853A"/>
    <w:lvl w:ilvl="0">
      <w:start w:val="5"/>
      <w:numFmt w:val="decimal"/>
      <w:lvlText w:val="%1"/>
      <w:lvlJc w:val="left"/>
      <w:pPr>
        <w:ind w:left="435" w:hanging="435"/>
      </w:pPr>
    </w:lvl>
    <w:lvl w:ilvl="1">
      <w:start w:val="5"/>
      <w:numFmt w:val="decimal"/>
      <w:lvlText w:val="%1.%2"/>
      <w:lvlJc w:val="left"/>
      <w:pPr>
        <w:ind w:left="831" w:hanging="435"/>
      </w:pPr>
    </w:lvl>
    <w:lvl w:ilvl="2">
      <w:start w:val="1"/>
      <w:numFmt w:val="decimal"/>
      <w:lvlText w:val="%1.%2.%3"/>
      <w:lvlJc w:val="left"/>
      <w:pPr>
        <w:ind w:left="1512" w:hanging="720"/>
      </w:pPr>
    </w:lvl>
    <w:lvl w:ilvl="3">
      <w:start w:val="1"/>
      <w:numFmt w:val="decimal"/>
      <w:lvlText w:val="%1.%2.%3.%4"/>
      <w:lvlJc w:val="left"/>
      <w:pPr>
        <w:ind w:left="1908" w:hanging="720"/>
      </w:pPr>
    </w:lvl>
    <w:lvl w:ilvl="4">
      <w:start w:val="1"/>
      <w:numFmt w:val="decimal"/>
      <w:lvlText w:val="%1.%2.%3.%4.%5"/>
      <w:lvlJc w:val="left"/>
      <w:pPr>
        <w:ind w:left="2664" w:hanging="1080"/>
      </w:pPr>
    </w:lvl>
    <w:lvl w:ilvl="5">
      <w:start w:val="1"/>
      <w:numFmt w:val="decimal"/>
      <w:lvlText w:val="%1.%2.%3.%4.%5.%6"/>
      <w:lvlJc w:val="left"/>
      <w:pPr>
        <w:ind w:left="3060" w:hanging="1080"/>
      </w:pPr>
    </w:lvl>
    <w:lvl w:ilvl="6">
      <w:start w:val="1"/>
      <w:numFmt w:val="decimal"/>
      <w:lvlText w:val="%1.%2.%3.%4.%5.%6.%7"/>
      <w:lvlJc w:val="left"/>
      <w:pPr>
        <w:ind w:left="3816" w:hanging="1440"/>
      </w:pPr>
    </w:lvl>
    <w:lvl w:ilvl="7">
      <w:start w:val="1"/>
      <w:numFmt w:val="decimal"/>
      <w:lvlText w:val="%1.%2.%3.%4.%5.%6.%7.%8"/>
      <w:lvlJc w:val="left"/>
      <w:pPr>
        <w:ind w:left="4212" w:hanging="1440"/>
      </w:pPr>
    </w:lvl>
    <w:lvl w:ilvl="8">
      <w:start w:val="1"/>
      <w:numFmt w:val="decimal"/>
      <w:lvlText w:val="%1.%2.%3.%4.%5.%6.%7.%8.%9"/>
      <w:lvlJc w:val="left"/>
      <w:pPr>
        <w:ind w:left="4968" w:hanging="1800"/>
      </w:pPr>
    </w:lvl>
  </w:abstractNum>
  <w:abstractNum w:abstractNumId="20" w15:restartNumberingAfterBreak="0">
    <w:nsid w:val="30EE4594"/>
    <w:multiLevelType w:val="hybridMultilevel"/>
    <w:tmpl w:val="F5BE34FC"/>
    <w:lvl w:ilvl="0" w:tplc="2A7EA544">
      <w:start w:val="1"/>
      <w:numFmt w:val="bullet"/>
      <w:lvlText w:val="✓"/>
      <w:lvlJc w:val="left"/>
      <w:pPr>
        <w:ind w:left="255"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1" w:tplc="CCF0A908">
      <w:start w:val="1"/>
      <w:numFmt w:val="bullet"/>
      <w:lvlText w:val="o"/>
      <w:lvlJc w:val="left"/>
      <w:pPr>
        <w:ind w:left="118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2" w:tplc="10144CA0">
      <w:start w:val="1"/>
      <w:numFmt w:val="bullet"/>
      <w:lvlText w:val="▪"/>
      <w:lvlJc w:val="left"/>
      <w:pPr>
        <w:ind w:left="190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3" w:tplc="2D7650EE">
      <w:start w:val="1"/>
      <w:numFmt w:val="bullet"/>
      <w:lvlText w:val="•"/>
      <w:lvlJc w:val="left"/>
      <w:pPr>
        <w:ind w:left="262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4" w:tplc="4C829494">
      <w:start w:val="1"/>
      <w:numFmt w:val="bullet"/>
      <w:lvlText w:val="o"/>
      <w:lvlJc w:val="left"/>
      <w:pPr>
        <w:ind w:left="334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5" w:tplc="8960CE84">
      <w:start w:val="1"/>
      <w:numFmt w:val="bullet"/>
      <w:lvlText w:val="▪"/>
      <w:lvlJc w:val="left"/>
      <w:pPr>
        <w:ind w:left="406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6" w:tplc="2EDC090C">
      <w:start w:val="1"/>
      <w:numFmt w:val="bullet"/>
      <w:lvlText w:val="•"/>
      <w:lvlJc w:val="left"/>
      <w:pPr>
        <w:ind w:left="478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7" w:tplc="709C85B4">
      <w:start w:val="1"/>
      <w:numFmt w:val="bullet"/>
      <w:lvlText w:val="o"/>
      <w:lvlJc w:val="left"/>
      <w:pPr>
        <w:ind w:left="550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8" w:tplc="D72AF440">
      <w:start w:val="1"/>
      <w:numFmt w:val="bullet"/>
      <w:lvlText w:val="▪"/>
      <w:lvlJc w:val="left"/>
      <w:pPr>
        <w:ind w:left="622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abstractNum>
  <w:abstractNum w:abstractNumId="21" w15:restartNumberingAfterBreak="0">
    <w:nsid w:val="313B6492"/>
    <w:multiLevelType w:val="hybridMultilevel"/>
    <w:tmpl w:val="FB26A8F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181A23"/>
    <w:multiLevelType w:val="multilevel"/>
    <w:tmpl w:val="6D4A4B38"/>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65" w:hanging="1065"/>
      </w:pPr>
      <w:rPr>
        <w:rFonts w:ascii="Arial" w:eastAsia="Arial" w:hAnsi="Arial" w:cs="Arial" w:hint="default"/>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2"/>
        <w:szCs w:val="22"/>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2"/>
        <w:szCs w:val="22"/>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2"/>
        <w:szCs w:val="22"/>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2"/>
        <w:szCs w:val="22"/>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2"/>
        <w:szCs w:val="22"/>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2"/>
        <w:szCs w:val="22"/>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2"/>
        <w:szCs w:val="22"/>
        <w:u w:val="none"/>
        <w:shd w:val="clear" w:color="auto" w:fill="auto"/>
        <w:vertAlign w:val="baseline"/>
      </w:rPr>
    </w:lvl>
  </w:abstractNum>
  <w:abstractNum w:abstractNumId="23" w15:restartNumberingAfterBreak="0">
    <w:nsid w:val="4A933B71"/>
    <w:multiLevelType w:val="hybridMultilevel"/>
    <w:tmpl w:val="2508FA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005DDF"/>
    <w:multiLevelType w:val="hybridMultilevel"/>
    <w:tmpl w:val="5A84024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E62D69"/>
    <w:multiLevelType w:val="multilevel"/>
    <w:tmpl w:val="8B8C234E"/>
    <w:lvl w:ilvl="0">
      <w:start w:val="2"/>
      <w:numFmt w:val="decimal"/>
      <w:lvlText w:val="%1."/>
      <w:lvlJc w:val="left"/>
      <w:pPr>
        <w:ind w:left="825" w:hanging="825"/>
      </w:pPr>
      <w:rPr>
        <w:rFonts w:hint="default"/>
      </w:rPr>
    </w:lvl>
    <w:lvl w:ilvl="1">
      <w:start w:val="2"/>
      <w:numFmt w:val="decimal"/>
      <w:lvlText w:val="%1.%2."/>
      <w:lvlJc w:val="left"/>
      <w:pPr>
        <w:ind w:left="825" w:hanging="825"/>
      </w:pPr>
      <w:rPr>
        <w:rFonts w:hint="default"/>
      </w:rPr>
    </w:lvl>
    <w:lvl w:ilvl="2">
      <w:start w:val="1"/>
      <w:numFmt w:val="decimal"/>
      <w:lvlText w:val="%1.%2.%3."/>
      <w:lvlJc w:val="left"/>
      <w:pPr>
        <w:ind w:left="3615" w:hanging="825"/>
      </w:pPr>
      <w:rPr>
        <w:rFonts w:hint="default"/>
      </w:rPr>
    </w:lvl>
    <w:lvl w:ilvl="3">
      <w:start w:val="1"/>
      <w:numFmt w:val="decimal"/>
      <w:lvlText w:val="%1.%2.%3.%4."/>
      <w:lvlJc w:val="left"/>
      <w:pPr>
        <w:ind w:left="825" w:hanging="825"/>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FE0104F"/>
    <w:multiLevelType w:val="hybridMultilevel"/>
    <w:tmpl w:val="B560BB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571E6BD2"/>
    <w:multiLevelType w:val="hybridMultilevel"/>
    <w:tmpl w:val="152A33F6"/>
    <w:lvl w:ilvl="0" w:tplc="9654A5B8">
      <w:start w:val="11"/>
      <w:numFmt w:val="bullet"/>
      <w:lvlText w:val="-"/>
      <w:lvlJc w:val="left"/>
      <w:pPr>
        <w:ind w:left="4320" w:hanging="360"/>
      </w:pPr>
      <w:rPr>
        <w:rFonts w:ascii="Arial" w:eastAsiaTheme="minorEastAsia" w:hAnsi="Arial" w:cs="Arial" w:hint="default"/>
      </w:rPr>
    </w:lvl>
    <w:lvl w:ilvl="1" w:tplc="04090003">
      <w:start w:val="1"/>
      <w:numFmt w:val="bullet"/>
      <w:lvlText w:val="o"/>
      <w:lvlJc w:val="left"/>
      <w:pPr>
        <w:ind w:left="5040" w:hanging="360"/>
      </w:pPr>
      <w:rPr>
        <w:rFonts w:ascii="Courier New" w:hAnsi="Courier New" w:cs="Times New Roman" w:hint="default"/>
      </w:rPr>
    </w:lvl>
    <w:lvl w:ilvl="2" w:tplc="04090005">
      <w:start w:val="1"/>
      <w:numFmt w:val="bullet"/>
      <w:lvlText w:val=""/>
      <w:lvlJc w:val="left"/>
      <w:pPr>
        <w:ind w:left="5760" w:hanging="360"/>
      </w:pPr>
      <w:rPr>
        <w:rFonts w:ascii="Wingdings" w:hAnsi="Wingdings" w:hint="default"/>
      </w:rPr>
    </w:lvl>
    <w:lvl w:ilvl="3" w:tplc="04090001">
      <w:start w:val="1"/>
      <w:numFmt w:val="bullet"/>
      <w:lvlText w:val=""/>
      <w:lvlJc w:val="left"/>
      <w:pPr>
        <w:ind w:left="6480" w:hanging="360"/>
      </w:pPr>
      <w:rPr>
        <w:rFonts w:ascii="Symbol" w:hAnsi="Symbol" w:hint="default"/>
      </w:rPr>
    </w:lvl>
    <w:lvl w:ilvl="4" w:tplc="04090003">
      <w:start w:val="1"/>
      <w:numFmt w:val="bullet"/>
      <w:lvlText w:val="o"/>
      <w:lvlJc w:val="left"/>
      <w:pPr>
        <w:ind w:left="7200" w:hanging="360"/>
      </w:pPr>
      <w:rPr>
        <w:rFonts w:ascii="Courier New" w:hAnsi="Courier New" w:cs="Times New Roman" w:hint="default"/>
      </w:rPr>
    </w:lvl>
    <w:lvl w:ilvl="5" w:tplc="04090005">
      <w:start w:val="1"/>
      <w:numFmt w:val="bullet"/>
      <w:lvlText w:val=""/>
      <w:lvlJc w:val="left"/>
      <w:pPr>
        <w:ind w:left="7920" w:hanging="360"/>
      </w:pPr>
      <w:rPr>
        <w:rFonts w:ascii="Wingdings" w:hAnsi="Wingdings" w:hint="default"/>
      </w:rPr>
    </w:lvl>
    <w:lvl w:ilvl="6" w:tplc="04090001">
      <w:start w:val="1"/>
      <w:numFmt w:val="bullet"/>
      <w:lvlText w:val=""/>
      <w:lvlJc w:val="left"/>
      <w:pPr>
        <w:ind w:left="8640" w:hanging="360"/>
      </w:pPr>
      <w:rPr>
        <w:rFonts w:ascii="Symbol" w:hAnsi="Symbol" w:hint="default"/>
      </w:rPr>
    </w:lvl>
    <w:lvl w:ilvl="7" w:tplc="04090003">
      <w:start w:val="1"/>
      <w:numFmt w:val="bullet"/>
      <w:lvlText w:val="o"/>
      <w:lvlJc w:val="left"/>
      <w:pPr>
        <w:ind w:left="9360" w:hanging="360"/>
      </w:pPr>
      <w:rPr>
        <w:rFonts w:ascii="Courier New" w:hAnsi="Courier New" w:cs="Times New Roman" w:hint="default"/>
      </w:rPr>
    </w:lvl>
    <w:lvl w:ilvl="8" w:tplc="04090005">
      <w:start w:val="1"/>
      <w:numFmt w:val="bullet"/>
      <w:lvlText w:val=""/>
      <w:lvlJc w:val="left"/>
      <w:pPr>
        <w:ind w:left="10080" w:hanging="360"/>
      </w:pPr>
      <w:rPr>
        <w:rFonts w:ascii="Wingdings" w:hAnsi="Wingdings" w:hint="default"/>
      </w:rPr>
    </w:lvl>
  </w:abstractNum>
  <w:abstractNum w:abstractNumId="29" w15:restartNumberingAfterBreak="0">
    <w:nsid w:val="61E13534"/>
    <w:multiLevelType w:val="hybridMultilevel"/>
    <w:tmpl w:val="AB72A53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5C3279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49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BAF6A8F"/>
    <w:multiLevelType w:val="multilevel"/>
    <w:tmpl w:val="9E8CEB6E"/>
    <w:lvl w:ilvl="0">
      <w:start w:val="4"/>
      <w:numFmt w:val="decimal"/>
      <w:lvlText w:val="%1."/>
      <w:lvlJc w:val="left"/>
      <w:pPr>
        <w:ind w:left="825" w:hanging="825"/>
      </w:pPr>
    </w:lvl>
    <w:lvl w:ilvl="1">
      <w:start w:val="1"/>
      <w:numFmt w:val="decimal"/>
      <w:lvlText w:val="%1.%2."/>
      <w:lvlJc w:val="left"/>
      <w:pPr>
        <w:ind w:left="1564" w:hanging="825"/>
      </w:pPr>
    </w:lvl>
    <w:lvl w:ilvl="2">
      <w:start w:val="1"/>
      <w:numFmt w:val="decimal"/>
      <w:lvlText w:val="%1.%2.%3."/>
      <w:lvlJc w:val="left"/>
      <w:pPr>
        <w:ind w:left="2303" w:hanging="825"/>
      </w:pPr>
    </w:lvl>
    <w:lvl w:ilvl="3">
      <w:start w:val="1"/>
      <w:numFmt w:val="decimal"/>
      <w:lvlText w:val="%1.%2.%3.%4."/>
      <w:lvlJc w:val="left"/>
      <w:pPr>
        <w:ind w:left="3042" w:hanging="825"/>
      </w:pPr>
    </w:lvl>
    <w:lvl w:ilvl="4">
      <w:start w:val="1"/>
      <w:numFmt w:val="decimal"/>
      <w:lvlText w:val="%1.%2.%3.%4.%5."/>
      <w:lvlJc w:val="left"/>
      <w:pPr>
        <w:ind w:left="4036" w:hanging="1080"/>
      </w:pPr>
    </w:lvl>
    <w:lvl w:ilvl="5">
      <w:start w:val="1"/>
      <w:numFmt w:val="decimal"/>
      <w:lvlText w:val="%1.%2.%3.%4.%5.%6."/>
      <w:lvlJc w:val="left"/>
      <w:pPr>
        <w:ind w:left="4775" w:hanging="1080"/>
      </w:pPr>
    </w:lvl>
    <w:lvl w:ilvl="6">
      <w:start w:val="1"/>
      <w:numFmt w:val="decimal"/>
      <w:lvlText w:val="%1.%2.%3.%4.%5.%6.%7."/>
      <w:lvlJc w:val="left"/>
      <w:pPr>
        <w:ind w:left="5874" w:hanging="1440"/>
      </w:pPr>
    </w:lvl>
    <w:lvl w:ilvl="7">
      <w:start w:val="1"/>
      <w:numFmt w:val="decimal"/>
      <w:lvlText w:val="%1.%2.%3.%4.%5.%6.%7.%8."/>
      <w:lvlJc w:val="left"/>
      <w:pPr>
        <w:ind w:left="6613" w:hanging="1440"/>
      </w:pPr>
    </w:lvl>
    <w:lvl w:ilvl="8">
      <w:start w:val="1"/>
      <w:numFmt w:val="decimal"/>
      <w:lvlText w:val="%1.%2.%3.%4.%5.%6.%7.%8.%9."/>
      <w:lvlJc w:val="left"/>
      <w:pPr>
        <w:ind w:left="7712" w:hanging="1800"/>
      </w:pPr>
    </w:lvl>
  </w:abstractNum>
  <w:abstractNum w:abstractNumId="32"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3" w15:restartNumberingAfterBreak="0">
    <w:nsid w:val="74CB6ECD"/>
    <w:multiLevelType w:val="multilevel"/>
    <w:tmpl w:val="A56CCE4C"/>
    <w:lvl w:ilvl="0">
      <w:start w:val="1"/>
      <w:numFmt w:val="decimal"/>
      <w:lvlText w:val="%1."/>
      <w:lvlJc w:val="left"/>
      <w:pPr>
        <w:ind w:left="360" w:hanging="360"/>
      </w:pPr>
      <w:rPr>
        <w:b w:val="0"/>
      </w:rPr>
    </w:lvl>
    <w:lvl w:ilvl="1">
      <w:start w:val="1"/>
      <w:numFmt w:val="decimal"/>
      <w:lvlText w:val="%1.%2."/>
      <w:lvlJc w:val="left"/>
      <w:pPr>
        <w:ind w:left="792" w:hanging="432"/>
      </w:pPr>
    </w:lvl>
    <w:lvl w:ilvl="2">
      <w:start w:val="1"/>
      <w:numFmt w:val="decimal"/>
      <w:lvlText w:val="%1.%2.%3."/>
      <w:lvlJc w:val="left"/>
      <w:pPr>
        <w:ind w:left="131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E0E3DC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156054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19837278">
    <w:abstractNumId w:val="13"/>
  </w:num>
  <w:num w:numId="3" w16cid:durableId="2713237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4427532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9190460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7254324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38323905">
    <w:abstractNumId w:val="11"/>
  </w:num>
  <w:num w:numId="8" w16cid:durableId="70618223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93921672">
    <w:abstractNumId w:val="28"/>
  </w:num>
  <w:num w:numId="10" w16cid:durableId="117318113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5837926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56683263">
    <w:abstractNumId w:val="19"/>
    <w:lvlOverride w:ilvl="0">
      <w:startOverride w:val="5"/>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0259087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1765340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33469001">
    <w:abstractNumId w:val="3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97062946">
    <w:abstractNumId w:val="2"/>
  </w:num>
  <w:num w:numId="17" w16cid:durableId="608898261">
    <w:abstractNumId w:val="4"/>
  </w:num>
  <w:num w:numId="18" w16cid:durableId="1958832181">
    <w:abstractNumId w:val="20"/>
  </w:num>
  <w:num w:numId="19" w16cid:durableId="1965650589">
    <w:abstractNumId w:val="25"/>
  </w:num>
  <w:num w:numId="20" w16cid:durableId="965813932">
    <w:abstractNumId w:val="0"/>
  </w:num>
  <w:num w:numId="21" w16cid:durableId="1438911313">
    <w:abstractNumId w:val="15"/>
  </w:num>
  <w:num w:numId="22" w16cid:durableId="251284246">
    <w:abstractNumId w:val="8"/>
  </w:num>
  <w:num w:numId="23" w16cid:durableId="12390808">
    <w:abstractNumId w:val="21"/>
  </w:num>
  <w:num w:numId="24" w16cid:durableId="1872379525">
    <w:abstractNumId w:val="3"/>
  </w:num>
  <w:num w:numId="25" w16cid:durableId="741946698">
    <w:abstractNumId w:val="7"/>
  </w:num>
  <w:num w:numId="26" w16cid:durableId="357586087">
    <w:abstractNumId w:val="12"/>
  </w:num>
  <w:num w:numId="27" w16cid:durableId="1296106114">
    <w:abstractNumId w:val="29"/>
  </w:num>
  <w:num w:numId="28" w16cid:durableId="82724142">
    <w:abstractNumId w:val="9"/>
  </w:num>
  <w:num w:numId="29" w16cid:durableId="1527788460">
    <w:abstractNumId w:val="1"/>
  </w:num>
  <w:num w:numId="30" w16cid:durableId="233591950">
    <w:abstractNumId w:val="23"/>
  </w:num>
  <w:num w:numId="31" w16cid:durableId="1700625674">
    <w:abstractNumId w:val="18"/>
  </w:num>
  <w:num w:numId="32" w16cid:durableId="1764647456">
    <w:abstractNumId w:val="24"/>
  </w:num>
  <w:num w:numId="33" w16cid:durableId="10880585">
    <w:abstractNumId w:val="26"/>
  </w:num>
  <w:num w:numId="34" w16cid:durableId="462774991">
    <w:abstractNumId w:val="5"/>
  </w:num>
  <w:num w:numId="35" w16cid:durableId="1887521688">
    <w:abstractNumId w:val="6"/>
  </w:num>
  <w:num w:numId="36" w16cid:durableId="432559056">
    <w:abstractNumId w:val="30"/>
  </w:num>
  <w:num w:numId="37" w16cid:durableId="82141985">
    <w:abstractNumId w:val="2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5951"/>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74E4B"/>
    <w:rsid w:val="00077F9B"/>
    <w:rsid w:val="00080D4F"/>
    <w:rsid w:val="00081081"/>
    <w:rsid w:val="0008463D"/>
    <w:rsid w:val="000851F7"/>
    <w:rsid w:val="0008568B"/>
    <w:rsid w:val="00086487"/>
    <w:rsid w:val="0008693F"/>
    <w:rsid w:val="000A0DDB"/>
    <w:rsid w:val="000A1319"/>
    <w:rsid w:val="000A548A"/>
    <w:rsid w:val="000B358E"/>
    <w:rsid w:val="000B6FB5"/>
    <w:rsid w:val="000B76B4"/>
    <w:rsid w:val="000C0234"/>
    <w:rsid w:val="000C589D"/>
    <w:rsid w:val="000C6866"/>
    <w:rsid w:val="000C7648"/>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1729A"/>
    <w:rsid w:val="001216C3"/>
    <w:rsid w:val="001224F0"/>
    <w:rsid w:val="0012328A"/>
    <w:rsid w:val="001246A8"/>
    <w:rsid w:val="001255A3"/>
    <w:rsid w:val="00130A41"/>
    <w:rsid w:val="00133B59"/>
    <w:rsid w:val="001341AC"/>
    <w:rsid w:val="00141818"/>
    <w:rsid w:val="00141DF2"/>
    <w:rsid w:val="00144D06"/>
    <w:rsid w:val="00145347"/>
    <w:rsid w:val="00146FE6"/>
    <w:rsid w:val="00154CCC"/>
    <w:rsid w:val="00155130"/>
    <w:rsid w:val="00155BFA"/>
    <w:rsid w:val="00156971"/>
    <w:rsid w:val="00160005"/>
    <w:rsid w:val="00162668"/>
    <w:rsid w:val="0016315F"/>
    <w:rsid w:val="001642D5"/>
    <w:rsid w:val="00173EA1"/>
    <w:rsid w:val="00174892"/>
    <w:rsid w:val="001767DC"/>
    <w:rsid w:val="00177485"/>
    <w:rsid w:val="0018137A"/>
    <w:rsid w:val="0018187D"/>
    <w:rsid w:val="00182138"/>
    <w:rsid w:val="0018296F"/>
    <w:rsid w:val="00182B5A"/>
    <w:rsid w:val="001838A1"/>
    <w:rsid w:val="00183EA2"/>
    <w:rsid w:val="00184BC2"/>
    <w:rsid w:val="0018583F"/>
    <w:rsid w:val="00185986"/>
    <w:rsid w:val="00186D79"/>
    <w:rsid w:val="00186F03"/>
    <w:rsid w:val="001945AB"/>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1F"/>
    <w:rsid w:val="001C395C"/>
    <w:rsid w:val="001C7BCA"/>
    <w:rsid w:val="001C7C4D"/>
    <w:rsid w:val="001D1084"/>
    <w:rsid w:val="001D3A58"/>
    <w:rsid w:val="001D5C7D"/>
    <w:rsid w:val="001D7033"/>
    <w:rsid w:val="001D74DB"/>
    <w:rsid w:val="001E174F"/>
    <w:rsid w:val="001E36D3"/>
    <w:rsid w:val="001E3C87"/>
    <w:rsid w:val="001E5B72"/>
    <w:rsid w:val="001E7090"/>
    <w:rsid w:val="001F0523"/>
    <w:rsid w:val="001F05DC"/>
    <w:rsid w:val="001F0DD1"/>
    <w:rsid w:val="001F15C7"/>
    <w:rsid w:val="001F19BE"/>
    <w:rsid w:val="001F3A5C"/>
    <w:rsid w:val="001F3E88"/>
    <w:rsid w:val="001F46E1"/>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220E"/>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6D11"/>
    <w:rsid w:val="002C7A71"/>
    <w:rsid w:val="002D0888"/>
    <w:rsid w:val="002D300B"/>
    <w:rsid w:val="002D60D3"/>
    <w:rsid w:val="002D6484"/>
    <w:rsid w:val="002E093B"/>
    <w:rsid w:val="002E1A34"/>
    <w:rsid w:val="002E343F"/>
    <w:rsid w:val="002E53B2"/>
    <w:rsid w:val="002E6A45"/>
    <w:rsid w:val="002F0848"/>
    <w:rsid w:val="002F0BE1"/>
    <w:rsid w:val="002F1D10"/>
    <w:rsid w:val="002F32F4"/>
    <w:rsid w:val="002F4AEF"/>
    <w:rsid w:val="002F57A0"/>
    <w:rsid w:val="00300093"/>
    <w:rsid w:val="00303B38"/>
    <w:rsid w:val="00310B6C"/>
    <w:rsid w:val="00313DFB"/>
    <w:rsid w:val="00314B09"/>
    <w:rsid w:val="00314FCB"/>
    <w:rsid w:val="003150A2"/>
    <w:rsid w:val="003161BA"/>
    <w:rsid w:val="003161FC"/>
    <w:rsid w:val="003164C1"/>
    <w:rsid w:val="00317912"/>
    <w:rsid w:val="0032108D"/>
    <w:rsid w:val="0032278F"/>
    <w:rsid w:val="00330ACE"/>
    <w:rsid w:val="003326F7"/>
    <w:rsid w:val="00334CD2"/>
    <w:rsid w:val="0033598C"/>
    <w:rsid w:val="0033612F"/>
    <w:rsid w:val="003378EE"/>
    <w:rsid w:val="0034618E"/>
    <w:rsid w:val="003503E6"/>
    <w:rsid w:val="00350F2F"/>
    <w:rsid w:val="003534F3"/>
    <w:rsid w:val="00360B92"/>
    <w:rsid w:val="00362A4C"/>
    <w:rsid w:val="0036380E"/>
    <w:rsid w:val="0036797F"/>
    <w:rsid w:val="00370B89"/>
    <w:rsid w:val="00370E5C"/>
    <w:rsid w:val="00371488"/>
    <w:rsid w:val="00371DF1"/>
    <w:rsid w:val="0037286D"/>
    <w:rsid w:val="00377526"/>
    <w:rsid w:val="003803F5"/>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04C7"/>
    <w:rsid w:val="003F107C"/>
    <w:rsid w:val="003F3D7C"/>
    <w:rsid w:val="003F6490"/>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196B"/>
    <w:rsid w:val="004421A5"/>
    <w:rsid w:val="00443375"/>
    <w:rsid w:val="00445ABD"/>
    <w:rsid w:val="004461DE"/>
    <w:rsid w:val="004478D4"/>
    <w:rsid w:val="00451CE8"/>
    <w:rsid w:val="00455EFB"/>
    <w:rsid w:val="00457B7E"/>
    <w:rsid w:val="00463A7C"/>
    <w:rsid w:val="004660F5"/>
    <w:rsid w:val="004704BE"/>
    <w:rsid w:val="004711A7"/>
    <w:rsid w:val="0047222D"/>
    <w:rsid w:val="004748A9"/>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5975"/>
    <w:rsid w:val="004A6179"/>
    <w:rsid w:val="004A7305"/>
    <w:rsid w:val="004A7ECB"/>
    <w:rsid w:val="004B1D88"/>
    <w:rsid w:val="004B3C43"/>
    <w:rsid w:val="004B6A72"/>
    <w:rsid w:val="004C06EE"/>
    <w:rsid w:val="004C1B89"/>
    <w:rsid w:val="004C23B6"/>
    <w:rsid w:val="004C3472"/>
    <w:rsid w:val="004C7007"/>
    <w:rsid w:val="004D308C"/>
    <w:rsid w:val="004D63E9"/>
    <w:rsid w:val="004E151A"/>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4E94"/>
    <w:rsid w:val="0052551B"/>
    <w:rsid w:val="00530177"/>
    <w:rsid w:val="0053416F"/>
    <w:rsid w:val="005342C1"/>
    <w:rsid w:val="00537CC6"/>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8737A"/>
    <w:rsid w:val="00591E1F"/>
    <w:rsid w:val="00591F7A"/>
    <w:rsid w:val="00592974"/>
    <w:rsid w:val="00593418"/>
    <w:rsid w:val="00595DA2"/>
    <w:rsid w:val="005A00BE"/>
    <w:rsid w:val="005A26BF"/>
    <w:rsid w:val="005A3B7F"/>
    <w:rsid w:val="005A6B0F"/>
    <w:rsid w:val="005A75ED"/>
    <w:rsid w:val="005A7E8F"/>
    <w:rsid w:val="005B53B5"/>
    <w:rsid w:val="005B789B"/>
    <w:rsid w:val="005C0CD5"/>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5598"/>
    <w:rsid w:val="006373F6"/>
    <w:rsid w:val="00640D79"/>
    <w:rsid w:val="006449D6"/>
    <w:rsid w:val="00644E72"/>
    <w:rsid w:val="00650A8E"/>
    <w:rsid w:val="0065407A"/>
    <w:rsid w:val="006548E9"/>
    <w:rsid w:val="00655B6A"/>
    <w:rsid w:val="006565BE"/>
    <w:rsid w:val="00660069"/>
    <w:rsid w:val="00663343"/>
    <w:rsid w:val="00665066"/>
    <w:rsid w:val="00665DE0"/>
    <w:rsid w:val="00666B6B"/>
    <w:rsid w:val="00673EB6"/>
    <w:rsid w:val="00675603"/>
    <w:rsid w:val="00676C75"/>
    <w:rsid w:val="00680123"/>
    <w:rsid w:val="00680795"/>
    <w:rsid w:val="006824C4"/>
    <w:rsid w:val="0068524F"/>
    <w:rsid w:val="00692703"/>
    <w:rsid w:val="006932EE"/>
    <w:rsid w:val="0069607F"/>
    <w:rsid w:val="0069746B"/>
    <w:rsid w:val="00697787"/>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D6ED0"/>
    <w:rsid w:val="006E015B"/>
    <w:rsid w:val="006E03E8"/>
    <w:rsid w:val="006E28A2"/>
    <w:rsid w:val="006E291E"/>
    <w:rsid w:val="006E302D"/>
    <w:rsid w:val="006E5104"/>
    <w:rsid w:val="006E7E42"/>
    <w:rsid w:val="006F1AA3"/>
    <w:rsid w:val="006F1BAD"/>
    <w:rsid w:val="006F3E07"/>
    <w:rsid w:val="006F532C"/>
    <w:rsid w:val="0070643A"/>
    <w:rsid w:val="00712675"/>
    <w:rsid w:val="0071291C"/>
    <w:rsid w:val="007156EB"/>
    <w:rsid w:val="0071632E"/>
    <w:rsid w:val="00716A79"/>
    <w:rsid w:val="00716E72"/>
    <w:rsid w:val="00717805"/>
    <w:rsid w:val="00722A6A"/>
    <w:rsid w:val="0072689F"/>
    <w:rsid w:val="007319E4"/>
    <w:rsid w:val="007333F2"/>
    <w:rsid w:val="0073353A"/>
    <w:rsid w:val="00734998"/>
    <w:rsid w:val="00736177"/>
    <w:rsid w:val="00736BAC"/>
    <w:rsid w:val="00737BA3"/>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1416"/>
    <w:rsid w:val="007B3D29"/>
    <w:rsid w:val="007B4B3A"/>
    <w:rsid w:val="007C2D58"/>
    <w:rsid w:val="007C4605"/>
    <w:rsid w:val="007C4E21"/>
    <w:rsid w:val="007C55F5"/>
    <w:rsid w:val="007C6B5E"/>
    <w:rsid w:val="007C7C27"/>
    <w:rsid w:val="007D01A2"/>
    <w:rsid w:val="007D0F02"/>
    <w:rsid w:val="007D15BE"/>
    <w:rsid w:val="007D1DBD"/>
    <w:rsid w:val="007D43DB"/>
    <w:rsid w:val="007D45AB"/>
    <w:rsid w:val="007E0FF6"/>
    <w:rsid w:val="007E43C3"/>
    <w:rsid w:val="007E574C"/>
    <w:rsid w:val="007E5F75"/>
    <w:rsid w:val="007F08D3"/>
    <w:rsid w:val="007F2A76"/>
    <w:rsid w:val="007F373E"/>
    <w:rsid w:val="007F3F44"/>
    <w:rsid w:val="007F4C3D"/>
    <w:rsid w:val="00801A11"/>
    <w:rsid w:val="00804097"/>
    <w:rsid w:val="00806388"/>
    <w:rsid w:val="00806618"/>
    <w:rsid w:val="00806BFF"/>
    <w:rsid w:val="00807ADC"/>
    <w:rsid w:val="0081377D"/>
    <w:rsid w:val="00815DF8"/>
    <w:rsid w:val="00816D67"/>
    <w:rsid w:val="008266A0"/>
    <w:rsid w:val="008267C9"/>
    <w:rsid w:val="00827C1F"/>
    <w:rsid w:val="0083045A"/>
    <w:rsid w:val="0083312C"/>
    <w:rsid w:val="0083475F"/>
    <w:rsid w:val="00835254"/>
    <w:rsid w:val="00836067"/>
    <w:rsid w:val="00836B50"/>
    <w:rsid w:val="00836F9A"/>
    <w:rsid w:val="008378CE"/>
    <w:rsid w:val="008410D5"/>
    <w:rsid w:val="00841C2B"/>
    <w:rsid w:val="0084551F"/>
    <w:rsid w:val="008474DD"/>
    <w:rsid w:val="008503E6"/>
    <w:rsid w:val="00851690"/>
    <w:rsid w:val="00851D95"/>
    <w:rsid w:val="008529FC"/>
    <w:rsid w:val="00853D64"/>
    <w:rsid w:val="00854F3C"/>
    <w:rsid w:val="00862B3B"/>
    <w:rsid w:val="00865C1A"/>
    <w:rsid w:val="00870B74"/>
    <w:rsid w:val="00873CCC"/>
    <w:rsid w:val="00875F87"/>
    <w:rsid w:val="0087686C"/>
    <w:rsid w:val="00876D99"/>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1875"/>
    <w:rsid w:val="008D29B6"/>
    <w:rsid w:val="008D2BE9"/>
    <w:rsid w:val="008D47C9"/>
    <w:rsid w:val="008D549B"/>
    <w:rsid w:val="008E06D6"/>
    <w:rsid w:val="008F467E"/>
    <w:rsid w:val="008F4A90"/>
    <w:rsid w:val="008F68FA"/>
    <w:rsid w:val="00901752"/>
    <w:rsid w:val="00901FAA"/>
    <w:rsid w:val="009024C4"/>
    <w:rsid w:val="0090267F"/>
    <w:rsid w:val="00906A11"/>
    <w:rsid w:val="009077D8"/>
    <w:rsid w:val="009116DF"/>
    <w:rsid w:val="0091275C"/>
    <w:rsid w:val="00913DD3"/>
    <w:rsid w:val="00914E33"/>
    <w:rsid w:val="0091501A"/>
    <w:rsid w:val="0091798D"/>
    <w:rsid w:val="00920242"/>
    <w:rsid w:val="0092211D"/>
    <w:rsid w:val="00924648"/>
    <w:rsid w:val="00924921"/>
    <w:rsid w:val="00926A76"/>
    <w:rsid w:val="00930683"/>
    <w:rsid w:val="00931F4D"/>
    <w:rsid w:val="009332ED"/>
    <w:rsid w:val="00933F96"/>
    <w:rsid w:val="009344C9"/>
    <w:rsid w:val="00934592"/>
    <w:rsid w:val="00936A1B"/>
    <w:rsid w:val="00936E8B"/>
    <w:rsid w:val="0094447E"/>
    <w:rsid w:val="00945AAC"/>
    <w:rsid w:val="0094601F"/>
    <w:rsid w:val="0094696E"/>
    <w:rsid w:val="00946C4F"/>
    <w:rsid w:val="009528B6"/>
    <w:rsid w:val="00954635"/>
    <w:rsid w:val="009556B9"/>
    <w:rsid w:val="0095634E"/>
    <w:rsid w:val="00960710"/>
    <w:rsid w:val="00963440"/>
    <w:rsid w:val="00964D19"/>
    <w:rsid w:val="00966A80"/>
    <w:rsid w:val="009678B3"/>
    <w:rsid w:val="00970B8D"/>
    <w:rsid w:val="0097204E"/>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2497"/>
    <w:rsid w:val="009B3A59"/>
    <w:rsid w:val="009B4B0C"/>
    <w:rsid w:val="009B5FAE"/>
    <w:rsid w:val="009B6722"/>
    <w:rsid w:val="009B6C21"/>
    <w:rsid w:val="009C0F6D"/>
    <w:rsid w:val="009C3978"/>
    <w:rsid w:val="009C3EC6"/>
    <w:rsid w:val="009C5627"/>
    <w:rsid w:val="009C7CE2"/>
    <w:rsid w:val="009D39D0"/>
    <w:rsid w:val="009D3C44"/>
    <w:rsid w:val="009D4713"/>
    <w:rsid w:val="009D474C"/>
    <w:rsid w:val="009E2E77"/>
    <w:rsid w:val="009E323C"/>
    <w:rsid w:val="009E4839"/>
    <w:rsid w:val="009E51F2"/>
    <w:rsid w:val="009E6C05"/>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5C01"/>
    <w:rsid w:val="00A27B82"/>
    <w:rsid w:val="00A304AF"/>
    <w:rsid w:val="00A314FF"/>
    <w:rsid w:val="00A32002"/>
    <w:rsid w:val="00A32B62"/>
    <w:rsid w:val="00A33FEB"/>
    <w:rsid w:val="00A344DB"/>
    <w:rsid w:val="00A351D2"/>
    <w:rsid w:val="00A362A2"/>
    <w:rsid w:val="00A40396"/>
    <w:rsid w:val="00A42780"/>
    <w:rsid w:val="00A43DA1"/>
    <w:rsid w:val="00A447F3"/>
    <w:rsid w:val="00A45D78"/>
    <w:rsid w:val="00A51839"/>
    <w:rsid w:val="00A520C4"/>
    <w:rsid w:val="00A5661F"/>
    <w:rsid w:val="00A62CC4"/>
    <w:rsid w:val="00A64DDC"/>
    <w:rsid w:val="00A66860"/>
    <w:rsid w:val="00A66A73"/>
    <w:rsid w:val="00A66B58"/>
    <w:rsid w:val="00A7067E"/>
    <w:rsid w:val="00A7364A"/>
    <w:rsid w:val="00A7403C"/>
    <w:rsid w:val="00A76079"/>
    <w:rsid w:val="00A8251E"/>
    <w:rsid w:val="00A82824"/>
    <w:rsid w:val="00A9122E"/>
    <w:rsid w:val="00A9131A"/>
    <w:rsid w:val="00A91778"/>
    <w:rsid w:val="00A95487"/>
    <w:rsid w:val="00A971D2"/>
    <w:rsid w:val="00AA114B"/>
    <w:rsid w:val="00AA62F3"/>
    <w:rsid w:val="00AA7F5C"/>
    <w:rsid w:val="00AB0C4C"/>
    <w:rsid w:val="00AB3494"/>
    <w:rsid w:val="00AB4211"/>
    <w:rsid w:val="00AB4765"/>
    <w:rsid w:val="00AB7B88"/>
    <w:rsid w:val="00AC2033"/>
    <w:rsid w:val="00AC38B3"/>
    <w:rsid w:val="00AC64A7"/>
    <w:rsid w:val="00AC690D"/>
    <w:rsid w:val="00AC740D"/>
    <w:rsid w:val="00AD0D61"/>
    <w:rsid w:val="00AD1E20"/>
    <w:rsid w:val="00AD2933"/>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46B77"/>
    <w:rsid w:val="00B528D0"/>
    <w:rsid w:val="00B54102"/>
    <w:rsid w:val="00B60994"/>
    <w:rsid w:val="00B674B4"/>
    <w:rsid w:val="00B71A7C"/>
    <w:rsid w:val="00B823D0"/>
    <w:rsid w:val="00B842DF"/>
    <w:rsid w:val="00B84849"/>
    <w:rsid w:val="00B86E7A"/>
    <w:rsid w:val="00B8723E"/>
    <w:rsid w:val="00B87B3C"/>
    <w:rsid w:val="00B9147B"/>
    <w:rsid w:val="00B91ADD"/>
    <w:rsid w:val="00B95BAB"/>
    <w:rsid w:val="00B97CAC"/>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12FA"/>
    <w:rsid w:val="00BE2571"/>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3A95"/>
    <w:rsid w:val="00C25EF9"/>
    <w:rsid w:val="00C26805"/>
    <w:rsid w:val="00C268A7"/>
    <w:rsid w:val="00C3066B"/>
    <w:rsid w:val="00C31A8D"/>
    <w:rsid w:val="00C31C80"/>
    <w:rsid w:val="00C34BA1"/>
    <w:rsid w:val="00C35ECB"/>
    <w:rsid w:val="00C368B0"/>
    <w:rsid w:val="00C377CA"/>
    <w:rsid w:val="00C405A6"/>
    <w:rsid w:val="00C462EE"/>
    <w:rsid w:val="00C4636A"/>
    <w:rsid w:val="00C4636C"/>
    <w:rsid w:val="00C56E1F"/>
    <w:rsid w:val="00C5736C"/>
    <w:rsid w:val="00C61217"/>
    <w:rsid w:val="00C61526"/>
    <w:rsid w:val="00C61CA1"/>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5ED2"/>
    <w:rsid w:val="00C97F82"/>
    <w:rsid w:val="00CA0B45"/>
    <w:rsid w:val="00CA0D12"/>
    <w:rsid w:val="00CA20E5"/>
    <w:rsid w:val="00CA6E12"/>
    <w:rsid w:val="00CB1D50"/>
    <w:rsid w:val="00CB3D78"/>
    <w:rsid w:val="00CB5480"/>
    <w:rsid w:val="00CB7147"/>
    <w:rsid w:val="00CB721F"/>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2E0"/>
    <w:rsid w:val="00CD696F"/>
    <w:rsid w:val="00CD6C9E"/>
    <w:rsid w:val="00CD76B4"/>
    <w:rsid w:val="00CD78C6"/>
    <w:rsid w:val="00CE0E1E"/>
    <w:rsid w:val="00CE44A3"/>
    <w:rsid w:val="00CE58A6"/>
    <w:rsid w:val="00CE6397"/>
    <w:rsid w:val="00CF0F8C"/>
    <w:rsid w:val="00CF4561"/>
    <w:rsid w:val="00CF494A"/>
    <w:rsid w:val="00D00F81"/>
    <w:rsid w:val="00D04B23"/>
    <w:rsid w:val="00D04BDE"/>
    <w:rsid w:val="00D06346"/>
    <w:rsid w:val="00D14735"/>
    <w:rsid w:val="00D225FA"/>
    <w:rsid w:val="00D22E11"/>
    <w:rsid w:val="00D236BB"/>
    <w:rsid w:val="00D239F6"/>
    <w:rsid w:val="00D25B08"/>
    <w:rsid w:val="00D27400"/>
    <w:rsid w:val="00D27D75"/>
    <w:rsid w:val="00D30033"/>
    <w:rsid w:val="00D30267"/>
    <w:rsid w:val="00D30995"/>
    <w:rsid w:val="00D325B5"/>
    <w:rsid w:val="00D426F7"/>
    <w:rsid w:val="00D42C76"/>
    <w:rsid w:val="00D446FC"/>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235E"/>
    <w:rsid w:val="00DD4047"/>
    <w:rsid w:val="00DE0DEB"/>
    <w:rsid w:val="00DE1835"/>
    <w:rsid w:val="00DE23C1"/>
    <w:rsid w:val="00DE2C16"/>
    <w:rsid w:val="00DE3874"/>
    <w:rsid w:val="00DE424D"/>
    <w:rsid w:val="00DE5D60"/>
    <w:rsid w:val="00DE7848"/>
    <w:rsid w:val="00DF1247"/>
    <w:rsid w:val="00DF2689"/>
    <w:rsid w:val="00DF370D"/>
    <w:rsid w:val="00DF5D49"/>
    <w:rsid w:val="00E01210"/>
    <w:rsid w:val="00E01934"/>
    <w:rsid w:val="00E04CA7"/>
    <w:rsid w:val="00E07899"/>
    <w:rsid w:val="00E124ED"/>
    <w:rsid w:val="00E149F7"/>
    <w:rsid w:val="00E15ED1"/>
    <w:rsid w:val="00E15FE6"/>
    <w:rsid w:val="00E15FE8"/>
    <w:rsid w:val="00E1610A"/>
    <w:rsid w:val="00E20731"/>
    <w:rsid w:val="00E22492"/>
    <w:rsid w:val="00E23F32"/>
    <w:rsid w:val="00E314E7"/>
    <w:rsid w:val="00E32402"/>
    <w:rsid w:val="00E335BD"/>
    <w:rsid w:val="00E338AD"/>
    <w:rsid w:val="00E33940"/>
    <w:rsid w:val="00E36C53"/>
    <w:rsid w:val="00E40924"/>
    <w:rsid w:val="00E409C7"/>
    <w:rsid w:val="00E41D56"/>
    <w:rsid w:val="00E4312D"/>
    <w:rsid w:val="00E52963"/>
    <w:rsid w:val="00E52D47"/>
    <w:rsid w:val="00E564E6"/>
    <w:rsid w:val="00E61591"/>
    <w:rsid w:val="00E62E1B"/>
    <w:rsid w:val="00E63A69"/>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5382"/>
    <w:rsid w:val="00EC5565"/>
    <w:rsid w:val="00ED1E8F"/>
    <w:rsid w:val="00ED3194"/>
    <w:rsid w:val="00ED3AAC"/>
    <w:rsid w:val="00ED4C55"/>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07DC1"/>
    <w:rsid w:val="00F10EDC"/>
    <w:rsid w:val="00F11D27"/>
    <w:rsid w:val="00F12B96"/>
    <w:rsid w:val="00F174AB"/>
    <w:rsid w:val="00F2273D"/>
    <w:rsid w:val="00F30DA2"/>
    <w:rsid w:val="00F313E3"/>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5EB9"/>
    <w:rsid w:val="00F578FF"/>
    <w:rsid w:val="00F62B49"/>
    <w:rsid w:val="00F64856"/>
    <w:rsid w:val="00F716B9"/>
    <w:rsid w:val="00F71C68"/>
    <w:rsid w:val="00F72724"/>
    <w:rsid w:val="00F72D99"/>
    <w:rsid w:val="00F73AB1"/>
    <w:rsid w:val="00F80759"/>
    <w:rsid w:val="00F81DBA"/>
    <w:rsid w:val="00F8265B"/>
    <w:rsid w:val="00F829A2"/>
    <w:rsid w:val="00F842AA"/>
    <w:rsid w:val="00F87847"/>
    <w:rsid w:val="00F87C08"/>
    <w:rsid w:val="00F90D1F"/>
    <w:rsid w:val="00F92400"/>
    <w:rsid w:val="00F95C72"/>
    <w:rsid w:val="00F97D68"/>
    <w:rsid w:val="00FA01F1"/>
    <w:rsid w:val="00FA0790"/>
    <w:rsid w:val="00FA48B9"/>
    <w:rsid w:val="00FA7CD1"/>
    <w:rsid w:val="00FB2A67"/>
    <w:rsid w:val="00FC1447"/>
    <w:rsid w:val="00FC2278"/>
    <w:rsid w:val="00FC445F"/>
    <w:rsid w:val="00FC4927"/>
    <w:rsid w:val="00FC5CAE"/>
    <w:rsid w:val="00FC651F"/>
    <w:rsid w:val="00FC706B"/>
    <w:rsid w:val="00FD4A6D"/>
    <w:rsid w:val="00FD646E"/>
    <w:rsid w:val="00FD6E66"/>
    <w:rsid w:val="00FD7719"/>
    <w:rsid w:val="00FD7D5C"/>
    <w:rsid w:val="00FE278C"/>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62B3B"/>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 w:type="table" w:customStyle="1" w:styleId="TableGrid0">
    <w:name w:val="TableGrid"/>
    <w:rsid w:val="00A9122E"/>
    <w:pPr>
      <w:spacing w:line="240" w:lineRule="auto"/>
    </w:pPr>
    <w:rPr>
      <w:rFonts w:ascii="Calibri" w:eastAsia="Yu Mincho" w:hAnsi="Calibri" w:cs="Times New Roman"/>
      <w:lang w:val="en-PH"/>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1578">
      <w:bodyDiv w:val="1"/>
      <w:marLeft w:val="0"/>
      <w:marRight w:val="0"/>
      <w:marTop w:val="0"/>
      <w:marBottom w:val="0"/>
      <w:divBdr>
        <w:top w:val="none" w:sz="0" w:space="0" w:color="auto"/>
        <w:left w:val="none" w:sz="0" w:space="0" w:color="auto"/>
        <w:bottom w:val="none" w:sz="0" w:space="0" w:color="auto"/>
        <w:right w:val="none" w:sz="0" w:space="0" w:color="auto"/>
      </w:divBdr>
    </w:div>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20013222">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139253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8539357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1508584">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164978124">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57643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61715149">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03071150">
      <w:bodyDiv w:val="1"/>
      <w:marLeft w:val="0"/>
      <w:marRight w:val="0"/>
      <w:marTop w:val="0"/>
      <w:marBottom w:val="0"/>
      <w:divBdr>
        <w:top w:val="none" w:sz="0" w:space="0" w:color="auto"/>
        <w:left w:val="none" w:sz="0" w:space="0" w:color="auto"/>
        <w:bottom w:val="none" w:sz="0" w:space="0" w:color="auto"/>
        <w:right w:val="none" w:sz="0" w:space="0" w:color="auto"/>
      </w:divBdr>
    </w:div>
    <w:div w:id="620379339">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680737396">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761298722">
      <w:bodyDiv w:val="1"/>
      <w:marLeft w:val="0"/>
      <w:marRight w:val="0"/>
      <w:marTop w:val="0"/>
      <w:marBottom w:val="0"/>
      <w:divBdr>
        <w:top w:val="none" w:sz="0" w:space="0" w:color="auto"/>
        <w:left w:val="none" w:sz="0" w:space="0" w:color="auto"/>
        <w:bottom w:val="none" w:sz="0" w:space="0" w:color="auto"/>
        <w:right w:val="none" w:sz="0" w:space="0" w:color="auto"/>
      </w:divBdr>
    </w:div>
    <w:div w:id="813958275">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10580054">
      <w:bodyDiv w:val="1"/>
      <w:marLeft w:val="0"/>
      <w:marRight w:val="0"/>
      <w:marTop w:val="0"/>
      <w:marBottom w:val="0"/>
      <w:divBdr>
        <w:top w:val="none" w:sz="0" w:space="0" w:color="auto"/>
        <w:left w:val="none" w:sz="0" w:space="0" w:color="auto"/>
        <w:bottom w:val="none" w:sz="0" w:space="0" w:color="auto"/>
        <w:right w:val="none" w:sz="0" w:space="0" w:color="auto"/>
      </w:divBdr>
    </w:div>
    <w:div w:id="915165261">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977882681">
      <w:bodyDiv w:val="1"/>
      <w:marLeft w:val="0"/>
      <w:marRight w:val="0"/>
      <w:marTop w:val="0"/>
      <w:marBottom w:val="0"/>
      <w:divBdr>
        <w:top w:val="none" w:sz="0" w:space="0" w:color="auto"/>
        <w:left w:val="none" w:sz="0" w:space="0" w:color="auto"/>
        <w:bottom w:val="none" w:sz="0" w:space="0" w:color="auto"/>
        <w:right w:val="none" w:sz="0" w:space="0" w:color="auto"/>
      </w:divBdr>
    </w:div>
    <w:div w:id="1033262083">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078329456">
      <w:bodyDiv w:val="1"/>
      <w:marLeft w:val="0"/>
      <w:marRight w:val="0"/>
      <w:marTop w:val="0"/>
      <w:marBottom w:val="0"/>
      <w:divBdr>
        <w:top w:val="none" w:sz="0" w:space="0" w:color="auto"/>
        <w:left w:val="none" w:sz="0" w:space="0" w:color="auto"/>
        <w:bottom w:val="none" w:sz="0" w:space="0" w:color="auto"/>
        <w:right w:val="none" w:sz="0" w:space="0" w:color="auto"/>
      </w:divBdr>
    </w:div>
    <w:div w:id="1129669795">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00122715">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297179460">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343121042">
      <w:bodyDiv w:val="1"/>
      <w:marLeft w:val="0"/>
      <w:marRight w:val="0"/>
      <w:marTop w:val="0"/>
      <w:marBottom w:val="0"/>
      <w:divBdr>
        <w:top w:val="none" w:sz="0" w:space="0" w:color="auto"/>
        <w:left w:val="none" w:sz="0" w:space="0" w:color="auto"/>
        <w:bottom w:val="none" w:sz="0" w:space="0" w:color="auto"/>
        <w:right w:val="none" w:sz="0" w:space="0" w:color="auto"/>
      </w:divBdr>
    </w:div>
    <w:div w:id="1385256726">
      <w:bodyDiv w:val="1"/>
      <w:marLeft w:val="0"/>
      <w:marRight w:val="0"/>
      <w:marTop w:val="0"/>
      <w:marBottom w:val="0"/>
      <w:divBdr>
        <w:top w:val="none" w:sz="0" w:space="0" w:color="auto"/>
        <w:left w:val="none" w:sz="0" w:space="0" w:color="auto"/>
        <w:bottom w:val="none" w:sz="0" w:space="0" w:color="auto"/>
        <w:right w:val="none" w:sz="0" w:space="0" w:color="auto"/>
      </w:divBdr>
    </w:div>
    <w:div w:id="1388064167">
      <w:bodyDiv w:val="1"/>
      <w:marLeft w:val="0"/>
      <w:marRight w:val="0"/>
      <w:marTop w:val="0"/>
      <w:marBottom w:val="0"/>
      <w:divBdr>
        <w:top w:val="none" w:sz="0" w:space="0" w:color="auto"/>
        <w:left w:val="none" w:sz="0" w:space="0" w:color="auto"/>
        <w:bottom w:val="none" w:sz="0" w:space="0" w:color="auto"/>
        <w:right w:val="none" w:sz="0" w:space="0" w:color="auto"/>
      </w:divBdr>
    </w:div>
    <w:div w:id="1434983347">
      <w:bodyDiv w:val="1"/>
      <w:marLeft w:val="0"/>
      <w:marRight w:val="0"/>
      <w:marTop w:val="0"/>
      <w:marBottom w:val="0"/>
      <w:divBdr>
        <w:top w:val="none" w:sz="0" w:space="0" w:color="auto"/>
        <w:left w:val="none" w:sz="0" w:space="0" w:color="auto"/>
        <w:bottom w:val="none" w:sz="0" w:space="0" w:color="auto"/>
        <w:right w:val="none" w:sz="0" w:space="0" w:color="auto"/>
      </w:divBdr>
    </w:div>
    <w:div w:id="1459490000">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3863273">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2941616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753508474">
      <w:bodyDiv w:val="1"/>
      <w:marLeft w:val="0"/>
      <w:marRight w:val="0"/>
      <w:marTop w:val="0"/>
      <w:marBottom w:val="0"/>
      <w:divBdr>
        <w:top w:val="none" w:sz="0" w:space="0" w:color="auto"/>
        <w:left w:val="none" w:sz="0" w:space="0" w:color="auto"/>
        <w:bottom w:val="none" w:sz="0" w:space="0" w:color="auto"/>
        <w:right w:val="none" w:sz="0" w:space="0" w:color="auto"/>
      </w:divBdr>
    </w:div>
    <w:div w:id="1759013204">
      <w:bodyDiv w:val="1"/>
      <w:marLeft w:val="0"/>
      <w:marRight w:val="0"/>
      <w:marTop w:val="0"/>
      <w:marBottom w:val="0"/>
      <w:divBdr>
        <w:top w:val="none" w:sz="0" w:space="0" w:color="auto"/>
        <w:left w:val="none" w:sz="0" w:space="0" w:color="auto"/>
        <w:bottom w:val="none" w:sz="0" w:space="0" w:color="auto"/>
        <w:right w:val="none" w:sz="0" w:space="0" w:color="auto"/>
      </w:divBdr>
    </w:div>
    <w:div w:id="1815173893">
      <w:bodyDiv w:val="1"/>
      <w:marLeft w:val="0"/>
      <w:marRight w:val="0"/>
      <w:marTop w:val="0"/>
      <w:marBottom w:val="0"/>
      <w:divBdr>
        <w:top w:val="none" w:sz="0" w:space="0" w:color="auto"/>
        <w:left w:val="none" w:sz="0" w:space="0" w:color="auto"/>
        <w:bottom w:val="none" w:sz="0" w:space="0" w:color="auto"/>
        <w:right w:val="none" w:sz="0" w:space="0" w:color="auto"/>
      </w:divBdr>
    </w:div>
    <w:div w:id="1830755747">
      <w:bodyDiv w:val="1"/>
      <w:marLeft w:val="0"/>
      <w:marRight w:val="0"/>
      <w:marTop w:val="0"/>
      <w:marBottom w:val="0"/>
      <w:divBdr>
        <w:top w:val="none" w:sz="0" w:space="0" w:color="auto"/>
        <w:left w:val="none" w:sz="0" w:space="0" w:color="auto"/>
        <w:bottom w:val="none" w:sz="0" w:space="0" w:color="auto"/>
        <w:right w:val="none" w:sz="0" w:space="0" w:color="auto"/>
      </w:divBdr>
    </w:div>
    <w:div w:id="1913931375">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1941718091">
      <w:bodyDiv w:val="1"/>
      <w:marLeft w:val="0"/>
      <w:marRight w:val="0"/>
      <w:marTop w:val="0"/>
      <w:marBottom w:val="0"/>
      <w:divBdr>
        <w:top w:val="none" w:sz="0" w:space="0" w:color="auto"/>
        <w:left w:val="none" w:sz="0" w:space="0" w:color="auto"/>
        <w:bottom w:val="none" w:sz="0" w:space="0" w:color="auto"/>
        <w:right w:val="none" w:sz="0" w:space="0" w:color="auto"/>
      </w:divBdr>
    </w:div>
    <w:div w:id="1951351764">
      <w:bodyDiv w:val="1"/>
      <w:marLeft w:val="0"/>
      <w:marRight w:val="0"/>
      <w:marTop w:val="0"/>
      <w:marBottom w:val="0"/>
      <w:divBdr>
        <w:top w:val="none" w:sz="0" w:space="0" w:color="auto"/>
        <w:left w:val="none" w:sz="0" w:space="0" w:color="auto"/>
        <w:bottom w:val="none" w:sz="0" w:space="0" w:color="auto"/>
        <w:right w:val="none" w:sz="0" w:space="0" w:color="auto"/>
      </w:divBdr>
    </w:div>
    <w:div w:id="2006321562">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 w:id="2117408940">
      <w:bodyDiv w:val="1"/>
      <w:marLeft w:val="0"/>
      <w:marRight w:val="0"/>
      <w:marTop w:val="0"/>
      <w:marBottom w:val="0"/>
      <w:divBdr>
        <w:top w:val="none" w:sz="0" w:space="0" w:color="auto"/>
        <w:left w:val="none" w:sz="0" w:space="0" w:color="auto"/>
        <w:bottom w:val="none" w:sz="0" w:space="0" w:color="auto"/>
        <w:right w:val="none" w:sz="0" w:space="0" w:color="auto"/>
      </w:divBdr>
    </w:div>
    <w:div w:id="21324335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4</Pages>
  <Words>1822</Words>
  <Characters>10387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cherry.rose.damayo@outlook.com</cp:lastModifiedBy>
  <cp:revision>7</cp:revision>
  <cp:lastPrinted>2019-02-08T20:50:00Z</cp:lastPrinted>
  <dcterms:created xsi:type="dcterms:W3CDTF">2023-03-20T21:02:00Z</dcterms:created>
  <dcterms:modified xsi:type="dcterms:W3CDTF">2023-03-29T17:51:00Z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0a85b705188c2bcd8a6b672487274f46e848655cf90122f7ec5c4c8cd2116b8b</vt:lpwstr>
  </property>
</Properties>
</file>