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405239" w14:textId="777F6CD0" w:rsidR="00B41E03" w:rsidRPr="002F3BFA" w:rsidRDefault="00E03E4E" w:rsidP="00E23A10">
      <w:pPr>
        <w:contextualSpacing/>
        <w:jc w:val="center"/>
        <w:rPr>
          <w:b/>
          <w:bCs/>
          <w:color w:val="000000"/>
          <w:shd w:val="clear" w:color="auto" w:fill="FFFFFF"/>
        </w:rPr>
      </w:pPr>
      <w:r w:rsidRPr="002F3BFA">
        <w:rPr>
          <w:b/>
          <w:bCs/>
          <w:color w:val="000000"/>
          <w:shd w:val="clear" w:color="auto" w:fill="FFFFFF"/>
        </w:rPr>
        <w:t>Document Control</w:t>
      </w:r>
      <w:r w:rsidR="00096604" w:rsidRPr="002F3BFA">
        <w:rPr>
          <w:b/>
          <w:bCs/>
          <w:color w:val="000000"/>
          <w:shd w:val="clear" w:color="auto" w:fill="FFFFFF"/>
        </w:rPr>
        <w:t xml:space="preserve"> Training </w:t>
      </w:r>
      <w:r w:rsidR="003B1638" w:rsidRPr="002F3BFA">
        <w:rPr>
          <w:b/>
          <w:bCs/>
          <w:color w:val="000000"/>
          <w:shd w:val="clear" w:color="auto" w:fill="FFFFFF"/>
        </w:rPr>
        <w:t xml:space="preserve">Material </w:t>
      </w:r>
      <w:r w:rsidR="00096604" w:rsidRPr="002F3BFA">
        <w:rPr>
          <w:b/>
          <w:bCs/>
          <w:color w:val="000000"/>
          <w:shd w:val="clear" w:color="auto" w:fill="FFFFFF"/>
        </w:rPr>
        <w:t>and Comprehension</w:t>
      </w:r>
      <w:r w:rsidR="00255C0D" w:rsidRPr="002F3BFA">
        <w:rPr>
          <w:b/>
          <w:bCs/>
          <w:color w:val="000000"/>
          <w:shd w:val="clear" w:color="auto" w:fill="FFFFFF"/>
        </w:rPr>
        <w:t xml:space="preserve"> Quiz</w:t>
      </w:r>
    </w:p>
    <w:p w14:paraId="00CD44C1" w14:textId="77777777" w:rsidR="00980CD5" w:rsidRPr="002F3BFA" w:rsidRDefault="00980CD5" w:rsidP="00E23A10">
      <w:pPr>
        <w:contextualSpacing/>
        <w:jc w:val="center"/>
        <w:rPr>
          <w:b/>
          <w:bCs/>
          <w:color w:val="000000"/>
          <w:shd w:val="clear" w:color="auto" w:fill="FFFFFF"/>
        </w:rPr>
      </w:pPr>
    </w:p>
    <w:p w14:paraId="03AD353A" w14:textId="77777777" w:rsidR="00E03E4E" w:rsidRPr="002F3BFA" w:rsidRDefault="00E03E4E">
      <w:pPr>
        <w:numPr>
          <w:ilvl w:val="0"/>
          <w:numId w:val="3"/>
        </w:numPr>
        <w:contextualSpacing/>
        <w:jc w:val="both"/>
        <w:rPr>
          <w:sz w:val="20"/>
          <w:szCs w:val="20"/>
        </w:rPr>
      </w:pPr>
      <w:r w:rsidRPr="002F3BFA">
        <w:rPr>
          <w:sz w:val="20"/>
          <w:szCs w:val="20"/>
        </w:rPr>
        <w:t xml:space="preserve">Policy </w:t>
      </w:r>
    </w:p>
    <w:p w14:paraId="26DF9CDB" w14:textId="77777777" w:rsidR="00E03E4E" w:rsidRPr="002F3BFA" w:rsidRDefault="00E03E4E">
      <w:pPr>
        <w:numPr>
          <w:ilvl w:val="1"/>
          <w:numId w:val="3"/>
        </w:numPr>
        <w:ind w:left="1152" w:hanging="792"/>
        <w:contextualSpacing/>
        <w:jc w:val="both"/>
        <w:rPr>
          <w:sz w:val="20"/>
          <w:szCs w:val="20"/>
        </w:rPr>
      </w:pPr>
      <w:r w:rsidRPr="002F3BFA">
        <w:rPr>
          <w:sz w:val="20"/>
          <w:szCs w:val="20"/>
        </w:rPr>
        <w:t>As part of the Food Safety Management System, all management system documents (e.g., policies, procedures, specifications, food safety plans, work instructions), plus any other operational reference documents (e.g., external codes, regulations, customer requirements, and equipment instructions), are controlled to ensure their currency and relevance. This includes templates for records used to report tests, inspections, and audit results.</w:t>
      </w:r>
    </w:p>
    <w:p w14:paraId="6B914C88" w14:textId="77777777" w:rsidR="00E03E4E" w:rsidRPr="002F3BFA" w:rsidRDefault="00E03E4E">
      <w:pPr>
        <w:numPr>
          <w:ilvl w:val="1"/>
          <w:numId w:val="3"/>
        </w:numPr>
        <w:ind w:left="1152" w:hanging="792"/>
        <w:contextualSpacing/>
        <w:jc w:val="both"/>
        <w:rPr>
          <w:sz w:val="20"/>
          <w:szCs w:val="20"/>
        </w:rPr>
      </w:pPr>
      <w:r w:rsidRPr="002F3BFA">
        <w:rPr>
          <w:sz w:val="20"/>
          <w:szCs w:val="20"/>
        </w:rPr>
        <w:t>Documents are stored electronically or be paper-based, or a blend of both. The current copy of the relevant documents is available to staff and employees that need to use them.</w:t>
      </w:r>
    </w:p>
    <w:p w14:paraId="4031E87B" w14:textId="60F8EBBA" w:rsidR="00E03E4E" w:rsidRPr="002F3BFA" w:rsidRDefault="00E03E4E">
      <w:pPr>
        <w:pStyle w:val="ListParagraph"/>
        <w:numPr>
          <w:ilvl w:val="1"/>
          <w:numId w:val="3"/>
        </w:numPr>
        <w:ind w:leftChars="0" w:left="1152" w:hanging="792"/>
        <w:contextualSpacing/>
        <w:jc w:val="both"/>
        <w:rPr>
          <w:color w:val="000000" w:themeColor="text1"/>
          <w:sz w:val="20"/>
          <w:szCs w:val="20"/>
        </w:rPr>
      </w:pPr>
      <w:r w:rsidRPr="002F3BFA">
        <w:rPr>
          <w:sz w:val="20"/>
          <w:szCs w:val="20"/>
        </w:rPr>
        <w:t xml:space="preserve">A list of documents and amendments to documents are maintained to identify the current documents </w:t>
      </w:r>
      <w:r w:rsidRPr="002F3BFA">
        <w:rPr>
          <w:color w:val="000000" w:themeColor="text1"/>
          <w:sz w:val="20"/>
          <w:szCs w:val="20"/>
        </w:rPr>
        <w:t xml:space="preserve">in </w:t>
      </w:r>
      <w:r w:rsidR="00A17A66" w:rsidRPr="002F3BFA">
        <w:rPr>
          <w:color w:val="000000" w:themeColor="text1"/>
          <w:sz w:val="20"/>
          <w:szCs w:val="20"/>
        </w:rPr>
        <w:t>use.</w:t>
      </w:r>
      <w:r w:rsidR="00A17A66" w:rsidRPr="002F3BFA">
        <w:rPr>
          <w:rFonts w:eastAsia="Times New Roman"/>
          <w:color w:val="000000" w:themeColor="text1"/>
          <w:kern w:val="28"/>
          <w:sz w:val="20"/>
          <w:szCs w:val="20"/>
          <w:lang w:eastAsia="en-US"/>
        </w:rPr>
        <w:t xml:space="preserve"> Refer</w:t>
      </w:r>
      <w:r w:rsidRPr="002F3BFA">
        <w:rPr>
          <w:rFonts w:eastAsia="Times New Roman"/>
          <w:color w:val="000000" w:themeColor="text1"/>
          <w:kern w:val="28"/>
          <w:sz w:val="20"/>
          <w:szCs w:val="20"/>
          <w:lang w:eastAsia="en-US"/>
        </w:rPr>
        <w:t xml:space="preserve"> to </w:t>
      </w:r>
      <w:r w:rsidRPr="002F3BFA">
        <w:rPr>
          <w:rFonts w:eastAsia="Times New Roman"/>
          <w:i/>
          <w:color w:val="000000" w:themeColor="text1"/>
          <w:kern w:val="28"/>
          <w:sz w:val="20"/>
          <w:szCs w:val="20"/>
          <w:lang w:eastAsia="en-US"/>
        </w:rPr>
        <w:t>Master Document Register.</w:t>
      </w:r>
    </w:p>
    <w:p w14:paraId="55B07FE3" w14:textId="77777777" w:rsidR="00E03E4E" w:rsidRPr="002F3BFA" w:rsidRDefault="00E03E4E" w:rsidP="00E03E4E">
      <w:pPr>
        <w:shd w:val="clear" w:color="auto" w:fill="FFFFFF"/>
        <w:ind w:left="792"/>
        <w:contextualSpacing/>
        <w:jc w:val="both"/>
        <w:rPr>
          <w:rFonts w:eastAsia="Times New Roman"/>
          <w:color w:val="000000"/>
          <w:kern w:val="28"/>
          <w:sz w:val="20"/>
          <w:szCs w:val="20"/>
          <w:lang w:eastAsia="en-US"/>
        </w:rPr>
      </w:pPr>
    </w:p>
    <w:p w14:paraId="6F27130F" w14:textId="77777777" w:rsidR="00E03E4E" w:rsidRPr="002F3BFA" w:rsidRDefault="00E03E4E">
      <w:pPr>
        <w:numPr>
          <w:ilvl w:val="0"/>
          <w:numId w:val="3"/>
        </w:numPr>
        <w:shd w:val="clear" w:color="auto" w:fill="FFFFFF"/>
        <w:contextualSpacing/>
        <w:jc w:val="both"/>
        <w:rPr>
          <w:rFonts w:eastAsia="Times New Roman"/>
          <w:color w:val="000000"/>
          <w:kern w:val="28"/>
          <w:sz w:val="20"/>
          <w:szCs w:val="20"/>
          <w:lang w:eastAsia="en-US"/>
        </w:rPr>
      </w:pPr>
      <w:r w:rsidRPr="002F3BFA">
        <w:rPr>
          <w:sz w:val="20"/>
          <w:szCs w:val="20"/>
        </w:rPr>
        <w:t>Procedure</w:t>
      </w:r>
    </w:p>
    <w:p w14:paraId="4913205B" w14:textId="77777777" w:rsidR="00E03E4E" w:rsidRPr="002F3BFA" w:rsidRDefault="00E03E4E">
      <w:pPr>
        <w:numPr>
          <w:ilvl w:val="1"/>
          <w:numId w:val="3"/>
        </w:numPr>
        <w:shd w:val="clear" w:color="auto" w:fill="FFFFFF"/>
        <w:ind w:left="1152" w:hanging="792"/>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Document Control Methods</w:t>
      </w:r>
    </w:p>
    <w:p w14:paraId="7DCD3146" w14:textId="77777777" w:rsidR="00E03E4E" w:rsidRPr="002F3BFA" w:rsidRDefault="00E03E4E">
      <w:pPr>
        <w:numPr>
          <w:ilvl w:val="2"/>
          <w:numId w:val="3"/>
        </w:numPr>
        <w:shd w:val="clear" w:color="auto" w:fill="FFFFFF"/>
        <w:ind w:left="1890" w:hanging="720"/>
        <w:contextualSpacing/>
        <w:jc w:val="both"/>
        <w:rPr>
          <w:rFonts w:eastAsia="Times New Roman"/>
          <w:color w:val="000000"/>
          <w:kern w:val="28"/>
          <w:sz w:val="20"/>
          <w:szCs w:val="20"/>
          <w:lang w:eastAsia="en-US"/>
        </w:rPr>
      </w:pPr>
      <w:r w:rsidRPr="002F3BFA">
        <w:rPr>
          <w:sz w:val="20"/>
          <w:szCs w:val="20"/>
        </w:rPr>
        <w:t>The following procedure describes how documents are maintained, updated, and replaced.</w:t>
      </w:r>
    </w:p>
    <w:p w14:paraId="43E8520D" w14:textId="0BBA7C6C" w:rsidR="00E03E4E" w:rsidRPr="002F3BFA" w:rsidRDefault="00E03E4E">
      <w:pPr>
        <w:numPr>
          <w:ilvl w:val="3"/>
          <w:numId w:val="3"/>
        </w:numPr>
        <w:shd w:val="clear" w:color="auto" w:fill="FFFFFF"/>
        <w:ind w:left="2700" w:hanging="810"/>
        <w:contextualSpacing/>
        <w:jc w:val="both"/>
        <w:rPr>
          <w:rFonts w:eastAsia="Times New Roman"/>
          <w:color w:val="000000"/>
          <w:kern w:val="28"/>
          <w:sz w:val="20"/>
          <w:szCs w:val="20"/>
          <w:lang w:eastAsia="en-US"/>
        </w:rPr>
      </w:pPr>
      <w:r w:rsidRPr="002F3BFA">
        <w:rPr>
          <w:sz w:val="20"/>
          <w:szCs w:val="20"/>
        </w:rPr>
        <w:t>Document Control Number – a written, printed, or electronic file that provides a control number for program, policy, procedures, and instructions or evidence such as forms, statements, verification, and validation or serves as an official record in the following format “</w:t>
      </w:r>
      <w:r w:rsidR="00B762C9" w:rsidRPr="002F3BFA">
        <w:rPr>
          <w:sz w:val="20"/>
          <w:szCs w:val="20"/>
        </w:rPr>
        <w:t>LNI</w:t>
      </w:r>
      <w:r w:rsidR="00371F5E" w:rsidRPr="002F3BFA">
        <w:rPr>
          <w:sz w:val="20"/>
          <w:szCs w:val="20"/>
        </w:rPr>
        <w:t>-QMS-21 CFR 111</w:t>
      </w:r>
      <w:r w:rsidRPr="002F3BFA">
        <w:rPr>
          <w:sz w:val="20"/>
          <w:szCs w:val="20"/>
        </w:rPr>
        <w:t xml:space="preserve">#. P#-Title – Revision Date.R# (P, F, L, SWS, WI). #…” </w:t>
      </w:r>
    </w:p>
    <w:p w14:paraId="42A08DDF" w14:textId="10866EE7" w:rsidR="00E03E4E" w:rsidRPr="002F3BFA" w:rsidRDefault="00A31D06">
      <w:pPr>
        <w:numPr>
          <w:ilvl w:val="4"/>
          <w:numId w:val="3"/>
        </w:numPr>
        <w:shd w:val="clear" w:color="auto" w:fill="FFFFFF"/>
        <w:ind w:left="3780" w:hanging="1080"/>
        <w:contextualSpacing/>
        <w:jc w:val="both"/>
        <w:rPr>
          <w:rFonts w:eastAsia="Times New Roman"/>
          <w:color w:val="000000"/>
          <w:kern w:val="28"/>
          <w:sz w:val="20"/>
          <w:szCs w:val="20"/>
          <w:lang w:val="fr-FR" w:eastAsia="en-US"/>
        </w:rPr>
      </w:pPr>
      <w:r w:rsidRPr="002F3BFA">
        <w:rPr>
          <w:sz w:val="20"/>
          <w:szCs w:val="20"/>
          <w:lang w:val="fr-FR"/>
        </w:rPr>
        <w:t>Example :</w:t>
      </w:r>
      <w:r w:rsidR="0017431F" w:rsidRPr="002F3BFA">
        <w:rPr>
          <w:sz w:val="20"/>
          <w:szCs w:val="20"/>
          <w:lang w:val="fr-FR"/>
        </w:rPr>
        <w:t xml:space="preserve"> </w:t>
      </w:r>
      <w:r w:rsidR="00B762C9" w:rsidRPr="002F3BFA">
        <w:rPr>
          <w:sz w:val="20"/>
          <w:szCs w:val="20"/>
        </w:rPr>
        <w:t>LNI</w:t>
      </w:r>
      <w:r w:rsidR="00371F5E" w:rsidRPr="002F3BFA">
        <w:rPr>
          <w:sz w:val="20"/>
          <w:szCs w:val="20"/>
          <w:lang w:val="fr-FR"/>
        </w:rPr>
        <w:t>-QMS-</w:t>
      </w:r>
      <w:proofErr w:type="gramStart"/>
      <w:r w:rsidR="00371F5E" w:rsidRPr="002F3BFA">
        <w:rPr>
          <w:sz w:val="20"/>
          <w:szCs w:val="20"/>
          <w:lang w:val="fr-FR"/>
        </w:rPr>
        <w:t>111.610</w:t>
      </w:r>
      <w:r w:rsidR="00E03E4E" w:rsidRPr="002F3BFA">
        <w:rPr>
          <w:sz w:val="20"/>
          <w:szCs w:val="20"/>
          <w:lang w:val="fr-FR"/>
        </w:rPr>
        <w:t>.P</w:t>
      </w:r>
      <w:proofErr w:type="gramEnd"/>
      <w:r w:rsidR="00E03E4E" w:rsidRPr="002F3BFA">
        <w:rPr>
          <w:sz w:val="20"/>
          <w:szCs w:val="20"/>
          <w:lang w:val="fr-FR"/>
        </w:rPr>
        <w:t>0-Document Control Program-20200515.R1</w:t>
      </w:r>
    </w:p>
    <w:p w14:paraId="4D76FD63" w14:textId="77777777" w:rsidR="00B762C9" w:rsidRPr="002F3BFA" w:rsidRDefault="00B762C9" w:rsidP="00B762C9">
      <w:pPr>
        <w:numPr>
          <w:ilvl w:val="4"/>
          <w:numId w:val="3"/>
        </w:numPr>
        <w:shd w:val="clear" w:color="auto" w:fill="FFFFFF"/>
        <w:tabs>
          <w:tab w:val="left" w:pos="1980"/>
        </w:tabs>
        <w:ind w:left="3780" w:hanging="1080"/>
        <w:contextualSpacing/>
        <w:jc w:val="both"/>
        <w:rPr>
          <w:rFonts w:eastAsia="Times New Roman"/>
          <w:color w:val="000000" w:themeColor="text1"/>
          <w:kern w:val="28"/>
          <w:sz w:val="20"/>
          <w:szCs w:val="20"/>
          <w:lang w:eastAsia="en-US"/>
        </w:rPr>
      </w:pPr>
      <w:r w:rsidRPr="002F3BFA">
        <w:rPr>
          <w:rFonts w:eastAsia="Times New Roman"/>
          <w:color w:val="000000" w:themeColor="text1"/>
          <w:kern w:val="28"/>
          <w:sz w:val="20"/>
          <w:szCs w:val="20"/>
          <w:lang w:eastAsia="en-US"/>
        </w:rPr>
        <w:t>LNI = Longevity Nutra, Inc. (LNI)</w:t>
      </w:r>
    </w:p>
    <w:p w14:paraId="629B189E" w14:textId="77777777" w:rsidR="00E03E4E" w:rsidRPr="002F3BFA" w:rsidRDefault="00E03E4E">
      <w:pPr>
        <w:numPr>
          <w:ilvl w:val="4"/>
          <w:numId w:val="3"/>
        </w:numPr>
        <w:shd w:val="clear" w:color="auto" w:fill="FFFFFF"/>
        <w:tabs>
          <w:tab w:val="left" w:pos="1980"/>
        </w:tabs>
        <w:ind w:left="3780" w:hanging="1080"/>
        <w:contextualSpacing/>
        <w:jc w:val="both"/>
        <w:rPr>
          <w:rFonts w:eastAsia="Times New Roman"/>
          <w:color w:val="000000" w:themeColor="text1"/>
          <w:kern w:val="28"/>
          <w:sz w:val="20"/>
          <w:szCs w:val="20"/>
          <w:lang w:eastAsia="en-US"/>
        </w:rPr>
      </w:pPr>
      <w:r w:rsidRPr="002F3BFA">
        <w:rPr>
          <w:color w:val="000000" w:themeColor="text1"/>
          <w:sz w:val="20"/>
          <w:szCs w:val="20"/>
        </w:rPr>
        <w:t>QMS = Quality Management System</w:t>
      </w:r>
    </w:p>
    <w:p w14:paraId="730C54E4" w14:textId="62979A96" w:rsidR="00E03E4E" w:rsidRPr="002F3BFA" w:rsidRDefault="00E03E4E">
      <w:pPr>
        <w:numPr>
          <w:ilvl w:val="4"/>
          <w:numId w:val="3"/>
        </w:numPr>
        <w:shd w:val="clear" w:color="auto" w:fill="FFFFFF"/>
        <w:tabs>
          <w:tab w:val="left" w:pos="1980"/>
        </w:tabs>
        <w:ind w:left="3780" w:hanging="1080"/>
        <w:contextualSpacing/>
        <w:jc w:val="both"/>
        <w:rPr>
          <w:rFonts w:eastAsia="Times New Roman"/>
          <w:color w:val="000000" w:themeColor="text1"/>
          <w:kern w:val="28"/>
          <w:sz w:val="20"/>
          <w:szCs w:val="20"/>
          <w:lang w:eastAsia="en-US"/>
        </w:rPr>
      </w:pPr>
      <w:r w:rsidRPr="002F3BFA">
        <w:rPr>
          <w:color w:val="000000" w:themeColor="text1"/>
          <w:sz w:val="20"/>
          <w:szCs w:val="20"/>
        </w:rPr>
        <w:t>CFR</w:t>
      </w:r>
      <w:r w:rsidR="00371F5E" w:rsidRPr="002F3BFA">
        <w:rPr>
          <w:sz w:val="20"/>
          <w:szCs w:val="20"/>
        </w:rPr>
        <w:t># (e.g., 111</w:t>
      </w:r>
      <w:r w:rsidR="00371F5E" w:rsidRPr="002F3BFA">
        <w:rPr>
          <w:color w:val="000000" w:themeColor="text1"/>
          <w:sz w:val="20"/>
          <w:szCs w:val="20"/>
        </w:rPr>
        <w:t>.610</w:t>
      </w:r>
      <w:r w:rsidRPr="002F3BFA">
        <w:rPr>
          <w:color w:val="000000" w:themeColor="text1"/>
          <w:sz w:val="20"/>
          <w:szCs w:val="20"/>
        </w:rPr>
        <w:t xml:space="preserve">) = Numbering Sequence </w:t>
      </w:r>
    </w:p>
    <w:p w14:paraId="3B219375" w14:textId="77777777" w:rsidR="00E03E4E" w:rsidRPr="002F3BFA" w:rsidRDefault="00E03E4E">
      <w:pPr>
        <w:numPr>
          <w:ilvl w:val="4"/>
          <w:numId w:val="3"/>
        </w:numPr>
        <w:shd w:val="clear" w:color="auto" w:fill="FFFFFF"/>
        <w:tabs>
          <w:tab w:val="left" w:pos="1980"/>
        </w:tabs>
        <w:ind w:left="3780" w:hanging="1080"/>
        <w:contextualSpacing/>
        <w:jc w:val="both"/>
        <w:rPr>
          <w:rFonts w:eastAsia="Times New Roman"/>
          <w:color w:val="000000" w:themeColor="text1"/>
          <w:kern w:val="28"/>
          <w:sz w:val="20"/>
          <w:szCs w:val="20"/>
          <w:lang w:eastAsia="en-US"/>
        </w:rPr>
      </w:pPr>
      <w:r w:rsidRPr="002F3BFA">
        <w:rPr>
          <w:color w:val="000000" w:themeColor="text1"/>
          <w:sz w:val="20"/>
          <w:szCs w:val="20"/>
        </w:rPr>
        <w:t>P0, P1, P2, …. = Programs, Policies, and Procedures</w:t>
      </w:r>
    </w:p>
    <w:p w14:paraId="1222C740" w14:textId="77777777" w:rsidR="00E03E4E" w:rsidRPr="002F3BFA" w:rsidRDefault="00E03E4E">
      <w:pPr>
        <w:numPr>
          <w:ilvl w:val="4"/>
          <w:numId w:val="3"/>
        </w:numPr>
        <w:shd w:val="clear" w:color="auto" w:fill="FFFFFF"/>
        <w:tabs>
          <w:tab w:val="left" w:pos="1980"/>
        </w:tabs>
        <w:ind w:left="3780" w:hanging="1080"/>
        <w:contextualSpacing/>
        <w:jc w:val="both"/>
        <w:rPr>
          <w:rFonts w:eastAsia="Times New Roman"/>
          <w:color w:val="000000" w:themeColor="text1"/>
          <w:kern w:val="28"/>
          <w:sz w:val="20"/>
          <w:szCs w:val="20"/>
          <w:lang w:eastAsia="en-US"/>
        </w:rPr>
      </w:pPr>
      <w:r w:rsidRPr="002F3BFA">
        <w:rPr>
          <w:color w:val="000000" w:themeColor="text1"/>
          <w:sz w:val="20"/>
          <w:szCs w:val="20"/>
        </w:rPr>
        <w:t>F0, F1, F2, …. = Forms utilized for verification, validation, and statements</w:t>
      </w:r>
    </w:p>
    <w:p w14:paraId="5B428A43" w14:textId="77777777" w:rsidR="00E03E4E" w:rsidRPr="002F3BFA" w:rsidRDefault="00E03E4E">
      <w:pPr>
        <w:numPr>
          <w:ilvl w:val="4"/>
          <w:numId w:val="3"/>
        </w:numPr>
        <w:shd w:val="clear" w:color="auto" w:fill="FFFFFF"/>
        <w:tabs>
          <w:tab w:val="left" w:pos="1980"/>
        </w:tabs>
        <w:ind w:left="3780" w:hanging="1080"/>
        <w:contextualSpacing/>
        <w:jc w:val="both"/>
        <w:rPr>
          <w:rFonts w:eastAsia="Times New Roman"/>
          <w:color w:val="000000" w:themeColor="text1"/>
          <w:kern w:val="28"/>
          <w:sz w:val="20"/>
          <w:szCs w:val="20"/>
          <w:lang w:eastAsia="en-US"/>
        </w:rPr>
      </w:pPr>
      <w:r w:rsidRPr="002F3BFA">
        <w:rPr>
          <w:color w:val="000000" w:themeColor="text1"/>
          <w:sz w:val="20"/>
          <w:szCs w:val="20"/>
        </w:rPr>
        <w:t>L0, L1, L2, …. = Lesson utilized for training materials and general learning lessons.</w:t>
      </w:r>
    </w:p>
    <w:p w14:paraId="22BF0608" w14:textId="77777777" w:rsidR="00E03E4E" w:rsidRPr="002F3BFA" w:rsidRDefault="00E03E4E">
      <w:pPr>
        <w:numPr>
          <w:ilvl w:val="4"/>
          <w:numId w:val="3"/>
        </w:numPr>
        <w:shd w:val="clear" w:color="auto" w:fill="FFFFFF"/>
        <w:tabs>
          <w:tab w:val="left" w:pos="1980"/>
        </w:tabs>
        <w:ind w:left="3780" w:hanging="1080"/>
        <w:contextualSpacing/>
        <w:jc w:val="both"/>
        <w:rPr>
          <w:rFonts w:eastAsia="Times New Roman"/>
          <w:color w:val="000000" w:themeColor="text1"/>
          <w:kern w:val="28"/>
          <w:sz w:val="20"/>
          <w:szCs w:val="20"/>
          <w:lang w:eastAsia="en-US"/>
        </w:rPr>
      </w:pPr>
      <w:r w:rsidRPr="002F3BFA">
        <w:rPr>
          <w:color w:val="000000" w:themeColor="text1"/>
          <w:sz w:val="20"/>
          <w:szCs w:val="20"/>
        </w:rPr>
        <w:t>SWS = Standard Work Sheet</w:t>
      </w:r>
    </w:p>
    <w:p w14:paraId="155724A5" w14:textId="4FDA65EE" w:rsidR="00E03E4E" w:rsidRPr="002F3BFA" w:rsidRDefault="00096604">
      <w:pPr>
        <w:numPr>
          <w:ilvl w:val="4"/>
          <w:numId w:val="3"/>
        </w:numPr>
        <w:shd w:val="clear" w:color="auto" w:fill="FFFFFF"/>
        <w:tabs>
          <w:tab w:val="left" w:pos="1980"/>
        </w:tabs>
        <w:ind w:left="3780" w:hanging="1080"/>
        <w:contextualSpacing/>
        <w:jc w:val="both"/>
        <w:rPr>
          <w:rFonts w:eastAsia="Times New Roman"/>
          <w:color w:val="000000" w:themeColor="text1"/>
          <w:kern w:val="28"/>
          <w:sz w:val="20"/>
          <w:szCs w:val="20"/>
          <w:lang w:eastAsia="en-US"/>
        </w:rPr>
      </w:pPr>
      <w:r w:rsidRPr="002F3BFA">
        <w:rPr>
          <w:color w:val="000000" w:themeColor="text1"/>
          <w:sz w:val="20"/>
          <w:szCs w:val="20"/>
        </w:rPr>
        <w:t>VN</w:t>
      </w:r>
      <w:r w:rsidR="00E03E4E" w:rsidRPr="002F3BFA">
        <w:rPr>
          <w:color w:val="000000" w:themeColor="text1"/>
          <w:sz w:val="20"/>
          <w:szCs w:val="20"/>
        </w:rPr>
        <w:t xml:space="preserve">= </w:t>
      </w:r>
      <w:r w:rsidRPr="002F3BFA">
        <w:rPr>
          <w:color w:val="000000" w:themeColor="text1"/>
          <w:sz w:val="20"/>
          <w:szCs w:val="20"/>
        </w:rPr>
        <w:t xml:space="preserve">Vietnamese </w:t>
      </w:r>
    </w:p>
    <w:p w14:paraId="4B258936" w14:textId="02186D22" w:rsidR="00E03E4E" w:rsidRPr="002F3BFA" w:rsidRDefault="00E03E4E">
      <w:pPr>
        <w:numPr>
          <w:ilvl w:val="4"/>
          <w:numId w:val="3"/>
        </w:numPr>
        <w:shd w:val="clear" w:color="auto" w:fill="FFFFFF"/>
        <w:tabs>
          <w:tab w:val="left" w:pos="1980"/>
        </w:tabs>
        <w:ind w:left="3780" w:hanging="1080"/>
        <w:contextualSpacing/>
        <w:jc w:val="both"/>
        <w:rPr>
          <w:sz w:val="20"/>
          <w:szCs w:val="20"/>
        </w:rPr>
      </w:pPr>
      <w:r w:rsidRPr="002F3BFA">
        <w:rPr>
          <w:color w:val="000000" w:themeColor="text1"/>
          <w:sz w:val="20"/>
          <w:szCs w:val="20"/>
        </w:rPr>
        <w:t xml:space="preserve">Revision date = format </w:t>
      </w:r>
      <w:r w:rsidRPr="002F3BFA">
        <w:rPr>
          <w:sz w:val="20"/>
          <w:szCs w:val="20"/>
        </w:rPr>
        <w:t>is YYYYMMDD (e.g., 202</w:t>
      </w:r>
      <w:r w:rsidR="00D666C2" w:rsidRPr="002F3BFA">
        <w:rPr>
          <w:sz w:val="20"/>
          <w:szCs w:val="20"/>
        </w:rPr>
        <w:t>40503</w:t>
      </w:r>
      <w:r w:rsidRPr="002F3BFA">
        <w:rPr>
          <w:sz w:val="20"/>
          <w:szCs w:val="20"/>
        </w:rPr>
        <w:t>)</w:t>
      </w:r>
    </w:p>
    <w:p w14:paraId="7A0DAA17" w14:textId="77777777" w:rsidR="00E03E4E" w:rsidRPr="002F3BFA" w:rsidRDefault="00E03E4E">
      <w:pPr>
        <w:numPr>
          <w:ilvl w:val="4"/>
          <w:numId w:val="3"/>
        </w:numPr>
        <w:shd w:val="clear" w:color="auto" w:fill="FFFFFF"/>
        <w:tabs>
          <w:tab w:val="left" w:pos="1980"/>
        </w:tabs>
        <w:ind w:left="3780" w:hanging="1080"/>
        <w:contextualSpacing/>
        <w:jc w:val="both"/>
        <w:rPr>
          <w:rFonts w:eastAsia="Times New Roman"/>
          <w:color w:val="000000"/>
          <w:kern w:val="28"/>
          <w:sz w:val="20"/>
          <w:szCs w:val="20"/>
          <w:lang w:eastAsia="en-US"/>
        </w:rPr>
      </w:pPr>
      <w:r w:rsidRPr="002F3BFA">
        <w:rPr>
          <w:color w:val="000000" w:themeColor="text1"/>
          <w:sz w:val="20"/>
          <w:szCs w:val="20"/>
        </w:rPr>
        <w:t xml:space="preserve">R1, R2, R3, …. = Revision number (original documents do </w:t>
      </w:r>
      <w:r w:rsidRPr="002F3BFA">
        <w:rPr>
          <w:sz w:val="20"/>
          <w:szCs w:val="20"/>
        </w:rPr>
        <w:t>not have revision number)</w:t>
      </w:r>
    </w:p>
    <w:p w14:paraId="79432D83" w14:textId="77777777" w:rsidR="00E03E4E" w:rsidRPr="002F3BFA" w:rsidRDefault="00E03E4E">
      <w:pPr>
        <w:numPr>
          <w:ilvl w:val="2"/>
          <w:numId w:val="3"/>
        </w:numPr>
        <w:shd w:val="clear" w:color="auto" w:fill="FFFFFF"/>
        <w:ind w:left="1890" w:hanging="720"/>
        <w:contextualSpacing/>
        <w:jc w:val="both"/>
        <w:rPr>
          <w:rFonts w:eastAsia="Times New Roman"/>
          <w:color w:val="000000"/>
          <w:kern w:val="28"/>
          <w:sz w:val="20"/>
          <w:szCs w:val="20"/>
          <w:lang w:eastAsia="en-US"/>
        </w:rPr>
      </w:pPr>
      <w:r w:rsidRPr="002F3BFA">
        <w:rPr>
          <w:sz w:val="20"/>
          <w:szCs w:val="20"/>
        </w:rPr>
        <w:t>Title – a descriptive general heading that distinguishes the name of written or printed material.</w:t>
      </w:r>
    </w:p>
    <w:p w14:paraId="2135EFDB" w14:textId="77777777" w:rsidR="00E03E4E" w:rsidRPr="002F3BFA" w:rsidRDefault="00E03E4E">
      <w:pPr>
        <w:numPr>
          <w:ilvl w:val="2"/>
          <w:numId w:val="3"/>
        </w:numPr>
        <w:shd w:val="clear" w:color="auto" w:fill="FFFFFF"/>
        <w:ind w:left="1890" w:hanging="720"/>
        <w:contextualSpacing/>
        <w:jc w:val="both"/>
        <w:rPr>
          <w:rFonts w:eastAsia="Times New Roman"/>
          <w:color w:val="000000" w:themeColor="text1"/>
          <w:kern w:val="28"/>
          <w:sz w:val="20"/>
          <w:szCs w:val="20"/>
          <w:lang w:eastAsia="en-US"/>
        </w:rPr>
      </w:pPr>
      <w:r w:rsidRPr="002F3BFA">
        <w:rPr>
          <w:color w:val="000000" w:themeColor="text1"/>
          <w:sz w:val="20"/>
          <w:szCs w:val="20"/>
        </w:rPr>
        <w:t>Effective Date – The date the document was signed and approved.</w:t>
      </w:r>
    </w:p>
    <w:p w14:paraId="2D3F6260" w14:textId="77777777" w:rsidR="00E03E4E" w:rsidRPr="002F3BFA" w:rsidRDefault="00E03E4E">
      <w:pPr>
        <w:numPr>
          <w:ilvl w:val="2"/>
          <w:numId w:val="3"/>
        </w:numPr>
        <w:shd w:val="clear" w:color="auto" w:fill="FFFFFF"/>
        <w:ind w:left="1890" w:hanging="720"/>
        <w:contextualSpacing/>
        <w:jc w:val="both"/>
        <w:rPr>
          <w:rFonts w:eastAsia="Times New Roman"/>
          <w:color w:val="000000" w:themeColor="text1"/>
          <w:kern w:val="28"/>
          <w:sz w:val="20"/>
          <w:szCs w:val="20"/>
          <w:lang w:eastAsia="en-US"/>
        </w:rPr>
      </w:pPr>
      <w:r w:rsidRPr="002F3BFA">
        <w:rPr>
          <w:color w:val="000000" w:themeColor="text1"/>
          <w:sz w:val="20"/>
          <w:szCs w:val="20"/>
        </w:rPr>
        <w:t xml:space="preserve">Publication Date – The date P, F, L, SWS, and WI are published for distribution and initiated training. </w:t>
      </w:r>
      <w:r w:rsidRPr="002F3BFA">
        <w:rPr>
          <w:sz w:val="20"/>
          <w:szCs w:val="20"/>
        </w:rPr>
        <w:t>The latest revisions of the approved procedures and forms are implemented within 2 weeks of approval.</w:t>
      </w:r>
    </w:p>
    <w:p w14:paraId="73ADD117" w14:textId="77777777" w:rsidR="00E03E4E" w:rsidRPr="002F3BFA" w:rsidRDefault="00E03E4E">
      <w:pPr>
        <w:numPr>
          <w:ilvl w:val="2"/>
          <w:numId w:val="3"/>
        </w:numPr>
        <w:shd w:val="clear" w:color="auto" w:fill="FFFFFF"/>
        <w:ind w:left="1890" w:hanging="720"/>
        <w:contextualSpacing/>
        <w:jc w:val="both"/>
        <w:rPr>
          <w:rFonts w:eastAsia="Times New Roman"/>
          <w:color w:val="000000" w:themeColor="text1"/>
          <w:kern w:val="28"/>
          <w:sz w:val="20"/>
          <w:szCs w:val="20"/>
          <w:lang w:eastAsia="en-US"/>
        </w:rPr>
      </w:pPr>
      <w:r w:rsidRPr="002F3BFA">
        <w:rPr>
          <w:color w:val="000000" w:themeColor="text1"/>
          <w:sz w:val="20"/>
          <w:szCs w:val="20"/>
        </w:rPr>
        <w:t>Implemented Date – The date the P, F, L, SWS, and WI are distributed and training is completed.</w:t>
      </w:r>
    </w:p>
    <w:p w14:paraId="6E3B65D9" w14:textId="77777777" w:rsidR="00E03E4E" w:rsidRPr="002F3BFA" w:rsidRDefault="00E03E4E">
      <w:pPr>
        <w:numPr>
          <w:ilvl w:val="2"/>
          <w:numId w:val="3"/>
        </w:numPr>
        <w:shd w:val="clear" w:color="auto" w:fill="FFFFFF"/>
        <w:ind w:left="1890" w:hanging="720"/>
        <w:contextualSpacing/>
        <w:jc w:val="both"/>
        <w:rPr>
          <w:rFonts w:eastAsia="Times New Roman"/>
          <w:color w:val="000000" w:themeColor="text1"/>
          <w:kern w:val="28"/>
          <w:sz w:val="20"/>
          <w:szCs w:val="20"/>
          <w:lang w:eastAsia="en-US"/>
        </w:rPr>
      </w:pPr>
      <w:r w:rsidRPr="002F3BFA">
        <w:rPr>
          <w:color w:val="000000" w:themeColor="text1"/>
          <w:sz w:val="20"/>
          <w:szCs w:val="20"/>
        </w:rPr>
        <w:t>Supersedes - Put ORIGINAL for initial issuance of the document. For any revisions, reflect the initial revision date before the current revision.</w:t>
      </w:r>
    </w:p>
    <w:p w14:paraId="77BF37D4" w14:textId="77777777" w:rsidR="00E03E4E" w:rsidRPr="002F3BFA" w:rsidRDefault="00E03E4E">
      <w:pPr>
        <w:pStyle w:val="ListParagraph"/>
        <w:numPr>
          <w:ilvl w:val="1"/>
          <w:numId w:val="3"/>
        </w:numPr>
        <w:shd w:val="clear" w:color="auto" w:fill="FFFFFF"/>
        <w:ind w:leftChars="0" w:left="1152" w:hanging="792"/>
        <w:contextualSpacing/>
        <w:jc w:val="both"/>
        <w:rPr>
          <w:rFonts w:eastAsia="Times New Roman"/>
          <w:color w:val="000000"/>
          <w:kern w:val="28"/>
          <w:sz w:val="20"/>
          <w:szCs w:val="20"/>
          <w:lang w:eastAsia="en-US"/>
        </w:rPr>
      </w:pPr>
      <w:r w:rsidRPr="002F3BFA">
        <w:rPr>
          <w:color w:val="000000" w:themeColor="text1"/>
          <w:sz w:val="20"/>
          <w:szCs w:val="20"/>
        </w:rPr>
        <w:t xml:space="preserve">Registers – The document controller </w:t>
      </w:r>
      <w:r w:rsidRPr="002F3BFA">
        <w:rPr>
          <w:sz w:val="20"/>
          <w:szCs w:val="20"/>
        </w:rPr>
        <w:t>or maintains the following registers. Registers are available at the Quality, Compliance, and Production Offices.</w:t>
      </w:r>
    </w:p>
    <w:p w14:paraId="54757F56" w14:textId="0FB2249A" w:rsidR="00D95244" w:rsidRPr="002F3BFA" w:rsidRDefault="00D95244" w:rsidP="00D95244">
      <w:pPr>
        <w:pStyle w:val="ListParagraph"/>
        <w:numPr>
          <w:ilvl w:val="2"/>
          <w:numId w:val="3"/>
        </w:numPr>
        <w:shd w:val="clear" w:color="auto" w:fill="FFFFFF"/>
        <w:ind w:leftChars="0" w:left="1890" w:hanging="72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lastRenderedPageBreak/>
        <w:t>21 CFR Documents</w:t>
      </w:r>
    </w:p>
    <w:p w14:paraId="7DCDC5E9" w14:textId="60F5E595" w:rsidR="00E03E4E" w:rsidRPr="002F3BFA" w:rsidRDefault="00E03E4E">
      <w:pPr>
        <w:pStyle w:val="ListParagraph"/>
        <w:numPr>
          <w:ilvl w:val="2"/>
          <w:numId w:val="3"/>
        </w:numPr>
        <w:shd w:val="clear" w:color="auto" w:fill="FFFFFF"/>
        <w:ind w:leftChars="0" w:left="1890" w:hanging="72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HACCP Food Safety Plans</w:t>
      </w:r>
    </w:p>
    <w:p w14:paraId="5A2E6C43" w14:textId="77777777" w:rsidR="00E03E4E" w:rsidRPr="002F3BFA" w:rsidRDefault="00E03E4E">
      <w:pPr>
        <w:pStyle w:val="ListParagraph"/>
        <w:numPr>
          <w:ilvl w:val="2"/>
          <w:numId w:val="3"/>
        </w:numPr>
        <w:shd w:val="clear" w:color="auto" w:fill="FFFFFF"/>
        <w:ind w:leftChars="0" w:left="1890" w:hanging="72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SSOPs</w:t>
      </w:r>
    </w:p>
    <w:p w14:paraId="41FC207B" w14:textId="77777777" w:rsidR="00E03E4E" w:rsidRPr="002F3BFA" w:rsidRDefault="00E03E4E">
      <w:pPr>
        <w:pStyle w:val="ListParagraph"/>
        <w:numPr>
          <w:ilvl w:val="2"/>
          <w:numId w:val="3"/>
        </w:numPr>
        <w:shd w:val="clear" w:color="auto" w:fill="FFFFFF"/>
        <w:ind w:leftChars="0" w:left="1890" w:hanging="72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SOPs</w:t>
      </w:r>
    </w:p>
    <w:p w14:paraId="0076D5DF" w14:textId="77777777" w:rsidR="00E03E4E" w:rsidRPr="002F3BFA" w:rsidRDefault="00E03E4E">
      <w:pPr>
        <w:pStyle w:val="ListParagraph"/>
        <w:numPr>
          <w:ilvl w:val="2"/>
          <w:numId w:val="3"/>
        </w:numPr>
        <w:shd w:val="clear" w:color="auto" w:fill="FFFFFF"/>
        <w:ind w:leftChars="0" w:left="1890" w:hanging="72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Other Work Instructions</w:t>
      </w:r>
    </w:p>
    <w:p w14:paraId="69F76E8D" w14:textId="77777777" w:rsidR="00E03E4E" w:rsidRPr="002F3BFA" w:rsidRDefault="00E03E4E">
      <w:pPr>
        <w:pStyle w:val="ListParagraph"/>
        <w:numPr>
          <w:ilvl w:val="2"/>
          <w:numId w:val="3"/>
        </w:numPr>
        <w:shd w:val="clear" w:color="auto" w:fill="FFFFFF"/>
        <w:ind w:leftChars="0" w:left="1890" w:hanging="72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Raw Material Specifications</w:t>
      </w:r>
    </w:p>
    <w:p w14:paraId="54590D4F" w14:textId="77777777" w:rsidR="00E03E4E" w:rsidRPr="002F3BFA" w:rsidRDefault="00E03E4E">
      <w:pPr>
        <w:pStyle w:val="ListParagraph"/>
        <w:numPr>
          <w:ilvl w:val="2"/>
          <w:numId w:val="3"/>
        </w:numPr>
        <w:shd w:val="clear" w:color="auto" w:fill="FFFFFF"/>
        <w:ind w:leftChars="0" w:left="1890" w:hanging="72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Finish Product Specifications</w:t>
      </w:r>
    </w:p>
    <w:p w14:paraId="77607F31" w14:textId="77777777" w:rsidR="00E03E4E" w:rsidRPr="002F3BFA" w:rsidRDefault="00E03E4E">
      <w:pPr>
        <w:pStyle w:val="ListParagraph"/>
        <w:numPr>
          <w:ilvl w:val="2"/>
          <w:numId w:val="3"/>
        </w:numPr>
        <w:shd w:val="clear" w:color="auto" w:fill="FFFFFF"/>
        <w:ind w:leftChars="0" w:left="1890" w:hanging="72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 xml:space="preserve">Approved Company </w:t>
      </w:r>
    </w:p>
    <w:p w14:paraId="4BFC5F6E" w14:textId="77777777" w:rsidR="00E03E4E" w:rsidRPr="002F3BFA" w:rsidRDefault="00E03E4E">
      <w:pPr>
        <w:pStyle w:val="ListParagraph"/>
        <w:numPr>
          <w:ilvl w:val="2"/>
          <w:numId w:val="3"/>
        </w:numPr>
        <w:shd w:val="clear" w:color="auto" w:fill="FFFFFF"/>
        <w:ind w:leftChars="0" w:left="1890" w:hanging="72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Approved Service Providers</w:t>
      </w:r>
    </w:p>
    <w:p w14:paraId="2BE5D6B4" w14:textId="77777777" w:rsidR="00E03E4E" w:rsidRPr="002F3BFA" w:rsidRDefault="00E03E4E">
      <w:pPr>
        <w:pStyle w:val="ListParagraph"/>
        <w:numPr>
          <w:ilvl w:val="2"/>
          <w:numId w:val="3"/>
        </w:numPr>
        <w:shd w:val="clear" w:color="auto" w:fill="FFFFFF"/>
        <w:ind w:leftChars="0" w:left="1890" w:hanging="72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Training</w:t>
      </w:r>
    </w:p>
    <w:p w14:paraId="2B6A85C4" w14:textId="77777777" w:rsidR="00E03E4E" w:rsidRPr="002F3BFA" w:rsidRDefault="00E03E4E">
      <w:pPr>
        <w:pStyle w:val="ListParagraph"/>
        <w:numPr>
          <w:ilvl w:val="2"/>
          <w:numId w:val="3"/>
        </w:numPr>
        <w:shd w:val="clear" w:color="auto" w:fill="FFFFFF"/>
        <w:ind w:leftChars="0" w:left="1890" w:hanging="72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Verification and Validation</w:t>
      </w:r>
    </w:p>
    <w:p w14:paraId="309A89E5" w14:textId="64EF5D05" w:rsidR="00E03E4E" w:rsidRPr="002F3BFA" w:rsidRDefault="00E03E4E">
      <w:pPr>
        <w:pStyle w:val="ListParagraph"/>
        <w:numPr>
          <w:ilvl w:val="1"/>
          <w:numId w:val="3"/>
        </w:numPr>
        <w:ind w:leftChars="0" w:left="1152" w:hanging="792"/>
        <w:rPr>
          <w:rFonts w:eastAsia="Times New Roman"/>
          <w:color w:val="000000"/>
          <w:kern w:val="28"/>
          <w:sz w:val="20"/>
          <w:szCs w:val="20"/>
          <w:lang w:eastAsia="en-US"/>
        </w:rPr>
      </w:pPr>
      <w:r w:rsidRPr="002F3BFA">
        <w:rPr>
          <w:rFonts w:eastAsia="Times New Roman"/>
          <w:color w:val="000000"/>
          <w:kern w:val="28"/>
          <w:sz w:val="20"/>
          <w:szCs w:val="20"/>
          <w:lang w:eastAsia="en-US"/>
        </w:rPr>
        <w:t xml:space="preserve">Requirements for Corrections and </w:t>
      </w:r>
      <w:r w:rsidR="003B1638" w:rsidRPr="002F3BFA">
        <w:rPr>
          <w:rFonts w:eastAsia="Times New Roman"/>
          <w:color w:val="000000"/>
          <w:kern w:val="28"/>
          <w:sz w:val="20"/>
          <w:szCs w:val="20"/>
          <w:lang w:eastAsia="en-US"/>
        </w:rPr>
        <w:t>M</w:t>
      </w:r>
      <w:r w:rsidRPr="002F3BFA">
        <w:rPr>
          <w:rFonts w:eastAsia="Times New Roman"/>
          <w:color w:val="000000"/>
          <w:kern w:val="28"/>
          <w:sz w:val="20"/>
          <w:szCs w:val="20"/>
          <w:lang w:eastAsia="en-US"/>
        </w:rPr>
        <w:t>aintenance for Records</w:t>
      </w:r>
    </w:p>
    <w:p w14:paraId="33A8D9ED" w14:textId="77777777" w:rsidR="00E03E4E" w:rsidRPr="002F3BFA" w:rsidRDefault="00E03E4E">
      <w:pPr>
        <w:pStyle w:val="ListParagraph"/>
        <w:numPr>
          <w:ilvl w:val="2"/>
          <w:numId w:val="3"/>
        </w:numPr>
        <w:ind w:leftChars="0" w:left="1843" w:hanging="673"/>
        <w:rPr>
          <w:rFonts w:eastAsia="Times New Roman"/>
          <w:color w:val="000000"/>
          <w:kern w:val="28"/>
          <w:sz w:val="20"/>
          <w:szCs w:val="20"/>
          <w:lang w:eastAsia="en-US"/>
        </w:rPr>
      </w:pPr>
      <w:r w:rsidRPr="002F3BFA">
        <w:rPr>
          <w:rFonts w:eastAsia="Times New Roman"/>
          <w:color w:val="000000"/>
          <w:kern w:val="28"/>
          <w:sz w:val="20"/>
          <w:szCs w:val="20"/>
          <w:lang w:eastAsia="en-US"/>
        </w:rPr>
        <w:t>Any requirements for corrections or maintenance of records are recorded in document control procedures, including the appropriate methods for addressing corrections.</w:t>
      </w:r>
    </w:p>
    <w:p w14:paraId="6FBD3ABA" w14:textId="77777777" w:rsidR="00E03E4E" w:rsidRPr="002F3BFA" w:rsidRDefault="00E03E4E">
      <w:pPr>
        <w:numPr>
          <w:ilvl w:val="2"/>
          <w:numId w:val="3"/>
        </w:numPr>
        <w:shd w:val="clear" w:color="auto" w:fill="FFFFFF"/>
        <w:ind w:left="1843" w:hanging="673"/>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New document proposal, change request, revised document development, and approval.</w:t>
      </w:r>
    </w:p>
    <w:p w14:paraId="4982E569" w14:textId="77777777" w:rsidR="00E03E4E" w:rsidRPr="002F3BFA" w:rsidRDefault="00E03E4E">
      <w:pPr>
        <w:numPr>
          <w:ilvl w:val="3"/>
          <w:numId w:val="3"/>
        </w:numPr>
        <w:shd w:val="clear" w:color="auto" w:fill="FFFFFF"/>
        <w:ind w:left="3060" w:hanging="1080"/>
        <w:contextualSpacing/>
        <w:jc w:val="both"/>
        <w:rPr>
          <w:rFonts w:eastAsia="Times New Roman"/>
          <w:color w:val="000000"/>
          <w:kern w:val="28"/>
          <w:sz w:val="20"/>
          <w:szCs w:val="20"/>
          <w:lang w:eastAsia="en-US"/>
        </w:rPr>
      </w:pPr>
      <w:r w:rsidRPr="002F3BFA">
        <w:rPr>
          <w:sz w:val="20"/>
          <w:szCs w:val="20"/>
        </w:rPr>
        <w:t>Personnel creating a new document and changing SOPs and Forms report all change requests to the Quality Department, Quality Supervisor, and Senior Manager to approve the required change.</w:t>
      </w:r>
    </w:p>
    <w:p w14:paraId="67810F1D" w14:textId="573853FF" w:rsidR="00E03E4E" w:rsidRPr="002F3BFA" w:rsidRDefault="00E03E4E" w:rsidP="009A076E">
      <w:pPr>
        <w:numPr>
          <w:ilvl w:val="3"/>
          <w:numId w:val="3"/>
        </w:numPr>
        <w:shd w:val="clear" w:color="auto" w:fill="FFFFFF"/>
        <w:ind w:left="3060" w:hanging="1080"/>
        <w:contextualSpacing/>
        <w:jc w:val="both"/>
        <w:rPr>
          <w:rFonts w:eastAsia="Times New Roman"/>
          <w:color w:val="000000"/>
          <w:kern w:val="28"/>
          <w:sz w:val="20"/>
          <w:szCs w:val="20"/>
          <w:lang w:eastAsia="en-US"/>
        </w:rPr>
      </w:pPr>
      <w:r w:rsidRPr="002F3BFA">
        <w:rPr>
          <w:sz w:val="20"/>
          <w:szCs w:val="20"/>
        </w:rPr>
        <w:t>Changes shall be documented under the History section or Change History Document</w:t>
      </w:r>
      <w:r w:rsidR="009A076E" w:rsidRPr="002F3BFA">
        <w:rPr>
          <w:rFonts w:eastAsia="Times New Roman"/>
          <w:color w:val="000000"/>
          <w:kern w:val="28"/>
          <w:sz w:val="20"/>
          <w:szCs w:val="20"/>
          <w:lang w:eastAsia="en-US"/>
        </w:rPr>
        <w:t xml:space="preserve">. </w:t>
      </w:r>
      <w:r w:rsidRPr="002F3BFA">
        <w:rPr>
          <w:sz w:val="20"/>
          <w:szCs w:val="20"/>
        </w:rPr>
        <w:t xml:space="preserve">Refer to </w:t>
      </w:r>
      <w:r w:rsidRPr="002F3BFA">
        <w:rPr>
          <w:i/>
          <w:color w:val="000000" w:themeColor="text1"/>
          <w:sz w:val="20"/>
          <w:szCs w:val="20"/>
        </w:rPr>
        <w:t>Change History Document</w:t>
      </w:r>
      <w:r w:rsidR="003B1638" w:rsidRPr="002F3BFA">
        <w:rPr>
          <w:i/>
          <w:color w:val="000000" w:themeColor="text1"/>
          <w:sz w:val="20"/>
          <w:szCs w:val="20"/>
        </w:rPr>
        <w:t xml:space="preserve">. </w:t>
      </w:r>
    </w:p>
    <w:p w14:paraId="5D2DC6CA" w14:textId="77777777" w:rsidR="00E03E4E" w:rsidRPr="002F3BFA" w:rsidRDefault="00E03E4E">
      <w:pPr>
        <w:numPr>
          <w:ilvl w:val="2"/>
          <w:numId w:val="3"/>
        </w:numPr>
        <w:shd w:val="clear" w:color="auto" w:fill="FFFFFF"/>
        <w:ind w:left="1980" w:hanging="810"/>
        <w:contextualSpacing/>
        <w:jc w:val="both"/>
        <w:rPr>
          <w:rFonts w:eastAsia="Times New Roman"/>
          <w:color w:val="000000"/>
          <w:kern w:val="28"/>
          <w:sz w:val="20"/>
          <w:szCs w:val="20"/>
          <w:lang w:eastAsia="en-US"/>
        </w:rPr>
      </w:pPr>
      <w:r w:rsidRPr="002F3BFA">
        <w:rPr>
          <w:sz w:val="20"/>
          <w:szCs w:val="20"/>
        </w:rPr>
        <w:t>Methods of Addressing Corrections.</w:t>
      </w:r>
    </w:p>
    <w:p w14:paraId="40302BDE" w14:textId="77777777" w:rsidR="00E03E4E" w:rsidRPr="002F3BFA" w:rsidRDefault="00E03E4E">
      <w:pPr>
        <w:numPr>
          <w:ilvl w:val="3"/>
          <w:numId w:val="3"/>
        </w:numPr>
        <w:shd w:val="clear" w:color="auto" w:fill="FFFFFF"/>
        <w:ind w:left="3060" w:hanging="1080"/>
        <w:contextualSpacing/>
        <w:jc w:val="both"/>
        <w:rPr>
          <w:rFonts w:eastAsia="Times New Roman"/>
          <w:color w:val="000000"/>
          <w:kern w:val="28"/>
          <w:sz w:val="20"/>
          <w:szCs w:val="20"/>
          <w:lang w:eastAsia="en-US"/>
        </w:rPr>
      </w:pPr>
      <w:r w:rsidRPr="002F3BFA">
        <w:rPr>
          <w:sz w:val="20"/>
          <w:szCs w:val="20"/>
        </w:rPr>
        <w:t>Correction fluid, white-out, and correction tape is not used on records.</w:t>
      </w:r>
    </w:p>
    <w:p w14:paraId="130FC07D" w14:textId="77777777" w:rsidR="00E03E4E" w:rsidRPr="002F3BFA" w:rsidRDefault="00E03E4E">
      <w:pPr>
        <w:numPr>
          <w:ilvl w:val="3"/>
          <w:numId w:val="3"/>
        </w:numPr>
        <w:shd w:val="clear" w:color="auto" w:fill="FFFFFF"/>
        <w:ind w:left="3060" w:hanging="1080"/>
        <w:contextualSpacing/>
        <w:jc w:val="both"/>
        <w:rPr>
          <w:rFonts w:eastAsia="Times New Roman"/>
          <w:color w:val="000000"/>
          <w:kern w:val="28"/>
          <w:sz w:val="20"/>
          <w:szCs w:val="20"/>
          <w:lang w:eastAsia="en-US"/>
        </w:rPr>
      </w:pPr>
      <w:r w:rsidRPr="002F3BFA">
        <w:rPr>
          <w:sz w:val="20"/>
          <w:szCs w:val="20"/>
        </w:rPr>
        <w:t>Erasures are not made to correct records.</w:t>
      </w:r>
    </w:p>
    <w:p w14:paraId="5E5830E8" w14:textId="77777777" w:rsidR="00E03E4E" w:rsidRPr="002F3BFA" w:rsidRDefault="00E03E4E">
      <w:pPr>
        <w:numPr>
          <w:ilvl w:val="3"/>
          <w:numId w:val="3"/>
        </w:numPr>
        <w:shd w:val="clear" w:color="auto" w:fill="FFFFFF"/>
        <w:ind w:left="3060" w:hanging="1080"/>
        <w:contextualSpacing/>
        <w:jc w:val="both"/>
        <w:rPr>
          <w:rFonts w:eastAsia="Times New Roman"/>
          <w:color w:val="000000"/>
          <w:kern w:val="28"/>
          <w:sz w:val="20"/>
          <w:szCs w:val="20"/>
          <w:lang w:eastAsia="en-US"/>
        </w:rPr>
      </w:pPr>
      <w:r w:rsidRPr="002F3BFA">
        <w:rPr>
          <w:sz w:val="20"/>
          <w:szCs w:val="20"/>
        </w:rPr>
        <w:t>Corrections consist of a single line drawn through erroneous material and legible printing of the changes above it or at the end of that line where the corrections occur. The person making each change shall initial and date the change, and if the change is part of a CCP, the time is added to annotate the change.</w:t>
      </w:r>
    </w:p>
    <w:p w14:paraId="785928A4" w14:textId="77777777" w:rsidR="00E03E4E" w:rsidRPr="002F3BFA" w:rsidRDefault="00E03E4E">
      <w:pPr>
        <w:numPr>
          <w:ilvl w:val="3"/>
          <w:numId w:val="3"/>
        </w:numPr>
        <w:shd w:val="clear" w:color="auto" w:fill="FFFFFF"/>
        <w:ind w:left="3060" w:hanging="1080"/>
        <w:contextualSpacing/>
        <w:jc w:val="both"/>
        <w:rPr>
          <w:rFonts w:eastAsia="Times New Roman"/>
          <w:color w:val="000000"/>
          <w:kern w:val="28"/>
          <w:sz w:val="20"/>
          <w:szCs w:val="20"/>
          <w:lang w:eastAsia="en-US"/>
        </w:rPr>
      </w:pPr>
      <w:r w:rsidRPr="002F3BFA">
        <w:rPr>
          <w:sz w:val="20"/>
          <w:szCs w:val="20"/>
        </w:rPr>
        <w:t>Document control personnel only corrects administrative errors after consultation with the originator.</w:t>
      </w:r>
    </w:p>
    <w:p w14:paraId="0F791F28" w14:textId="77777777" w:rsidR="00E03E4E" w:rsidRPr="002F3BFA" w:rsidRDefault="00E03E4E">
      <w:pPr>
        <w:numPr>
          <w:ilvl w:val="3"/>
          <w:numId w:val="3"/>
        </w:numPr>
        <w:shd w:val="clear" w:color="auto" w:fill="FFFFFF"/>
        <w:ind w:left="3060" w:hanging="1080"/>
        <w:contextualSpacing/>
        <w:jc w:val="both"/>
        <w:rPr>
          <w:rFonts w:eastAsia="Times New Roman"/>
          <w:color w:val="000000"/>
          <w:kern w:val="28"/>
          <w:sz w:val="20"/>
          <w:szCs w:val="20"/>
          <w:lang w:eastAsia="en-US"/>
        </w:rPr>
      </w:pPr>
      <w:r w:rsidRPr="002F3BFA">
        <w:rPr>
          <w:sz w:val="20"/>
          <w:szCs w:val="20"/>
        </w:rPr>
        <w:t>Sticky notes (e.g., Post-it notes) are not permitted to correct the entry in GMP documents.</w:t>
      </w:r>
    </w:p>
    <w:p w14:paraId="34ACF382" w14:textId="77777777" w:rsidR="00E03E4E" w:rsidRPr="002F3BFA" w:rsidRDefault="00E03E4E">
      <w:pPr>
        <w:pStyle w:val="ListParagraph"/>
        <w:numPr>
          <w:ilvl w:val="1"/>
          <w:numId w:val="3"/>
        </w:numPr>
        <w:shd w:val="clear" w:color="auto" w:fill="FFFFFF"/>
        <w:ind w:leftChars="0" w:left="1152" w:hanging="792"/>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General Good Documentation Practice</w:t>
      </w:r>
    </w:p>
    <w:p w14:paraId="6A06A1FC" w14:textId="77777777" w:rsidR="00E03E4E" w:rsidRPr="002F3BFA" w:rsidRDefault="00E03E4E">
      <w:pPr>
        <w:numPr>
          <w:ilvl w:val="2"/>
          <w:numId w:val="3"/>
        </w:numPr>
        <w:shd w:val="clear" w:color="auto" w:fill="FFFFFF"/>
        <w:ind w:left="1980" w:hanging="81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An indelible ballpoint pen is used to record data. A pencil or erasable or water-soluble ink pen will not be used. A pencil is used if an ink pen does not work in an environment kept in significantly colder temperatures.</w:t>
      </w:r>
    </w:p>
    <w:p w14:paraId="1B811FA2" w14:textId="77777777" w:rsidR="00E03E4E" w:rsidRPr="002F3BFA" w:rsidRDefault="00E03E4E">
      <w:pPr>
        <w:numPr>
          <w:ilvl w:val="2"/>
          <w:numId w:val="3"/>
        </w:numPr>
        <w:shd w:val="clear" w:color="auto" w:fill="FFFFFF"/>
        <w:ind w:left="1980" w:hanging="81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Original documentation is only highlighted if it does not obliterate the information once scanned. Yellow highlighting will usually not appear on the scanned image; therefore, other methods of indicating special attention should be used (clouding and asterisks).</w:t>
      </w:r>
    </w:p>
    <w:p w14:paraId="43A75095" w14:textId="77777777" w:rsidR="00E03E4E" w:rsidRPr="002F3BFA" w:rsidRDefault="00E03E4E">
      <w:pPr>
        <w:numPr>
          <w:ilvl w:val="2"/>
          <w:numId w:val="3"/>
        </w:numPr>
        <w:shd w:val="clear" w:color="auto" w:fill="FFFFFF"/>
        <w:ind w:left="1980" w:hanging="81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Notes or other annotations shall be relative and completely legible. Notes or markings of any sort must not obscure other information.</w:t>
      </w:r>
    </w:p>
    <w:p w14:paraId="04CB4FF4" w14:textId="77777777" w:rsidR="00E03E4E" w:rsidRPr="002F3BFA" w:rsidRDefault="00E03E4E">
      <w:pPr>
        <w:numPr>
          <w:ilvl w:val="2"/>
          <w:numId w:val="3"/>
        </w:numPr>
        <w:shd w:val="clear" w:color="auto" w:fill="FFFFFF"/>
        <w:ind w:left="1980" w:hanging="81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Dittos and Arrows are not used when entering repetitive data.</w:t>
      </w:r>
    </w:p>
    <w:p w14:paraId="06C705BB" w14:textId="77777777" w:rsidR="00E03E4E" w:rsidRPr="002F3BFA" w:rsidRDefault="00E03E4E">
      <w:pPr>
        <w:numPr>
          <w:ilvl w:val="2"/>
          <w:numId w:val="3"/>
        </w:numPr>
        <w:shd w:val="clear" w:color="auto" w:fill="FFFFFF"/>
        <w:ind w:left="1980" w:hanging="81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Abbreviation “N/A” = Not Available or Not Applicable</w:t>
      </w:r>
    </w:p>
    <w:p w14:paraId="1C33925B" w14:textId="77777777" w:rsidR="00E03E4E" w:rsidRPr="002F3BFA" w:rsidRDefault="00E03E4E">
      <w:pPr>
        <w:numPr>
          <w:ilvl w:val="2"/>
          <w:numId w:val="3"/>
        </w:numPr>
        <w:shd w:val="clear" w:color="auto" w:fill="FFFFFF"/>
        <w:ind w:left="1980" w:hanging="81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Abbreviation “N/S” = Not Specified</w:t>
      </w:r>
    </w:p>
    <w:p w14:paraId="0182621D" w14:textId="77777777" w:rsidR="00E03E4E" w:rsidRPr="002F3BFA" w:rsidRDefault="00E03E4E">
      <w:pPr>
        <w:numPr>
          <w:ilvl w:val="2"/>
          <w:numId w:val="3"/>
        </w:numPr>
        <w:shd w:val="clear" w:color="auto" w:fill="FFFFFF"/>
        <w:ind w:left="1980" w:hanging="81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Abbreviation “N/P” = Not Performed</w:t>
      </w:r>
    </w:p>
    <w:p w14:paraId="01FA96BB" w14:textId="77777777" w:rsidR="00E03E4E" w:rsidRPr="002F3BFA" w:rsidRDefault="00E03E4E">
      <w:pPr>
        <w:pStyle w:val="ListParagraph"/>
        <w:numPr>
          <w:ilvl w:val="1"/>
          <w:numId w:val="3"/>
        </w:numPr>
        <w:shd w:val="clear" w:color="auto" w:fill="FFFFFF"/>
        <w:ind w:leftChars="0" w:left="1152" w:hanging="792"/>
        <w:contextualSpacing/>
        <w:jc w:val="both"/>
        <w:rPr>
          <w:rFonts w:eastAsia="Times New Roman"/>
          <w:color w:val="000000"/>
          <w:kern w:val="28"/>
          <w:sz w:val="20"/>
          <w:szCs w:val="20"/>
          <w:lang w:eastAsia="en-US"/>
        </w:rPr>
      </w:pPr>
      <w:r w:rsidRPr="002F3BFA">
        <w:rPr>
          <w:sz w:val="20"/>
          <w:szCs w:val="20"/>
        </w:rPr>
        <w:t>Document Retention</w:t>
      </w:r>
    </w:p>
    <w:p w14:paraId="05752D26" w14:textId="6705CAB1" w:rsidR="00E03E4E" w:rsidRPr="002F3BFA" w:rsidRDefault="00E03E4E">
      <w:pPr>
        <w:pStyle w:val="ListParagraph"/>
        <w:numPr>
          <w:ilvl w:val="2"/>
          <w:numId w:val="3"/>
        </w:numPr>
        <w:shd w:val="clear" w:color="auto" w:fill="FFFFFF"/>
        <w:ind w:leftChars="0" w:left="1980" w:hanging="81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Original documents are stored in a central file.  Copies of procedures may be provided only if stamped with “COPY” on each page.</w:t>
      </w:r>
    </w:p>
    <w:p w14:paraId="7B51C608" w14:textId="77777777" w:rsidR="00E03E4E" w:rsidRPr="002F3BFA" w:rsidRDefault="00E03E4E">
      <w:pPr>
        <w:pStyle w:val="ListParagraph"/>
        <w:numPr>
          <w:ilvl w:val="2"/>
          <w:numId w:val="3"/>
        </w:numPr>
        <w:shd w:val="clear" w:color="auto" w:fill="FFFFFF"/>
        <w:ind w:leftChars="0" w:left="1980" w:hanging="810"/>
        <w:contextualSpacing/>
        <w:jc w:val="both"/>
        <w:rPr>
          <w:rFonts w:eastAsia="Times New Roman"/>
          <w:color w:val="000000"/>
          <w:kern w:val="28"/>
          <w:sz w:val="20"/>
          <w:szCs w:val="20"/>
          <w:lang w:eastAsia="en-US"/>
        </w:rPr>
      </w:pPr>
      <w:r w:rsidRPr="002F3BFA">
        <w:rPr>
          <w:sz w:val="20"/>
          <w:szCs w:val="20"/>
        </w:rPr>
        <w:lastRenderedPageBreak/>
        <w:t>The company retains Procedures, SOPs, SSOPs, Policies, Work Instructions, and Forms that are signed and implemented but are now obsolete for two (2) years before destruction.</w:t>
      </w:r>
    </w:p>
    <w:p w14:paraId="0B270D74" w14:textId="77777777" w:rsidR="00E03E4E" w:rsidRPr="002F3BFA" w:rsidRDefault="00E03E4E">
      <w:pPr>
        <w:pStyle w:val="ListParagraph"/>
        <w:numPr>
          <w:ilvl w:val="2"/>
          <w:numId w:val="3"/>
        </w:numPr>
        <w:shd w:val="clear" w:color="auto" w:fill="FFFFFF"/>
        <w:ind w:leftChars="0" w:left="1980" w:hanging="810"/>
        <w:contextualSpacing/>
        <w:jc w:val="both"/>
        <w:rPr>
          <w:rFonts w:eastAsia="Times New Roman"/>
          <w:color w:val="000000"/>
          <w:kern w:val="28"/>
          <w:sz w:val="20"/>
          <w:szCs w:val="20"/>
          <w:lang w:eastAsia="en-US"/>
        </w:rPr>
      </w:pPr>
      <w:r w:rsidRPr="002F3BFA">
        <w:rPr>
          <w:sz w:val="20"/>
          <w:szCs w:val="20"/>
        </w:rPr>
        <w:t>The company retains equipment manuals and all applicable documents and forms for two (2) years after the equipment was deemed unusable, sold, or discarded.</w:t>
      </w:r>
    </w:p>
    <w:p w14:paraId="743BCEEA" w14:textId="77777777" w:rsidR="00E03E4E" w:rsidRPr="002F3BFA" w:rsidRDefault="00E03E4E">
      <w:pPr>
        <w:pStyle w:val="ListParagraph"/>
        <w:numPr>
          <w:ilvl w:val="2"/>
          <w:numId w:val="3"/>
        </w:numPr>
        <w:shd w:val="clear" w:color="auto" w:fill="FFFFFF"/>
        <w:ind w:leftChars="0" w:left="1980" w:hanging="810"/>
        <w:contextualSpacing/>
        <w:jc w:val="both"/>
        <w:rPr>
          <w:rFonts w:eastAsia="Times New Roman"/>
          <w:color w:val="000000"/>
          <w:kern w:val="28"/>
          <w:sz w:val="20"/>
          <w:szCs w:val="20"/>
          <w:lang w:eastAsia="en-US"/>
        </w:rPr>
      </w:pPr>
      <w:r w:rsidRPr="002F3BFA">
        <w:rPr>
          <w:sz w:val="20"/>
          <w:szCs w:val="20"/>
        </w:rPr>
        <w:t>Facility documents such as maintenance records and service contracts are retained indefinitely while the company is at the facility. If the company no longer utilizes said facility, documents are retained for two (2) years before document destruction.</w:t>
      </w:r>
    </w:p>
    <w:p w14:paraId="357DD48E" w14:textId="77777777" w:rsidR="00E03E4E" w:rsidRPr="002F3BFA" w:rsidRDefault="00E03E4E">
      <w:pPr>
        <w:pStyle w:val="ListParagraph"/>
        <w:numPr>
          <w:ilvl w:val="2"/>
          <w:numId w:val="3"/>
        </w:numPr>
        <w:shd w:val="clear" w:color="auto" w:fill="FFFFFF"/>
        <w:ind w:leftChars="0" w:left="1980" w:hanging="810"/>
        <w:contextualSpacing/>
        <w:jc w:val="both"/>
        <w:rPr>
          <w:rFonts w:eastAsia="Times New Roman"/>
          <w:color w:val="000000"/>
          <w:kern w:val="28"/>
          <w:sz w:val="20"/>
          <w:szCs w:val="20"/>
          <w:lang w:eastAsia="en-US"/>
        </w:rPr>
      </w:pPr>
      <w:r w:rsidRPr="002F3BFA">
        <w:rPr>
          <w:sz w:val="20"/>
          <w:szCs w:val="20"/>
        </w:rPr>
        <w:t>Laboratory test results documents are retained for two (2) years on the expiry date or best used by or distribution date of the material tested.</w:t>
      </w:r>
    </w:p>
    <w:p w14:paraId="375014A4" w14:textId="77777777" w:rsidR="00E03E4E" w:rsidRPr="002F3BFA" w:rsidRDefault="00E03E4E">
      <w:pPr>
        <w:pStyle w:val="ListParagraph"/>
        <w:numPr>
          <w:ilvl w:val="2"/>
          <w:numId w:val="3"/>
        </w:numPr>
        <w:shd w:val="clear" w:color="auto" w:fill="FFFFFF"/>
        <w:ind w:leftChars="0" w:left="1980" w:hanging="810"/>
        <w:contextualSpacing/>
        <w:jc w:val="both"/>
        <w:rPr>
          <w:rFonts w:eastAsia="Times New Roman"/>
          <w:color w:val="000000"/>
          <w:kern w:val="28"/>
          <w:sz w:val="20"/>
          <w:szCs w:val="20"/>
          <w:lang w:eastAsia="en-US"/>
        </w:rPr>
      </w:pPr>
      <w:r w:rsidRPr="002F3BFA">
        <w:rPr>
          <w:sz w:val="20"/>
          <w:szCs w:val="20"/>
        </w:rPr>
        <w:t>Scientific testing (clinical and shelf-life studies) documents are retained for two (2) years commencing on the last calendar year the product is no longer distributed for commerce.</w:t>
      </w:r>
    </w:p>
    <w:p w14:paraId="1634B53E" w14:textId="77777777" w:rsidR="00E03E4E" w:rsidRPr="002F3BFA" w:rsidRDefault="00E03E4E">
      <w:pPr>
        <w:pStyle w:val="ListParagraph"/>
        <w:numPr>
          <w:ilvl w:val="2"/>
          <w:numId w:val="3"/>
        </w:numPr>
        <w:shd w:val="clear" w:color="auto" w:fill="FFFFFF"/>
        <w:ind w:leftChars="0" w:left="1980" w:hanging="81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 xml:space="preserve">The employment records, such as job applications and resumes of non-hired individuals, are retained for two years following the date the hiring process is completed for a position. This includes applications for permanent and temporary positions. </w:t>
      </w:r>
    </w:p>
    <w:p w14:paraId="7F19C0F2" w14:textId="77777777" w:rsidR="00E03E4E" w:rsidRPr="002F3BFA" w:rsidRDefault="00E03E4E">
      <w:pPr>
        <w:pStyle w:val="ListParagraph"/>
        <w:numPr>
          <w:ilvl w:val="2"/>
          <w:numId w:val="3"/>
        </w:numPr>
        <w:shd w:val="clear" w:color="auto" w:fill="FFFFFF"/>
        <w:ind w:leftChars="0" w:left="1980" w:hanging="810"/>
        <w:contextualSpacing/>
        <w:jc w:val="both"/>
        <w:rPr>
          <w:rFonts w:eastAsia="Times New Roman"/>
          <w:color w:val="000000"/>
          <w:kern w:val="28"/>
          <w:sz w:val="20"/>
          <w:szCs w:val="20"/>
          <w:lang w:eastAsia="en-US"/>
        </w:rPr>
      </w:pPr>
      <w:r w:rsidRPr="002F3BFA">
        <w:rPr>
          <w:sz w:val="20"/>
          <w:szCs w:val="20"/>
        </w:rPr>
        <w:t xml:space="preserve">Other documents such as accounting, finance, personnel’s training records, and legal contracts are retained for seven (7) years and up to the maximum allowable by law of 10 years.  </w:t>
      </w:r>
    </w:p>
    <w:p w14:paraId="1A0BF150" w14:textId="77777777" w:rsidR="00E03E4E" w:rsidRPr="002F3BFA" w:rsidRDefault="00E03E4E">
      <w:pPr>
        <w:pStyle w:val="ListParagraph"/>
        <w:numPr>
          <w:ilvl w:val="2"/>
          <w:numId w:val="3"/>
        </w:numPr>
        <w:shd w:val="clear" w:color="auto" w:fill="FFFFFF"/>
        <w:ind w:leftChars="0" w:left="1980" w:hanging="810"/>
        <w:contextualSpacing/>
        <w:jc w:val="both"/>
        <w:rPr>
          <w:rFonts w:eastAsia="Times New Roman"/>
          <w:color w:val="000000"/>
          <w:kern w:val="28"/>
          <w:sz w:val="20"/>
          <w:szCs w:val="20"/>
          <w:lang w:eastAsia="en-US"/>
        </w:rPr>
      </w:pPr>
      <w:r w:rsidRPr="002F3BFA">
        <w:rPr>
          <w:sz w:val="20"/>
          <w:szCs w:val="20"/>
        </w:rPr>
        <w:t>The company retains finished product records for one (1) year after the expiration date.</w:t>
      </w:r>
    </w:p>
    <w:p w14:paraId="57354508" w14:textId="77777777" w:rsidR="00E03E4E" w:rsidRPr="002F3BFA" w:rsidRDefault="00E03E4E">
      <w:pPr>
        <w:pStyle w:val="ListParagraph"/>
        <w:numPr>
          <w:ilvl w:val="2"/>
          <w:numId w:val="3"/>
        </w:numPr>
        <w:shd w:val="clear" w:color="auto" w:fill="FFFFFF" w:themeFill="background1"/>
        <w:ind w:leftChars="0" w:left="1980" w:hanging="81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Controlled copies of the manuals are assigned to Quality Assurance and to others with a need to know. Copies are available on the company computer system (and secured for need-to-know use only).</w:t>
      </w:r>
    </w:p>
    <w:p w14:paraId="31A61BE0" w14:textId="77777777" w:rsidR="00E03E4E" w:rsidRPr="002F3BFA" w:rsidRDefault="00E03E4E">
      <w:pPr>
        <w:pStyle w:val="ListParagraph"/>
        <w:numPr>
          <w:ilvl w:val="1"/>
          <w:numId w:val="3"/>
        </w:numPr>
        <w:shd w:val="clear" w:color="auto" w:fill="FFFFFF"/>
        <w:ind w:leftChars="0" w:left="1152" w:hanging="792"/>
        <w:contextualSpacing/>
        <w:rPr>
          <w:rFonts w:eastAsia="Times New Roman"/>
          <w:color w:val="000000"/>
          <w:kern w:val="28"/>
          <w:sz w:val="20"/>
          <w:szCs w:val="20"/>
          <w:lang w:eastAsia="en-US"/>
        </w:rPr>
      </w:pPr>
      <w:r w:rsidRPr="002F3BFA">
        <w:rPr>
          <w:rFonts w:eastAsia="Times New Roman"/>
          <w:color w:val="000000"/>
          <w:kern w:val="28"/>
          <w:sz w:val="20"/>
          <w:szCs w:val="20"/>
          <w:lang w:eastAsia="en-US"/>
        </w:rPr>
        <w:t>Obsolete Document</w:t>
      </w:r>
    </w:p>
    <w:p w14:paraId="4C881D4B" w14:textId="77777777" w:rsidR="00E03E4E" w:rsidRPr="002F3BFA" w:rsidRDefault="00E03E4E">
      <w:pPr>
        <w:pStyle w:val="ListParagraph"/>
        <w:numPr>
          <w:ilvl w:val="2"/>
          <w:numId w:val="3"/>
        </w:numPr>
        <w:shd w:val="clear" w:color="auto" w:fill="FFFFFF"/>
        <w:ind w:leftChars="0" w:left="1980" w:hanging="810"/>
        <w:contextualSpacing/>
        <w:jc w:val="both"/>
        <w:rPr>
          <w:rFonts w:eastAsia="Times New Roman"/>
          <w:color w:val="000000"/>
          <w:kern w:val="28"/>
          <w:sz w:val="20"/>
          <w:szCs w:val="20"/>
          <w:lang w:eastAsia="en-US"/>
        </w:rPr>
      </w:pPr>
      <w:r w:rsidRPr="002F3BFA">
        <w:rPr>
          <w:rFonts w:eastAsia="Times New Roman"/>
          <w:color w:val="000000"/>
          <w:sz w:val="20"/>
          <w:szCs w:val="20"/>
          <w:lang w:val="en-PH" w:eastAsia="en-PH"/>
        </w:rPr>
        <w:t>The latest original copy of the obsolete document is maintained. In contrast, obsolete controlled copies are ensured to be out of circulation and/or destroyed.</w:t>
      </w:r>
    </w:p>
    <w:p w14:paraId="1CD89393" w14:textId="77777777" w:rsidR="00E03E4E" w:rsidRPr="002F3BFA" w:rsidRDefault="00E03E4E">
      <w:pPr>
        <w:pStyle w:val="ListParagraph"/>
        <w:numPr>
          <w:ilvl w:val="2"/>
          <w:numId w:val="3"/>
        </w:numPr>
        <w:shd w:val="clear" w:color="auto" w:fill="FFFFFF"/>
        <w:ind w:leftChars="0" w:left="1980" w:hanging="81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Superseded, no longer applicable, and irrelevant documented information indicated by the “Obsolete Copy” mark.</w:t>
      </w:r>
    </w:p>
    <w:p w14:paraId="3BA23343" w14:textId="77777777" w:rsidR="00E03E4E" w:rsidRPr="002F3BFA" w:rsidRDefault="00E03E4E">
      <w:pPr>
        <w:pStyle w:val="ListParagraph"/>
        <w:numPr>
          <w:ilvl w:val="2"/>
          <w:numId w:val="3"/>
        </w:numPr>
        <w:shd w:val="clear" w:color="auto" w:fill="FFFFFF"/>
        <w:ind w:leftChars="0" w:left="1980" w:hanging="81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Upon distribution of the revised or updated document, obsolete copies are retrieved and shredded.</w:t>
      </w:r>
    </w:p>
    <w:p w14:paraId="58956868" w14:textId="77777777" w:rsidR="00E03E4E" w:rsidRPr="002F3BFA" w:rsidRDefault="00E03E4E">
      <w:pPr>
        <w:pStyle w:val="ListParagraph"/>
        <w:numPr>
          <w:ilvl w:val="2"/>
          <w:numId w:val="3"/>
        </w:numPr>
        <w:shd w:val="clear" w:color="auto" w:fill="FFFFFF"/>
        <w:ind w:leftChars="0" w:left="1980" w:hanging="81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 xml:space="preserve">Electronic versions of all documents are maintained. </w:t>
      </w:r>
      <w:r w:rsidRPr="002F3BFA">
        <w:rPr>
          <w:rFonts w:eastAsia="Times New Roman"/>
          <w:color w:val="000000"/>
          <w:sz w:val="20"/>
          <w:szCs w:val="20"/>
          <w:lang w:val="en-PH" w:eastAsia="en-PH"/>
        </w:rPr>
        <w:t xml:space="preserve">Electronic documents and records are marked as superseded by a watermark and removed from a shared folder. </w:t>
      </w:r>
    </w:p>
    <w:p w14:paraId="76D33A2A" w14:textId="77777777" w:rsidR="00E03E4E" w:rsidRPr="002F3BFA" w:rsidRDefault="00E03E4E">
      <w:pPr>
        <w:pStyle w:val="ListParagraph"/>
        <w:numPr>
          <w:ilvl w:val="1"/>
          <w:numId w:val="3"/>
        </w:numPr>
        <w:shd w:val="clear" w:color="auto" w:fill="FFFFFF"/>
        <w:ind w:leftChars="0" w:left="1152" w:hanging="792"/>
        <w:contextualSpacing/>
        <w:rPr>
          <w:rFonts w:eastAsia="Times New Roman"/>
          <w:color w:val="000000"/>
          <w:kern w:val="28"/>
          <w:sz w:val="20"/>
          <w:szCs w:val="20"/>
          <w:lang w:eastAsia="en-US"/>
        </w:rPr>
      </w:pPr>
      <w:r w:rsidRPr="002F3BFA">
        <w:rPr>
          <w:rFonts w:eastAsia="Times New Roman"/>
          <w:color w:val="000000"/>
          <w:kern w:val="28"/>
          <w:sz w:val="20"/>
          <w:szCs w:val="20"/>
          <w:lang w:eastAsia="en-US"/>
        </w:rPr>
        <w:t>Document Destruction</w:t>
      </w:r>
    </w:p>
    <w:p w14:paraId="206B5C0A" w14:textId="77777777" w:rsidR="00E03E4E" w:rsidRPr="002F3BFA" w:rsidRDefault="00E03E4E">
      <w:pPr>
        <w:pStyle w:val="ListParagraph"/>
        <w:numPr>
          <w:ilvl w:val="2"/>
          <w:numId w:val="3"/>
        </w:numPr>
        <w:shd w:val="clear" w:color="auto" w:fill="FFFFFF"/>
        <w:ind w:leftChars="0" w:left="1980" w:hanging="810"/>
        <w:contextualSpacing/>
        <w:rPr>
          <w:rFonts w:eastAsia="Times New Roman"/>
          <w:color w:val="000000"/>
          <w:kern w:val="28"/>
          <w:sz w:val="20"/>
          <w:szCs w:val="20"/>
          <w:lang w:eastAsia="en-US"/>
        </w:rPr>
      </w:pPr>
      <w:r w:rsidRPr="002F3BFA">
        <w:rPr>
          <w:rFonts w:eastAsia="Times New Roman"/>
          <w:color w:val="000000"/>
          <w:kern w:val="28"/>
          <w:sz w:val="20"/>
          <w:szCs w:val="20"/>
          <w:lang w:eastAsia="en-US"/>
        </w:rPr>
        <w:t>Documents are destroyed by;</w:t>
      </w:r>
    </w:p>
    <w:p w14:paraId="6407BD8A" w14:textId="77777777" w:rsidR="00015757" w:rsidRPr="002F3BFA" w:rsidRDefault="00E03E4E" w:rsidP="00015757">
      <w:pPr>
        <w:pStyle w:val="ListParagraph"/>
        <w:numPr>
          <w:ilvl w:val="3"/>
          <w:numId w:val="3"/>
        </w:numPr>
        <w:shd w:val="clear" w:color="auto" w:fill="FFFFFF"/>
        <w:ind w:leftChars="0" w:left="2790" w:hanging="810"/>
        <w:contextualSpacing/>
        <w:rPr>
          <w:rFonts w:eastAsia="Times New Roman"/>
          <w:color w:val="000000"/>
          <w:kern w:val="28"/>
          <w:sz w:val="20"/>
          <w:szCs w:val="20"/>
          <w:lang w:eastAsia="en-US"/>
        </w:rPr>
      </w:pPr>
      <w:r w:rsidRPr="002F3BFA">
        <w:rPr>
          <w:rFonts w:eastAsia="Times New Roman"/>
          <w:color w:val="000000"/>
          <w:kern w:val="28"/>
          <w:sz w:val="20"/>
          <w:szCs w:val="20"/>
          <w:lang w:eastAsia="en-US"/>
        </w:rPr>
        <w:t>Shredding - A plastic trash liner secures shredded documents before placing them in the dumpster. A black trash liner is recommended for this purpose but is not mandatory.</w:t>
      </w:r>
    </w:p>
    <w:p w14:paraId="24F27364" w14:textId="77777777" w:rsidR="00015757" w:rsidRPr="002F3BFA" w:rsidRDefault="00E03E4E" w:rsidP="00015757">
      <w:pPr>
        <w:pStyle w:val="ListParagraph"/>
        <w:numPr>
          <w:ilvl w:val="3"/>
          <w:numId w:val="3"/>
        </w:numPr>
        <w:shd w:val="clear" w:color="auto" w:fill="FFFFFF"/>
        <w:ind w:leftChars="0" w:left="2790" w:hanging="810"/>
        <w:contextualSpacing/>
        <w:rPr>
          <w:rFonts w:eastAsia="Times New Roman"/>
          <w:color w:val="000000"/>
          <w:kern w:val="28"/>
          <w:sz w:val="20"/>
          <w:szCs w:val="20"/>
          <w:lang w:eastAsia="en-US"/>
        </w:rPr>
      </w:pPr>
      <w:r w:rsidRPr="002F3BFA">
        <w:rPr>
          <w:rFonts w:eastAsia="Times New Roman"/>
          <w:color w:val="000000"/>
          <w:kern w:val="28"/>
          <w:sz w:val="20"/>
          <w:szCs w:val="20"/>
          <w:lang w:eastAsia="en-US"/>
        </w:rPr>
        <w:t>Utilized a 3rd party company to perform this procedure is authorized.</w:t>
      </w:r>
    </w:p>
    <w:p w14:paraId="2AE24B0E" w14:textId="197E7F9D" w:rsidR="00E03E4E" w:rsidRPr="002F3BFA" w:rsidRDefault="00E03E4E" w:rsidP="00015757">
      <w:pPr>
        <w:pStyle w:val="ListParagraph"/>
        <w:numPr>
          <w:ilvl w:val="3"/>
          <w:numId w:val="3"/>
        </w:numPr>
        <w:shd w:val="clear" w:color="auto" w:fill="FFFFFF"/>
        <w:ind w:leftChars="0" w:left="2790" w:hanging="810"/>
        <w:contextualSpacing/>
        <w:rPr>
          <w:rFonts w:eastAsia="Times New Roman"/>
          <w:color w:val="000000"/>
          <w:kern w:val="28"/>
          <w:sz w:val="20"/>
          <w:szCs w:val="20"/>
          <w:lang w:eastAsia="en-US"/>
        </w:rPr>
      </w:pPr>
      <w:r w:rsidRPr="002F3BFA">
        <w:rPr>
          <w:rFonts w:eastAsia="Times New Roman"/>
          <w:color w:val="000000" w:themeColor="text1"/>
          <w:kern w:val="28"/>
          <w:sz w:val="20"/>
          <w:szCs w:val="20"/>
          <w:lang w:eastAsia="en-US"/>
        </w:rPr>
        <w:t>R</w:t>
      </w:r>
      <w:r w:rsidRPr="002F3BFA">
        <w:rPr>
          <w:color w:val="000000" w:themeColor="text1"/>
          <w:sz w:val="20"/>
          <w:szCs w:val="20"/>
        </w:rPr>
        <w:t xml:space="preserve">efer to </w:t>
      </w:r>
      <w:r w:rsidRPr="002F3BFA">
        <w:rPr>
          <w:i/>
          <w:color w:val="000000" w:themeColor="text1"/>
          <w:sz w:val="20"/>
          <w:szCs w:val="20"/>
        </w:rPr>
        <w:t>Document Destruction Record</w:t>
      </w:r>
      <w:r w:rsidRPr="002F3BFA">
        <w:rPr>
          <w:color w:val="000000" w:themeColor="text1"/>
          <w:sz w:val="20"/>
          <w:szCs w:val="20"/>
        </w:rPr>
        <w:t>.</w:t>
      </w:r>
    </w:p>
    <w:p w14:paraId="46661A06" w14:textId="77777777" w:rsidR="00E03E4E" w:rsidRPr="002F3BFA" w:rsidRDefault="00E03E4E" w:rsidP="00E03E4E">
      <w:pPr>
        <w:shd w:val="clear" w:color="auto" w:fill="FFFFFF"/>
        <w:contextualSpacing/>
        <w:jc w:val="both"/>
        <w:rPr>
          <w:rFonts w:eastAsia="Times New Roman"/>
          <w:color w:val="000000"/>
          <w:kern w:val="28"/>
          <w:sz w:val="20"/>
          <w:szCs w:val="20"/>
          <w:lang w:eastAsia="en-US"/>
        </w:rPr>
      </w:pPr>
    </w:p>
    <w:p w14:paraId="56012C06" w14:textId="77777777" w:rsidR="00E03E4E" w:rsidRPr="002F3BFA" w:rsidRDefault="00E03E4E">
      <w:pPr>
        <w:pStyle w:val="ListParagraph"/>
        <w:numPr>
          <w:ilvl w:val="0"/>
          <w:numId w:val="3"/>
        </w:numPr>
        <w:shd w:val="clear" w:color="auto" w:fill="FFFFFF"/>
        <w:ind w:leftChars="0"/>
        <w:contextualSpacing/>
        <w:jc w:val="both"/>
        <w:rPr>
          <w:rFonts w:eastAsia="Times New Roman"/>
          <w:color w:val="000000"/>
          <w:kern w:val="28"/>
          <w:sz w:val="20"/>
          <w:szCs w:val="20"/>
          <w:lang w:eastAsia="en-US"/>
        </w:rPr>
      </w:pPr>
      <w:r w:rsidRPr="002F3BFA">
        <w:rPr>
          <w:sz w:val="20"/>
          <w:szCs w:val="20"/>
        </w:rPr>
        <w:t>Responsibility</w:t>
      </w:r>
    </w:p>
    <w:p w14:paraId="0602C5D7" w14:textId="77777777" w:rsidR="00E03E4E" w:rsidRPr="002F3BFA" w:rsidRDefault="00E03E4E" w:rsidP="004A3B2B">
      <w:pPr>
        <w:numPr>
          <w:ilvl w:val="1"/>
          <w:numId w:val="3"/>
        </w:numPr>
        <w:shd w:val="clear" w:color="auto" w:fill="FFFFFF"/>
        <w:ind w:left="1134" w:hanging="771"/>
        <w:contextualSpacing/>
        <w:jc w:val="both"/>
        <w:rPr>
          <w:rFonts w:eastAsia="Times New Roman"/>
          <w:color w:val="000000"/>
          <w:kern w:val="28"/>
          <w:sz w:val="20"/>
          <w:szCs w:val="20"/>
          <w:lang w:eastAsia="en-US"/>
        </w:rPr>
      </w:pPr>
      <w:r w:rsidRPr="002F3BFA">
        <w:rPr>
          <w:sz w:val="20"/>
          <w:szCs w:val="20"/>
        </w:rPr>
        <w:t>Originator – PCQI/Compliance Department</w:t>
      </w:r>
    </w:p>
    <w:p w14:paraId="336C6C8C" w14:textId="77777777" w:rsidR="00E03E4E" w:rsidRPr="002F3BFA" w:rsidRDefault="00E03E4E">
      <w:pPr>
        <w:numPr>
          <w:ilvl w:val="2"/>
          <w:numId w:val="3"/>
        </w:numPr>
        <w:shd w:val="clear" w:color="auto" w:fill="FFFFFF"/>
        <w:ind w:left="1980" w:hanging="810"/>
        <w:contextualSpacing/>
        <w:jc w:val="both"/>
        <w:rPr>
          <w:rFonts w:eastAsia="Times New Roman"/>
          <w:color w:val="000000"/>
          <w:kern w:val="28"/>
          <w:sz w:val="20"/>
          <w:szCs w:val="20"/>
          <w:lang w:eastAsia="en-US"/>
        </w:rPr>
      </w:pPr>
      <w:r w:rsidRPr="002F3BFA">
        <w:rPr>
          <w:sz w:val="20"/>
          <w:szCs w:val="20"/>
        </w:rPr>
        <w:t>Originates documents or their revision.</w:t>
      </w:r>
    </w:p>
    <w:p w14:paraId="618D0D7A" w14:textId="77777777" w:rsidR="00E03E4E" w:rsidRPr="002F3BFA" w:rsidRDefault="00E03E4E">
      <w:pPr>
        <w:numPr>
          <w:ilvl w:val="2"/>
          <w:numId w:val="3"/>
        </w:numPr>
        <w:shd w:val="clear" w:color="auto" w:fill="FFFFFF"/>
        <w:ind w:left="1980" w:hanging="810"/>
        <w:contextualSpacing/>
        <w:jc w:val="both"/>
        <w:rPr>
          <w:rFonts w:eastAsia="Times New Roman"/>
          <w:color w:val="000000"/>
          <w:kern w:val="28"/>
          <w:sz w:val="20"/>
          <w:szCs w:val="20"/>
          <w:lang w:eastAsia="en-US"/>
        </w:rPr>
      </w:pPr>
      <w:r w:rsidRPr="002F3BFA">
        <w:rPr>
          <w:sz w:val="20"/>
          <w:szCs w:val="20"/>
        </w:rPr>
        <w:t>Ensures implementation of document control system</w:t>
      </w:r>
    </w:p>
    <w:p w14:paraId="7B4ADA42" w14:textId="77777777" w:rsidR="00E03E4E" w:rsidRPr="002F3BFA" w:rsidRDefault="00E03E4E">
      <w:pPr>
        <w:numPr>
          <w:ilvl w:val="2"/>
          <w:numId w:val="3"/>
        </w:numPr>
        <w:shd w:val="clear" w:color="auto" w:fill="FFFFFF"/>
        <w:ind w:left="1980" w:hanging="810"/>
        <w:contextualSpacing/>
        <w:jc w:val="both"/>
        <w:rPr>
          <w:rFonts w:eastAsia="Times New Roman"/>
          <w:color w:val="000000"/>
          <w:kern w:val="28"/>
          <w:sz w:val="20"/>
          <w:szCs w:val="20"/>
          <w:lang w:eastAsia="en-US"/>
        </w:rPr>
      </w:pPr>
      <w:r w:rsidRPr="002F3BFA">
        <w:rPr>
          <w:sz w:val="20"/>
          <w:szCs w:val="20"/>
        </w:rPr>
        <w:t xml:space="preserve">Ensures documents used within their area of responsibility are the most current approved documents </w:t>
      </w:r>
    </w:p>
    <w:p w14:paraId="01A4071F" w14:textId="77777777" w:rsidR="00E03E4E" w:rsidRPr="002F3BFA" w:rsidRDefault="00E03E4E">
      <w:pPr>
        <w:numPr>
          <w:ilvl w:val="2"/>
          <w:numId w:val="3"/>
        </w:numPr>
        <w:shd w:val="clear" w:color="auto" w:fill="FFFFFF"/>
        <w:ind w:left="1980" w:hanging="810"/>
        <w:contextualSpacing/>
        <w:jc w:val="both"/>
        <w:rPr>
          <w:rFonts w:eastAsia="Times New Roman"/>
          <w:color w:val="000000"/>
          <w:kern w:val="28"/>
          <w:sz w:val="20"/>
          <w:szCs w:val="20"/>
          <w:lang w:eastAsia="en-US"/>
        </w:rPr>
      </w:pPr>
      <w:r w:rsidRPr="002F3BFA">
        <w:rPr>
          <w:sz w:val="20"/>
          <w:szCs w:val="20"/>
        </w:rPr>
        <w:t xml:space="preserve">Identifies the need for new documents or the modification of existing approved versions of documents </w:t>
      </w:r>
    </w:p>
    <w:p w14:paraId="0CB1EE88" w14:textId="77777777" w:rsidR="00E03E4E" w:rsidRPr="002F3BFA" w:rsidRDefault="00E03E4E">
      <w:pPr>
        <w:numPr>
          <w:ilvl w:val="2"/>
          <w:numId w:val="3"/>
        </w:numPr>
        <w:shd w:val="clear" w:color="auto" w:fill="FFFFFF"/>
        <w:ind w:left="1980" w:hanging="810"/>
        <w:contextualSpacing/>
        <w:jc w:val="both"/>
        <w:rPr>
          <w:rFonts w:eastAsia="Times New Roman"/>
          <w:color w:val="000000"/>
          <w:kern w:val="28"/>
          <w:sz w:val="20"/>
          <w:szCs w:val="20"/>
          <w:lang w:eastAsia="en-US"/>
        </w:rPr>
      </w:pPr>
      <w:r w:rsidRPr="002F3BFA">
        <w:rPr>
          <w:sz w:val="20"/>
          <w:szCs w:val="20"/>
        </w:rPr>
        <w:t>Authors and reviews for accuracy of proposed original documents or document revisions</w:t>
      </w:r>
    </w:p>
    <w:p w14:paraId="211888B6" w14:textId="77777777" w:rsidR="00E03E4E" w:rsidRPr="002F3BFA" w:rsidRDefault="00E03E4E">
      <w:pPr>
        <w:pStyle w:val="ListParagraph"/>
        <w:numPr>
          <w:ilvl w:val="1"/>
          <w:numId w:val="3"/>
        </w:numPr>
        <w:shd w:val="clear" w:color="auto" w:fill="FFFFFF"/>
        <w:ind w:leftChars="0" w:left="1152" w:hanging="792"/>
        <w:contextualSpacing/>
        <w:jc w:val="both"/>
        <w:rPr>
          <w:rFonts w:eastAsia="Times New Roman"/>
          <w:color w:val="000000"/>
          <w:kern w:val="28"/>
          <w:sz w:val="20"/>
          <w:szCs w:val="20"/>
          <w:lang w:eastAsia="en-US"/>
        </w:rPr>
      </w:pPr>
      <w:r w:rsidRPr="002F3BFA">
        <w:rPr>
          <w:sz w:val="20"/>
          <w:szCs w:val="20"/>
        </w:rPr>
        <w:lastRenderedPageBreak/>
        <w:t xml:space="preserve">Reviewer – Compliance Specialist </w:t>
      </w:r>
    </w:p>
    <w:p w14:paraId="45418106" w14:textId="77777777" w:rsidR="00E03E4E" w:rsidRPr="002F3BFA" w:rsidRDefault="00E03E4E">
      <w:pPr>
        <w:pStyle w:val="ListParagraph"/>
        <w:numPr>
          <w:ilvl w:val="2"/>
          <w:numId w:val="3"/>
        </w:numPr>
        <w:shd w:val="clear" w:color="auto" w:fill="FFFFFF"/>
        <w:ind w:leftChars="0" w:left="1980" w:hanging="810"/>
        <w:contextualSpacing/>
        <w:jc w:val="both"/>
        <w:rPr>
          <w:sz w:val="20"/>
          <w:szCs w:val="20"/>
        </w:rPr>
      </w:pPr>
      <w:r w:rsidRPr="002F3BFA">
        <w:rPr>
          <w:sz w:val="20"/>
          <w:szCs w:val="20"/>
        </w:rPr>
        <w:t>Reviews the document or its revision for accuracy and implementation</w:t>
      </w:r>
    </w:p>
    <w:p w14:paraId="7CFFAFA3" w14:textId="77777777" w:rsidR="00E03E4E" w:rsidRPr="002F3BFA" w:rsidRDefault="00E03E4E">
      <w:pPr>
        <w:pStyle w:val="ListParagraph"/>
        <w:numPr>
          <w:ilvl w:val="2"/>
          <w:numId w:val="3"/>
        </w:numPr>
        <w:shd w:val="clear" w:color="auto" w:fill="FFFFFF"/>
        <w:ind w:leftChars="0" w:left="1980" w:hanging="810"/>
        <w:contextualSpacing/>
        <w:jc w:val="both"/>
        <w:rPr>
          <w:sz w:val="20"/>
          <w:szCs w:val="20"/>
        </w:rPr>
      </w:pPr>
      <w:r w:rsidRPr="002F3BFA">
        <w:rPr>
          <w:sz w:val="20"/>
          <w:szCs w:val="20"/>
        </w:rPr>
        <w:t>Reviews and recommends final document approval, disapproval, or approval with revision and presents to the Approval Officer</w:t>
      </w:r>
    </w:p>
    <w:p w14:paraId="7801EA4F" w14:textId="77777777" w:rsidR="00E03E4E" w:rsidRPr="002F3BFA" w:rsidRDefault="00E03E4E">
      <w:pPr>
        <w:pStyle w:val="ListParagraph"/>
        <w:numPr>
          <w:ilvl w:val="2"/>
          <w:numId w:val="3"/>
        </w:numPr>
        <w:shd w:val="clear" w:color="auto" w:fill="FFFFFF"/>
        <w:ind w:leftChars="0" w:left="1980" w:hanging="810"/>
        <w:contextualSpacing/>
        <w:jc w:val="both"/>
        <w:rPr>
          <w:sz w:val="20"/>
          <w:szCs w:val="20"/>
        </w:rPr>
      </w:pPr>
      <w:r w:rsidRPr="002F3BFA">
        <w:rPr>
          <w:sz w:val="20"/>
          <w:szCs w:val="20"/>
        </w:rPr>
        <w:t xml:space="preserve">Ensures resources are available to accomplish requirements specified within the documents </w:t>
      </w:r>
    </w:p>
    <w:p w14:paraId="7C86E0B1" w14:textId="77777777" w:rsidR="00E03E4E" w:rsidRPr="002F3BFA" w:rsidRDefault="00E03E4E">
      <w:pPr>
        <w:pStyle w:val="ListParagraph"/>
        <w:numPr>
          <w:ilvl w:val="1"/>
          <w:numId w:val="3"/>
        </w:numPr>
        <w:shd w:val="clear" w:color="auto" w:fill="FFFFFF"/>
        <w:ind w:leftChars="0" w:left="1152" w:hanging="792"/>
        <w:contextualSpacing/>
        <w:jc w:val="both"/>
        <w:rPr>
          <w:rFonts w:eastAsia="Times New Roman"/>
          <w:color w:val="000000"/>
          <w:kern w:val="28"/>
          <w:sz w:val="20"/>
          <w:szCs w:val="20"/>
          <w:lang w:eastAsia="en-US"/>
        </w:rPr>
      </w:pPr>
      <w:r w:rsidRPr="002F3BFA">
        <w:rPr>
          <w:sz w:val="20"/>
          <w:szCs w:val="20"/>
        </w:rPr>
        <w:t>Approver – General Manager</w:t>
      </w:r>
    </w:p>
    <w:p w14:paraId="5D66DA37" w14:textId="77777777" w:rsidR="00E03E4E" w:rsidRPr="002F3BFA" w:rsidRDefault="00E03E4E">
      <w:pPr>
        <w:pStyle w:val="ListParagraph"/>
        <w:numPr>
          <w:ilvl w:val="2"/>
          <w:numId w:val="3"/>
        </w:numPr>
        <w:shd w:val="clear" w:color="auto" w:fill="FFFFFF"/>
        <w:ind w:leftChars="0" w:left="1980" w:hanging="810"/>
        <w:contextualSpacing/>
        <w:jc w:val="both"/>
        <w:rPr>
          <w:rFonts w:eastAsia="Times New Roman"/>
          <w:color w:val="000000"/>
          <w:kern w:val="28"/>
          <w:sz w:val="20"/>
          <w:szCs w:val="20"/>
          <w:lang w:eastAsia="en-US"/>
        </w:rPr>
      </w:pPr>
      <w:r w:rsidRPr="002F3BFA">
        <w:rPr>
          <w:sz w:val="20"/>
          <w:szCs w:val="20"/>
        </w:rPr>
        <w:t>Final Approval Authority</w:t>
      </w:r>
    </w:p>
    <w:p w14:paraId="4DCE49D2" w14:textId="77777777" w:rsidR="00E03E4E" w:rsidRPr="002F3BFA" w:rsidRDefault="00E03E4E">
      <w:pPr>
        <w:pStyle w:val="ListParagraph"/>
        <w:numPr>
          <w:ilvl w:val="2"/>
          <w:numId w:val="3"/>
        </w:numPr>
        <w:shd w:val="clear" w:color="auto" w:fill="FFFFFF"/>
        <w:ind w:leftChars="0" w:left="1980" w:hanging="810"/>
        <w:contextualSpacing/>
        <w:jc w:val="both"/>
        <w:rPr>
          <w:rFonts w:eastAsia="Times New Roman"/>
          <w:color w:val="000000"/>
          <w:kern w:val="28"/>
          <w:sz w:val="20"/>
          <w:szCs w:val="20"/>
          <w:lang w:eastAsia="en-US"/>
        </w:rPr>
      </w:pPr>
      <w:r w:rsidRPr="002F3BFA">
        <w:rPr>
          <w:sz w:val="20"/>
          <w:szCs w:val="20"/>
        </w:rPr>
        <w:t>The approval represents the acceptance of liability on behalf of the company</w:t>
      </w:r>
    </w:p>
    <w:p w14:paraId="7DF2CEF5" w14:textId="77777777" w:rsidR="00E03E4E" w:rsidRPr="002F3BFA" w:rsidRDefault="00E03E4E">
      <w:pPr>
        <w:pStyle w:val="ListParagraph"/>
        <w:numPr>
          <w:ilvl w:val="2"/>
          <w:numId w:val="3"/>
        </w:numPr>
        <w:shd w:val="clear" w:color="auto" w:fill="FFFFFF"/>
        <w:ind w:leftChars="0" w:left="1980" w:hanging="810"/>
        <w:contextualSpacing/>
        <w:jc w:val="both"/>
        <w:rPr>
          <w:rFonts w:eastAsia="Times New Roman"/>
          <w:color w:val="000000"/>
          <w:kern w:val="28"/>
          <w:sz w:val="20"/>
          <w:szCs w:val="20"/>
          <w:lang w:eastAsia="en-US"/>
        </w:rPr>
      </w:pPr>
      <w:r w:rsidRPr="002F3BFA">
        <w:rPr>
          <w:sz w:val="20"/>
          <w:szCs w:val="20"/>
        </w:rPr>
        <w:t>Ensures funds and resources are available to accomplish requirements specified within the documents</w:t>
      </w:r>
    </w:p>
    <w:p w14:paraId="66FA8CC1" w14:textId="6B43BF5B" w:rsidR="00E03E4E" w:rsidRPr="002F3BFA" w:rsidRDefault="00E03E4E">
      <w:pPr>
        <w:pStyle w:val="ListParagraph"/>
        <w:numPr>
          <w:ilvl w:val="1"/>
          <w:numId w:val="3"/>
        </w:numPr>
        <w:shd w:val="clear" w:color="auto" w:fill="FFFFFF"/>
        <w:ind w:leftChars="0" w:left="1152" w:hanging="792"/>
        <w:contextualSpacing/>
        <w:jc w:val="both"/>
        <w:rPr>
          <w:rFonts w:eastAsia="Times New Roman"/>
          <w:color w:val="000000"/>
          <w:kern w:val="28"/>
          <w:sz w:val="20"/>
          <w:szCs w:val="20"/>
          <w:lang w:eastAsia="en-US"/>
        </w:rPr>
      </w:pPr>
      <w:r w:rsidRPr="002F3BFA">
        <w:rPr>
          <w:sz w:val="20"/>
          <w:szCs w:val="20"/>
        </w:rPr>
        <w:t xml:space="preserve">Designated Staff- </w:t>
      </w:r>
      <w:r w:rsidR="00F00C2D" w:rsidRPr="002F3BFA">
        <w:rPr>
          <w:sz w:val="20"/>
          <w:szCs w:val="20"/>
        </w:rPr>
        <w:t>Quality Compliance Personnel, Document Controller</w:t>
      </w:r>
    </w:p>
    <w:p w14:paraId="34F6BCC7" w14:textId="77777777" w:rsidR="00E03E4E" w:rsidRPr="002F3BFA" w:rsidRDefault="00E03E4E">
      <w:pPr>
        <w:numPr>
          <w:ilvl w:val="2"/>
          <w:numId w:val="3"/>
        </w:numPr>
        <w:shd w:val="clear" w:color="auto" w:fill="FFFFFF"/>
        <w:ind w:leftChars="531" w:left="1976" w:hangingChars="404" w:hanging="808"/>
        <w:contextualSpacing/>
        <w:jc w:val="both"/>
        <w:rPr>
          <w:rFonts w:eastAsia="Times New Roman"/>
          <w:color w:val="000000"/>
          <w:kern w:val="28"/>
          <w:sz w:val="20"/>
          <w:szCs w:val="20"/>
          <w:lang w:eastAsia="en-US"/>
        </w:rPr>
      </w:pPr>
      <w:r w:rsidRPr="002F3BFA">
        <w:rPr>
          <w:sz w:val="20"/>
          <w:szCs w:val="20"/>
        </w:rPr>
        <w:t>Keeps and stores all documentation.</w:t>
      </w:r>
    </w:p>
    <w:p w14:paraId="78B4F103" w14:textId="77777777" w:rsidR="00E03E4E" w:rsidRPr="002F3BFA" w:rsidRDefault="00E03E4E">
      <w:pPr>
        <w:numPr>
          <w:ilvl w:val="2"/>
          <w:numId w:val="3"/>
        </w:numPr>
        <w:shd w:val="clear" w:color="auto" w:fill="FFFFFF"/>
        <w:ind w:leftChars="531" w:left="1976" w:hangingChars="404" w:hanging="808"/>
        <w:contextualSpacing/>
        <w:jc w:val="both"/>
        <w:rPr>
          <w:rFonts w:eastAsia="Times New Roman"/>
          <w:color w:val="000000"/>
          <w:kern w:val="28"/>
          <w:sz w:val="20"/>
          <w:szCs w:val="20"/>
          <w:lang w:eastAsia="en-US"/>
        </w:rPr>
      </w:pPr>
      <w:r w:rsidRPr="002F3BFA">
        <w:rPr>
          <w:sz w:val="20"/>
          <w:szCs w:val="20"/>
        </w:rPr>
        <w:t>Controls the flow and implementation of documents.</w:t>
      </w:r>
    </w:p>
    <w:p w14:paraId="508EEE4F" w14:textId="77777777" w:rsidR="00E03E4E" w:rsidRPr="002F3BFA" w:rsidRDefault="00E03E4E">
      <w:pPr>
        <w:numPr>
          <w:ilvl w:val="2"/>
          <w:numId w:val="3"/>
        </w:numPr>
        <w:shd w:val="clear" w:color="auto" w:fill="FFFFFF"/>
        <w:ind w:leftChars="531" w:left="1976" w:hangingChars="404" w:hanging="808"/>
        <w:contextualSpacing/>
        <w:jc w:val="both"/>
        <w:rPr>
          <w:rFonts w:eastAsia="Times New Roman"/>
          <w:color w:val="000000"/>
          <w:kern w:val="28"/>
          <w:sz w:val="20"/>
          <w:szCs w:val="20"/>
          <w:lang w:eastAsia="en-US"/>
        </w:rPr>
      </w:pPr>
      <w:r w:rsidRPr="002F3BFA">
        <w:rPr>
          <w:sz w:val="20"/>
          <w:szCs w:val="20"/>
        </w:rPr>
        <w:t xml:space="preserve">Distributes current versions to relevant employees on time. </w:t>
      </w:r>
    </w:p>
    <w:p w14:paraId="16592E09" w14:textId="77777777" w:rsidR="00E03E4E" w:rsidRPr="002F3BFA" w:rsidRDefault="00E03E4E">
      <w:pPr>
        <w:numPr>
          <w:ilvl w:val="2"/>
          <w:numId w:val="3"/>
        </w:numPr>
        <w:shd w:val="clear" w:color="auto" w:fill="FFFFFF"/>
        <w:ind w:leftChars="531" w:left="1976" w:hangingChars="404" w:hanging="808"/>
        <w:contextualSpacing/>
        <w:jc w:val="both"/>
        <w:rPr>
          <w:rFonts w:eastAsia="Times New Roman"/>
          <w:color w:val="000000"/>
          <w:kern w:val="28"/>
          <w:sz w:val="20"/>
          <w:szCs w:val="20"/>
          <w:lang w:eastAsia="en-US"/>
        </w:rPr>
      </w:pPr>
      <w:r w:rsidRPr="002F3BFA">
        <w:rPr>
          <w:sz w:val="20"/>
          <w:szCs w:val="20"/>
        </w:rPr>
        <w:t>Ensures that documents are up-to-date.</w:t>
      </w:r>
    </w:p>
    <w:p w14:paraId="7647C0DE" w14:textId="77777777" w:rsidR="00E03E4E" w:rsidRPr="002F3BFA" w:rsidRDefault="00E03E4E">
      <w:pPr>
        <w:numPr>
          <w:ilvl w:val="2"/>
          <w:numId w:val="3"/>
        </w:numPr>
        <w:shd w:val="clear" w:color="auto" w:fill="FFFFFF"/>
        <w:ind w:leftChars="531" w:left="1976" w:hangingChars="404" w:hanging="808"/>
        <w:contextualSpacing/>
        <w:jc w:val="both"/>
        <w:rPr>
          <w:rFonts w:eastAsia="Times New Roman"/>
          <w:color w:val="000000"/>
          <w:kern w:val="28"/>
          <w:sz w:val="20"/>
          <w:szCs w:val="20"/>
          <w:lang w:eastAsia="en-US"/>
        </w:rPr>
      </w:pPr>
      <w:r w:rsidRPr="002F3BFA">
        <w:rPr>
          <w:sz w:val="20"/>
          <w:szCs w:val="20"/>
        </w:rPr>
        <w:t>Replaces worn, illegible, or out-of-date documents.</w:t>
      </w:r>
    </w:p>
    <w:p w14:paraId="39BF0E4B" w14:textId="77777777" w:rsidR="00E03E4E" w:rsidRPr="002F3BFA" w:rsidRDefault="00E03E4E" w:rsidP="00E03E4E">
      <w:pPr>
        <w:shd w:val="clear" w:color="auto" w:fill="FFFFFF"/>
        <w:ind w:leftChars="500" w:left="1978" w:hangingChars="439" w:hanging="878"/>
        <w:contextualSpacing/>
        <w:jc w:val="both"/>
        <w:rPr>
          <w:rFonts w:eastAsia="Times New Roman"/>
          <w:color w:val="000000"/>
          <w:kern w:val="28"/>
          <w:sz w:val="20"/>
          <w:szCs w:val="20"/>
          <w:lang w:eastAsia="en-US"/>
        </w:rPr>
      </w:pPr>
    </w:p>
    <w:p w14:paraId="719420A5" w14:textId="77777777" w:rsidR="00E03E4E" w:rsidRPr="002F3BFA" w:rsidRDefault="00E03E4E">
      <w:pPr>
        <w:pStyle w:val="ListParagraph"/>
        <w:numPr>
          <w:ilvl w:val="0"/>
          <w:numId w:val="3"/>
        </w:numPr>
        <w:shd w:val="clear" w:color="auto" w:fill="FFFFFF"/>
        <w:ind w:leftChars="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Corrective Action</w:t>
      </w:r>
    </w:p>
    <w:p w14:paraId="5AB54C21" w14:textId="77777777" w:rsidR="00E03E4E" w:rsidRPr="002F3BFA" w:rsidRDefault="00E03E4E">
      <w:pPr>
        <w:pStyle w:val="ListParagraph"/>
        <w:numPr>
          <w:ilvl w:val="1"/>
          <w:numId w:val="3"/>
        </w:numPr>
        <w:shd w:val="clear" w:color="auto" w:fill="FFFFFF"/>
        <w:ind w:leftChars="0" w:left="1152" w:hanging="792"/>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 xml:space="preserve">Any inefficiencies detected in complying with Document Control Program shall be addressed immediately by the FSMS management. </w:t>
      </w:r>
    </w:p>
    <w:p w14:paraId="7836874B" w14:textId="77777777" w:rsidR="00E03E4E" w:rsidRPr="002F3BFA" w:rsidRDefault="00E03E4E">
      <w:pPr>
        <w:pStyle w:val="ListParagraph"/>
        <w:numPr>
          <w:ilvl w:val="1"/>
          <w:numId w:val="3"/>
        </w:numPr>
        <w:shd w:val="clear" w:color="auto" w:fill="FFFFFF"/>
        <w:ind w:leftChars="0" w:left="1152" w:hanging="792"/>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 xml:space="preserve">Suppose corrupted electronic and paper-based records are present. In that case, electronic records shall be manually recorded based on paper-based documents. </w:t>
      </w:r>
    </w:p>
    <w:p w14:paraId="5EF14B5E" w14:textId="3DCF3CFA" w:rsidR="00E03E4E" w:rsidRPr="002F3BFA" w:rsidRDefault="00E03E4E">
      <w:pPr>
        <w:pStyle w:val="ListParagraph"/>
        <w:numPr>
          <w:ilvl w:val="1"/>
          <w:numId w:val="3"/>
        </w:numPr>
        <w:shd w:val="clear" w:color="auto" w:fill="FFFFFF"/>
        <w:ind w:leftChars="0" w:left="1152" w:hanging="792"/>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 xml:space="preserve">If any obsolete procedures or forms are being used by </w:t>
      </w:r>
      <w:r w:rsidR="00470FD1" w:rsidRPr="002F3BFA">
        <w:rPr>
          <w:rFonts w:eastAsia="Times New Roman"/>
          <w:color w:val="000000" w:themeColor="text1"/>
          <w:kern w:val="28"/>
          <w:sz w:val="20"/>
          <w:szCs w:val="20"/>
          <w:lang w:eastAsia="en-US"/>
        </w:rPr>
        <w:t>Longevity Nutra, Inc.</w:t>
      </w:r>
      <w:r w:rsidR="00F970E8" w:rsidRPr="002F3BFA">
        <w:rPr>
          <w:rFonts w:eastAsia="Times New Roman"/>
          <w:color w:val="000000" w:themeColor="text1"/>
          <w:kern w:val="28"/>
          <w:sz w:val="20"/>
          <w:szCs w:val="20"/>
          <w:lang w:eastAsia="en-US"/>
        </w:rPr>
        <w:t xml:space="preserve"> </w:t>
      </w:r>
      <w:r w:rsidRPr="002F3BFA">
        <w:rPr>
          <w:rFonts w:eastAsia="Times New Roman"/>
          <w:color w:val="000000"/>
          <w:kern w:val="28"/>
          <w:sz w:val="20"/>
          <w:szCs w:val="20"/>
          <w:lang w:eastAsia="en-US"/>
        </w:rPr>
        <w:t xml:space="preserve">personnel they are removed and their use is discontinued.  They are replaced with the most recently updated version immediately, and appropriate measures are taken to prevent a recurrence.  </w:t>
      </w:r>
    </w:p>
    <w:p w14:paraId="69E5508E" w14:textId="77777777" w:rsidR="00E03E4E" w:rsidRPr="002F3BFA" w:rsidRDefault="00E03E4E" w:rsidP="00E03E4E">
      <w:pPr>
        <w:shd w:val="clear" w:color="auto" w:fill="FFFFFF"/>
        <w:ind w:left="360"/>
        <w:contextualSpacing/>
        <w:jc w:val="both"/>
        <w:rPr>
          <w:rFonts w:eastAsia="Times New Roman"/>
          <w:color w:val="000000"/>
          <w:kern w:val="28"/>
          <w:sz w:val="20"/>
          <w:szCs w:val="20"/>
          <w:lang w:eastAsia="en-US"/>
        </w:rPr>
      </w:pPr>
    </w:p>
    <w:p w14:paraId="1D5037A5" w14:textId="390803AE" w:rsidR="00E03E4E" w:rsidRPr="002F3BFA" w:rsidRDefault="00E03E4E">
      <w:pPr>
        <w:numPr>
          <w:ilvl w:val="0"/>
          <w:numId w:val="3"/>
        </w:numPr>
        <w:shd w:val="clear" w:color="auto" w:fill="FFFFFF"/>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Review</w:t>
      </w:r>
      <w:r w:rsidR="004A3B2B" w:rsidRPr="002F3BFA">
        <w:rPr>
          <w:rFonts w:eastAsia="Times New Roman"/>
          <w:color w:val="000000"/>
          <w:kern w:val="28"/>
          <w:sz w:val="20"/>
          <w:szCs w:val="20"/>
          <w:lang w:eastAsia="en-US"/>
        </w:rPr>
        <w:t xml:space="preserve"> - </w:t>
      </w:r>
      <w:r w:rsidRPr="002F3BFA">
        <w:rPr>
          <w:rFonts w:eastAsia="Times New Roman"/>
          <w:color w:val="000000"/>
          <w:kern w:val="28"/>
          <w:sz w:val="20"/>
          <w:szCs w:val="20"/>
          <w:lang w:eastAsia="en-US"/>
        </w:rPr>
        <w:t>Quality</w:t>
      </w:r>
    </w:p>
    <w:p w14:paraId="2973898A" w14:textId="77777777" w:rsidR="00E03E4E" w:rsidRPr="002F3BFA" w:rsidRDefault="00E03E4E">
      <w:pPr>
        <w:numPr>
          <w:ilvl w:val="1"/>
          <w:numId w:val="3"/>
        </w:numPr>
        <w:shd w:val="clear" w:color="auto" w:fill="FFFFFF"/>
        <w:ind w:left="1134" w:hanging="774"/>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 xml:space="preserve">Review of the document control procedure; </w:t>
      </w:r>
    </w:p>
    <w:p w14:paraId="50702961" w14:textId="77777777" w:rsidR="00E03E4E" w:rsidRPr="002F3BFA" w:rsidRDefault="00E03E4E">
      <w:pPr>
        <w:numPr>
          <w:ilvl w:val="1"/>
          <w:numId w:val="3"/>
        </w:numPr>
        <w:shd w:val="clear" w:color="auto" w:fill="FFFFFF"/>
        <w:ind w:left="1134" w:hanging="774"/>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 xml:space="preserve">Review of the document register and list of amendments and their accuracy; </w:t>
      </w:r>
    </w:p>
    <w:p w14:paraId="79F05B8E" w14:textId="77777777" w:rsidR="00E03E4E" w:rsidRPr="002F3BFA" w:rsidRDefault="00E03E4E">
      <w:pPr>
        <w:numPr>
          <w:ilvl w:val="1"/>
          <w:numId w:val="3"/>
        </w:numPr>
        <w:shd w:val="clear" w:color="auto" w:fill="FFFFFF"/>
        <w:ind w:left="1134" w:hanging="774"/>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 xml:space="preserve">Availability and currency of documents in use; </w:t>
      </w:r>
    </w:p>
    <w:p w14:paraId="585B8DD8" w14:textId="77777777" w:rsidR="00E03E4E" w:rsidRPr="002F3BFA" w:rsidRDefault="00E03E4E">
      <w:pPr>
        <w:numPr>
          <w:ilvl w:val="1"/>
          <w:numId w:val="3"/>
        </w:numPr>
        <w:shd w:val="clear" w:color="auto" w:fill="FFFFFF"/>
        <w:ind w:left="1134" w:hanging="774"/>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 xml:space="preserve">Security and Storage of records; </w:t>
      </w:r>
    </w:p>
    <w:p w14:paraId="0676E3D4" w14:textId="1A0EEB99" w:rsidR="00E03E4E" w:rsidRDefault="00E03E4E">
      <w:pPr>
        <w:numPr>
          <w:ilvl w:val="1"/>
          <w:numId w:val="3"/>
        </w:numPr>
        <w:shd w:val="clear" w:color="auto" w:fill="FFFFFF"/>
        <w:ind w:left="1134" w:hanging="774"/>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All personnel who need access to specific documents such as fo</w:t>
      </w:r>
      <w:r w:rsidRPr="00263FC8">
        <w:rPr>
          <w:rFonts w:eastAsia="Times New Roman"/>
          <w:color w:val="000000"/>
          <w:kern w:val="28"/>
          <w:sz w:val="20"/>
          <w:szCs w:val="20"/>
          <w:lang w:eastAsia="en-US"/>
        </w:rPr>
        <w:t>od safety plans, procedures, customer specifications, and applicable food regulations have such access.</w:t>
      </w:r>
    </w:p>
    <w:p w14:paraId="49710D2C" w14:textId="77777777" w:rsidR="00E03E4E" w:rsidRDefault="00E03E4E" w:rsidP="00E03E4E">
      <w:pPr>
        <w:shd w:val="clear" w:color="auto" w:fill="FFFFFF"/>
        <w:ind w:left="1134"/>
        <w:contextualSpacing/>
        <w:jc w:val="both"/>
        <w:rPr>
          <w:rFonts w:eastAsia="Times New Roman"/>
          <w:color w:val="000000"/>
          <w:kern w:val="28"/>
          <w:sz w:val="20"/>
          <w:szCs w:val="20"/>
          <w:lang w:eastAsia="en-US"/>
        </w:rPr>
      </w:pPr>
    </w:p>
    <w:p w14:paraId="59A37387" w14:textId="25ECBF62" w:rsidR="00EF2B1E" w:rsidRPr="00E03E4E" w:rsidRDefault="00AB53C5">
      <w:pPr>
        <w:numPr>
          <w:ilvl w:val="0"/>
          <w:numId w:val="3"/>
        </w:numPr>
        <w:shd w:val="clear" w:color="auto" w:fill="FFFFFF"/>
        <w:contextualSpacing/>
        <w:jc w:val="both"/>
        <w:rPr>
          <w:rFonts w:eastAsia="Times New Roman"/>
          <w:color w:val="000000"/>
          <w:kern w:val="28"/>
          <w:sz w:val="20"/>
          <w:szCs w:val="20"/>
          <w:lang w:eastAsia="en-US"/>
        </w:rPr>
      </w:pPr>
      <w:r w:rsidRPr="00E03E4E">
        <w:rPr>
          <w:sz w:val="20"/>
          <w:szCs w:val="20"/>
        </w:rPr>
        <w:t>History</w:t>
      </w:r>
    </w:p>
    <w:tbl>
      <w:tblPr>
        <w:tblW w:w="0" w:type="auto"/>
        <w:tblLayout w:type="fixed"/>
        <w:tblCellMar>
          <w:left w:w="87" w:type="dxa"/>
          <w:right w:w="87" w:type="dxa"/>
        </w:tblCellMar>
        <w:tblLook w:val="0000" w:firstRow="0" w:lastRow="0" w:firstColumn="0" w:lastColumn="0" w:noHBand="0" w:noVBand="0"/>
      </w:tblPr>
      <w:tblGrid>
        <w:gridCol w:w="1554"/>
        <w:gridCol w:w="1522"/>
        <w:gridCol w:w="2405"/>
        <w:gridCol w:w="2519"/>
        <w:gridCol w:w="2060"/>
      </w:tblGrid>
      <w:tr w:rsidR="00D150E8" w:rsidRPr="00D150E8" w14:paraId="5E3A7928" w14:textId="77777777" w:rsidTr="00F93072">
        <w:trPr>
          <w:trHeight w:val="485"/>
        </w:trPr>
        <w:tc>
          <w:tcPr>
            <w:tcW w:w="1554" w:type="dxa"/>
            <w:tcBorders>
              <w:top w:val="single" w:sz="8" w:space="0" w:color="000000"/>
              <w:left w:val="single" w:sz="8" w:space="0" w:color="000000"/>
              <w:bottom w:val="single" w:sz="8" w:space="0" w:color="000000"/>
              <w:right w:val="single" w:sz="8" w:space="0" w:color="000000"/>
            </w:tcBorders>
            <w:vAlign w:val="center"/>
          </w:tcPr>
          <w:p w14:paraId="6CEEFB57" w14:textId="77777777" w:rsidR="00D150E8" w:rsidRPr="00D150E8" w:rsidRDefault="00D150E8" w:rsidP="00D150E8">
            <w:pPr>
              <w:autoSpaceDE w:val="0"/>
              <w:autoSpaceDN w:val="0"/>
              <w:adjustRightInd w:val="0"/>
              <w:jc w:val="center"/>
              <w:rPr>
                <w:rFonts w:eastAsia="Arial"/>
                <w:color w:val="000000"/>
                <w:sz w:val="20"/>
                <w:szCs w:val="20"/>
                <w:lang w:eastAsia="en-US"/>
              </w:rPr>
            </w:pPr>
            <w:r w:rsidRPr="00D150E8">
              <w:rPr>
                <w:rFonts w:eastAsia="Arial"/>
                <w:color w:val="000000"/>
                <w:sz w:val="20"/>
                <w:szCs w:val="20"/>
                <w:lang w:eastAsia="en-US"/>
              </w:rPr>
              <w:t>Revision No.:</w:t>
            </w:r>
          </w:p>
        </w:tc>
        <w:tc>
          <w:tcPr>
            <w:tcW w:w="1522" w:type="dxa"/>
            <w:tcBorders>
              <w:top w:val="single" w:sz="8" w:space="0" w:color="000000"/>
              <w:left w:val="single" w:sz="8" w:space="0" w:color="000000"/>
              <w:bottom w:val="single" w:sz="8" w:space="0" w:color="000000"/>
              <w:right w:val="single" w:sz="8" w:space="0" w:color="000000"/>
            </w:tcBorders>
            <w:vAlign w:val="center"/>
          </w:tcPr>
          <w:p w14:paraId="272D196A" w14:textId="77777777" w:rsidR="00D150E8" w:rsidRPr="00D150E8" w:rsidRDefault="00D150E8" w:rsidP="00D150E8">
            <w:pPr>
              <w:autoSpaceDE w:val="0"/>
              <w:autoSpaceDN w:val="0"/>
              <w:adjustRightInd w:val="0"/>
              <w:jc w:val="center"/>
              <w:rPr>
                <w:rFonts w:eastAsia="Arial"/>
                <w:color w:val="000000"/>
                <w:sz w:val="20"/>
                <w:szCs w:val="20"/>
                <w:lang w:eastAsia="en-US"/>
              </w:rPr>
            </w:pPr>
            <w:r w:rsidRPr="00D150E8">
              <w:rPr>
                <w:rFonts w:eastAsia="Arial"/>
                <w:color w:val="000000"/>
                <w:sz w:val="20"/>
                <w:szCs w:val="20"/>
                <w:lang w:eastAsia="en-US"/>
              </w:rPr>
              <w:t>Revision Date:</w:t>
            </w:r>
          </w:p>
        </w:tc>
        <w:tc>
          <w:tcPr>
            <w:tcW w:w="2405" w:type="dxa"/>
            <w:tcBorders>
              <w:top w:val="single" w:sz="8" w:space="0" w:color="000000"/>
              <w:left w:val="single" w:sz="8" w:space="0" w:color="000000"/>
              <w:bottom w:val="single" w:sz="8" w:space="0" w:color="000000"/>
              <w:right w:val="single" w:sz="8" w:space="0" w:color="000000"/>
            </w:tcBorders>
            <w:vAlign w:val="center"/>
          </w:tcPr>
          <w:p w14:paraId="0834C510" w14:textId="77777777" w:rsidR="00D150E8" w:rsidRPr="00D150E8" w:rsidRDefault="00D150E8" w:rsidP="00D150E8">
            <w:pPr>
              <w:autoSpaceDE w:val="0"/>
              <w:autoSpaceDN w:val="0"/>
              <w:adjustRightInd w:val="0"/>
              <w:ind w:left="1"/>
              <w:jc w:val="center"/>
              <w:rPr>
                <w:rFonts w:eastAsia="Arial"/>
                <w:color w:val="000000"/>
                <w:sz w:val="20"/>
                <w:szCs w:val="20"/>
                <w:lang w:eastAsia="en-US"/>
              </w:rPr>
            </w:pPr>
            <w:r w:rsidRPr="00D150E8">
              <w:rPr>
                <w:rFonts w:eastAsia="Arial"/>
                <w:color w:val="000000"/>
                <w:sz w:val="20"/>
                <w:szCs w:val="20"/>
                <w:lang w:eastAsia="en-US"/>
              </w:rPr>
              <w:t>Description of Change:</w:t>
            </w:r>
          </w:p>
        </w:tc>
        <w:tc>
          <w:tcPr>
            <w:tcW w:w="2519" w:type="dxa"/>
            <w:tcBorders>
              <w:top w:val="single" w:sz="8" w:space="0" w:color="000000"/>
              <w:left w:val="single" w:sz="8" w:space="0" w:color="000000"/>
              <w:bottom w:val="single" w:sz="8" w:space="0" w:color="000000"/>
              <w:right w:val="single" w:sz="8" w:space="0" w:color="000000"/>
            </w:tcBorders>
            <w:vAlign w:val="center"/>
          </w:tcPr>
          <w:p w14:paraId="6B78AA36" w14:textId="77777777" w:rsidR="00D150E8" w:rsidRPr="00D150E8" w:rsidRDefault="00D150E8" w:rsidP="00D150E8">
            <w:pPr>
              <w:autoSpaceDE w:val="0"/>
              <w:autoSpaceDN w:val="0"/>
              <w:adjustRightInd w:val="0"/>
              <w:jc w:val="center"/>
              <w:rPr>
                <w:rFonts w:eastAsia="Arial"/>
                <w:color w:val="000000"/>
                <w:sz w:val="20"/>
                <w:szCs w:val="20"/>
                <w:lang w:eastAsia="en-US"/>
              </w:rPr>
            </w:pPr>
            <w:r w:rsidRPr="00D150E8">
              <w:rPr>
                <w:rFonts w:eastAsia="Arial"/>
                <w:color w:val="000000"/>
                <w:sz w:val="20"/>
                <w:szCs w:val="20"/>
                <w:lang w:eastAsia="en-US"/>
              </w:rPr>
              <w:t>Originator / Author Name:</w:t>
            </w:r>
          </w:p>
        </w:tc>
        <w:tc>
          <w:tcPr>
            <w:tcW w:w="2060" w:type="dxa"/>
            <w:tcBorders>
              <w:top w:val="single" w:sz="8" w:space="0" w:color="000000"/>
              <w:left w:val="single" w:sz="8" w:space="0" w:color="000000"/>
              <w:bottom w:val="single" w:sz="8" w:space="0" w:color="000000"/>
              <w:right w:val="single" w:sz="8" w:space="0" w:color="000000"/>
            </w:tcBorders>
            <w:vAlign w:val="center"/>
          </w:tcPr>
          <w:p w14:paraId="0F26CAB0" w14:textId="77777777" w:rsidR="00D150E8" w:rsidRPr="00D150E8" w:rsidRDefault="00D150E8" w:rsidP="00D150E8">
            <w:pPr>
              <w:autoSpaceDE w:val="0"/>
              <w:autoSpaceDN w:val="0"/>
              <w:adjustRightInd w:val="0"/>
              <w:jc w:val="center"/>
              <w:rPr>
                <w:rFonts w:eastAsia="Arial"/>
                <w:color w:val="000000"/>
                <w:sz w:val="20"/>
                <w:szCs w:val="20"/>
                <w:lang w:eastAsia="en-US"/>
              </w:rPr>
            </w:pPr>
            <w:r w:rsidRPr="00D150E8">
              <w:rPr>
                <w:rFonts w:eastAsia="Arial"/>
                <w:color w:val="000000"/>
                <w:sz w:val="20"/>
                <w:szCs w:val="20"/>
                <w:lang w:eastAsia="en-US"/>
              </w:rPr>
              <w:t>Title / Department:</w:t>
            </w:r>
          </w:p>
        </w:tc>
      </w:tr>
      <w:tr w:rsidR="008C0F3A" w:rsidRPr="00D150E8" w14:paraId="610E2751" w14:textId="77777777" w:rsidTr="00F93072">
        <w:trPr>
          <w:trHeight w:val="485"/>
        </w:trPr>
        <w:tc>
          <w:tcPr>
            <w:tcW w:w="1554" w:type="dxa"/>
            <w:tcBorders>
              <w:top w:val="single" w:sz="8" w:space="0" w:color="000000"/>
              <w:left w:val="single" w:sz="8" w:space="0" w:color="000000"/>
              <w:bottom w:val="single" w:sz="8" w:space="0" w:color="000000"/>
              <w:right w:val="single" w:sz="8" w:space="0" w:color="000000"/>
            </w:tcBorders>
            <w:vAlign w:val="center"/>
          </w:tcPr>
          <w:p w14:paraId="0446EEB8" w14:textId="5CD5702F" w:rsidR="008C0F3A" w:rsidRPr="00D150E8" w:rsidRDefault="008C0F3A" w:rsidP="008C0F3A">
            <w:pPr>
              <w:autoSpaceDE w:val="0"/>
              <w:autoSpaceDN w:val="0"/>
              <w:adjustRightInd w:val="0"/>
              <w:jc w:val="center"/>
              <w:rPr>
                <w:rFonts w:eastAsia="Arial"/>
                <w:color w:val="000000"/>
                <w:sz w:val="20"/>
                <w:szCs w:val="20"/>
                <w:lang w:eastAsia="en-US"/>
              </w:rPr>
            </w:pPr>
            <w:r w:rsidRPr="00372BD4">
              <w:rPr>
                <w:sz w:val="20"/>
                <w:szCs w:val="20"/>
              </w:rPr>
              <w:t>0</w:t>
            </w:r>
          </w:p>
        </w:tc>
        <w:tc>
          <w:tcPr>
            <w:tcW w:w="1522" w:type="dxa"/>
            <w:tcBorders>
              <w:top w:val="single" w:sz="8" w:space="0" w:color="000000"/>
              <w:left w:val="single" w:sz="8" w:space="0" w:color="000000"/>
              <w:bottom w:val="single" w:sz="8" w:space="0" w:color="000000"/>
              <w:right w:val="single" w:sz="8" w:space="0" w:color="000000"/>
            </w:tcBorders>
            <w:vAlign w:val="center"/>
          </w:tcPr>
          <w:p w14:paraId="3040ADA3" w14:textId="5A8FC506" w:rsidR="008C0F3A" w:rsidRPr="00D150E8" w:rsidRDefault="008C0F3A" w:rsidP="008C0F3A">
            <w:pPr>
              <w:autoSpaceDE w:val="0"/>
              <w:autoSpaceDN w:val="0"/>
              <w:adjustRightInd w:val="0"/>
              <w:jc w:val="center"/>
              <w:rPr>
                <w:rFonts w:eastAsia="Arial"/>
                <w:color w:val="000000"/>
                <w:sz w:val="20"/>
                <w:szCs w:val="20"/>
                <w:lang w:eastAsia="en-US"/>
              </w:rPr>
            </w:pPr>
            <w:r w:rsidRPr="00372BD4">
              <w:rPr>
                <w:sz w:val="20"/>
                <w:szCs w:val="20"/>
                <w:lang w:val="en-PH"/>
              </w:rPr>
              <w:t>20240</w:t>
            </w:r>
            <w:r w:rsidR="00D4023A">
              <w:rPr>
                <w:sz w:val="20"/>
                <w:szCs w:val="20"/>
                <w:lang w:val="en-PH"/>
              </w:rPr>
              <w:t>503</w:t>
            </w:r>
          </w:p>
        </w:tc>
        <w:tc>
          <w:tcPr>
            <w:tcW w:w="2405" w:type="dxa"/>
            <w:tcBorders>
              <w:top w:val="single" w:sz="8" w:space="0" w:color="000000"/>
              <w:left w:val="single" w:sz="8" w:space="0" w:color="000000"/>
              <w:bottom w:val="single" w:sz="8" w:space="0" w:color="000000"/>
              <w:right w:val="single" w:sz="8" w:space="0" w:color="000000"/>
            </w:tcBorders>
            <w:vAlign w:val="center"/>
          </w:tcPr>
          <w:p w14:paraId="3C5200CF" w14:textId="74D4569E" w:rsidR="008C0F3A" w:rsidRPr="00D150E8" w:rsidRDefault="008C0F3A" w:rsidP="008C0F3A">
            <w:pPr>
              <w:autoSpaceDE w:val="0"/>
              <w:autoSpaceDN w:val="0"/>
              <w:adjustRightInd w:val="0"/>
              <w:ind w:left="1"/>
              <w:jc w:val="center"/>
              <w:rPr>
                <w:rFonts w:eastAsia="Arial"/>
                <w:color w:val="000000"/>
                <w:sz w:val="20"/>
                <w:szCs w:val="20"/>
                <w:lang w:eastAsia="en-US"/>
              </w:rPr>
            </w:pPr>
            <w:r w:rsidRPr="00372BD4">
              <w:rPr>
                <w:sz w:val="20"/>
                <w:szCs w:val="20"/>
              </w:rPr>
              <w:t>Original</w:t>
            </w:r>
          </w:p>
        </w:tc>
        <w:tc>
          <w:tcPr>
            <w:tcW w:w="2519" w:type="dxa"/>
            <w:tcBorders>
              <w:top w:val="single" w:sz="8" w:space="0" w:color="000000"/>
              <w:left w:val="single" w:sz="8" w:space="0" w:color="000000"/>
              <w:bottom w:val="single" w:sz="8" w:space="0" w:color="000000"/>
              <w:right w:val="single" w:sz="8" w:space="0" w:color="000000"/>
            </w:tcBorders>
            <w:vAlign w:val="center"/>
          </w:tcPr>
          <w:p w14:paraId="30F5E0B0" w14:textId="0755DC61" w:rsidR="008C0F3A" w:rsidRPr="002F3BFA" w:rsidRDefault="001D3780" w:rsidP="008C0F3A">
            <w:pPr>
              <w:autoSpaceDE w:val="0"/>
              <w:autoSpaceDN w:val="0"/>
              <w:adjustRightInd w:val="0"/>
              <w:jc w:val="center"/>
              <w:rPr>
                <w:rFonts w:eastAsia="Arial"/>
                <w:color w:val="000000"/>
                <w:sz w:val="20"/>
                <w:szCs w:val="20"/>
                <w:highlight w:val="yellow"/>
                <w:lang w:eastAsia="en-US"/>
              </w:rPr>
            </w:pPr>
            <w:r w:rsidRPr="002F3BFA">
              <w:rPr>
                <w:sz w:val="20"/>
                <w:szCs w:val="20"/>
                <w:highlight w:val="yellow"/>
              </w:rPr>
              <w:t>[ENTER AUTHOR NAME]</w:t>
            </w:r>
          </w:p>
        </w:tc>
        <w:tc>
          <w:tcPr>
            <w:tcW w:w="2060" w:type="dxa"/>
            <w:tcBorders>
              <w:top w:val="single" w:sz="8" w:space="0" w:color="000000"/>
              <w:left w:val="single" w:sz="8" w:space="0" w:color="000000"/>
              <w:bottom w:val="single" w:sz="8" w:space="0" w:color="000000"/>
              <w:right w:val="single" w:sz="8" w:space="0" w:color="000000"/>
            </w:tcBorders>
            <w:vAlign w:val="center"/>
          </w:tcPr>
          <w:p w14:paraId="63B99175" w14:textId="29F243DB" w:rsidR="008C0F3A" w:rsidRPr="002F3BFA" w:rsidRDefault="001D3780" w:rsidP="008C0F3A">
            <w:pPr>
              <w:autoSpaceDE w:val="0"/>
              <w:autoSpaceDN w:val="0"/>
              <w:adjustRightInd w:val="0"/>
              <w:jc w:val="center"/>
              <w:rPr>
                <w:rFonts w:eastAsia="Arial"/>
                <w:color w:val="000000"/>
                <w:sz w:val="20"/>
                <w:szCs w:val="20"/>
                <w:highlight w:val="yellow"/>
                <w:lang w:eastAsia="en-US"/>
              </w:rPr>
            </w:pPr>
            <w:r w:rsidRPr="002F3BFA">
              <w:rPr>
                <w:sz w:val="20"/>
                <w:szCs w:val="20"/>
                <w:highlight w:val="yellow"/>
              </w:rPr>
              <w:t>[ENTER TITLE/ENTER DEPARTMENT]</w:t>
            </w:r>
          </w:p>
        </w:tc>
      </w:tr>
    </w:tbl>
    <w:p w14:paraId="29AE43D0" w14:textId="77777777" w:rsidR="00EF2B1E" w:rsidRPr="00DE6A3C" w:rsidRDefault="00EF2B1E" w:rsidP="00E23A10">
      <w:pPr>
        <w:jc w:val="both"/>
        <w:rPr>
          <w:b/>
          <w:sz w:val="16"/>
          <w:szCs w:val="16"/>
        </w:rPr>
      </w:pPr>
    </w:p>
    <w:p w14:paraId="1D6C4DB8" w14:textId="77777777" w:rsidR="00EF2B1E" w:rsidRPr="00DE6A3C" w:rsidRDefault="00EF2B1E" w:rsidP="00E23A10">
      <w:pPr>
        <w:spacing w:after="12"/>
        <w:jc w:val="both"/>
        <w:rPr>
          <w:sz w:val="20"/>
          <w:szCs w:val="20"/>
        </w:rPr>
      </w:pPr>
      <w:r w:rsidRPr="00DE6A3C">
        <w:rPr>
          <w:b/>
          <w:sz w:val="16"/>
        </w:rPr>
        <w:t xml:space="preserve">Requirements: </w:t>
      </w:r>
    </w:p>
    <w:p w14:paraId="5EEE4670" w14:textId="77777777" w:rsidR="00EF2B1E" w:rsidRPr="00DE6A3C" w:rsidRDefault="00EF2B1E" w:rsidP="00E23A10">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DE6A3C">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7611122C" w14:textId="77777777" w:rsidR="00EF2B1E" w:rsidRPr="00DE6A3C" w:rsidRDefault="00EF2B1E" w:rsidP="00E23A10">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DE6A3C">
        <w:rPr>
          <w:rFonts w:ascii="Arial" w:hAnsi="Arial" w:cs="Arial"/>
          <w:color w:val="000000" w:themeColor="text1"/>
          <w:sz w:val="16"/>
          <w:szCs w:val="16"/>
        </w:rPr>
        <w:t>The trainee has observed a demonstration of the task they are to perform or the procedure for which they are being trained as required. </w:t>
      </w:r>
    </w:p>
    <w:p w14:paraId="07F319E0" w14:textId="77777777" w:rsidR="00EF2B1E" w:rsidRPr="00DE6A3C" w:rsidRDefault="00EF2B1E" w:rsidP="00E23A10">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DE6A3C">
        <w:rPr>
          <w:rFonts w:ascii="Arial" w:hAnsi="Arial" w:cs="Arial"/>
          <w:color w:val="000000" w:themeColor="text1"/>
          <w:sz w:val="16"/>
          <w:szCs w:val="16"/>
        </w:rPr>
        <w:t>The trainee has demonstrated the ability to perform the task with acceptable proficiency and minimal supervision.</w:t>
      </w:r>
    </w:p>
    <w:p w14:paraId="12D0E2B2" w14:textId="77777777" w:rsidR="00D4023A" w:rsidRDefault="00D4023A" w:rsidP="00E23A10">
      <w:pPr>
        <w:contextualSpacing/>
        <w:jc w:val="both"/>
        <w:rPr>
          <w:sz w:val="16"/>
          <w:szCs w:val="16"/>
        </w:rPr>
      </w:pPr>
    </w:p>
    <w:p w14:paraId="0E0CE172" w14:textId="77777777" w:rsidR="006830B2" w:rsidRDefault="006830B2" w:rsidP="00E23A10">
      <w:pPr>
        <w:contextualSpacing/>
        <w:jc w:val="both"/>
        <w:rPr>
          <w:sz w:val="16"/>
          <w:szCs w:val="16"/>
        </w:rPr>
      </w:pPr>
    </w:p>
    <w:p w14:paraId="49661373" w14:textId="77777777" w:rsidR="006830B2" w:rsidRDefault="006830B2" w:rsidP="00E23A10">
      <w:pPr>
        <w:contextualSpacing/>
        <w:jc w:val="both"/>
        <w:rPr>
          <w:sz w:val="16"/>
          <w:szCs w:val="16"/>
        </w:rPr>
      </w:pPr>
    </w:p>
    <w:p w14:paraId="15F48FBB" w14:textId="77777777" w:rsidR="006830B2" w:rsidRDefault="006830B2" w:rsidP="00E23A10">
      <w:pPr>
        <w:contextualSpacing/>
        <w:jc w:val="both"/>
        <w:rPr>
          <w:sz w:val="16"/>
          <w:szCs w:val="16"/>
        </w:rPr>
      </w:pPr>
    </w:p>
    <w:p w14:paraId="7F261320" w14:textId="77777777" w:rsidR="006830B2" w:rsidRDefault="006830B2" w:rsidP="00E23A10">
      <w:pPr>
        <w:contextualSpacing/>
        <w:jc w:val="both"/>
        <w:rPr>
          <w:sz w:val="16"/>
          <w:szCs w:val="16"/>
        </w:rPr>
      </w:pPr>
    </w:p>
    <w:p w14:paraId="1C818F1B" w14:textId="77777777" w:rsidR="00502603" w:rsidRPr="00DE6A3C" w:rsidRDefault="00502603" w:rsidP="00E23A10">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EF2B1E" w:rsidRPr="00DE6A3C" w14:paraId="1E23939A" w14:textId="77777777" w:rsidTr="00E637C2">
        <w:trPr>
          <w:jc w:val="center"/>
        </w:trPr>
        <w:tc>
          <w:tcPr>
            <w:tcW w:w="1606" w:type="pct"/>
          </w:tcPr>
          <w:p w14:paraId="353FEAB3" w14:textId="77777777" w:rsidR="00EF2B1E" w:rsidRPr="00DE6A3C" w:rsidRDefault="00EF2B1E" w:rsidP="00E23A10">
            <w:pPr>
              <w:rPr>
                <w:b/>
                <w:i/>
                <w:sz w:val="20"/>
                <w:szCs w:val="20"/>
              </w:rPr>
            </w:pPr>
            <w:r w:rsidRPr="00DE6A3C">
              <w:rPr>
                <w:b/>
                <w:i/>
                <w:sz w:val="20"/>
                <w:szCs w:val="20"/>
              </w:rPr>
              <w:t>TRAINEE (Print Name):</w:t>
            </w:r>
          </w:p>
          <w:p w14:paraId="701BA007" w14:textId="77777777" w:rsidR="00EF2B1E" w:rsidRPr="00DE6A3C" w:rsidRDefault="00EF2B1E" w:rsidP="00E23A10">
            <w:pPr>
              <w:rPr>
                <w:b/>
                <w:i/>
                <w:sz w:val="20"/>
                <w:szCs w:val="20"/>
              </w:rPr>
            </w:pPr>
          </w:p>
          <w:p w14:paraId="6ED725ED" w14:textId="77777777" w:rsidR="00EF2B1E" w:rsidRPr="00DE6A3C" w:rsidRDefault="00EF2B1E" w:rsidP="00E23A10">
            <w:pPr>
              <w:rPr>
                <w:b/>
                <w:i/>
                <w:sz w:val="20"/>
                <w:szCs w:val="20"/>
              </w:rPr>
            </w:pPr>
          </w:p>
        </w:tc>
        <w:tc>
          <w:tcPr>
            <w:tcW w:w="1133" w:type="pct"/>
          </w:tcPr>
          <w:p w14:paraId="4ED6D8D4" w14:textId="77777777" w:rsidR="00EF2B1E" w:rsidRPr="00DE6A3C" w:rsidRDefault="00EF2B1E" w:rsidP="00E23A10">
            <w:pPr>
              <w:rPr>
                <w:b/>
                <w:i/>
                <w:sz w:val="20"/>
                <w:szCs w:val="20"/>
              </w:rPr>
            </w:pPr>
            <w:r w:rsidRPr="00DE6A3C">
              <w:rPr>
                <w:b/>
                <w:i/>
                <w:sz w:val="20"/>
                <w:szCs w:val="20"/>
              </w:rPr>
              <w:t>TRAINEE (Signature):</w:t>
            </w:r>
          </w:p>
        </w:tc>
        <w:tc>
          <w:tcPr>
            <w:tcW w:w="781" w:type="pct"/>
          </w:tcPr>
          <w:p w14:paraId="23490DDE" w14:textId="77777777" w:rsidR="00EF2B1E" w:rsidRPr="00DE6A3C" w:rsidRDefault="00EF2B1E" w:rsidP="00E23A10">
            <w:pPr>
              <w:rPr>
                <w:b/>
                <w:i/>
                <w:sz w:val="20"/>
                <w:szCs w:val="20"/>
              </w:rPr>
            </w:pPr>
            <w:r w:rsidRPr="00DE6A3C">
              <w:rPr>
                <w:b/>
                <w:i/>
                <w:sz w:val="20"/>
                <w:szCs w:val="20"/>
              </w:rPr>
              <w:t>Date:</w:t>
            </w:r>
          </w:p>
          <w:p w14:paraId="44A5B0C0" w14:textId="77777777" w:rsidR="00EF2B1E" w:rsidRPr="00DE6A3C" w:rsidRDefault="00EF2B1E" w:rsidP="00E23A10">
            <w:pPr>
              <w:rPr>
                <w:b/>
                <w:i/>
                <w:sz w:val="20"/>
                <w:szCs w:val="20"/>
              </w:rPr>
            </w:pPr>
          </w:p>
          <w:p w14:paraId="2F312D8C" w14:textId="77777777" w:rsidR="00EF2B1E" w:rsidRPr="00DE6A3C" w:rsidRDefault="00EF2B1E" w:rsidP="00E23A10">
            <w:pPr>
              <w:rPr>
                <w:b/>
                <w:i/>
                <w:sz w:val="20"/>
                <w:szCs w:val="20"/>
              </w:rPr>
            </w:pPr>
          </w:p>
        </w:tc>
        <w:tc>
          <w:tcPr>
            <w:tcW w:w="1480" w:type="pct"/>
          </w:tcPr>
          <w:p w14:paraId="0CAD2037" w14:textId="77777777" w:rsidR="00EF2B1E" w:rsidRPr="00DE6A3C" w:rsidRDefault="00EF2B1E" w:rsidP="00E23A10">
            <w:pPr>
              <w:rPr>
                <w:b/>
                <w:i/>
                <w:sz w:val="20"/>
                <w:szCs w:val="20"/>
              </w:rPr>
            </w:pPr>
            <w:r w:rsidRPr="00DE6A3C">
              <w:rPr>
                <w:b/>
                <w:i/>
                <w:sz w:val="20"/>
                <w:szCs w:val="20"/>
              </w:rPr>
              <w:t>Department:</w:t>
            </w:r>
          </w:p>
          <w:p w14:paraId="68B994FA" w14:textId="77777777" w:rsidR="00EF2B1E" w:rsidRPr="00DE6A3C" w:rsidRDefault="00EF2B1E" w:rsidP="00E23A10">
            <w:pPr>
              <w:rPr>
                <w:b/>
                <w:i/>
                <w:sz w:val="20"/>
                <w:szCs w:val="20"/>
              </w:rPr>
            </w:pPr>
          </w:p>
          <w:p w14:paraId="32952119" w14:textId="77777777" w:rsidR="00EF2B1E" w:rsidRPr="00DE6A3C" w:rsidRDefault="00EF2B1E" w:rsidP="00E23A10">
            <w:pPr>
              <w:rPr>
                <w:b/>
                <w:i/>
                <w:sz w:val="20"/>
                <w:szCs w:val="20"/>
              </w:rPr>
            </w:pPr>
          </w:p>
        </w:tc>
      </w:tr>
      <w:tr w:rsidR="00EF2B1E" w:rsidRPr="00DE6A3C" w14:paraId="7B771C4D" w14:textId="77777777" w:rsidTr="00E637C2">
        <w:trPr>
          <w:trHeight w:val="665"/>
          <w:jc w:val="center"/>
        </w:trPr>
        <w:tc>
          <w:tcPr>
            <w:tcW w:w="1606" w:type="pct"/>
          </w:tcPr>
          <w:p w14:paraId="55E2346A" w14:textId="77777777" w:rsidR="00EF2B1E" w:rsidRPr="00DE6A3C" w:rsidRDefault="00EF2B1E" w:rsidP="00E23A10">
            <w:pPr>
              <w:rPr>
                <w:sz w:val="20"/>
                <w:szCs w:val="20"/>
              </w:rPr>
            </w:pPr>
            <w:r w:rsidRPr="00DE6A3C">
              <w:rPr>
                <w:sz w:val="20"/>
                <w:szCs w:val="20"/>
              </w:rPr>
              <w:t>Trainer / Supervisor (Print Name):</w:t>
            </w:r>
          </w:p>
          <w:p w14:paraId="6201AC8F" w14:textId="77777777" w:rsidR="00EF2B1E" w:rsidRPr="00DE6A3C" w:rsidRDefault="00EF2B1E" w:rsidP="00E23A10">
            <w:pPr>
              <w:rPr>
                <w:sz w:val="20"/>
                <w:szCs w:val="20"/>
              </w:rPr>
            </w:pPr>
          </w:p>
          <w:p w14:paraId="7545D2EC" w14:textId="77777777" w:rsidR="00EF2B1E" w:rsidRPr="00DE6A3C" w:rsidRDefault="00EF2B1E" w:rsidP="00E23A10">
            <w:pPr>
              <w:rPr>
                <w:sz w:val="20"/>
                <w:szCs w:val="20"/>
              </w:rPr>
            </w:pPr>
          </w:p>
        </w:tc>
        <w:tc>
          <w:tcPr>
            <w:tcW w:w="1133" w:type="pct"/>
          </w:tcPr>
          <w:p w14:paraId="12B993EF" w14:textId="77777777" w:rsidR="00EF2B1E" w:rsidRPr="00DE6A3C" w:rsidRDefault="00EF2B1E" w:rsidP="00E23A10">
            <w:pPr>
              <w:rPr>
                <w:sz w:val="20"/>
                <w:szCs w:val="20"/>
              </w:rPr>
            </w:pPr>
            <w:r w:rsidRPr="00DE6A3C">
              <w:rPr>
                <w:sz w:val="20"/>
                <w:szCs w:val="20"/>
              </w:rPr>
              <w:t>Trainer (Signature):</w:t>
            </w:r>
          </w:p>
        </w:tc>
        <w:tc>
          <w:tcPr>
            <w:tcW w:w="781" w:type="pct"/>
          </w:tcPr>
          <w:p w14:paraId="746CF663" w14:textId="77777777" w:rsidR="00EF2B1E" w:rsidRPr="00DE6A3C" w:rsidRDefault="00EF2B1E" w:rsidP="00E23A10">
            <w:pPr>
              <w:rPr>
                <w:sz w:val="20"/>
                <w:szCs w:val="20"/>
              </w:rPr>
            </w:pPr>
            <w:r w:rsidRPr="00DE6A3C">
              <w:rPr>
                <w:sz w:val="20"/>
                <w:szCs w:val="20"/>
              </w:rPr>
              <w:t>Date:</w:t>
            </w:r>
          </w:p>
          <w:p w14:paraId="13352782" w14:textId="77777777" w:rsidR="00EF2B1E" w:rsidRPr="00DE6A3C" w:rsidRDefault="00EF2B1E" w:rsidP="00E23A10">
            <w:pPr>
              <w:rPr>
                <w:sz w:val="20"/>
                <w:szCs w:val="20"/>
              </w:rPr>
            </w:pPr>
          </w:p>
          <w:p w14:paraId="28BD19DB" w14:textId="77777777" w:rsidR="00EF2B1E" w:rsidRPr="00DE6A3C" w:rsidRDefault="00EF2B1E" w:rsidP="00E23A10">
            <w:pPr>
              <w:rPr>
                <w:sz w:val="20"/>
                <w:szCs w:val="20"/>
              </w:rPr>
            </w:pPr>
          </w:p>
        </w:tc>
        <w:tc>
          <w:tcPr>
            <w:tcW w:w="1480" w:type="pct"/>
          </w:tcPr>
          <w:p w14:paraId="7995BA1A" w14:textId="77777777" w:rsidR="00EF2B1E" w:rsidRPr="00DE6A3C" w:rsidRDefault="00EF2B1E" w:rsidP="00E23A10">
            <w:pPr>
              <w:rPr>
                <w:sz w:val="20"/>
                <w:szCs w:val="20"/>
              </w:rPr>
            </w:pPr>
            <w:r w:rsidRPr="00DE6A3C">
              <w:rPr>
                <w:sz w:val="20"/>
                <w:szCs w:val="20"/>
              </w:rPr>
              <w:t>Department:</w:t>
            </w:r>
          </w:p>
          <w:p w14:paraId="00116598" w14:textId="77777777" w:rsidR="00EF2B1E" w:rsidRPr="00DE6A3C" w:rsidRDefault="00EF2B1E" w:rsidP="00E23A10">
            <w:pPr>
              <w:rPr>
                <w:sz w:val="20"/>
                <w:szCs w:val="20"/>
              </w:rPr>
            </w:pPr>
          </w:p>
          <w:p w14:paraId="36732C4B" w14:textId="77777777" w:rsidR="00EF2B1E" w:rsidRPr="00DE6A3C" w:rsidRDefault="00EF2B1E" w:rsidP="00E23A10">
            <w:pPr>
              <w:rPr>
                <w:sz w:val="20"/>
                <w:szCs w:val="20"/>
              </w:rPr>
            </w:pPr>
          </w:p>
        </w:tc>
      </w:tr>
    </w:tbl>
    <w:p w14:paraId="3C600012" w14:textId="77777777" w:rsidR="0099722D" w:rsidRDefault="0099722D" w:rsidP="00E23A10">
      <w:pPr>
        <w:jc w:val="center"/>
        <w:rPr>
          <w:b/>
          <w:bCs/>
          <w:i/>
          <w:iCs/>
          <w:sz w:val="18"/>
          <w:szCs w:val="18"/>
        </w:rPr>
      </w:pPr>
    </w:p>
    <w:p w14:paraId="04B2C4E2" w14:textId="39613C86" w:rsidR="0099722D" w:rsidRDefault="0099722D" w:rsidP="00E23A10">
      <w:pPr>
        <w:jc w:val="center"/>
        <w:rPr>
          <w:b/>
          <w:bCs/>
          <w:i/>
          <w:iCs/>
          <w:sz w:val="18"/>
          <w:szCs w:val="18"/>
        </w:rPr>
      </w:pPr>
    </w:p>
    <w:p w14:paraId="625BC24F" w14:textId="753A4489" w:rsidR="0099722D" w:rsidRDefault="0099722D" w:rsidP="00E23A10">
      <w:pPr>
        <w:jc w:val="center"/>
        <w:rPr>
          <w:b/>
          <w:bCs/>
          <w:i/>
          <w:iCs/>
          <w:sz w:val="18"/>
          <w:szCs w:val="18"/>
        </w:rPr>
      </w:pPr>
    </w:p>
    <w:p w14:paraId="576434ED" w14:textId="3A4F5D5C" w:rsidR="0099722D" w:rsidRDefault="0099722D" w:rsidP="00A52AF0">
      <w:pPr>
        <w:rPr>
          <w:b/>
          <w:bCs/>
          <w:i/>
          <w:iCs/>
          <w:sz w:val="18"/>
          <w:szCs w:val="18"/>
        </w:rPr>
      </w:pPr>
    </w:p>
    <w:p w14:paraId="26FC0F4C" w14:textId="77777777" w:rsidR="00A52AF0" w:rsidRDefault="00A52AF0" w:rsidP="00A52AF0">
      <w:pPr>
        <w:rPr>
          <w:b/>
          <w:bCs/>
          <w:i/>
          <w:iCs/>
          <w:sz w:val="18"/>
          <w:szCs w:val="18"/>
        </w:rPr>
      </w:pPr>
    </w:p>
    <w:p w14:paraId="6B99AFA0" w14:textId="77777777" w:rsidR="00A52AF0" w:rsidRDefault="00A52AF0" w:rsidP="00A52AF0">
      <w:pPr>
        <w:rPr>
          <w:b/>
          <w:bCs/>
          <w:i/>
          <w:iCs/>
          <w:sz w:val="18"/>
          <w:szCs w:val="18"/>
        </w:rPr>
      </w:pPr>
    </w:p>
    <w:p w14:paraId="7598F73F" w14:textId="77777777" w:rsidR="00A52AF0" w:rsidRDefault="00A52AF0" w:rsidP="00A52AF0">
      <w:pPr>
        <w:rPr>
          <w:b/>
          <w:bCs/>
          <w:i/>
          <w:iCs/>
          <w:sz w:val="18"/>
          <w:szCs w:val="18"/>
        </w:rPr>
      </w:pPr>
    </w:p>
    <w:p w14:paraId="502DDCBD" w14:textId="77777777" w:rsidR="00A52AF0" w:rsidRDefault="00A52AF0" w:rsidP="00A52AF0">
      <w:pPr>
        <w:rPr>
          <w:b/>
          <w:bCs/>
          <w:i/>
          <w:iCs/>
          <w:sz w:val="18"/>
          <w:szCs w:val="18"/>
        </w:rPr>
      </w:pPr>
    </w:p>
    <w:p w14:paraId="0A274B5F" w14:textId="77777777" w:rsidR="00A52AF0" w:rsidRDefault="00A52AF0" w:rsidP="00A52AF0">
      <w:pPr>
        <w:rPr>
          <w:b/>
          <w:bCs/>
          <w:i/>
          <w:iCs/>
          <w:sz w:val="18"/>
          <w:szCs w:val="18"/>
        </w:rPr>
      </w:pPr>
    </w:p>
    <w:p w14:paraId="65B6BA2C" w14:textId="77777777" w:rsidR="00A52AF0" w:rsidRDefault="00A52AF0" w:rsidP="00A52AF0">
      <w:pPr>
        <w:rPr>
          <w:b/>
          <w:bCs/>
          <w:i/>
          <w:iCs/>
          <w:sz w:val="18"/>
          <w:szCs w:val="18"/>
        </w:rPr>
      </w:pPr>
    </w:p>
    <w:p w14:paraId="60EE833E" w14:textId="77777777" w:rsidR="00A52AF0" w:rsidRDefault="00A52AF0" w:rsidP="00A52AF0">
      <w:pPr>
        <w:rPr>
          <w:b/>
          <w:bCs/>
          <w:i/>
          <w:iCs/>
          <w:sz w:val="18"/>
          <w:szCs w:val="18"/>
        </w:rPr>
      </w:pPr>
    </w:p>
    <w:p w14:paraId="2A938F4B" w14:textId="77777777" w:rsidR="00A52AF0" w:rsidRDefault="00A52AF0" w:rsidP="00A52AF0">
      <w:pPr>
        <w:rPr>
          <w:b/>
          <w:bCs/>
          <w:i/>
          <w:iCs/>
          <w:sz w:val="18"/>
          <w:szCs w:val="18"/>
        </w:rPr>
      </w:pPr>
    </w:p>
    <w:p w14:paraId="15C85E3F" w14:textId="77777777" w:rsidR="00A52AF0" w:rsidRDefault="00A52AF0" w:rsidP="00A52AF0">
      <w:pPr>
        <w:rPr>
          <w:b/>
          <w:bCs/>
          <w:i/>
          <w:iCs/>
          <w:sz w:val="18"/>
          <w:szCs w:val="18"/>
        </w:rPr>
      </w:pPr>
    </w:p>
    <w:p w14:paraId="641BF021" w14:textId="77777777" w:rsidR="00A52AF0" w:rsidRDefault="00A52AF0" w:rsidP="00A52AF0">
      <w:pPr>
        <w:rPr>
          <w:b/>
          <w:bCs/>
          <w:i/>
          <w:iCs/>
          <w:sz w:val="18"/>
          <w:szCs w:val="18"/>
        </w:rPr>
      </w:pPr>
    </w:p>
    <w:p w14:paraId="61DBA38B" w14:textId="77777777" w:rsidR="00A52AF0" w:rsidRDefault="00A52AF0" w:rsidP="00A52AF0">
      <w:pPr>
        <w:rPr>
          <w:b/>
          <w:bCs/>
          <w:i/>
          <w:iCs/>
          <w:sz w:val="18"/>
          <w:szCs w:val="18"/>
        </w:rPr>
      </w:pPr>
    </w:p>
    <w:p w14:paraId="13917C46" w14:textId="77777777" w:rsidR="00A52AF0" w:rsidRDefault="00A52AF0" w:rsidP="00A52AF0">
      <w:pPr>
        <w:rPr>
          <w:b/>
          <w:bCs/>
          <w:i/>
          <w:iCs/>
          <w:sz w:val="18"/>
          <w:szCs w:val="18"/>
        </w:rPr>
      </w:pPr>
    </w:p>
    <w:p w14:paraId="2FCCC792" w14:textId="77777777" w:rsidR="00A52AF0" w:rsidRDefault="00A52AF0" w:rsidP="00A52AF0">
      <w:pPr>
        <w:rPr>
          <w:b/>
          <w:bCs/>
          <w:i/>
          <w:iCs/>
          <w:sz w:val="18"/>
          <w:szCs w:val="18"/>
        </w:rPr>
      </w:pPr>
    </w:p>
    <w:p w14:paraId="4E88957F" w14:textId="77777777" w:rsidR="00A52AF0" w:rsidRDefault="00A52AF0" w:rsidP="00A52AF0">
      <w:pPr>
        <w:rPr>
          <w:b/>
          <w:bCs/>
          <w:i/>
          <w:iCs/>
          <w:sz w:val="18"/>
          <w:szCs w:val="18"/>
        </w:rPr>
      </w:pPr>
    </w:p>
    <w:p w14:paraId="5AE108B3" w14:textId="77777777" w:rsidR="00A52AF0" w:rsidRDefault="00A52AF0" w:rsidP="00A52AF0">
      <w:pPr>
        <w:rPr>
          <w:b/>
          <w:bCs/>
          <w:i/>
          <w:iCs/>
          <w:sz w:val="18"/>
          <w:szCs w:val="18"/>
        </w:rPr>
      </w:pPr>
    </w:p>
    <w:p w14:paraId="528B90C0" w14:textId="77777777" w:rsidR="00A52AF0" w:rsidRDefault="00A52AF0" w:rsidP="00A52AF0">
      <w:pPr>
        <w:rPr>
          <w:b/>
          <w:bCs/>
          <w:i/>
          <w:iCs/>
          <w:sz w:val="18"/>
          <w:szCs w:val="18"/>
        </w:rPr>
      </w:pPr>
    </w:p>
    <w:p w14:paraId="6FF9C2F0" w14:textId="77777777" w:rsidR="00A52AF0" w:rsidRDefault="00A52AF0" w:rsidP="00A52AF0">
      <w:pPr>
        <w:rPr>
          <w:b/>
          <w:bCs/>
          <w:i/>
          <w:iCs/>
          <w:sz w:val="18"/>
          <w:szCs w:val="18"/>
        </w:rPr>
      </w:pPr>
    </w:p>
    <w:p w14:paraId="4CF725AE" w14:textId="77777777" w:rsidR="00A52AF0" w:rsidRDefault="00A52AF0" w:rsidP="00A52AF0">
      <w:pPr>
        <w:rPr>
          <w:b/>
          <w:bCs/>
          <w:i/>
          <w:iCs/>
          <w:sz w:val="18"/>
          <w:szCs w:val="18"/>
        </w:rPr>
      </w:pPr>
    </w:p>
    <w:p w14:paraId="3E9E4BD1" w14:textId="77777777" w:rsidR="00A52AF0" w:rsidRDefault="00A52AF0" w:rsidP="00A52AF0">
      <w:pPr>
        <w:rPr>
          <w:b/>
          <w:bCs/>
          <w:i/>
          <w:iCs/>
          <w:sz w:val="18"/>
          <w:szCs w:val="18"/>
        </w:rPr>
      </w:pPr>
    </w:p>
    <w:p w14:paraId="0639C7A1" w14:textId="77777777" w:rsidR="00A52AF0" w:rsidRDefault="00A52AF0" w:rsidP="00A52AF0">
      <w:pPr>
        <w:rPr>
          <w:b/>
          <w:bCs/>
          <w:i/>
          <w:iCs/>
          <w:sz w:val="18"/>
          <w:szCs w:val="18"/>
        </w:rPr>
      </w:pPr>
    </w:p>
    <w:p w14:paraId="711EB311" w14:textId="77777777" w:rsidR="00A52AF0" w:rsidRDefault="00A52AF0" w:rsidP="00A52AF0">
      <w:pPr>
        <w:rPr>
          <w:b/>
          <w:bCs/>
          <w:i/>
          <w:iCs/>
          <w:sz w:val="18"/>
          <w:szCs w:val="18"/>
        </w:rPr>
      </w:pPr>
    </w:p>
    <w:p w14:paraId="44C55944" w14:textId="77777777" w:rsidR="00A52AF0" w:rsidRDefault="00A52AF0" w:rsidP="00A52AF0">
      <w:pPr>
        <w:rPr>
          <w:b/>
          <w:bCs/>
          <w:i/>
          <w:iCs/>
          <w:sz w:val="18"/>
          <w:szCs w:val="18"/>
        </w:rPr>
      </w:pPr>
    </w:p>
    <w:p w14:paraId="73CCE9E2" w14:textId="77777777" w:rsidR="00A52AF0" w:rsidRDefault="00A52AF0" w:rsidP="00A52AF0">
      <w:pPr>
        <w:rPr>
          <w:b/>
          <w:bCs/>
          <w:i/>
          <w:iCs/>
          <w:sz w:val="18"/>
          <w:szCs w:val="18"/>
        </w:rPr>
      </w:pPr>
    </w:p>
    <w:p w14:paraId="7BEF6E03" w14:textId="77777777" w:rsidR="00A52AF0" w:rsidRDefault="00A52AF0" w:rsidP="00A52AF0">
      <w:pPr>
        <w:rPr>
          <w:b/>
          <w:bCs/>
          <w:i/>
          <w:iCs/>
          <w:sz w:val="18"/>
          <w:szCs w:val="18"/>
        </w:rPr>
      </w:pPr>
    </w:p>
    <w:p w14:paraId="126E5D83" w14:textId="77777777" w:rsidR="00A52AF0" w:rsidRDefault="00A52AF0" w:rsidP="00A52AF0">
      <w:pPr>
        <w:rPr>
          <w:b/>
          <w:bCs/>
          <w:i/>
          <w:iCs/>
          <w:sz w:val="18"/>
          <w:szCs w:val="18"/>
        </w:rPr>
      </w:pPr>
    </w:p>
    <w:p w14:paraId="19D8D70C" w14:textId="77777777" w:rsidR="00A52AF0" w:rsidRDefault="00A52AF0" w:rsidP="00A52AF0">
      <w:pPr>
        <w:rPr>
          <w:b/>
          <w:bCs/>
          <w:i/>
          <w:iCs/>
          <w:sz w:val="18"/>
          <w:szCs w:val="18"/>
        </w:rPr>
      </w:pPr>
    </w:p>
    <w:p w14:paraId="634F1E01" w14:textId="77777777" w:rsidR="00A52AF0" w:rsidRDefault="00A52AF0" w:rsidP="00A52AF0">
      <w:pPr>
        <w:rPr>
          <w:b/>
          <w:bCs/>
          <w:i/>
          <w:iCs/>
          <w:sz w:val="18"/>
          <w:szCs w:val="18"/>
        </w:rPr>
      </w:pPr>
    </w:p>
    <w:p w14:paraId="2434267C" w14:textId="77777777" w:rsidR="00A52AF0" w:rsidRDefault="00A52AF0" w:rsidP="00A52AF0">
      <w:pPr>
        <w:rPr>
          <w:b/>
          <w:bCs/>
          <w:i/>
          <w:iCs/>
          <w:sz w:val="18"/>
          <w:szCs w:val="18"/>
        </w:rPr>
      </w:pPr>
    </w:p>
    <w:p w14:paraId="614AA30E" w14:textId="77777777" w:rsidR="00A52AF0" w:rsidRDefault="00A52AF0" w:rsidP="00A52AF0">
      <w:pPr>
        <w:rPr>
          <w:b/>
          <w:bCs/>
          <w:i/>
          <w:iCs/>
          <w:sz w:val="18"/>
          <w:szCs w:val="18"/>
        </w:rPr>
      </w:pPr>
    </w:p>
    <w:p w14:paraId="47BC7E3F" w14:textId="77777777" w:rsidR="00A52AF0" w:rsidRDefault="00A52AF0" w:rsidP="00A52AF0">
      <w:pPr>
        <w:rPr>
          <w:b/>
          <w:bCs/>
          <w:i/>
          <w:iCs/>
          <w:sz w:val="18"/>
          <w:szCs w:val="18"/>
        </w:rPr>
      </w:pPr>
    </w:p>
    <w:p w14:paraId="3D9ED420" w14:textId="77777777" w:rsidR="00A52AF0" w:rsidRDefault="00A52AF0" w:rsidP="00A52AF0">
      <w:pPr>
        <w:rPr>
          <w:b/>
          <w:bCs/>
          <w:i/>
          <w:iCs/>
          <w:sz w:val="18"/>
          <w:szCs w:val="18"/>
        </w:rPr>
      </w:pPr>
    </w:p>
    <w:p w14:paraId="5D5B21A1" w14:textId="77777777" w:rsidR="00A52AF0" w:rsidRDefault="00A52AF0" w:rsidP="00A52AF0">
      <w:pPr>
        <w:rPr>
          <w:b/>
          <w:bCs/>
          <w:i/>
          <w:iCs/>
          <w:sz w:val="18"/>
          <w:szCs w:val="18"/>
        </w:rPr>
      </w:pPr>
    </w:p>
    <w:p w14:paraId="27C1E0DD" w14:textId="77777777" w:rsidR="00A52AF0" w:rsidRDefault="00A52AF0" w:rsidP="00A52AF0">
      <w:pPr>
        <w:rPr>
          <w:b/>
          <w:bCs/>
          <w:i/>
          <w:iCs/>
          <w:sz w:val="18"/>
          <w:szCs w:val="18"/>
        </w:rPr>
      </w:pPr>
    </w:p>
    <w:p w14:paraId="41BE53E4" w14:textId="77777777" w:rsidR="00A52AF0" w:rsidRDefault="00A52AF0" w:rsidP="00A52AF0">
      <w:pPr>
        <w:rPr>
          <w:b/>
          <w:bCs/>
          <w:i/>
          <w:iCs/>
          <w:sz w:val="18"/>
          <w:szCs w:val="18"/>
        </w:rPr>
      </w:pPr>
    </w:p>
    <w:p w14:paraId="046C5217" w14:textId="77777777" w:rsidR="00A52AF0" w:rsidRDefault="00A52AF0" w:rsidP="00A52AF0">
      <w:pPr>
        <w:rPr>
          <w:b/>
          <w:bCs/>
          <w:i/>
          <w:iCs/>
          <w:sz w:val="18"/>
          <w:szCs w:val="18"/>
        </w:rPr>
      </w:pPr>
    </w:p>
    <w:p w14:paraId="757A8BE9" w14:textId="77777777" w:rsidR="00A52AF0" w:rsidRDefault="00A52AF0" w:rsidP="00A52AF0">
      <w:pPr>
        <w:rPr>
          <w:b/>
          <w:bCs/>
          <w:i/>
          <w:iCs/>
          <w:sz w:val="18"/>
          <w:szCs w:val="18"/>
        </w:rPr>
      </w:pPr>
    </w:p>
    <w:p w14:paraId="00925954" w14:textId="77777777" w:rsidR="00A52AF0" w:rsidRDefault="00A52AF0" w:rsidP="00A52AF0">
      <w:pPr>
        <w:rPr>
          <w:b/>
          <w:bCs/>
          <w:i/>
          <w:iCs/>
          <w:sz w:val="18"/>
          <w:szCs w:val="18"/>
        </w:rPr>
      </w:pPr>
    </w:p>
    <w:p w14:paraId="19230FF8" w14:textId="77777777" w:rsidR="00A52AF0" w:rsidRDefault="00A52AF0" w:rsidP="00A52AF0">
      <w:pPr>
        <w:rPr>
          <w:b/>
          <w:bCs/>
          <w:i/>
          <w:iCs/>
          <w:sz w:val="18"/>
          <w:szCs w:val="18"/>
        </w:rPr>
      </w:pPr>
    </w:p>
    <w:p w14:paraId="325B9624" w14:textId="77777777" w:rsidR="00A52AF0" w:rsidRDefault="00A52AF0" w:rsidP="00A52AF0">
      <w:pPr>
        <w:rPr>
          <w:b/>
          <w:bCs/>
          <w:i/>
          <w:iCs/>
          <w:sz w:val="18"/>
          <w:szCs w:val="18"/>
        </w:rPr>
      </w:pPr>
    </w:p>
    <w:p w14:paraId="33DA0104" w14:textId="77777777" w:rsidR="00A52AF0" w:rsidRDefault="00A52AF0" w:rsidP="00A52AF0">
      <w:pPr>
        <w:rPr>
          <w:b/>
          <w:bCs/>
          <w:i/>
          <w:iCs/>
          <w:sz w:val="18"/>
          <w:szCs w:val="18"/>
        </w:rPr>
      </w:pPr>
    </w:p>
    <w:p w14:paraId="532BBEFD" w14:textId="77777777" w:rsidR="00A52AF0" w:rsidRDefault="00A52AF0" w:rsidP="00A52AF0">
      <w:pPr>
        <w:rPr>
          <w:b/>
          <w:bCs/>
          <w:i/>
          <w:iCs/>
          <w:sz w:val="18"/>
          <w:szCs w:val="18"/>
        </w:rPr>
      </w:pPr>
    </w:p>
    <w:p w14:paraId="0A7CD285" w14:textId="77777777" w:rsidR="00E23A10" w:rsidRPr="00DE6A3C" w:rsidRDefault="00E23A10" w:rsidP="00E23A10">
      <w:pPr>
        <w:rPr>
          <w:b/>
          <w:bCs/>
          <w:i/>
          <w:iCs/>
          <w:sz w:val="18"/>
          <w:szCs w:val="18"/>
        </w:rPr>
      </w:pPr>
    </w:p>
    <w:tbl>
      <w:tblPr>
        <w:tblStyle w:val="TableGrid"/>
        <w:tblW w:w="5000" w:type="pct"/>
        <w:jc w:val="center"/>
        <w:tblLook w:val="04A0" w:firstRow="1" w:lastRow="0" w:firstColumn="1" w:lastColumn="0" w:noHBand="0" w:noVBand="1"/>
      </w:tblPr>
      <w:tblGrid>
        <w:gridCol w:w="6586"/>
        <w:gridCol w:w="3484"/>
      </w:tblGrid>
      <w:tr w:rsidR="00EF2B1E" w:rsidRPr="00DE6A3C" w14:paraId="7E1AA8F6" w14:textId="77777777" w:rsidTr="00E637C2">
        <w:trPr>
          <w:jc w:val="center"/>
        </w:trPr>
        <w:tc>
          <w:tcPr>
            <w:tcW w:w="3270" w:type="pct"/>
          </w:tcPr>
          <w:p w14:paraId="465686E0" w14:textId="77777777" w:rsidR="00EF2B1E" w:rsidRPr="00DE6A3C" w:rsidRDefault="00EF2B1E" w:rsidP="00E23A10">
            <w:pPr>
              <w:rPr>
                <w:rFonts w:eastAsia="Times New Roman"/>
                <w:b/>
                <w:bCs/>
                <w:color w:val="000000"/>
                <w:kern w:val="28"/>
                <w:sz w:val="20"/>
                <w:lang w:eastAsia="en-US"/>
              </w:rPr>
            </w:pPr>
            <w:r w:rsidRPr="00DE6A3C">
              <w:rPr>
                <w:rFonts w:eastAsia="Times New Roman"/>
                <w:b/>
                <w:bCs/>
                <w:color w:val="000000"/>
                <w:kern w:val="28"/>
                <w:sz w:val="20"/>
                <w:lang w:eastAsia="en-US"/>
              </w:rPr>
              <w:t>NAME (Print):</w:t>
            </w:r>
          </w:p>
          <w:p w14:paraId="00810DE7" w14:textId="77777777" w:rsidR="00EF2B1E" w:rsidRPr="00DE6A3C" w:rsidRDefault="00EF2B1E" w:rsidP="00E23A10">
            <w:pPr>
              <w:rPr>
                <w:rFonts w:eastAsia="Times New Roman"/>
                <w:b/>
                <w:bCs/>
                <w:color w:val="000000"/>
                <w:kern w:val="28"/>
                <w:sz w:val="20"/>
                <w:szCs w:val="20"/>
                <w:lang w:eastAsia="en-US"/>
              </w:rPr>
            </w:pPr>
          </w:p>
        </w:tc>
        <w:tc>
          <w:tcPr>
            <w:tcW w:w="1730" w:type="pct"/>
          </w:tcPr>
          <w:p w14:paraId="71FF182E" w14:textId="77777777" w:rsidR="00EF2B1E" w:rsidRPr="00DE6A3C" w:rsidRDefault="00EF2B1E" w:rsidP="00E23A10">
            <w:pPr>
              <w:rPr>
                <w:rFonts w:eastAsia="Times New Roman"/>
                <w:b/>
                <w:bCs/>
                <w:color w:val="000000"/>
                <w:kern w:val="28"/>
                <w:sz w:val="20"/>
                <w:lang w:eastAsia="en-US"/>
              </w:rPr>
            </w:pPr>
            <w:r w:rsidRPr="00DE6A3C">
              <w:rPr>
                <w:rFonts w:eastAsia="Times New Roman"/>
                <w:b/>
                <w:bCs/>
                <w:color w:val="000000"/>
                <w:kern w:val="28"/>
                <w:sz w:val="20"/>
                <w:lang w:eastAsia="en-US"/>
              </w:rPr>
              <w:t>Date:</w:t>
            </w:r>
          </w:p>
          <w:p w14:paraId="624F7E91" w14:textId="77777777" w:rsidR="00EF2B1E" w:rsidRPr="00DE6A3C" w:rsidRDefault="00EF2B1E" w:rsidP="00E23A10">
            <w:pPr>
              <w:rPr>
                <w:rFonts w:eastAsia="Times New Roman"/>
                <w:b/>
                <w:bCs/>
                <w:color w:val="000000"/>
                <w:kern w:val="28"/>
                <w:sz w:val="20"/>
                <w:lang w:eastAsia="en-US"/>
              </w:rPr>
            </w:pPr>
          </w:p>
          <w:p w14:paraId="1EB76E99" w14:textId="77777777" w:rsidR="00EF2B1E" w:rsidRPr="00DE6A3C" w:rsidRDefault="00EF2B1E" w:rsidP="00E23A10">
            <w:pPr>
              <w:rPr>
                <w:rFonts w:eastAsia="Times New Roman"/>
                <w:b/>
                <w:bCs/>
                <w:color w:val="000000"/>
                <w:kern w:val="28"/>
                <w:sz w:val="20"/>
                <w:szCs w:val="20"/>
                <w:lang w:eastAsia="en-US"/>
              </w:rPr>
            </w:pPr>
          </w:p>
        </w:tc>
      </w:tr>
    </w:tbl>
    <w:p w14:paraId="26A1CF84" w14:textId="77777777" w:rsidR="00EF2B1E" w:rsidRPr="00DE6A3C" w:rsidRDefault="00EF2B1E" w:rsidP="00E23A10">
      <w:pPr>
        <w:rPr>
          <w:rFonts w:eastAsia="Times New Roman"/>
          <w:b/>
          <w:bCs/>
          <w:color w:val="000000"/>
          <w:kern w:val="28"/>
          <w:sz w:val="20"/>
          <w:szCs w:val="20"/>
          <w:lang w:eastAsia="en-US"/>
        </w:rPr>
      </w:pPr>
    </w:p>
    <w:p w14:paraId="28A2C762" w14:textId="169DBC74" w:rsidR="00EF2B1E" w:rsidRPr="00DE6A3C" w:rsidRDefault="004A3B2B" w:rsidP="00E23A10">
      <w:pPr>
        <w:shd w:val="clear" w:color="auto" w:fill="FFFFFF"/>
        <w:jc w:val="center"/>
        <w:rPr>
          <w:rFonts w:eastAsia="Times New Roman"/>
          <w:b/>
          <w:bCs/>
          <w:color w:val="000000"/>
          <w:kern w:val="28"/>
          <w:sz w:val="20"/>
          <w:szCs w:val="20"/>
          <w:lang w:eastAsia="en-US"/>
        </w:rPr>
      </w:pPr>
      <w:r w:rsidRPr="002F3BFA">
        <w:rPr>
          <w:rFonts w:eastAsia="Times New Roman"/>
          <w:b/>
          <w:bCs/>
          <w:color w:val="000000"/>
          <w:kern w:val="28"/>
          <w:sz w:val="20"/>
          <w:szCs w:val="20"/>
          <w:lang w:eastAsia="en-US"/>
        </w:rPr>
        <w:t xml:space="preserve">Document Control </w:t>
      </w:r>
      <w:r w:rsidR="00EF2B1E" w:rsidRPr="002F3BFA">
        <w:rPr>
          <w:rFonts w:eastAsia="Times New Roman"/>
          <w:b/>
          <w:bCs/>
          <w:color w:val="000000"/>
          <w:kern w:val="28"/>
          <w:sz w:val="20"/>
          <w:szCs w:val="20"/>
          <w:lang w:eastAsia="en-US"/>
        </w:rPr>
        <w:t>Comprehension</w:t>
      </w:r>
      <w:r w:rsidR="00EF2B1E" w:rsidRPr="00DE6A3C">
        <w:rPr>
          <w:rFonts w:eastAsia="Times New Roman"/>
          <w:b/>
          <w:bCs/>
          <w:color w:val="000000"/>
          <w:kern w:val="28"/>
          <w:sz w:val="20"/>
          <w:szCs w:val="20"/>
          <w:lang w:eastAsia="en-US"/>
        </w:rPr>
        <w:t xml:space="preserve"> Quiz</w:t>
      </w:r>
    </w:p>
    <w:p w14:paraId="07C7B892" w14:textId="77777777" w:rsidR="00EF2B1E" w:rsidRPr="00DE6A3C" w:rsidRDefault="00EF2B1E" w:rsidP="00E23A10">
      <w:pPr>
        <w:shd w:val="clear" w:color="auto" w:fill="FFFFFF"/>
        <w:rPr>
          <w:rFonts w:eastAsia="Times New Roman"/>
          <w:color w:val="000000"/>
          <w:kern w:val="28"/>
          <w:sz w:val="20"/>
          <w:szCs w:val="20"/>
          <w:lang w:eastAsia="en-US"/>
        </w:rPr>
      </w:pPr>
    </w:p>
    <w:p w14:paraId="140074D6" w14:textId="77777777" w:rsidR="00EF2B1E" w:rsidRPr="00DE6A3C" w:rsidRDefault="00EF2B1E" w:rsidP="00E23A10">
      <w:pPr>
        <w:shd w:val="clear" w:color="auto" w:fill="FFFFFF"/>
        <w:rPr>
          <w:rFonts w:eastAsia="Times New Roman"/>
          <w:color w:val="000000"/>
          <w:kern w:val="28"/>
          <w:sz w:val="20"/>
          <w:szCs w:val="20"/>
          <w:lang w:eastAsia="en-US"/>
        </w:rPr>
      </w:pPr>
      <w:r w:rsidRPr="00DE6A3C">
        <w:rPr>
          <w:rFonts w:eastAsia="Times New Roman"/>
          <w:b/>
          <w:color w:val="000000"/>
          <w:kern w:val="28"/>
          <w:sz w:val="20"/>
          <w:szCs w:val="20"/>
          <w:lang w:eastAsia="en-US"/>
        </w:rPr>
        <w:t>Direction:</w:t>
      </w:r>
      <w:r w:rsidRPr="00DE6A3C">
        <w:rPr>
          <w:rFonts w:eastAsia="Times New Roman"/>
          <w:color w:val="000000"/>
          <w:kern w:val="28"/>
          <w:sz w:val="20"/>
          <w:szCs w:val="20"/>
          <w:lang w:eastAsia="en-US"/>
        </w:rPr>
        <w:t xml:space="preserve"> Choose the best answer and encircle the letter.</w:t>
      </w:r>
    </w:p>
    <w:p w14:paraId="708EE744" w14:textId="77777777" w:rsidR="00EF2B1E" w:rsidRPr="00DE6A3C" w:rsidRDefault="00EF2B1E" w:rsidP="00E23A10">
      <w:pPr>
        <w:shd w:val="clear" w:color="auto" w:fill="FFFFFF"/>
        <w:rPr>
          <w:rFonts w:eastAsia="Times New Roman"/>
          <w:color w:val="000000"/>
          <w:kern w:val="28"/>
          <w:sz w:val="20"/>
          <w:szCs w:val="20"/>
          <w:lang w:eastAsia="en-US"/>
        </w:rPr>
      </w:pPr>
    </w:p>
    <w:p w14:paraId="65FD6EC3" w14:textId="77777777" w:rsidR="00165541" w:rsidRPr="0009586D" w:rsidRDefault="00165541">
      <w:pPr>
        <w:pStyle w:val="ListParagraph"/>
        <w:numPr>
          <w:ilvl w:val="0"/>
          <w:numId w:val="2"/>
        </w:numPr>
        <w:ind w:leftChars="0"/>
        <w:jc w:val="both"/>
        <w:rPr>
          <w:rFonts w:eastAsia="Times New Roman"/>
          <w:b/>
          <w:color w:val="000000" w:themeColor="text1"/>
          <w:kern w:val="28"/>
          <w:sz w:val="20"/>
          <w:szCs w:val="20"/>
          <w:lang w:eastAsia="en-US"/>
        </w:rPr>
      </w:pPr>
      <w:r w:rsidRPr="0009586D">
        <w:rPr>
          <w:rFonts w:eastAsia="Times New Roman"/>
          <w:b/>
          <w:color w:val="000000" w:themeColor="text1"/>
          <w:kern w:val="28"/>
          <w:sz w:val="20"/>
          <w:szCs w:val="20"/>
          <w:lang w:eastAsia="en-US"/>
        </w:rPr>
        <w:t>A written, printed, or electronic file that provides a control number for program, policy, procedures, and instructions or evidence such as forms, statements, verification, and validation or serves as an official record</w:t>
      </w:r>
    </w:p>
    <w:p w14:paraId="468F1D5C" w14:textId="77777777" w:rsidR="00165541" w:rsidRPr="0009586D" w:rsidRDefault="00165541">
      <w:pPr>
        <w:pStyle w:val="ListParagraph"/>
        <w:numPr>
          <w:ilvl w:val="0"/>
          <w:numId w:val="4"/>
        </w:numPr>
        <w:shd w:val="clear" w:color="auto" w:fill="FFFFFF"/>
        <w:ind w:leftChars="0" w:left="1080"/>
        <w:contextualSpacing/>
        <w:jc w:val="both"/>
        <w:rPr>
          <w:rFonts w:eastAsia="Times New Roman"/>
          <w:color w:val="000000" w:themeColor="text1"/>
          <w:kern w:val="28"/>
          <w:sz w:val="20"/>
          <w:szCs w:val="20"/>
          <w:lang w:eastAsia="en-US"/>
        </w:rPr>
      </w:pPr>
      <w:r w:rsidRPr="0009586D">
        <w:rPr>
          <w:color w:val="000000" w:themeColor="text1"/>
          <w:sz w:val="20"/>
          <w:shd w:val="clear" w:color="auto" w:fill="FFFFFF"/>
        </w:rPr>
        <w:t>Document Control Number</w:t>
      </w:r>
    </w:p>
    <w:p w14:paraId="7B66292F" w14:textId="77777777" w:rsidR="00165541" w:rsidRPr="0009586D" w:rsidRDefault="00165541">
      <w:pPr>
        <w:pStyle w:val="ListParagraph"/>
        <w:numPr>
          <w:ilvl w:val="0"/>
          <w:numId w:val="4"/>
        </w:numPr>
        <w:shd w:val="clear" w:color="auto" w:fill="FFFFFF"/>
        <w:ind w:leftChars="0" w:left="1080"/>
        <w:contextualSpacing/>
        <w:jc w:val="both"/>
        <w:rPr>
          <w:rFonts w:eastAsia="Times New Roman"/>
          <w:color w:val="000000" w:themeColor="text1"/>
          <w:kern w:val="28"/>
          <w:sz w:val="20"/>
          <w:szCs w:val="20"/>
          <w:lang w:eastAsia="en-US"/>
        </w:rPr>
      </w:pPr>
      <w:r w:rsidRPr="0009586D">
        <w:rPr>
          <w:color w:val="000000" w:themeColor="text1"/>
          <w:sz w:val="20"/>
          <w:shd w:val="clear" w:color="auto" w:fill="FFFFFF"/>
        </w:rPr>
        <w:t>Document Control</w:t>
      </w:r>
    </w:p>
    <w:p w14:paraId="1946FD51" w14:textId="77777777" w:rsidR="00165541" w:rsidRPr="0009586D" w:rsidRDefault="00165541">
      <w:pPr>
        <w:pStyle w:val="ListParagraph"/>
        <w:numPr>
          <w:ilvl w:val="0"/>
          <w:numId w:val="4"/>
        </w:numPr>
        <w:shd w:val="clear" w:color="auto" w:fill="FFFFFF"/>
        <w:ind w:leftChars="0" w:left="1080"/>
        <w:contextualSpacing/>
        <w:jc w:val="both"/>
        <w:rPr>
          <w:rFonts w:eastAsia="Times New Roman"/>
          <w:color w:val="000000" w:themeColor="text1"/>
          <w:kern w:val="28"/>
          <w:sz w:val="20"/>
          <w:szCs w:val="20"/>
          <w:lang w:eastAsia="en-US"/>
        </w:rPr>
      </w:pPr>
      <w:r w:rsidRPr="0009586D">
        <w:rPr>
          <w:rFonts w:eastAsia="Times New Roman"/>
          <w:color w:val="000000" w:themeColor="text1"/>
          <w:kern w:val="28"/>
          <w:sz w:val="20"/>
          <w:szCs w:val="20"/>
          <w:lang w:eastAsia="en-US"/>
        </w:rPr>
        <w:t>Document Manual</w:t>
      </w:r>
    </w:p>
    <w:p w14:paraId="5370CF09" w14:textId="77777777" w:rsidR="00165541" w:rsidRPr="0009586D" w:rsidRDefault="00165541" w:rsidP="0009586D">
      <w:pPr>
        <w:pStyle w:val="ListParagraph"/>
        <w:shd w:val="clear" w:color="auto" w:fill="FFFFFF"/>
        <w:ind w:leftChars="0" w:left="720"/>
        <w:contextualSpacing/>
        <w:jc w:val="both"/>
        <w:rPr>
          <w:rFonts w:eastAsia="Times New Roman"/>
          <w:color w:val="000000" w:themeColor="text1"/>
          <w:kern w:val="28"/>
          <w:sz w:val="20"/>
          <w:szCs w:val="20"/>
          <w:lang w:eastAsia="en-US"/>
        </w:rPr>
      </w:pPr>
    </w:p>
    <w:p w14:paraId="29C37878" w14:textId="77777777" w:rsidR="00165541" w:rsidRPr="0009586D" w:rsidRDefault="00165541">
      <w:pPr>
        <w:pStyle w:val="ListParagraph"/>
        <w:numPr>
          <w:ilvl w:val="0"/>
          <w:numId w:val="2"/>
        </w:numPr>
        <w:ind w:leftChars="0"/>
        <w:jc w:val="both"/>
        <w:rPr>
          <w:rFonts w:eastAsia="Times New Roman"/>
          <w:b/>
          <w:bCs/>
          <w:color w:val="000000" w:themeColor="text1"/>
          <w:kern w:val="28"/>
          <w:sz w:val="20"/>
          <w:szCs w:val="20"/>
          <w:lang w:eastAsia="en-US"/>
        </w:rPr>
      </w:pPr>
      <w:r w:rsidRPr="0009586D">
        <w:rPr>
          <w:rFonts w:eastAsia="Times New Roman"/>
          <w:b/>
          <w:bCs/>
          <w:color w:val="000000" w:themeColor="text1"/>
          <w:kern w:val="28"/>
          <w:sz w:val="20"/>
          <w:szCs w:val="20"/>
          <w:lang w:eastAsia="en-US"/>
        </w:rPr>
        <w:t>A descriptive general heading distinguishes the name of written or printed material.</w:t>
      </w:r>
    </w:p>
    <w:p w14:paraId="4AF15229" w14:textId="77777777" w:rsidR="00165541" w:rsidRPr="0009586D" w:rsidRDefault="00165541">
      <w:pPr>
        <w:pStyle w:val="ListParagraph"/>
        <w:numPr>
          <w:ilvl w:val="1"/>
          <w:numId w:val="5"/>
        </w:numPr>
        <w:shd w:val="clear" w:color="auto" w:fill="FFFFFF"/>
        <w:ind w:leftChars="0" w:left="1080"/>
        <w:contextualSpacing/>
        <w:jc w:val="both"/>
        <w:rPr>
          <w:rFonts w:eastAsia="Times New Roman"/>
          <w:color w:val="000000" w:themeColor="text1"/>
          <w:kern w:val="28"/>
          <w:sz w:val="20"/>
          <w:szCs w:val="20"/>
          <w:lang w:eastAsia="en-US"/>
        </w:rPr>
      </w:pPr>
      <w:r w:rsidRPr="0009586D">
        <w:rPr>
          <w:rFonts w:eastAsia="Times New Roman"/>
          <w:color w:val="000000" w:themeColor="text1"/>
          <w:kern w:val="28"/>
          <w:sz w:val="20"/>
          <w:szCs w:val="20"/>
          <w:lang w:eastAsia="en-US"/>
        </w:rPr>
        <w:t>Title</w:t>
      </w:r>
    </w:p>
    <w:p w14:paraId="26E9BC13" w14:textId="77777777" w:rsidR="00165541" w:rsidRPr="0009586D" w:rsidRDefault="00165541">
      <w:pPr>
        <w:pStyle w:val="ListParagraph"/>
        <w:numPr>
          <w:ilvl w:val="1"/>
          <w:numId w:val="5"/>
        </w:numPr>
        <w:shd w:val="clear" w:color="auto" w:fill="FFFFFF"/>
        <w:ind w:leftChars="0" w:left="1080"/>
        <w:contextualSpacing/>
        <w:jc w:val="both"/>
        <w:rPr>
          <w:rFonts w:eastAsia="Times New Roman"/>
          <w:color w:val="000000" w:themeColor="text1"/>
          <w:kern w:val="28"/>
          <w:sz w:val="20"/>
          <w:szCs w:val="20"/>
          <w:lang w:eastAsia="en-US"/>
        </w:rPr>
      </w:pPr>
      <w:r w:rsidRPr="0009586D">
        <w:rPr>
          <w:color w:val="000000" w:themeColor="text1"/>
          <w:sz w:val="20"/>
          <w:szCs w:val="20"/>
        </w:rPr>
        <w:t>Effective Date</w:t>
      </w:r>
    </w:p>
    <w:p w14:paraId="6FE0DBD2" w14:textId="77777777" w:rsidR="00165541" w:rsidRPr="0009586D" w:rsidRDefault="00165541">
      <w:pPr>
        <w:pStyle w:val="ListParagraph"/>
        <w:numPr>
          <w:ilvl w:val="1"/>
          <w:numId w:val="5"/>
        </w:numPr>
        <w:shd w:val="clear" w:color="auto" w:fill="FFFFFF"/>
        <w:ind w:leftChars="0" w:left="1080"/>
        <w:contextualSpacing/>
        <w:jc w:val="both"/>
        <w:rPr>
          <w:rFonts w:eastAsia="Times New Roman"/>
          <w:color w:val="000000" w:themeColor="text1"/>
          <w:kern w:val="28"/>
          <w:sz w:val="20"/>
          <w:szCs w:val="20"/>
          <w:lang w:eastAsia="en-US"/>
        </w:rPr>
      </w:pPr>
      <w:r w:rsidRPr="0009586D">
        <w:rPr>
          <w:color w:val="000000" w:themeColor="text1"/>
          <w:sz w:val="20"/>
          <w:szCs w:val="20"/>
        </w:rPr>
        <w:t>Supersedes</w:t>
      </w:r>
    </w:p>
    <w:p w14:paraId="205E0CF7" w14:textId="77777777" w:rsidR="00165541" w:rsidRPr="0009586D" w:rsidRDefault="00165541" w:rsidP="0009586D">
      <w:pPr>
        <w:pStyle w:val="ListParagraph"/>
        <w:shd w:val="clear" w:color="auto" w:fill="FFFFFF"/>
        <w:ind w:leftChars="0" w:left="720"/>
        <w:contextualSpacing/>
        <w:jc w:val="both"/>
        <w:rPr>
          <w:rFonts w:eastAsia="Times New Roman"/>
          <w:color w:val="000000" w:themeColor="text1"/>
          <w:kern w:val="28"/>
          <w:sz w:val="20"/>
          <w:szCs w:val="20"/>
          <w:lang w:eastAsia="en-US"/>
        </w:rPr>
      </w:pPr>
    </w:p>
    <w:p w14:paraId="53241501" w14:textId="77777777" w:rsidR="00165541" w:rsidRPr="0009586D" w:rsidRDefault="00165541">
      <w:pPr>
        <w:pStyle w:val="ListParagraph"/>
        <w:numPr>
          <w:ilvl w:val="0"/>
          <w:numId w:val="2"/>
        </w:numPr>
        <w:shd w:val="clear" w:color="auto" w:fill="FFFFFF"/>
        <w:ind w:leftChars="0"/>
        <w:contextualSpacing/>
        <w:jc w:val="both"/>
        <w:rPr>
          <w:rFonts w:eastAsia="Times New Roman"/>
          <w:b/>
          <w:color w:val="000000" w:themeColor="text1"/>
          <w:kern w:val="28"/>
          <w:sz w:val="20"/>
          <w:szCs w:val="20"/>
          <w:lang w:eastAsia="en-US"/>
        </w:rPr>
      </w:pPr>
      <w:r w:rsidRPr="0009586D">
        <w:rPr>
          <w:rFonts w:eastAsia="Times New Roman"/>
          <w:b/>
          <w:color w:val="000000" w:themeColor="text1"/>
          <w:kern w:val="28"/>
          <w:sz w:val="20"/>
          <w:szCs w:val="20"/>
          <w:lang w:eastAsia="en-US"/>
        </w:rPr>
        <w:t>Who identifies the need for new documents or the modification of existing approved versions of documents?</w:t>
      </w:r>
    </w:p>
    <w:p w14:paraId="2A46A6D3" w14:textId="648DE4A1" w:rsidR="00165541" w:rsidRPr="0009586D" w:rsidRDefault="00A17A66">
      <w:pPr>
        <w:pStyle w:val="ListParagraph"/>
        <w:numPr>
          <w:ilvl w:val="1"/>
          <w:numId w:val="6"/>
        </w:numPr>
        <w:ind w:leftChars="0" w:left="1080"/>
        <w:jc w:val="both"/>
        <w:rPr>
          <w:rFonts w:eastAsia="Times New Roman"/>
          <w:color w:val="000000" w:themeColor="text1"/>
          <w:kern w:val="28"/>
          <w:sz w:val="20"/>
          <w:szCs w:val="20"/>
          <w:lang w:eastAsia="en-US"/>
        </w:rPr>
      </w:pPr>
      <w:r w:rsidRPr="0009586D">
        <w:rPr>
          <w:rFonts w:eastAsia="Times New Roman"/>
          <w:color w:val="000000" w:themeColor="text1"/>
          <w:kern w:val="28"/>
          <w:sz w:val="20"/>
          <w:szCs w:val="20"/>
          <w:lang w:eastAsia="en-US"/>
        </w:rPr>
        <w:t>Originator – PCQI/Compliance Department</w:t>
      </w:r>
    </w:p>
    <w:p w14:paraId="737AAFDC" w14:textId="77777777" w:rsidR="00165541" w:rsidRPr="0009586D" w:rsidRDefault="00165541">
      <w:pPr>
        <w:pStyle w:val="ListParagraph"/>
        <w:numPr>
          <w:ilvl w:val="1"/>
          <w:numId w:val="6"/>
        </w:numPr>
        <w:shd w:val="clear" w:color="auto" w:fill="FFFFFF"/>
        <w:ind w:leftChars="0" w:left="1080"/>
        <w:contextualSpacing/>
        <w:jc w:val="both"/>
        <w:rPr>
          <w:rFonts w:eastAsia="Times New Roman"/>
          <w:color w:val="000000" w:themeColor="text1"/>
          <w:kern w:val="28"/>
          <w:sz w:val="20"/>
          <w:szCs w:val="20"/>
          <w:lang w:eastAsia="en-US"/>
        </w:rPr>
      </w:pPr>
      <w:r w:rsidRPr="0009586D">
        <w:rPr>
          <w:rFonts w:eastAsia="Times New Roman"/>
          <w:color w:val="000000" w:themeColor="text1"/>
          <w:kern w:val="28"/>
          <w:sz w:val="20"/>
          <w:szCs w:val="20"/>
          <w:lang w:eastAsia="en-US"/>
        </w:rPr>
        <w:t>Company Officer</w:t>
      </w:r>
    </w:p>
    <w:p w14:paraId="44B98880" w14:textId="77777777" w:rsidR="00165541" w:rsidRPr="0009586D" w:rsidRDefault="00165541">
      <w:pPr>
        <w:pStyle w:val="ListParagraph"/>
        <w:numPr>
          <w:ilvl w:val="1"/>
          <w:numId w:val="6"/>
        </w:numPr>
        <w:shd w:val="clear" w:color="auto" w:fill="FFFFFF"/>
        <w:ind w:leftChars="0" w:left="1080"/>
        <w:contextualSpacing/>
        <w:jc w:val="both"/>
        <w:rPr>
          <w:rFonts w:eastAsia="Times New Roman"/>
          <w:color w:val="000000" w:themeColor="text1"/>
          <w:kern w:val="28"/>
          <w:sz w:val="20"/>
          <w:szCs w:val="20"/>
          <w:lang w:eastAsia="en-US"/>
        </w:rPr>
      </w:pPr>
      <w:r w:rsidRPr="0009586D">
        <w:rPr>
          <w:rFonts w:eastAsia="Times New Roman"/>
          <w:color w:val="000000" w:themeColor="text1"/>
          <w:kern w:val="28"/>
          <w:sz w:val="20"/>
          <w:szCs w:val="20"/>
          <w:lang w:eastAsia="en-US"/>
        </w:rPr>
        <w:t>Quality Personnel</w:t>
      </w:r>
    </w:p>
    <w:p w14:paraId="1CB680D3" w14:textId="77777777" w:rsidR="00165541" w:rsidRPr="0009586D" w:rsidRDefault="00165541" w:rsidP="0009586D">
      <w:pPr>
        <w:pStyle w:val="ListParagraph"/>
        <w:shd w:val="clear" w:color="auto" w:fill="FFFFFF"/>
        <w:ind w:leftChars="0" w:left="720"/>
        <w:contextualSpacing/>
        <w:jc w:val="both"/>
        <w:rPr>
          <w:rFonts w:eastAsia="Times New Roman"/>
          <w:bCs/>
          <w:color w:val="000000" w:themeColor="text1"/>
          <w:kern w:val="28"/>
          <w:sz w:val="20"/>
          <w:szCs w:val="20"/>
          <w:lang w:eastAsia="en-US"/>
        </w:rPr>
      </w:pPr>
    </w:p>
    <w:p w14:paraId="2078EED4" w14:textId="77777777" w:rsidR="00165541" w:rsidRPr="0009586D" w:rsidRDefault="00165541">
      <w:pPr>
        <w:pStyle w:val="ListParagraph"/>
        <w:numPr>
          <w:ilvl w:val="0"/>
          <w:numId w:val="2"/>
        </w:numPr>
        <w:ind w:leftChars="0"/>
        <w:jc w:val="both"/>
        <w:rPr>
          <w:rFonts w:eastAsia="Times New Roman"/>
          <w:b/>
          <w:color w:val="000000" w:themeColor="text1"/>
          <w:kern w:val="28"/>
          <w:sz w:val="20"/>
          <w:szCs w:val="20"/>
          <w:lang w:eastAsia="en-US"/>
        </w:rPr>
      </w:pPr>
      <w:r w:rsidRPr="0009586D">
        <w:rPr>
          <w:rFonts w:eastAsia="Times New Roman"/>
          <w:b/>
          <w:color w:val="000000" w:themeColor="text1"/>
          <w:kern w:val="28"/>
          <w:sz w:val="20"/>
          <w:szCs w:val="20"/>
          <w:lang w:eastAsia="en-US"/>
        </w:rPr>
        <w:t>The latest original copy of the ___________________is maintained while obsolete controlled copies are ensured to be out of circulation and/or destroyed.</w:t>
      </w:r>
    </w:p>
    <w:p w14:paraId="5A6EFC21" w14:textId="77777777" w:rsidR="00165541" w:rsidRPr="0009586D" w:rsidRDefault="00165541">
      <w:pPr>
        <w:pStyle w:val="ListParagraph"/>
        <w:numPr>
          <w:ilvl w:val="2"/>
          <w:numId w:val="7"/>
        </w:numPr>
        <w:shd w:val="clear" w:color="auto" w:fill="FFFFFF"/>
        <w:ind w:leftChars="0" w:left="1170"/>
        <w:contextualSpacing/>
        <w:jc w:val="both"/>
        <w:rPr>
          <w:color w:val="000000" w:themeColor="text1"/>
          <w:sz w:val="20"/>
          <w:shd w:val="clear" w:color="auto" w:fill="FFFFFF"/>
        </w:rPr>
      </w:pPr>
      <w:r w:rsidRPr="0009586D">
        <w:rPr>
          <w:color w:val="000000" w:themeColor="text1"/>
          <w:sz w:val="20"/>
          <w:shd w:val="clear" w:color="auto" w:fill="FFFFFF"/>
        </w:rPr>
        <w:t>Document Destruction</w:t>
      </w:r>
    </w:p>
    <w:p w14:paraId="6ECB51E8" w14:textId="77777777" w:rsidR="00165541" w:rsidRPr="0009586D" w:rsidRDefault="00165541">
      <w:pPr>
        <w:pStyle w:val="ListParagraph"/>
        <w:numPr>
          <w:ilvl w:val="2"/>
          <w:numId w:val="7"/>
        </w:numPr>
        <w:shd w:val="clear" w:color="auto" w:fill="FFFFFF"/>
        <w:ind w:leftChars="0" w:left="1170"/>
        <w:contextualSpacing/>
        <w:jc w:val="both"/>
        <w:rPr>
          <w:color w:val="000000" w:themeColor="text1"/>
          <w:sz w:val="20"/>
          <w:shd w:val="clear" w:color="auto" w:fill="FFFFFF"/>
        </w:rPr>
      </w:pPr>
      <w:r w:rsidRPr="0009586D">
        <w:rPr>
          <w:color w:val="000000" w:themeColor="text1"/>
          <w:sz w:val="20"/>
          <w:shd w:val="clear" w:color="auto" w:fill="FFFFFF"/>
        </w:rPr>
        <w:t>Obsolete Document</w:t>
      </w:r>
    </w:p>
    <w:p w14:paraId="09121BE8" w14:textId="77777777" w:rsidR="00165541" w:rsidRPr="0009586D" w:rsidRDefault="00165541">
      <w:pPr>
        <w:pStyle w:val="ListParagraph"/>
        <w:numPr>
          <w:ilvl w:val="2"/>
          <w:numId w:val="7"/>
        </w:numPr>
        <w:shd w:val="clear" w:color="auto" w:fill="FFFFFF"/>
        <w:ind w:leftChars="0" w:left="1170"/>
        <w:contextualSpacing/>
        <w:jc w:val="both"/>
        <w:rPr>
          <w:color w:val="000000" w:themeColor="text1"/>
          <w:sz w:val="20"/>
          <w:shd w:val="clear" w:color="auto" w:fill="FFFFFF"/>
        </w:rPr>
      </w:pPr>
      <w:r w:rsidRPr="0009586D">
        <w:rPr>
          <w:color w:val="000000" w:themeColor="text1"/>
          <w:sz w:val="20"/>
          <w:shd w:val="clear" w:color="auto" w:fill="FFFFFF"/>
        </w:rPr>
        <w:t>Document Retention</w:t>
      </w:r>
    </w:p>
    <w:p w14:paraId="16C5590B" w14:textId="77777777" w:rsidR="00165541" w:rsidRPr="0009586D" w:rsidRDefault="00165541" w:rsidP="0009586D">
      <w:pPr>
        <w:pStyle w:val="ListParagraph"/>
        <w:shd w:val="clear" w:color="auto" w:fill="FFFFFF"/>
        <w:ind w:leftChars="0" w:left="720"/>
        <w:contextualSpacing/>
        <w:jc w:val="both"/>
        <w:rPr>
          <w:rFonts w:eastAsia="Times New Roman"/>
          <w:color w:val="000000" w:themeColor="text1"/>
          <w:kern w:val="28"/>
          <w:sz w:val="20"/>
          <w:szCs w:val="20"/>
          <w:lang w:eastAsia="en-US"/>
        </w:rPr>
      </w:pPr>
    </w:p>
    <w:p w14:paraId="2BF5B298" w14:textId="77777777" w:rsidR="00165541" w:rsidRPr="0009586D" w:rsidRDefault="00165541">
      <w:pPr>
        <w:pStyle w:val="ListParagraph"/>
        <w:numPr>
          <w:ilvl w:val="0"/>
          <w:numId w:val="2"/>
        </w:numPr>
        <w:ind w:leftChars="0"/>
        <w:jc w:val="both"/>
        <w:rPr>
          <w:rFonts w:eastAsia="Times New Roman"/>
          <w:b/>
          <w:color w:val="000000" w:themeColor="text1"/>
          <w:kern w:val="28"/>
          <w:sz w:val="20"/>
          <w:szCs w:val="20"/>
          <w:lang w:eastAsia="en-US"/>
        </w:rPr>
      </w:pPr>
      <w:r w:rsidRPr="0009586D">
        <w:rPr>
          <w:rFonts w:eastAsia="Times New Roman"/>
          <w:b/>
          <w:color w:val="000000" w:themeColor="text1"/>
          <w:kern w:val="28"/>
          <w:sz w:val="20"/>
          <w:szCs w:val="20"/>
          <w:lang w:eastAsia="en-US"/>
        </w:rPr>
        <w:t>The employment records, such as job applications and resumes of non-hired individuals, are retained for two years following the date the hiring process is completed for a position. This includes applications for permanent and temporary positions.</w:t>
      </w:r>
    </w:p>
    <w:p w14:paraId="0BD14285" w14:textId="77777777" w:rsidR="00165541" w:rsidRPr="0009586D" w:rsidRDefault="00165541">
      <w:pPr>
        <w:pStyle w:val="ListParagraph"/>
        <w:numPr>
          <w:ilvl w:val="2"/>
          <w:numId w:val="8"/>
        </w:numPr>
        <w:shd w:val="clear" w:color="auto" w:fill="FFFFFF"/>
        <w:ind w:leftChars="0" w:left="1170"/>
        <w:contextualSpacing/>
        <w:jc w:val="both"/>
        <w:rPr>
          <w:color w:val="000000" w:themeColor="text1"/>
          <w:sz w:val="20"/>
          <w:shd w:val="clear" w:color="auto" w:fill="FFFFFF"/>
        </w:rPr>
      </w:pPr>
      <w:r w:rsidRPr="0009586D">
        <w:rPr>
          <w:color w:val="000000" w:themeColor="text1"/>
          <w:sz w:val="20"/>
          <w:shd w:val="clear" w:color="auto" w:fill="FFFFFF"/>
        </w:rPr>
        <w:t>True</w:t>
      </w:r>
    </w:p>
    <w:p w14:paraId="75F19EDC" w14:textId="77777777" w:rsidR="00165541" w:rsidRPr="0009586D" w:rsidRDefault="00165541">
      <w:pPr>
        <w:pStyle w:val="ListParagraph"/>
        <w:numPr>
          <w:ilvl w:val="2"/>
          <w:numId w:val="8"/>
        </w:numPr>
        <w:shd w:val="clear" w:color="auto" w:fill="FFFFFF"/>
        <w:ind w:leftChars="0" w:left="1170"/>
        <w:contextualSpacing/>
        <w:jc w:val="both"/>
        <w:rPr>
          <w:color w:val="000000" w:themeColor="text1"/>
          <w:sz w:val="20"/>
          <w:shd w:val="clear" w:color="auto" w:fill="FFFFFF"/>
        </w:rPr>
      </w:pPr>
      <w:r w:rsidRPr="0009586D">
        <w:rPr>
          <w:color w:val="000000" w:themeColor="text1"/>
          <w:sz w:val="20"/>
          <w:shd w:val="clear" w:color="auto" w:fill="FFFFFF"/>
        </w:rPr>
        <w:t>False</w:t>
      </w:r>
    </w:p>
    <w:p w14:paraId="56876AC0" w14:textId="77777777" w:rsidR="00EF2B1E" w:rsidRPr="00DE6A3C" w:rsidRDefault="00EF2B1E" w:rsidP="00E23A10">
      <w:pPr>
        <w:shd w:val="clear" w:color="auto" w:fill="FFFFFF"/>
        <w:contextualSpacing/>
        <w:jc w:val="both"/>
        <w:rPr>
          <w:rFonts w:eastAsia="Times New Roman"/>
          <w:color w:val="000000"/>
          <w:kern w:val="28"/>
          <w:lang w:eastAsia="en-US"/>
        </w:rPr>
      </w:pPr>
    </w:p>
    <w:p w14:paraId="212F30F1" w14:textId="4844746F" w:rsidR="0009586D" w:rsidRDefault="0009586D" w:rsidP="00A52AF0">
      <w:pPr>
        <w:jc w:val="center"/>
      </w:pPr>
    </w:p>
    <w:p w14:paraId="6F385C1E" w14:textId="6032E122" w:rsidR="0009586D" w:rsidRDefault="0009586D" w:rsidP="00E23A10"/>
    <w:p w14:paraId="1AF3C778" w14:textId="15381293" w:rsidR="0009586D" w:rsidRDefault="0009586D" w:rsidP="00E23A10"/>
    <w:p w14:paraId="232D4BEC" w14:textId="1BC67142" w:rsidR="0009586D" w:rsidRDefault="0009586D" w:rsidP="00E23A10"/>
    <w:p w14:paraId="2C6F0F9B" w14:textId="615DD8EC" w:rsidR="0009586D" w:rsidRDefault="0009586D" w:rsidP="00E23A10">
      <w:bookmarkStart w:id="0" w:name="_GoBack"/>
      <w:bookmarkEnd w:id="0"/>
    </w:p>
    <w:sectPr w:rsidR="0009586D" w:rsidSect="00EF2B1E">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115C5D" w14:textId="77777777" w:rsidR="000B27E8" w:rsidRDefault="000B27E8" w:rsidP="00EF2B1E">
      <w:pPr>
        <w:spacing w:line="240" w:lineRule="auto"/>
      </w:pPr>
      <w:r>
        <w:separator/>
      </w:r>
    </w:p>
  </w:endnote>
  <w:endnote w:type="continuationSeparator" w:id="0">
    <w:p w14:paraId="7A4131FC" w14:textId="77777777" w:rsidR="000B27E8" w:rsidRDefault="000B27E8" w:rsidP="00EF2B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6E6106" w14:textId="77777777" w:rsidR="00F65BAD" w:rsidRDefault="00F65BAD"/>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3"/>
      <w:gridCol w:w="4685"/>
      <w:gridCol w:w="2962"/>
    </w:tblGrid>
    <w:tr w:rsidR="00CD681B" w14:paraId="2B893B5E" w14:textId="77777777" w:rsidTr="00AC779F">
      <w:trPr>
        <w:trHeight w:val="270"/>
      </w:trPr>
      <w:tc>
        <w:tcPr>
          <w:tcW w:w="1207" w:type="pct"/>
        </w:tcPr>
        <w:p w14:paraId="7040C2C1" w14:textId="03162AAB" w:rsidR="00CD681B" w:rsidRPr="00D742DA" w:rsidRDefault="00CD681B" w:rsidP="00CD681B">
          <w:pPr>
            <w:pStyle w:val="Footer"/>
            <w:rPr>
              <w:sz w:val="18"/>
              <w:szCs w:val="18"/>
            </w:rPr>
          </w:pPr>
          <w:r>
            <w:rPr>
              <w:rFonts w:eastAsia="Calibri"/>
              <w:color w:val="000000"/>
              <w:sz w:val="18"/>
              <w:szCs w:val="18"/>
            </w:rPr>
            <w:t>20240</w:t>
          </w:r>
          <w:r w:rsidR="001A6070">
            <w:rPr>
              <w:rFonts w:eastAsia="Calibri"/>
              <w:color w:val="000000"/>
              <w:sz w:val="18"/>
              <w:szCs w:val="18"/>
            </w:rPr>
            <w:t>503</w:t>
          </w:r>
        </w:p>
      </w:tc>
      <w:tc>
        <w:tcPr>
          <w:tcW w:w="2324" w:type="pct"/>
        </w:tcPr>
        <w:p w14:paraId="7F7C6962" w14:textId="77777777" w:rsidR="00CD681B" w:rsidRDefault="00CD681B" w:rsidP="00CD681B">
          <w:pPr>
            <w:pStyle w:val="Footer"/>
            <w:spacing w:line="276" w:lineRule="auto"/>
            <w:jc w:val="center"/>
            <w:rPr>
              <w:sz w:val="18"/>
              <w:szCs w:val="18"/>
              <w:highlight w:val="yellow"/>
            </w:rPr>
          </w:pPr>
          <w:r w:rsidRPr="00540447">
            <w:rPr>
              <w:b/>
              <w:bCs/>
              <w:sz w:val="18"/>
              <w:szCs w:val="18"/>
            </w:rPr>
            <w:t>Longevity Nutra, Inc</w:t>
          </w:r>
          <w:r>
            <w:rPr>
              <w:b/>
              <w:bCs/>
              <w:sz w:val="18"/>
              <w:szCs w:val="18"/>
            </w:rPr>
            <w:t>.</w:t>
          </w:r>
          <w:r>
            <w:rPr>
              <w:sz w:val="18"/>
              <w:szCs w:val="18"/>
              <w:highlight w:val="yellow"/>
            </w:rPr>
            <w:t xml:space="preserve"> </w:t>
          </w:r>
        </w:p>
        <w:p w14:paraId="62E3DDCB" w14:textId="77777777" w:rsidR="00CD681B" w:rsidRPr="00E14240" w:rsidRDefault="00CD681B" w:rsidP="00CD681B">
          <w:pPr>
            <w:pStyle w:val="Footer"/>
            <w:spacing w:line="276" w:lineRule="auto"/>
            <w:jc w:val="center"/>
            <w:rPr>
              <w:sz w:val="18"/>
              <w:szCs w:val="18"/>
            </w:rPr>
          </w:pPr>
          <w:r w:rsidRPr="000A1258">
            <w:rPr>
              <w:sz w:val="18"/>
              <w:szCs w:val="18"/>
            </w:rPr>
            <w:t>12700 Hoover St., Garden Grove, CA, 92841</w:t>
          </w:r>
        </w:p>
      </w:tc>
      <w:tc>
        <w:tcPr>
          <w:tcW w:w="1469" w:type="pct"/>
        </w:tcPr>
        <w:p w14:paraId="5AC0A510" w14:textId="15428D97" w:rsidR="00CD681B" w:rsidRPr="00961288" w:rsidRDefault="00CD681B" w:rsidP="00CD681B">
          <w:pPr>
            <w:pStyle w:val="Footer"/>
            <w:jc w:val="right"/>
            <w:rPr>
              <w:sz w:val="18"/>
              <w:szCs w:val="18"/>
              <w:highlight w:val="yellow"/>
            </w:rPr>
          </w:pPr>
          <w:r w:rsidRPr="000A1258">
            <w:rPr>
              <w:rFonts w:eastAsia="Calibri"/>
              <w:color w:val="000000"/>
              <w:sz w:val="18"/>
              <w:szCs w:val="18"/>
              <w:lang w:val="en-PH"/>
            </w:rPr>
            <w:t>LNI-QMS-111.</w:t>
          </w:r>
          <w:r>
            <w:rPr>
              <w:rFonts w:eastAsia="Calibri"/>
              <w:color w:val="000000"/>
              <w:sz w:val="18"/>
              <w:szCs w:val="18"/>
              <w:lang w:val="en-PH"/>
            </w:rPr>
            <w:t>610</w:t>
          </w:r>
          <w:r w:rsidRPr="000A1258">
            <w:rPr>
              <w:rFonts w:eastAsia="Calibri"/>
              <w:color w:val="000000"/>
              <w:sz w:val="18"/>
              <w:szCs w:val="18"/>
              <w:lang w:val="en-PH"/>
            </w:rPr>
            <w:t>.P</w:t>
          </w:r>
          <w:r>
            <w:rPr>
              <w:rFonts w:eastAsia="Calibri"/>
              <w:color w:val="000000"/>
              <w:sz w:val="18"/>
              <w:szCs w:val="18"/>
              <w:lang w:val="en-PH"/>
            </w:rPr>
            <w:t>1</w:t>
          </w:r>
          <w:r w:rsidRPr="000A1258">
            <w:rPr>
              <w:rFonts w:eastAsia="Calibri"/>
              <w:color w:val="000000"/>
              <w:sz w:val="18"/>
              <w:szCs w:val="18"/>
              <w:lang w:val="en-PH"/>
            </w:rPr>
            <w:t>.</w:t>
          </w:r>
          <w:r>
            <w:rPr>
              <w:rFonts w:eastAsia="Calibri"/>
              <w:color w:val="000000"/>
              <w:sz w:val="18"/>
              <w:szCs w:val="18"/>
              <w:lang w:val="en-PH"/>
            </w:rPr>
            <w:t>L0</w:t>
          </w:r>
        </w:p>
      </w:tc>
    </w:tr>
  </w:tbl>
  <w:p w14:paraId="2AE3AA5C" w14:textId="77777777" w:rsidR="0073284E" w:rsidRDefault="0073284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7D74B1" w14:textId="77777777" w:rsidR="000B27E8" w:rsidRDefault="000B27E8" w:rsidP="00EF2B1E">
      <w:pPr>
        <w:spacing w:line="240" w:lineRule="auto"/>
      </w:pPr>
      <w:r>
        <w:separator/>
      </w:r>
    </w:p>
  </w:footnote>
  <w:footnote w:type="continuationSeparator" w:id="0">
    <w:p w14:paraId="7CC761A3" w14:textId="77777777" w:rsidR="000B27E8" w:rsidRDefault="000B27E8" w:rsidP="00EF2B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B7E517" w14:textId="77777777" w:rsidR="00D150E8" w:rsidRDefault="00D150E8">
    <w:pPr>
      <w:pStyle w:val="Header"/>
      <w:rPr>
        <w:rFonts w:eastAsia="MS PGothic"/>
        <w:noProof/>
        <w:highlight w:val="yellow"/>
      </w:rPr>
    </w:pPr>
  </w:p>
  <w:p w14:paraId="3A34CA6D" w14:textId="77777777" w:rsidR="00D150E8" w:rsidRDefault="00D150E8">
    <w:pPr>
      <w:pStyle w:val="Header"/>
      <w:rPr>
        <w:rFonts w:eastAsia="MS PGothic"/>
        <w:noProof/>
        <w:highlight w:val="yellow"/>
      </w:rPr>
    </w:pPr>
  </w:p>
  <w:p w14:paraId="52B07F21" w14:textId="36849CDC" w:rsidR="00EF2B1E" w:rsidRDefault="00981428" w:rsidP="00981428">
    <w:pPr>
      <w:pStyle w:val="Header"/>
      <w:jc w:val="center"/>
      <w:rPr>
        <w:sz w:val="20"/>
        <w:szCs w:val="20"/>
      </w:rPr>
    </w:pPr>
    <w:r w:rsidRPr="00B20D93">
      <w:rPr>
        <w:rFonts w:ascii="Times New Roman" w:eastAsia="Times New Roman" w:hAnsi="Times New Roman" w:cs="Times New Roman"/>
        <w:noProof/>
        <w:sz w:val="24"/>
        <w:szCs w:val="24"/>
        <w:lang w:eastAsia="en-US"/>
      </w:rPr>
      <w:drawing>
        <wp:inline distT="0" distB="0" distL="0" distR="0" wp14:anchorId="18826E54" wp14:editId="671688E3">
          <wp:extent cx="1078992" cy="636606"/>
          <wp:effectExtent l="0" t="0" r="6985" b="0"/>
          <wp:docPr id="30242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8992" cy="636606"/>
                  </a:xfrm>
                  <a:prstGeom prst="rect">
                    <a:avLst/>
                  </a:prstGeom>
                  <a:noFill/>
                  <a:ln>
                    <a:noFill/>
                  </a:ln>
                </pic:spPr>
              </pic:pic>
            </a:graphicData>
          </a:graphic>
        </wp:inline>
      </w:drawing>
    </w:r>
  </w:p>
  <w:p w14:paraId="75CC6453" w14:textId="77777777" w:rsidR="00981428" w:rsidRPr="00D150E8" w:rsidRDefault="00981428" w:rsidP="00981428">
    <w:pPr>
      <w:pStyle w:val="Header"/>
      <w:jc w:val="center"/>
      <w:rPr>
        <w:sz w:val="20"/>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2906132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198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4952EFF"/>
    <w:multiLevelType w:val="multilevel"/>
    <w:tmpl w:val="809A08F2"/>
    <w:lvl w:ilvl="0">
      <w:start w:val="1"/>
      <w:numFmt w:val="decimal"/>
      <w:lvlText w:val="%1."/>
      <w:lvlJc w:val="left"/>
      <w:pPr>
        <w:ind w:left="360" w:hanging="360"/>
      </w:pPr>
      <w:rPr>
        <w:rFonts w:hint="default"/>
      </w:rPr>
    </w:lvl>
    <w:lvl w:ilvl="1">
      <w:start w:val="1"/>
      <w:numFmt w:val="decimal"/>
      <w:lvlText w:val="%1.%2."/>
      <w:lvlJc w:val="left"/>
      <w:pPr>
        <w:ind w:left="792" w:hanging="432"/>
      </w:pPr>
      <w:rPr>
        <w:i w:val="0"/>
        <w:iCs/>
      </w:rPr>
    </w:lvl>
    <w:lvl w:ilvl="2">
      <w:start w:val="1"/>
      <w:numFmt w:val="decimal"/>
      <w:lvlText w:val="%1.%2.%3."/>
      <w:lvlJc w:val="left"/>
      <w:pPr>
        <w:ind w:left="1224" w:hanging="504"/>
      </w:pPr>
      <w:rPr>
        <w:i w:val="0"/>
        <w:iCs w:val="0"/>
      </w:r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EBB6D8D"/>
    <w:multiLevelType w:val="hybridMultilevel"/>
    <w:tmpl w:val="13EA4CD0"/>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02C35A5"/>
    <w:multiLevelType w:val="hybridMultilevel"/>
    <w:tmpl w:val="E1447D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787E7A"/>
    <w:multiLevelType w:val="hybridMultilevel"/>
    <w:tmpl w:val="DE6EAD36"/>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D904C2A"/>
    <w:multiLevelType w:val="hybridMultilevel"/>
    <w:tmpl w:val="8A7ACBB4"/>
    <w:lvl w:ilvl="0" w:tplc="FFFFFFFF">
      <w:start w:val="1"/>
      <w:numFmt w:val="upperLetter"/>
      <w:lvlText w:val="%1."/>
      <w:lvlJc w:val="left"/>
      <w:pPr>
        <w:ind w:left="720" w:hanging="360"/>
      </w:pPr>
      <w:rPr>
        <w:rFonts w:eastAsiaTheme="minorEastAsia" w:hint="default"/>
        <w:color w:val="282828"/>
      </w:r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3981427"/>
    <w:multiLevelType w:val="hybridMultilevel"/>
    <w:tmpl w:val="B9CC41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06690C"/>
    <w:multiLevelType w:val="hybridMultilevel"/>
    <w:tmpl w:val="EE6683C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A9A5550"/>
    <w:multiLevelType w:val="hybridMultilevel"/>
    <w:tmpl w:val="F2DC932E"/>
    <w:lvl w:ilvl="0" w:tplc="FFFFFFFF">
      <w:start w:val="1"/>
      <w:numFmt w:val="upperLetter"/>
      <w:lvlText w:val="%1."/>
      <w:lvlJc w:val="left"/>
      <w:pPr>
        <w:ind w:left="144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6D2F66E6"/>
    <w:multiLevelType w:val="hybridMultilevel"/>
    <w:tmpl w:val="A6E65552"/>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5EF11BE"/>
    <w:multiLevelType w:val="hybridMultilevel"/>
    <w:tmpl w:val="AC049A36"/>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A130EF5"/>
    <w:multiLevelType w:val="hybridMultilevel"/>
    <w:tmpl w:val="8E98D67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F8910EC"/>
    <w:multiLevelType w:val="hybridMultilevel"/>
    <w:tmpl w:val="382415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11"/>
  </w:num>
  <w:num w:numId="5">
    <w:abstractNumId w:val="9"/>
  </w:num>
  <w:num w:numId="6">
    <w:abstractNumId w:val="6"/>
  </w:num>
  <w:num w:numId="7">
    <w:abstractNumId w:val="13"/>
  </w:num>
  <w:num w:numId="8">
    <w:abstractNumId w:val="4"/>
  </w:num>
  <w:num w:numId="9">
    <w:abstractNumId w:val="7"/>
  </w:num>
  <w:num w:numId="10">
    <w:abstractNumId w:val="10"/>
  </w:num>
  <w:num w:numId="11">
    <w:abstractNumId w:val="3"/>
  </w:num>
  <w:num w:numId="12">
    <w:abstractNumId w:val="5"/>
  </w:num>
  <w:num w:numId="13">
    <w:abstractNumId w:val="8"/>
  </w:num>
  <w:num w:numId="14">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2B1E"/>
    <w:rsid w:val="00015757"/>
    <w:rsid w:val="000674F4"/>
    <w:rsid w:val="00093D6E"/>
    <w:rsid w:val="00095851"/>
    <w:rsid w:val="0009586D"/>
    <w:rsid w:val="00096604"/>
    <w:rsid w:val="000B27E8"/>
    <w:rsid w:val="000E5650"/>
    <w:rsid w:val="00102CB8"/>
    <w:rsid w:val="0011114A"/>
    <w:rsid w:val="0011153B"/>
    <w:rsid w:val="001117D5"/>
    <w:rsid w:val="00123BC3"/>
    <w:rsid w:val="001317AF"/>
    <w:rsid w:val="00140BB6"/>
    <w:rsid w:val="00156AC3"/>
    <w:rsid w:val="00165541"/>
    <w:rsid w:val="00170A06"/>
    <w:rsid w:val="0017431F"/>
    <w:rsid w:val="00181CC4"/>
    <w:rsid w:val="001A5733"/>
    <w:rsid w:val="001A6070"/>
    <w:rsid w:val="001A6558"/>
    <w:rsid w:val="001D2DC2"/>
    <w:rsid w:val="001D3780"/>
    <w:rsid w:val="001E616B"/>
    <w:rsid w:val="0022414F"/>
    <w:rsid w:val="002462FD"/>
    <w:rsid w:val="00255C0D"/>
    <w:rsid w:val="00260656"/>
    <w:rsid w:val="00263FC8"/>
    <w:rsid w:val="00266295"/>
    <w:rsid w:val="002903D0"/>
    <w:rsid w:val="00297E86"/>
    <w:rsid w:val="002F0053"/>
    <w:rsid w:val="002F3BFA"/>
    <w:rsid w:val="0031685C"/>
    <w:rsid w:val="00320D54"/>
    <w:rsid w:val="003542B7"/>
    <w:rsid w:val="00361AC4"/>
    <w:rsid w:val="00371F5E"/>
    <w:rsid w:val="003B1638"/>
    <w:rsid w:val="003C5538"/>
    <w:rsid w:val="003C7BA1"/>
    <w:rsid w:val="00437AD5"/>
    <w:rsid w:val="00447101"/>
    <w:rsid w:val="00461B0A"/>
    <w:rsid w:val="00461D63"/>
    <w:rsid w:val="00462907"/>
    <w:rsid w:val="00470FD1"/>
    <w:rsid w:val="004826BC"/>
    <w:rsid w:val="0048679A"/>
    <w:rsid w:val="0049101F"/>
    <w:rsid w:val="004A3B2B"/>
    <w:rsid w:val="004B3A8C"/>
    <w:rsid w:val="00502603"/>
    <w:rsid w:val="0050571E"/>
    <w:rsid w:val="00521CB1"/>
    <w:rsid w:val="00523653"/>
    <w:rsid w:val="00525BF0"/>
    <w:rsid w:val="00555413"/>
    <w:rsid w:val="00584507"/>
    <w:rsid w:val="00586748"/>
    <w:rsid w:val="005C43E8"/>
    <w:rsid w:val="005E27DD"/>
    <w:rsid w:val="00605556"/>
    <w:rsid w:val="00620B8A"/>
    <w:rsid w:val="006505BF"/>
    <w:rsid w:val="00675630"/>
    <w:rsid w:val="0068075D"/>
    <w:rsid w:val="006830B2"/>
    <w:rsid w:val="006B31FB"/>
    <w:rsid w:val="00702E60"/>
    <w:rsid w:val="0071064E"/>
    <w:rsid w:val="00713D21"/>
    <w:rsid w:val="00724ED9"/>
    <w:rsid w:val="0073284E"/>
    <w:rsid w:val="0074682C"/>
    <w:rsid w:val="00752E8C"/>
    <w:rsid w:val="0076019D"/>
    <w:rsid w:val="00776659"/>
    <w:rsid w:val="007B5459"/>
    <w:rsid w:val="007F0E76"/>
    <w:rsid w:val="00820159"/>
    <w:rsid w:val="008259A0"/>
    <w:rsid w:val="00833156"/>
    <w:rsid w:val="008348C1"/>
    <w:rsid w:val="0085405B"/>
    <w:rsid w:val="0088166D"/>
    <w:rsid w:val="0088432D"/>
    <w:rsid w:val="008A2CD7"/>
    <w:rsid w:val="008B1596"/>
    <w:rsid w:val="008B230C"/>
    <w:rsid w:val="008C0F3A"/>
    <w:rsid w:val="008E137F"/>
    <w:rsid w:val="008E2F5F"/>
    <w:rsid w:val="008E6A83"/>
    <w:rsid w:val="008F2C1E"/>
    <w:rsid w:val="009212F4"/>
    <w:rsid w:val="00925AA2"/>
    <w:rsid w:val="009527A2"/>
    <w:rsid w:val="00974D8B"/>
    <w:rsid w:val="00980CD5"/>
    <w:rsid w:val="00981428"/>
    <w:rsid w:val="0099722D"/>
    <w:rsid w:val="009A076E"/>
    <w:rsid w:val="009E5875"/>
    <w:rsid w:val="009F5A92"/>
    <w:rsid w:val="00A17A66"/>
    <w:rsid w:val="00A31D06"/>
    <w:rsid w:val="00A424BF"/>
    <w:rsid w:val="00A450C2"/>
    <w:rsid w:val="00A4737E"/>
    <w:rsid w:val="00A52AF0"/>
    <w:rsid w:val="00A540BB"/>
    <w:rsid w:val="00A918A8"/>
    <w:rsid w:val="00A9486A"/>
    <w:rsid w:val="00AB53C5"/>
    <w:rsid w:val="00AB5825"/>
    <w:rsid w:val="00AB6396"/>
    <w:rsid w:val="00AD1B3C"/>
    <w:rsid w:val="00AD5CF9"/>
    <w:rsid w:val="00B00870"/>
    <w:rsid w:val="00B41E03"/>
    <w:rsid w:val="00B41E44"/>
    <w:rsid w:val="00B56935"/>
    <w:rsid w:val="00B60004"/>
    <w:rsid w:val="00B762C9"/>
    <w:rsid w:val="00B90CD7"/>
    <w:rsid w:val="00BA13FC"/>
    <w:rsid w:val="00BD38AB"/>
    <w:rsid w:val="00C177E3"/>
    <w:rsid w:val="00C45BD1"/>
    <w:rsid w:val="00C8377C"/>
    <w:rsid w:val="00C960B3"/>
    <w:rsid w:val="00CB5D35"/>
    <w:rsid w:val="00CC741F"/>
    <w:rsid w:val="00CD681B"/>
    <w:rsid w:val="00D150E8"/>
    <w:rsid w:val="00D265C8"/>
    <w:rsid w:val="00D4023A"/>
    <w:rsid w:val="00D666C2"/>
    <w:rsid w:val="00D710E6"/>
    <w:rsid w:val="00D73EBD"/>
    <w:rsid w:val="00D82E15"/>
    <w:rsid w:val="00D844CE"/>
    <w:rsid w:val="00D9362B"/>
    <w:rsid w:val="00D95244"/>
    <w:rsid w:val="00DC50A6"/>
    <w:rsid w:val="00DC718D"/>
    <w:rsid w:val="00DE6A3C"/>
    <w:rsid w:val="00E03E4E"/>
    <w:rsid w:val="00E0688F"/>
    <w:rsid w:val="00E2088F"/>
    <w:rsid w:val="00E23A10"/>
    <w:rsid w:val="00E25EAB"/>
    <w:rsid w:val="00E46E84"/>
    <w:rsid w:val="00E566BB"/>
    <w:rsid w:val="00E74DD8"/>
    <w:rsid w:val="00E76157"/>
    <w:rsid w:val="00EB208F"/>
    <w:rsid w:val="00EF2B1E"/>
    <w:rsid w:val="00F00C2D"/>
    <w:rsid w:val="00F2760B"/>
    <w:rsid w:val="00F33DD4"/>
    <w:rsid w:val="00F446BE"/>
    <w:rsid w:val="00F61337"/>
    <w:rsid w:val="00F643A1"/>
    <w:rsid w:val="00F65BAD"/>
    <w:rsid w:val="00F66D39"/>
    <w:rsid w:val="00F700B0"/>
    <w:rsid w:val="00F75478"/>
    <w:rsid w:val="00F970E8"/>
    <w:rsid w:val="00FC2CF3"/>
    <w:rsid w:val="00FE5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1768F3"/>
  <w15:chartTrackingRefBased/>
  <w15:docId w15:val="{82752B23-4725-4503-8ECD-71C40A5BD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F2B1E"/>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2B1E"/>
    <w:pPr>
      <w:tabs>
        <w:tab w:val="center" w:pos="4680"/>
        <w:tab w:val="right" w:pos="9360"/>
      </w:tabs>
      <w:spacing w:line="240" w:lineRule="auto"/>
    </w:pPr>
  </w:style>
  <w:style w:type="character" w:customStyle="1" w:styleId="HeaderChar">
    <w:name w:val="Header Char"/>
    <w:basedOn w:val="DefaultParagraphFont"/>
    <w:link w:val="Header"/>
    <w:uiPriority w:val="99"/>
    <w:rsid w:val="00EF2B1E"/>
  </w:style>
  <w:style w:type="paragraph" w:styleId="Footer">
    <w:name w:val="footer"/>
    <w:basedOn w:val="Normal"/>
    <w:link w:val="FooterChar"/>
    <w:unhideWhenUsed/>
    <w:qFormat/>
    <w:rsid w:val="00EF2B1E"/>
    <w:pPr>
      <w:tabs>
        <w:tab w:val="center" w:pos="4680"/>
        <w:tab w:val="right" w:pos="9360"/>
      </w:tabs>
      <w:spacing w:line="240" w:lineRule="auto"/>
    </w:pPr>
  </w:style>
  <w:style w:type="character" w:customStyle="1" w:styleId="FooterChar">
    <w:name w:val="Footer Char"/>
    <w:basedOn w:val="DefaultParagraphFont"/>
    <w:link w:val="Footer"/>
    <w:qFormat/>
    <w:rsid w:val="00EF2B1E"/>
  </w:style>
  <w:style w:type="paragraph" w:styleId="NormalWeb">
    <w:name w:val="Normal (Web)"/>
    <w:basedOn w:val="Normal"/>
    <w:uiPriority w:val="99"/>
    <w:unhideWhenUsed/>
    <w:rsid w:val="00EF2B1E"/>
    <w:pPr>
      <w:spacing w:before="100" w:beforeAutospacing="1" w:after="100" w:afterAutospacing="1" w:line="240" w:lineRule="auto"/>
    </w:pPr>
    <w:rPr>
      <w:rFonts w:ascii="MS PGothic" w:eastAsia="MS PGothic" w:hAnsi="MS PGothic" w:cs="MS PGothic"/>
      <w:sz w:val="24"/>
      <w:szCs w:val="24"/>
    </w:rPr>
  </w:style>
  <w:style w:type="table" w:styleId="TableGrid">
    <w:name w:val="Table Grid"/>
    <w:basedOn w:val="TableNormal"/>
    <w:uiPriority w:val="39"/>
    <w:qFormat/>
    <w:rsid w:val="00EF2B1E"/>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F2B1E"/>
    <w:pPr>
      <w:ind w:leftChars="400" w:left="708"/>
    </w:pPr>
  </w:style>
  <w:style w:type="character" w:styleId="Hyperlink">
    <w:name w:val="Hyperlink"/>
    <w:basedOn w:val="DefaultParagraphFont"/>
    <w:uiPriority w:val="99"/>
    <w:unhideWhenUsed/>
    <w:qFormat/>
    <w:rsid w:val="00EF2B1E"/>
    <w:rPr>
      <w:color w:val="0000FF"/>
      <w:u w:val="single"/>
    </w:rPr>
  </w:style>
  <w:style w:type="character" w:customStyle="1" w:styleId="UnresolvedMention1">
    <w:name w:val="Unresolved Mention1"/>
    <w:basedOn w:val="DefaultParagraphFont"/>
    <w:uiPriority w:val="99"/>
    <w:semiHidden/>
    <w:unhideWhenUsed/>
    <w:rsid w:val="00EF2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1765</Words>
  <Characters>10065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walt christian gatchalian</cp:lastModifiedBy>
  <cp:revision>3</cp:revision>
  <dcterms:created xsi:type="dcterms:W3CDTF">2024-06-07T22:10:00Z</dcterms:created>
  <dcterms:modified xsi:type="dcterms:W3CDTF">2024-07-05T19:17:00Z</dcterms:modified>
  <cp:contentStatus/>
</cp:coreProperties>
</file>