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AF084" w14:textId="063E9534" w:rsidR="00B9147B" w:rsidRDefault="00E960DE" w:rsidP="004D5DE9">
      <w:pPr>
        <w:pStyle w:val="Header"/>
        <w:tabs>
          <w:tab w:val="clear" w:pos="9026"/>
        </w:tabs>
        <w:jc w:val="center"/>
        <w:rPr>
          <w:b/>
        </w:rPr>
      </w:pPr>
      <w:r w:rsidRPr="00E960DE">
        <w:rPr>
          <w:b/>
        </w:rPr>
        <w:t xml:space="preserve">Document Control </w:t>
      </w:r>
      <w:r w:rsidR="00BA4698">
        <w:rPr>
          <w:b/>
        </w:rPr>
        <w:t>Training Material and Comprehensi</w:t>
      </w:r>
      <w:r w:rsidR="001329D4">
        <w:rPr>
          <w:b/>
        </w:rPr>
        <w:t>on</w:t>
      </w:r>
      <w:r w:rsidR="00BA4698">
        <w:rPr>
          <w:b/>
        </w:rPr>
        <w:t xml:space="preserve"> Quiz</w:t>
      </w:r>
    </w:p>
    <w:p w14:paraId="7E62B0E4" w14:textId="77777777" w:rsidR="00417381" w:rsidRPr="006A3C53" w:rsidRDefault="00417381" w:rsidP="004D5DE9">
      <w:pPr>
        <w:pStyle w:val="Header"/>
        <w:tabs>
          <w:tab w:val="clear" w:pos="9026"/>
        </w:tabs>
        <w:jc w:val="center"/>
        <w:rPr>
          <w:b/>
        </w:rPr>
      </w:pPr>
    </w:p>
    <w:p w14:paraId="2B35B77B" w14:textId="77777777" w:rsidR="00B87443" w:rsidRPr="00585C90" w:rsidRDefault="00B87443" w:rsidP="004D5DE9">
      <w:pPr>
        <w:numPr>
          <w:ilvl w:val="0"/>
          <w:numId w:val="2"/>
        </w:numPr>
        <w:contextualSpacing/>
        <w:jc w:val="both"/>
        <w:rPr>
          <w:sz w:val="20"/>
          <w:szCs w:val="20"/>
        </w:rPr>
      </w:pPr>
      <w:r w:rsidRPr="00585C90">
        <w:rPr>
          <w:sz w:val="20"/>
          <w:szCs w:val="20"/>
        </w:rPr>
        <w:t xml:space="preserve">Policy </w:t>
      </w:r>
    </w:p>
    <w:p w14:paraId="46CCBF40" w14:textId="5F84E2D2" w:rsidR="00B87443" w:rsidRPr="0054617E" w:rsidRDefault="00787056" w:rsidP="004D5DE9">
      <w:pPr>
        <w:numPr>
          <w:ilvl w:val="1"/>
          <w:numId w:val="2"/>
        </w:numPr>
        <w:ind w:left="1152" w:hanging="792"/>
        <w:contextualSpacing/>
        <w:jc w:val="both"/>
        <w:rPr>
          <w:sz w:val="20"/>
          <w:szCs w:val="20"/>
        </w:rPr>
      </w:pPr>
      <w:r w:rsidRPr="0054617E">
        <w:rPr>
          <w:sz w:val="20"/>
          <w:szCs w:val="20"/>
        </w:rPr>
        <w:t>To be made part of the Food Safety Management System, all management system documents (e.g., policies, procedures, specifications, food safety plans, work instructions), plus any other operational reference documents (e.g., external codes, regulations, customer requirements, and equipment instructions), are controlled to ensure their currency and relevance. This includes templates for records used to report tests, inspections, and audit results.</w:t>
      </w:r>
    </w:p>
    <w:p w14:paraId="37D1E4B9" w14:textId="77777777" w:rsidR="00B87443" w:rsidRPr="00585C90" w:rsidRDefault="00B87443" w:rsidP="004D5DE9">
      <w:pPr>
        <w:numPr>
          <w:ilvl w:val="1"/>
          <w:numId w:val="2"/>
        </w:numPr>
        <w:ind w:left="1152" w:hanging="792"/>
        <w:contextualSpacing/>
        <w:jc w:val="both"/>
        <w:rPr>
          <w:sz w:val="20"/>
          <w:szCs w:val="20"/>
        </w:rPr>
      </w:pPr>
      <w:r w:rsidRPr="0054617E">
        <w:rPr>
          <w:sz w:val="20"/>
          <w:szCs w:val="20"/>
        </w:rPr>
        <w:t>Documents are stored electronically or be paper-based, or a blend of both. The current copy of the relevant documents is available to staff and employees that</w:t>
      </w:r>
      <w:r w:rsidRPr="00585C90">
        <w:rPr>
          <w:sz w:val="20"/>
          <w:szCs w:val="20"/>
        </w:rPr>
        <w:t xml:space="preserve"> need to use them.</w:t>
      </w:r>
    </w:p>
    <w:p w14:paraId="3B95F6C9" w14:textId="77777777" w:rsidR="00417381" w:rsidRPr="00417381" w:rsidRDefault="00B87443" w:rsidP="004D5DE9">
      <w:pPr>
        <w:pStyle w:val="ListParagraph"/>
        <w:numPr>
          <w:ilvl w:val="1"/>
          <w:numId w:val="2"/>
        </w:numPr>
        <w:ind w:leftChars="0" w:left="1152" w:hanging="792"/>
        <w:contextualSpacing/>
        <w:jc w:val="both"/>
        <w:rPr>
          <w:sz w:val="20"/>
          <w:szCs w:val="20"/>
        </w:rPr>
      </w:pPr>
      <w:r w:rsidRPr="00585C90">
        <w:rPr>
          <w:sz w:val="20"/>
          <w:szCs w:val="20"/>
        </w:rPr>
        <w:t xml:space="preserve">A list of documents and amendments to documents are maintained to identify the current documents in </w:t>
      </w:r>
      <w:r w:rsidR="0043713D" w:rsidRPr="00585C90">
        <w:rPr>
          <w:sz w:val="20"/>
          <w:szCs w:val="20"/>
        </w:rPr>
        <w:t>use.</w:t>
      </w:r>
      <w:r w:rsidR="0043713D" w:rsidRPr="004A758D">
        <w:rPr>
          <w:rFonts w:eastAsia="Times New Roman"/>
          <w:color w:val="000000"/>
          <w:kern w:val="28"/>
          <w:sz w:val="20"/>
          <w:szCs w:val="20"/>
          <w:lang w:eastAsia="en-US"/>
        </w:rPr>
        <w:t xml:space="preserve"> </w:t>
      </w:r>
    </w:p>
    <w:p w14:paraId="397253F4" w14:textId="07489145" w:rsidR="00417381" w:rsidRPr="00585C90" w:rsidRDefault="00417381" w:rsidP="00417381">
      <w:pPr>
        <w:pStyle w:val="ListParagraph"/>
        <w:numPr>
          <w:ilvl w:val="2"/>
          <w:numId w:val="2"/>
        </w:numPr>
        <w:ind w:leftChars="0" w:left="1980" w:hanging="880"/>
        <w:contextualSpacing/>
        <w:jc w:val="both"/>
        <w:rPr>
          <w:sz w:val="20"/>
          <w:szCs w:val="20"/>
        </w:rPr>
      </w:pPr>
      <w:r w:rsidRPr="00585C90">
        <w:rPr>
          <w:rFonts w:eastAsia="Times New Roman"/>
          <w:color w:val="000000"/>
          <w:kern w:val="28"/>
          <w:sz w:val="20"/>
          <w:szCs w:val="20"/>
          <w:lang w:eastAsia="en-US"/>
        </w:rPr>
        <w:t xml:space="preserve">Refer to </w:t>
      </w:r>
      <w:r w:rsidRPr="00585C90">
        <w:rPr>
          <w:rFonts w:eastAsia="Times New Roman"/>
          <w:i/>
          <w:color w:val="000000"/>
          <w:kern w:val="28"/>
          <w:sz w:val="20"/>
          <w:szCs w:val="20"/>
          <w:lang w:eastAsia="en-US"/>
        </w:rPr>
        <w:t>Master Document Register</w:t>
      </w:r>
      <w:r>
        <w:rPr>
          <w:rFonts w:eastAsia="Times New Roman"/>
          <w:i/>
          <w:color w:val="000000"/>
          <w:kern w:val="28"/>
          <w:sz w:val="20"/>
          <w:szCs w:val="20"/>
          <w:lang w:eastAsia="en-US"/>
        </w:rPr>
        <w:t xml:space="preserve"> </w:t>
      </w:r>
    </w:p>
    <w:p w14:paraId="6461E1A8" w14:textId="77777777" w:rsidR="00B87443" w:rsidRPr="00585C90" w:rsidRDefault="00B87443" w:rsidP="004D5DE9">
      <w:pPr>
        <w:shd w:val="clear" w:color="auto" w:fill="FFFFFF"/>
        <w:ind w:left="792"/>
        <w:contextualSpacing/>
        <w:jc w:val="both"/>
        <w:rPr>
          <w:rFonts w:eastAsia="Times New Roman"/>
          <w:color w:val="000000"/>
          <w:kern w:val="28"/>
          <w:sz w:val="20"/>
          <w:szCs w:val="20"/>
          <w:lang w:eastAsia="en-US"/>
        </w:rPr>
      </w:pPr>
    </w:p>
    <w:p w14:paraId="1A1AE511" w14:textId="77777777" w:rsidR="00B87443" w:rsidRPr="00585C90" w:rsidRDefault="00B87443" w:rsidP="004D5DE9">
      <w:pPr>
        <w:numPr>
          <w:ilvl w:val="0"/>
          <w:numId w:val="2"/>
        </w:numPr>
        <w:shd w:val="clear" w:color="auto" w:fill="FFFFFF"/>
        <w:contextualSpacing/>
        <w:jc w:val="both"/>
        <w:rPr>
          <w:rFonts w:eastAsia="Times New Roman"/>
          <w:color w:val="000000"/>
          <w:kern w:val="28"/>
          <w:sz w:val="20"/>
          <w:szCs w:val="20"/>
          <w:lang w:eastAsia="en-US"/>
        </w:rPr>
      </w:pPr>
      <w:r w:rsidRPr="00585C90">
        <w:rPr>
          <w:sz w:val="20"/>
          <w:szCs w:val="20"/>
        </w:rPr>
        <w:t>Procedure</w:t>
      </w:r>
    </w:p>
    <w:p w14:paraId="14D27A65" w14:textId="77777777" w:rsidR="00B87443" w:rsidRPr="00585C90" w:rsidRDefault="00B87443" w:rsidP="004D5DE9">
      <w:pPr>
        <w:numPr>
          <w:ilvl w:val="1"/>
          <w:numId w:val="2"/>
        </w:numPr>
        <w:shd w:val="clear" w:color="auto" w:fill="FFFFFF"/>
        <w:ind w:left="1152" w:hanging="792"/>
        <w:contextualSpacing/>
        <w:jc w:val="both"/>
        <w:rPr>
          <w:rFonts w:eastAsia="Times New Roman"/>
          <w:color w:val="000000"/>
          <w:kern w:val="28"/>
          <w:sz w:val="20"/>
          <w:szCs w:val="20"/>
          <w:lang w:eastAsia="en-US"/>
        </w:rPr>
      </w:pPr>
      <w:r w:rsidRPr="00585C90">
        <w:rPr>
          <w:rFonts w:eastAsia="Times New Roman"/>
          <w:color w:val="000000"/>
          <w:kern w:val="28"/>
          <w:sz w:val="20"/>
          <w:szCs w:val="20"/>
          <w:lang w:eastAsia="en-US"/>
        </w:rPr>
        <w:t>Document Control Methods</w:t>
      </w:r>
    </w:p>
    <w:p w14:paraId="69AE3786"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The following procedure describes how documents are maintained, updated, and replaced.</w:t>
      </w:r>
    </w:p>
    <w:p w14:paraId="5B9510C8" w14:textId="7D268470" w:rsidR="00B87443" w:rsidRPr="003B46C6" w:rsidRDefault="00B87443" w:rsidP="004D5DE9">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 xml:space="preserve">Document Control Number– a written, printed, or electronic file that provides a control number for program, policy, procedures, and </w:t>
      </w:r>
      <w:r w:rsidRPr="003B46C6">
        <w:rPr>
          <w:sz w:val="20"/>
          <w:szCs w:val="20"/>
        </w:rPr>
        <w:t xml:space="preserve">instructions or evidence such as forms, statements, verification, and validation or serves as an official record in the following format </w:t>
      </w:r>
      <w:r w:rsidR="00417381" w:rsidRPr="003B46C6">
        <w:rPr>
          <w:sz w:val="20"/>
          <w:szCs w:val="20"/>
        </w:rPr>
        <w:t xml:space="preserve">“PCQI-QMS-SQF#.P#-Title-Revision </w:t>
      </w:r>
      <w:proofErr w:type="spellStart"/>
      <w:r w:rsidR="00417381" w:rsidRPr="003B46C6">
        <w:rPr>
          <w:sz w:val="20"/>
          <w:szCs w:val="20"/>
        </w:rPr>
        <w:t>Date.R</w:t>
      </w:r>
      <w:proofErr w:type="spellEnd"/>
      <w:r w:rsidR="00417381" w:rsidRPr="003B46C6">
        <w:rPr>
          <w:sz w:val="20"/>
          <w:szCs w:val="20"/>
        </w:rPr>
        <w:t># (P, F, L, SWS, WI). #…”</w:t>
      </w:r>
    </w:p>
    <w:p w14:paraId="00B1A13A" w14:textId="2E62F22E" w:rsidR="00B87443" w:rsidRPr="003B46C6" w:rsidRDefault="00B87443" w:rsidP="004D5DE9">
      <w:pPr>
        <w:numPr>
          <w:ilvl w:val="4"/>
          <w:numId w:val="2"/>
        </w:numPr>
        <w:shd w:val="clear" w:color="auto" w:fill="FFFFFF"/>
        <w:ind w:left="3780" w:hanging="1080"/>
        <w:contextualSpacing/>
        <w:jc w:val="both"/>
        <w:rPr>
          <w:rFonts w:eastAsia="Times New Roman"/>
          <w:color w:val="000000"/>
          <w:kern w:val="28"/>
          <w:sz w:val="20"/>
          <w:szCs w:val="20"/>
          <w:lang w:val="fr-FR" w:eastAsia="en-US"/>
        </w:rPr>
      </w:pPr>
      <w:r w:rsidRPr="003B46C6">
        <w:rPr>
          <w:sz w:val="20"/>
          <w:szCs w:val="20"/>
          <w:lang w:val="fr-FR"/>
        </w:rPr>
        <w:t xml:space="preserve">Example: </w:t>
      </w:r>
      <w:r w:rsidR="00417381" w:rsidRPr="003B46C6">
        <w:rPr>
          <w:sz w:val="20"/>
          <w:szCs w:val="20"/>
          <w:lang w:val="fr-FR"/>
        </w:rPr>
        <w:t>PCQI-QMS-2.</w:t>
      </w:r>
      <w:r w:rsidR="00417381" w:rsidRPr="003B46C6">
        <w:rPr>
          <w:sz w:val="20"/>
          <w:szCs w:val="20"/>
        </w:rPr>
        <w:t>2</w:t>
      </w:r>
      <w:r w:rsidR="00417381" w:rsidRPr="003B46C6">
        <w:rPr>
          <w:sz w:val="20"/>
          <w:szCs w:val="20"/>
          <w:lang w:val="fr-FR"/>
        </w:rPr>
        <w:t>.</w:t>
      </w:r>
      <w:r w:rsidR="00417381" w:rsidRPr="003B46C6">
        <w:rPr>
          <w:sz w:val="20"/>
          <w:szCs w:val="20"/>
        </w:rPr>
        <w:t>2</w:t>
      </w:r>
      <w:r w:rsidR="00417381" w:rsidRPr="003B46C6">
        <w:rPr>
          <w:sz w:val="20"/>
          <w:szCs w:val="20"/>
          <w:lang w:val="fr-FR"/>
        </w:rPr>
        <w:t>.P0-Document Control Program-20230515.R1</w:t>
      </w:r>
    </w:p>
    <w:p w14:paraId="1D9761F3" w14:textId="77777777" w:rsidR="00417381" w:rsidRPr="003B46C6" w:rsidRDefault="00417381" w:rsidP="00417381">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PCQI = Preventive Controls Qualified Individual (Company Initials)</w:t>
      </w:r>
    </w:p>
    <w:p w14:paraId="6B58DD72" w14:textId="77777777" w:rsidR="00B87443" w:rsidRPr="003B46C6"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3B46C6">
        <w:rPr>
          <w:sz w:val="20"/>
          <w:szCs w:val="20"/>
        </w:rPr>
        <w:t>QMS = Quality Management System</w:t>
      </w:r>
    </w:p>
    <w:p w14:paraId="4B345819" w14:textId="312B0D19" w:rsidR="00B87443" w:rsidRPr="003B46C6"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3B46C6">
        <w:rPr>
          <w:sz w:val="20"/>
          <w:szCs w:val="20"/>
        </w:rPr>
        <w:t>SQF# (e.g., 2.2.2) = Numbering Sequence (Reflects SQF Module System Elements)</w:t>
      </w:r>
    </w:p>
    <w:p w14:paraId="32249053" w14:textId="77777777" w:rsidR="00B87443" w:rsidRPr="003B46C6"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3B46C6">
        <w:rPr>
          <w:sz w:val="20"/>
          <w:szCs w:val="20"/>
        </w:rPr>
        <w:t>P0, P1, P2, …. = Programs, Policies, and Procedures</w:t>
      </w:r>
    </w:p>
    <w:p w14:paraId="3FC18071" w14:textId="77777777" w:rsidR="00B87443" w:rsidRPr="003B46C6"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3B46C6">
        <w:rPr>
          <w:sz w:val="20"/>
          <w:szCs w:val="20"/>
        </w:rPr>
        <w:t>F0, F1, F2, …. = Forms utilized for verification, validation, and statements</w:t>
      </w:r>
    </w:p>
    <w:p w14:paraId="7D69430B"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3B46C6">
        <w:rPr>
          <w:sz w:val="20"/>
          <w:szCs w:val="20"/>
        </w:rPr>
        <w:t>L0, L1, L2, …. = Lesson utilized for training</w:t>
      </w:r>
      <w:r w:rsidRPr="00585C90">
        <w:rPr>
          <w:sz w:val="20"/>
          <w:szCs w:val="20"/>
        </w:rPr>
        <w:t xml:space="preserve"> materials and general learning lessons.</w:t>
      </w:r>
    </w:p>
    <w:p w14:paraId="4A3DEE96" w14:textId="0EA00C5B"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SWS = Standard Work</w:t>
      </w:r>
      <w:r w:rsidR="00417381">
        <w:rPr>
          <w:sz w:val="20"/>
          <w:szCs w:val="20"/>
        </w:rPr>
        <w:t>s</w:t>
      </w:r>
      <w:r w:rsidRPr="00585C90">
        <w:rPr>
          <w:sz w:val="20"/>
          <w:szCs w:val="20"/>
        </w:rPr>
        <w:t>heet</w:t>
      </w:r>
    </w:p>
    <w:p w14:paraId="44F6D86B" w14:textId="2F49669E"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ES = Spanish</w:t>
      </w:r>
      <w:r w:rsidR="00417381">
        <w:rPr>
          <w:sz w:val="20"/>
          <w:szCs w:val="20"/>
        </w:rPr>
        <w:t xml:space="preserve"> </w:t>
      </w:r>
    </w:p>
    <w:p w14:paraId="4CD9583D" w14:textId="425E117C"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Revision date = format is YYYYMMDD (e.g.</w:t>
      </w:r>
      <w:r w:rsidR="0043713D">
        <w:rPr>
          <w:sz w:val="20"/>
          <w:szCs w:val="20"/>
        </w:rPr>
        <w:t>,</w:t>
      </w:r>
      <w:r w:rsidRPr="00585C90">
        <w:rPr>
          <w:sz w:val="20"/>
          <w:szCs w:val="20"/>
        </w:rPr>
        <w:t xml:space="preserve"> </w:t>
      </w:r>
      <w:r w:rsidR="003D63C6" w:rsidRPr="0054617E">
        <w:rPr>
          <w:sz w:val="20"/>
          <w:szCs w:val="20"/>
          <w:lang w:val="fr-FR"/>
        </w:rPr>
        <w:t>20230515</w:t>
      </w:r>
      <w:r w:rsidRPr="0054617E">
        <w:rPr>
          <w:sz w:val="20"/>
          <w:szCs w:val="20"/>
        </w:rPr>
        <w:t>)</w:t>
      </w:r>
    </w:p>
    <w:p w14:paraId="491AEE0E" w14:textId="77777777" w:rsidR="00B87443" w:rsidRPr="00585C90" w:rsidRDefault="00B87443" w:rsidP="004D5DE9">
      <w:pPr>
        <w:numPr>
          <w:ilvl w:val="4"/>
          <w:numId w:val="2"/>
        </w:numPr>
        <w:shd w:val="clear" w:color="auto" w:fill="FFFFFF"/>
        <w:tabs>
          <w:tab w:val="left" w:pos="1980"/>
        </w:tabs>
        <w:ind w:left="3780" w:hanging="1080"/>
        <w:contextualSpacing/>
        <w:jc w:val="both"/>
        <w:rPr>
          <w:rFonts w:eastAsia="Times New Roman"/>
          <w:color w:val="000000"/>
          <w:kern w:val="28"/>
          <w:sz w:val="20"/>
          <w:szCs w:val="20"/>
          <w:lang w:eastAsia="en-US"/>
        </w:rPr>
      </w:pPr>
      <w:r w:rsidRPr="00585C90">
        <w:rPr>
          <w:sz w:val="20"/>
          <w:szCs w:val="20"/>
        </w:rPr>
        <w:t>R1, R2, R3, …. = Revision number (original documents do not have revision number)</w:t>
      </w:r>
    </w:p>
    <w:p w14:paraId="292B7D62"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Title – a descriptive general heading that distinguishes the name of written or printed material.</w:t>
      </w:r>
    </w:p>
    <w:p w14:paraId="0475DA78"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Effective Date – The date the document was signed and approved.</w:t>
      </w:r>
    </w:p>
    <w:p w14:paraId="384AD41C" w14:textId="77777777" w:rsidR="00B87443" w:rsidRPr="00585C90"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Publication Date – The date the P, F, L, SWS, WI is published for distribution and initiated training.</w:t>
      </w:r>
    </w:p>
    <w:p w14:paraId="29B7F796" w14:textId="56666B0C" w:rsidR="00B87443" w:rsidRPr="00B55D7F"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Implemented Date – The </w:t>
      </w:r>
      <w:r w:rsidRPr="00B55D7F">
        <w:rPr>
          <w:sz w:val="20"/>
          <w:szCs w:val="20"/>
        </w:rPr>
        <w:t xml:space="preserve">date the P, F, L, SWS, </w:t>
      </w:r>
      <w:r w:rsidR="0043713D">
        <w:rPr>
          <w:sz w:val="20"/>
          <w:szCs w:val="20"/>
        </w:rPr>
        <w:t xml:space="preserve">and </w:t>
      </w:r>
      <w:r w:rsidRPr="00B55D7F">
        <w:rPr>
          <w:sz w:val="20"/>
          <w:szCs w:val="20"/>
        </w:rPr>
        <w:t xml:space="preserve">WI </w:t>
      </w:r>
      <w:r w:rsidRPr="00EA217A">
        <w:rPr>
          <w:sz w:val="20"/>
          <w:szCs w:val="20"/>
        </w:rPr>
        <w:t xml:space="preserve">are </w:t>
      </w:r>
      <w:r w:rsidR="00417381" w:rsidRPr="00EA217A">
        <w:rPr>
          <w:sz w:val="20"/>
          <w:szCs w:val="20"/>
        </w:rPr>
        <w:t>distributed,</w:t>
      </w:r>
      <w:r w:rsidRPr="00EA217A">
        <w:rPr>
          <w:sz w:val="20"/>
          <w:szCs w:val="20"/>
        </w:rPr>
        <w:t xml:space="preserve"> and training is</w:t>
      </w:r>
      <w:r w:rsidRPr="00B55D7F">
        <w:rPr>
          <w:sz w:val="20"/>
          <w:szCs w:val="20"/>
        </w:rPr>
        <w:t xml:space="preserve"> completed.</w:t>
      </w:r>
    </w:p>
    <w:p w14:paraId="11A1FEED" w14:textId="77777777" w:rsidR="00B87443" w:rsidRPr="003B46C6" w:rsidRDefault="00B87443" w:rsidP="004D5DE9">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 xml:space="preserve">Supersedes - Put ORIGINAL for initial issuance of the document. For any revisions, reflect the initial revision date before </w:t>
      </w:r>
      <w:r w:rsidRPr="003B46C6">
        <w:rPr>
          <w:sz w:val="20"/>
          <w:szCs w:val="20"/>
        </w:rPr>
        <w:t>the current revision.</w:t>
      </w:r>
    </w:p>
    <w:p w14:paraId="0EBD7DE0" w14:textId="1205C515" w:rsidR="00B87443" w:rsidRPr="003B46C6"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3B46C6">
        <w:rPr>
          <w:sz w:val="20"/>
          <w:szCs w:val="20"/>
        </w:rPr>
        <w:lastRenderedPageBreak/>
        <w:t xml:space="preserve">Registers – The document controller or SQF </w:t>
      </w:r>
      <w:r w:rsidR="006434FC" w:rsidRPr="003B46C6">
        <w:rPr>
          <w:sz w:val="20"/>
          <w:szCs w:val="20"/>
        </w:rPr>
        <w:t>practitioner maintains</w:t>
      </w:r>
      <w:r w:rsidRPr="003B46C6">
        <w:rPr>
          <w:sz w:val="20"/>
          <w:szCs w:val="20"/>
        </w:rPr>
        <w:t xml:space="preserve"> the following registers. Registers are available at the </w:t>
      </w:r>
      <w:r w:rsidR="00417381" w:rsidRPr="003B46C6">
        <w:rPr>
          <w:sz w:val="20"/>
          <w:szCs w:val="20"/>
        </w:rPr>
        <w:t>Quality, Compliance, and Production Offices.</w:t>
      </w:r>
    </w:p>
    <w:p w14:paraId="1692C18F" w14:textId="77777777" w:rsidR="00B87443" w:rsidRPr="003B46C6" w:rsidRDefault="00B87443" w:rsidP="004D5DE9">
      <w:pPr>
        <w:pStyle w:val="ListParagraph"/>
        <w:numPr>
          <w:ilvl w:val="2"/>
          <w:numId w:val="2"/>
        </w:numPr>
        <w:ind w:leftChars="0" w:left="1890" w:hanging="720"/>
        <w:rPr>
          <w:rFonts w:eastAsia="Times New Roman"/>
          <w:color w:val="000000"/>
          <w:kern w:val="28"/>
          <w:sz w:val="20"/>
          <w:szCs w:val="20"/>
          <w:lang w:eastAsia="en-US"/>
        </w:rPr>
      </w:pPr>
      <w:r w:rsidRPr="003B46C6">
        <w:rPr>
          <w:rFonts w:eastAsia="Times New Roman"/>
          <w:color w:val="000000"/>
          <w:kern w:val="28"/>
          <w:sz w:val="20"/>
          <w:szCs w:val="20"/>
          <w:lang w:eastAsia="en-US"/>
        </w:rPr>
        <w:t>SQF Documents</w:t>
      </w:r>
    </w:p>
    <w:p w14:paraId="171853DB" w14:textId="579122EB"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HACCP</w:t>
      </w:r>
      <w:r w:rsidR="004E6003" w:rsidRPr="003B46C6">
        <w:rPr>
          <w:rFonts w:eastAsia="Times New Roman"/>
          <w:color w:val="000000"/>
          <w:kern w:val="28"/>
          <w:sz w:val="20"/>
          <w:szCs w:val="20"/>
          <w:lang w:eastAsia="en-US"/>
        </w:rPr>
        <w:t>/</w:t>
      </w:r>
      <w:r w:rsidRPr="003B46C6">
        <w:rPr>
          <w:rFonts w:eastAsia="Times New Roman"/>
          <w:color w:val="000000"/>
          <w:kern w:val="28"/>
          <w:sz w:val="20"/>
          <w:szCs w:val="20"/>
          <w:lang w:eastAsia="en-US"/>
        </w:rPr>
        <w:t>Food Safety Plans</w:t>
      </w:r>
    </w:p>
    <w:p w14:paraId="1B55C849"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SSOPs</w:t>
      </w:r>
    </w:p>
    <w:p w14:paraId="44F1562F"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SOPs</w:t>
      </w:r>
    </w:p>
    <w:p w14:paraId="798435B8"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Other Work Instructions</w:t>
      </w:r>
    </w:p>
    <w:p w14:paraId="600DBC38"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Raw Material Specifications</w:t>
      </w:r>
    </w:p>
    <w:p w14:paraId="09FA8B3C"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Finish Product Specifications</w:t>
      </w:r>
    </w:p>
    <w:p w14:paraId="6BBC3CEF"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 xml:space="preserve">Approved Company </w:t>
      </w:r>
    </w:p>
    <w:p w14:paraId="2F7A893F"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Approved Service Providers</w:t>
      </w:r>
    </w:p>
    <w:p w14:paraId="0AF0096F"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Training</w:t>
      </w:r>
    </w:p>
    <w:p w14:paraId="35A6AF1B" w14:textId="77777777" w:rsidR="00B87443" w:rsidRPr="003B46C6" w:rsidRDefault="00B87443" w:rsidP="004D5DE9">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Verification and Validation</w:t>
      </w:r>
    </w:p>
    <w:p w14:paraId="56987919" w14:textId="598029AA" w:rsidR="00B87443" w:rsidRPr="003B46C6" w:rsidRDefault="00B87443" w:rsidP="004D5DE9">
      <w:pPr>
        <w:pStyle w:val="ListParagraph"/>
        <w:numPr>
          <w:ilvl w:val="1"/>
          <w:numId w:val="2"/>
        </w:numPr>
        <w:ind w:leftChars="0" w:left="1152" w:hanging="792"/>
        <w:rPr>
          <w:rFonts w:eastAsia="Times New Roman"/>
          <w:color w:val="000000"/>
          <w:kern w:val="28"/>
          <w:sz w:val="20"/>
          <w:szCs w:val="20"/>
          <w:lang w:eastAsia="en-US"/>
        </w:rPr>
      </w:pPr>
      <w:r w:rsidRPr="003B46C6">
        <w:rPr>
          <w:rFonts w:eastAsia="Times New Roman"/>
          <w:color w:val="000000"/>
          <w:kern w:val="28"/>
          <w:sz w:val="20"/>
          <w:szCs w:val="20"/>
          <w:lang w:eastAsia="en-US"/>
        </w:rPr>
        <w:t xml:space="preserve">Requirements for Corrections and </w:t>
      </w:r>
      <w:r w:rsidR="003D63C6" w:rsidRPr="003B46C6">
        <w:rPr>
          <w:rFonts w:eastAsia="Times New Roman"/>
          <w:color w:val="000000"/>
          <w:kern w:val="28"/>
          <w:sz w:val="20"/>
          <w:szCs w:val="20"/>
          <w:lang w:eastAsia="en-US"/>
        </w:rPr>
        <w:t>M</w:t>
      </w:r>
      <w:r w:rsidRPr="003B46C6">
        <w:rPr>
          <w:rFonts w:eastAsia="Times New Roman"/>
          <w:color w:val="000000"/>
          <w:kern w:val="28"/>
          <w:sz w:val="20"/>
          <w:szCs w:val="20"/>
          <w:lang w:eastAsia="en-US"/>
        </w:rPr>
        <w:t>aintenance for Records</w:t>
      </w:r>
    </w:p>
    <w:p w14:paraId="326A8934" w14:textId="77777777" w:rsidR="00B87443" w:rsidRPr="003B46C6" w:rsidRDefault="00B87443" w:rsidP="004F473F">
      <w:pPr>
        <w:pStyle w:val="ListParagraph"/>
        <w:numPr>
          <w:ilvl w:val="2"/>
          <w:numId w:val="2"/>
        </w:numPr>
        <w:ind w:leftChars="0" w:left="1890" w:hanging="720"/>
        <w:rPr>
          <w:rFonts w:eastAsia="Times New Roman"/>
          <w:color w:val="000000"/>
          <w:kern w:val="28"/>
          <w:sz w:val="20"/>
          <w:szCs w:val="20"/>
          <w:lang w:eastAsia="en-US"/>
        </w:rPr>
      </w:pPr>
      <w:r w:rsidRPr="003B46C6">
        <w:rPr>
          <w:rFonts w:eastAsia="Times New Roman"/>
          <w:color w:val="000000"/>
          <w:kern w:val="28"/>
          <w:sz w:val="20"/>
          <w:szCs w:val="20"/>
          <w:lang w:eastAsia="en-US"/>
        </w:rPr>
        <w:t>Any requirements for corrections or maintenance of records are recorded in document control procedures, including the appropriate methods for addressing corrections.</w:t>
      </w:r>
    </w:p>
    <w:p w14:paraId="3C1E508E" w14:textId="77777777" w:rsidR="00B87443" w:rsidRPr="003B46C6"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3B46C6">
        <w:rPr>
          <w:rFonts w:eastAsia="Times New Roman"/>
          <w:color w:val="000000"/>
          <w:kern w:val="28"/>
          <w:sz w:val="20"/>
          <w:szCs w:val="20"/>
          <w:lang w:eastAsia="en-US"/>
        </w:rPr>
        <w:t>New document proposal, change request, revised document development, and approval.</w:t>
      </w:r>
    </w:p>
    <w:p w14:paraId="7205280E" w14:textId="1D4DF495" w:rsidR="00B87443" w:rsidRPr="003B46C6"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3B46C6">
        <w:rPr>
          <w:sz w:val="20"/>
          <w:szCs w:val="20"/>
        </w:rPr>
        <w:t>Personnel creating a new document and changing SOPs and Forms report all change requests to the Quality Department, Quality Supervisor, and Senior Manager</w:t>
      </w:r>
      <w:r w:rsidR="004F473F" w:rsidRPr="003B46C6">
        <w:rPr>
          <w:sz w:val="20"/>
          <w:szCs w:val="20"/>
        </w:rPr>
        <w:t xml:space="preserve"> </w:t>
      </w:r>
      <w:r w:rsidRPr="003B46C6">
        <w:rPr>
          <w:sz w:val="20"/>
          <w:szCs w:val="20"/>
        </w:rPr>
        <w:t>to approve the required change.</w:t>
      </w:r>
    </w:p>
    <w:p w14:paraId="032352C8" w14:textId="77777777" w:rsidR="00417381"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3B46C6">
        <w:rPr>
          <w:sz w:val="20"/>
          <w:szCs w:val="20"/>
        </w:rPr>
        <w:t>Changes shall be documented</w:t>
      </w:r>
      <w:r w:rsidRPr="00585C90">
        <w:rPr>
          <w:sz w:val="20"/>
          <w:szCs w:val="20"/>
        </w:rPr>
        <w:t xml:space="preserve"> under the History section or Change History Document</w:t>
      </w:r>
      <w:r>
        <w:rPr>
          <w:rFonts w:eastAsia="Times New Roman"/>
          <w:color w:val="000000"/>
          <w:kern w:val="28"/>
          <w:sz w:val="20"/>
          <w:szCs w:val="20"/>
          <w:lang w:eastAsia="en-US"/>
        </w:rPr>
        <w:t xml:space="preserve">. </w:t>
      </w:r>
    </w:p>
    <w:p w14:paraId="4ADEA46F" w14:textId="2DF28C9F" w:rsidR="00B87443" w:rsidRPr="004A758D" w:rsidRDefault="00B87443" w:rsidP="00417381">
      <w:pPr>
        <w:numPr>
          <w:ilvl w:val="4"/>
          <w:numId w:val="2"/>
        </w:numPr>
        <w:shd w:val="clear" w:color="auto" w:fill="FFFFFF"/>
        <w:ind w:left="3690" w:hanging="972"/>
        <w:contextualSpacing/>
        <w:jc w:val="both"/>
        <w:rPr>
          <w:rFonts w:eastAsia="Times New Roman"/>
          <w:color w:val="000000"/>
          <w:kern w:val="28"/>
          <w:sz w:val="20"/>
          <w:szCs w:val="20"/>
          <w:lang w:eastAsia="en-US"/>
        </w:rPr>
      </w:pPr>
      <w:r w:rsidRPr="004A758D">
        <w:rPr>
          <w:sz w:val="20"/>
          <w:szCs w:val="20"/>
        </w:rPr>
        <w:t xml:space="preserve">Refer to </w:t>
      </w:r>
      <w:r w:rsidRPr="004A758D">
        <w:rPr>
          <w:i/>
          <w:sz w:val="20"/>
          <w:szCs w:val="20"/>
        </w:rPr>
        <w:t>Change History Document</w:t>
      </w:r>
      <w:r w:rsidR="00417381" w:rsidRPr="00585C90">
        <w:rPr>
          <w:i/>
          <w:sz w:val="20"/>
          <w:szCs w:val="20"/>
        </w:rPr>
        <w:t xml:space="preserve"> </w:t>
      </w:r>
    </w:p>
    <w:p w14:paraId="5A572032" w14:textId="24CB512D" w:rsidR="00B87443" w:rsidRPr="0054617E"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Methods of </w:t>
      </w:r>
      <w:r w:rsidRPr="0054617E">
        <w:rPr>
          <w:sz w:val="20"/>
          <w:szCs w:val="20"/>
        </w:rPr>
        <w:t>Addressing Corrections</w:t>
      </w:r>
    </w:p>
    <w:p w14:paraId="5B7B1141"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Correction fluid, white-out, and correction tape shall not be used on records.</w:t>
      </w:r>
    </w:p>
    <w:p w14:paraId="1B51C474"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Erasures will not be used to correct records.</w:t>
      </w:r>
    </w:p>
    <w:p w14:paraId="2AEA67D0"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Corrections shall consist of a single line drawn through erroneous material and legible printing of the changes above it or at the end of that line where the corrections occur. The person making each change shall initial and date the change, and if the change is a part of a CCP, the time is added to annotate the change.</w:t>
      </w:r>
    </w:p>
    <w:p w14:paraId="7D9D6FF3" w14:textId="77777777" w:rsidR="00B87443" w:rsidRPr="00EA217A"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Document Control may only correct administrative errors after consultation with the originator.</w:t>
      </w:r>
    </w:p>
    <w:p w14:paraId="1BDCB1DE" w14:textId="63F65E96" w:rsidR="00B87443" w:rsidRPr="004E6003" w:rsidRDefault="00B8744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EA217A">
        <w:rPr>
          <w:sz w:val="20"/>
          <w:szCs w:val="20"/>
        </w:rPr>
        <w:t>Sticky notes (e.g., Post-it notes) are not permitted to correct the entry in GMP documents.</w:t>
      </w:r>
    </w:p>
    <w:p w14:paraId="7D979E25" w14:textId="1CF9125A" w:rsidR="004E6003" w:rsidRPr="00EA217A" w:rsidRDefault="004E6003" w:rsidP="004F473F">
      <w:pPr>
        <w:numPr>
          <w:ilvl w:val="3"/>
          <w:numId w:val="2"/>
        </w:numPr>
        <w:shd w:val="clear" w:color="auto" w:fill="FFFFFF"/>
        <w:ind w:left="2700" w:hanging="810"/>
        <w:contextualSpacing/>
        <w:jc w:val="both"/>
        <w:rPr>
          <w:rFonts w:eastAsia="Times New Roman"/>
          <w:color w:val="000000"/>
          <w:kern w:val="28"/>
          <w:sz w:val="20"/>
          <w:szCs w:val="20"/>
          <w:lang w:eastAsia="en-US"/>
        </w:rPr>
      </w:pPr>
      <w:r w:rsidRPr="004E6003">
        <w:rPr>
          <w:rFonts w:eastAsia="Times New Roman"/>
          <w:color w:val="000000"/>
          <w:kern w:val="28"/>
          <w:sz w:val="20"/>
          <w:szCs w:val="20"/>
          <w:lang w:eastAsia="en-US"/>
        </w:rPr>
        <w:t xml:space="preserve">Refer to </w:t>
      </w:r>
      <w:r w:rsidRPr="004E6003">
        <w:rPr>
          <w:rFonts w:eastAsia="Times New Roman"/>
          <w:i/>
          <w:iCs/>
          <w:color w:val="000000"/>
          <w:kern w:val="28"/>
          <w:sz w:val="20"/>
          <w:szCs w:val="20"/>
          <w:lang w:eastAsia="en-US"/>
        </w:rPr>
        <w:t>Proper Error Correction Procedure</w:t>
      </w:r>
    </w:p>
    <w:p w14:paraId="7CA05D66" w14:textId="77777777" w:rsidR="00B87443" w:rsidRPr="00EA217A"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General Good Documentation Practice</w:t>
      </w:r>
    </w:p>
    <w:p w14:paraId="2F2C0466"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An indelible ballpoint pen will be used to record data. A pencil or erasable or water-soluble ink pen will not be used. A pencil may be used in an extremely cold area if an ink pen does not work in that environment.</w:t>
      </w:r>
    </w:p>
    <w:p w14:paraId="46B177B9"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Highlighting original documentation is allowed only if it does not obliterate the information once scanned. Yellow highlighting will usually not appear on the scanned image; therefore, other methods of indicating special attention should be used (clouding and asterisks).</w:t>
      </w:r>
    </w:p>
    <w:p w14:paraId="214AD6AA"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Notes or other annotations shall be relative and completely legible. Notes or markings of any sort must not obscure other information.</w:t>
      </w:r>
    </w:p>
    <w:p w14:paraId="4F1A0528"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Never use Dittos and Arrows when entering repetitive data.</w:t>
      </w:r>
    </w:p>
    <w:p w14:paraId="3444C1B9"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“N/A” = Not Available or Not Applicable</w:t>
      </w:r>
    </w:p>
    <w:p w14:paraId="4CC8A927"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t>Abbreviation “N/S” = Not Specified</w:t>
      </w:r>
    </w:p>
    <w:p w14:paraId="490E19EE" w14:textId="77777777" w:rsidR="00B87443" w:rsidRPr="00EA217A"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EA217A">
        <w:rPr>
          <w:rFonts w:eastAsia="Times New Roman"/>
          <w:color w:val="000000"/>
          <w:kern w:val="28"/>
          <w:sz w:val="20"/>
          <w:szCs w:val="20"/>
          <w:lang w:eastAsia="en-US"/>
        </w:rPr>
        <w:lastRenderedPageBreak/>
        <w:t>Abbreviation “N/P” = Not Performed</w:t>
      </w:r>
    </w:p>
    <w:p w14:paraId="3D05945B" w14:textId="77777777" w:rsidR="00B87443" w:rsidRPr="00EA217A"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EA217A">
        <w:rPr>
          <w:sz w:val="20"/>
          <w:szCs w:val="20"/>
        </w:rPr>
        <w:t>Document Retention</w:t>
      </w:r>
    </w:p>
    <w:p w14:paraId="1A19392F"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The company retains Procedures, SOPs, SSOPs, Policies, Work Instructions, and Forms that are signed and implemented but are now obsolete for two(2) years before destruction.</w:t>
      </w:r>
    </w:p>
    <w:p w14:paraId="54B3768C"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The company retains equipment manuals and all applicable documents and forms for two (2) years after the equipment was deemed unusable, sold, or discarded.</w:t>
      </w:r>
    </w:p>
    <w:p w14:paraId="03D7B4BA"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Facility documents such as maintenance records and service contracts are retained indefinitely while the company is at the facility. If the company no longer utilizes said facility, documents are retained for two (2) years before document destruction.</w:t>
      </w:r>
    </w:p>
    <w:p w14:paraId="053CEB36" w14:textId="77777777" w:rsidR="00B87443" w:rsidRPr="00EA217A"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EA217A">
        <w:rPr>
          <w:sz w:val="20"/>
          <w:szCs w:val="20"/>
        </w:rPr>
        <w:t>Laboratory test results documents are retained for two (2) years on the expiry date or best used by or distribution date of the material tested.</w:t>
      </w:r>
    </w:p>
    <w:p w14:paraId="0D182D78"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Scientific testing (clinical and shelf-life studies) documents are retained for two (2) years commencing on the last calendar year the product is no longer distributed for commerce.</w:t>
      </w:r>
    </w:p>
    <w:p w14:paraId="13450125" w14:textId="77CBE5FE" w:rsidR="004F473F" w:rsidRPr="004F473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The employment records, such as job applications and resumes of non-hired individuals, are retained for two years following the date the hiring process is completed for a position. This includes applications for permanent and temporary positions. </w:t>
      </w:r>
    </w:p>
    <w:p w14:paraId="3729EECC" w14:textId="77777777"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Other documents such as accounting, finance, personnel</w:t>
      </w:r>
      <w:r>
        <w:rPr>
          <w:sz w:val="20"/>
          <w:szCs w:val="20"/>
        </w:rPr>
        <w:t>’</w:t>
      </w:r>
      <w:r w:rsidRPr="00B55D7F">
        <w:rPr>
          <w:sz w:val="20"/>
          <w:szCs w:val="20"/>
        </w:rPr>
        <w:t xml:space="preserve">s training records, and legal contracts are retained for seven (7) years and up to the maximum allowable by law of 10 years.  </w:t>
      </w:r>
    </w:p>
    <w:p w14:paraId="5EBAE757" w14:textId="438B9E24" w:rsidR="00B87443" w:rsidRPr="00B55D7F" w:rsidRDefault="00B87443" w:rsidP="004F473F">
      <w:pPr>
        <w:pStyle w:val="ListParagraph"/>
        <w:numPr>
          <w:ilvl w:val="2"/>
          <w:numId w:val="2"/>
        </w:numPr>
        <w:shd w:val="clear" w:color="auto" w:fill="FFFFFF"/>
        <w:ind w:leftChars="0" w:left="1890" w:hanging="720"/>
        <w:contextualSpacing/>
        <w:jc w:val="both"/>
        <w:rPr>
          <w:rFonts w:eastAsia="Times New Roman"/>
          <w:color w:val="000000"/>
          <w:kern w:val="28"/>
          <w:sz w:val="20"/>
          <w:szCs w:val="20"/>
          <w:lang w:eastAsia="en-US"/>
        </w:rPr>
      </w:pPr>
      <w:r w:rsidRPr="00B55D7F">
        <w:rPr>
          <w:sz w:val="20"/>
          <w:szCs w:val="20"/>
        </w:rPr>
        <w:t xml:space="preserve">The company retains finished </w:t>
      </w:r>
      <w:r w:rsidRPr="0054617E">
        <w:rPr>
          <w:sz w:val="20"/>
          <w:szCs w:val="20"/>
        </w:rPr>
        <w:t>product records for one</w:t>
      </w:r>
      <w:r w:rsidR="003D63C6" w:rsidRPr="0054617E">
        <w:rPr>
          <w:sz w:val="20"/>
          <w:szCs w:val="20"/>
        </w:rPr>
        <w:t xml:space="preserve"> </w:t>
      </w:r>
      <w:r w:rsidRPr="0054617E">
        <w:rPr>
          <w:sz w:val="20"/>
          <w:szCs w:val="20"/>
        </w:rPr>
        <w:t>(1) year after the expiration date</w:t>
      </w:r>
      <w:r w:rsidR="003D63C6" w:rsidRPr="0054617E">
        <w:rPr>
          <w:sz w:val="20"/>
          <w:szCs w:val="20"/>
        </w:rPr>
        <w:t>.</w:t>
      </w:r>
    </w:p>
    <w:p w14:paraId="4349EFA3" w14:textId="77777777" w:rsidR="00B87443" w:rsidRDefault="00B87443" w:rsidP="004D5DE9">
      <w:pPr>
        <w:pStyle w:val="ListParagraph"/>
        <w:numPr>
          <w:ilvl w:val="1"/>
          <w:numId w:val="2"/>
        </w:numPr>
        <w:shd w:val="clear" w:color="auto" w:fill="FFFFFF"/>
        <w:ind w:leftChars="0" w:left="1152" w:hanging="792"/>
        <w:contextualSpacing/>
        <w:rPr>
          <w:rFonts w:eastAsia="Times New Roman"/>
          <w:color w:val="000000"/>
          <w:kern w:val="28"/>
          <w:sz w:val="20"/>
          <w:szCs w:val="20"/>
          <w:lang w:eastAsia="en-US"/>
        </w:rPr>
      </w:pPr>
      <w:r w:rsidRPr="0063714B">
        <w:rPr>
          <w:rFonts w:eastAsia="Times New Roman"/>
          <w:color w:val="000000"/>
          <w:kern w:val="28"/>
          <w:sz w:val="20"/>
          <w:szCs w:val="20"/>
          <w:lang w:eastAsia="en-US"/>
        </w:rPr>
        <w:t>Obsolete Document</w:t>
      </w:r>
    </w:p>
    <w:p w14:paraId="067B23CC" w14:textId="421E4BC2" w:rsidR="00B87443" w:rsidRPr="00EA217A"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63714B">
        <w:rPr>
          <w:rFonts w:eastAsia="Times New Roman"/>
          <w:color w:val="000000"/>
          <w:sz w:val="20"/>
          <w:szCs w:val="20"/>
          <w:lang w:val="en-PH" w:eastAsia="en-PH"/>
        </w:rPr>
        <w:t>The latest original copy of the obsolete document is maintained while obsolete</w:t>
      </w:r>
      <w:r w:rsidR="004D5DE9">
        <w:rPr>
          <w:rFonts w:eastAsia="Times New Roman"/>
          <w:color w:val="000000"/>
          <w:sz w:val="20"/>
          <w:szCs w:val="20"/>
          <w:lang w:val="en-PH" w:eastAsia="en-PH"/>
        </w:rPr>
        <w:t xml:space="preserve"> </w:t>
      </w:r>
      <w:r w:rsidRPr="0063714B">
        <w:rPr>
          <w:rFonts w:eastAsia="Times New Roman"/>
          <w:color w:val="000000"/>
          <w:sz w:val="20"/>
          <w:szCs w:val="20"/>
          <w:lang w:val="en-PH" w:eastAsia="en-PH"/>
        </w:rPr>
        <w:t xml:space="preserve">controlled </w:t>
      </w:r>
      <w:r w:rsidRPr="00EA217A">
        <w:rPr>
          <w:rFonts w:eastAsia="Times New Roman"/>
          <w:color w:val="000000"/>
          <w:sz w:val="20"/>
          <w:szCs w:val="20"/>
          <w:lang w:val="en-PH" w:eastAsia="en-PH"/>
        </w:rPr>
        <w:t>copies are ensured to be out of circulation and/or destroyed.</w:t>
      </w:r>
    </w:p>
    <w:p w14:paraId="3D190BF2" w14:textId="77777777" w:rsidR="00B87443" w:rsidRPr="00EA217A"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EA217A">
        <w:rPr>
          <w:rFonts w:eastAsia="Times New Roman"/>
          <w:color w:val="000000"/>
          <w:kern w:val="28"/>
          <w:sz w:val="20"/>
          <w:szCs w:val="20"/>
          <w:lang w:eastAsia="en-US"/>
        </w:rPr>
        <w:t>Superseded, no longer applicable, and not relevant documented information indicated by the “Obsolete Copy” mark.</w:t>
      </w:r>
    </w:p>
    <w:p w14:paraId="04EC1DA8" w14:textId="77777777" w:rsidR="00B87443"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EA217A">
        <w:rPr>
          <w:rFonts w:eastAsia="Times New Roman"/>
          <w:color w:val="000000"/>
          <w:kern w:val="28"/>
          <w:sz w:val="20"/>
          <w:szCs w:val="20"/>
          <w:lang w:eastAsia="en-US"/>
        </w:rPr>
        <w:t>Upon distribution of the revised or updated document, obsolete copies are retrieved</w:t>
      </w:r>
      <w:r w:rsidRPr="0063714B">
        <w:rPr>
          <w:rFonts w:eastAsia="Times New Roman"/>
          <w:color w:val="000000"/>
          <w:kern w:val="28"/>
          <w:sz w:val="20"/>
          <w:szCs w:val="20"/>
          <w:lang w:eastAsia="en-US"/>
        </w:rPr>
        <w:t xml:space="preserve"> and stamped “Obsolete Copy.”</w:t>
      </w:r>
    </w:p>
    <w:p w14:paraId="713A683B" w14:textId="5FA73B3D" w:rsidR="00B87443" w:rsidRPr="0063714B"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63714B">
        <w:rPr>
          <w:rFonts w:eastAsia="Times New Roman"/>
          <w:color w:val="000000"/>
          <w:sz w:val="20"/>
          <w:szCs w:val="20"/>
          <w:lang w:val="en-PH" w:eastAsia="en-PH"/>
        </w:rPr>
        <w:t xml:space="preserve">Electronic documents and records are marked as superseded by a watermark </w:t>
      </w:r>
      <w:r w:rsidR="004F473F">
        <w:rPr>
          <w:rFonts w:eastAsia="Times New Roman"/>
          <w:color w:val="000000"/>
          <w:sz w:val="20"/>
          <w:szCs w:val="20"/>
          <w:lang w:val="en-PH" w:eastAsia="en-PH"/>
        </w:rPr>
        <w:t>and removed</w:t>
      </w:r>
      <w:r w:rsidRPr="0063714B">
        <w:rPr>
          <w:rFonts w:eastAsia="Times New Roman"/>
          <w:color w:val="000000"/>
          <w:sz w:val="20"/>
          <w:szCs w:val="20"/>
          <w:lang w:val="en-PH" w:eastAsia="en-PH"/>
        </w:rPr>
        <w:t xml:space="preserve"> from a shared folder.</w:t>
      </w:r>
    </w:p>
    <w:p w14:paraId="68BD9418" w14:textId="77777777" w:rsidR="00B87443" w:rsidRPr="00B55D7F" w:rsidRDefault="00B87443" w:rsidP="004D5DE9">
      <w:pPr>
        <w:pStyle w:val="ListParagraph"/>
        <w:numPr>
          <w:ilvl w:val="1"/>
          <w:numId w:val="2"/>
        </w:numPr>
        <w:shd w:val="clear" w:color="auto" w:fill="FFFFFF"/>
        <w:ind w:leftChars="0" w:left="1152" w:hanging="792"/>
        <w:contextualSpacing/>
        <w:rPr>
          <w:rFonts w:eastAsia="Times New Roman"/>
          <w:color w:val="000000"/>
          <w:kern w:val="28"/>
          <w:sz w:val="20"/>
          <w:szCs w:val="20"/>
          <w:lang w:eastAsia="en-US"/>
        </w:rPr>
      </w:pPr>
      <w:r w:rsidRPr="00B55D7F">
        <w:rPr>
          <w:rFonts w:eastAsia="Times New Roman"/>
          <w:color w:val="000000"/>
          <w:kern w:val="28"/>
          <w:sz w:val="20"/>
          <w:szCs w:val="20"/>
          <w:lang w:eastAsia="en-US"/>
        </w:rPr>
        <w:t>Document Destruction</w:t>
      </w:r>
    </w:p>
    <w:p w14:paraId="4BE755E1" w14:textId="77777777" w:rsidR="00B87443" w:rsidRPr="00B55D7F" w:rsidRDefault="00B87443" w:rsidP="004F473F">
      <w:pPr>
        <w:pStyle w:val="ListParagraph"/>
        <w:numPr>
          <w:ilvl w:val="2"/>
          <w:numId w:val="2"/>
        </w:numPr>
        <w:shd w:val="clear" w:color="auto" w:fill="FFFFFF"/>
        <w:ind w:leftChars="0" w:left="1890" w:hanging="720"/>
        <w:contextualSpacing/>
        <w:rPr>
          <w:rFonts w:eastAsia="Times New Roman"/>
          <w:color w:val="000000"/>
          <w:kern w:val="28"/>
          <w:sz w:val="20"/>
          <w:szCs w:val="20"/>
          <w:lang w:eastAsia="en-US"/>
        </w:rPr>
      </w:pPr>
      <w:r w:rsidRPr="00B55D7F">
        <w:rPr>
          <w:rFonts w:eastAsia="Times New Roman"/>
          <w:color w:val="000000"/>
          <w:kern w:val="28"/>
          <w:sz w:val="20"/>
          <w:szCs w:val="20"/>
          <w:lang w:eastAsia="en-US"/>
        </w:rPr>
        <w:t>Documents are destroyed by;</w:t>
      </w:r>
    </w:p>
    <w:p w14:paraId="04D66791" w14:textId="77777777" w:rsidR="00B87443" w:rsidRPr="00B55D7F" w:rsidRDefault="00B87443" w:rsidP="004F473F">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Shredding - A plastic trash liner secures shredded documents before placing them in the dumpster. </w:t>
      </w:r>
      <w:r w:rsidRPr="00EA217A">
        <w:rPr>
          <w:rFonts w:eastAsia="Times New Roman"/>
          <w:color w:val="000000"/>
          <w:kern w:val="28"/>
          <w:sz w:val="20"/>
          <w:szCs w:val="20"/>
          <w:lang w:eastAsia="en-US"/>
        </w:rPr>
        <w:t>A black trash liner is recommended for this purpose but is not mandatory.</w:t>
      </w:r>
    </w:p>
    <w:p w14:paraId="2BCCE609" w14:textId="038182F6" w:rsidR="00417381" w:rsidRDefault="00B87443" w:rsidP="004F473F">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Utilized a </w:t>
      </w:r>
      <w:r w:rsidR="00417381" w:rsidRPr="00116141">
        <w:rPr>
          <w:rFonts w:eastAsia="Times New Roman"/>
          <w:color w:val="000000"/>
          <w:kern w:val="28"/>
          <w:sz w:val="20"/>
          <w:szCs w:val="20"/>
          <w:lang w:eastAsia="en-US"/>
        </w:rPr>
        <w:t xml:space="preserve">third-party </w:t>
      </w:r>
      <w:r w:rsidRPr="00B55D7F">
        <w:rPr>
          <w:rFonts w:eastAsia="Times New Roman"/>
          <w:color w:val="000000"/>
          <w:kern w:val="28"/>
          <w:sz w:val="20"/>
          <w:szCs w:val="20"/>
          <w:lang w:eastAsia="en-US"/>
        </w:rPr>
        <w:t>party company to perform this procedure is authorized.</w:t>
      </w:r>
      <w:r w:rsidR="004F473F">
        <w:rPr>
          <w:rFonts w:eastAsia="Times New Roman"/>
          <w:color w:val="000000"/>
          <w:kern w:val="28"/>
          <w:sz w:val="20"/>
          <w:szCs w:val="20"/>
          <w:lang w:eastAsia="en-US"/>
        </w:rPr>
        <w:t xml:space="preserve"> </w:t>
      </w:r>
    </w:p>
    <w:p w14:paraId="02C8F927" w14:textId="015B3159" w:rsidR="00B87443" w:rsidRPr="00417381" w:rsidRDefault="00B87443" w:rsidP="00FD29D4">
      <w:pPr>
        <w:pStyle w:val="ListParagraph"/>
        <w:numPr>
          <w:ilvl w:val="3"/>
          <w:numId w:val="2"/>
        </w:numPr>
        <w:shd w:val="clear" w:color="auto" w:fill="FFFFFF"/>
        <w:ind w:leftChars="0" w:left="2700" w:hanging="810"/>
        <w:contextualSpacing/>
        <w:jc w:val="both"/>
        <w:rPr>
          <w:rFonts w:eastAsia="Times New Roman"/>
          <w:color w:val="000000"/>
          <w:kern w:val="28"/>
          <w:sz w:val="20"/>
          <w:szCs w:val="20"/>
          <w:lang w:eastAsia="en-US"/>
        </w:rPr>
      </w:pPr>
      <w:r w:rsidRPr="00417381">
        <w:rPr>
          <w:rFonts w:eastAsia="Times New Roman"/>
          <w:color w:val="000000"/>
          <w:kern w:val="28"/>
          <w:sz w:val="20"/>
          <w:szCs w:val="20"/>
          <w:lang w:eastAsia="en-US"/>
        </w:rPr>
        <w:t>R</w:t>
      </w:r>
      <w:r w:rsidRPr="00417381">
        <w:rPr>
          <w:sz w:val="20"/>
          <w:szCs w:val="20"/>
        </w:rPr>
        <w:t xml:space="preserve">efer to </w:t>
      </w:r>
      <w:r w:rsidRPr="00417381">
        <w:rPr>
          <w:i/>
          <w:sz w:val="20"/>
          <w:szCs w:val="20"/>
        </w:rPr>
        <w:t>Document Destruction Record</w:t>
      </w:r>
      <w:r w:rsidRPr="00417381">
        <w:rPr>
          <w:sz w:val="20"/>
          <w:szCs w:val="20"/>
        </w:rPr>
        <w:t>.</w:t>
      </w:r>
      <w:r w:rsidR="00417381" w:rsidRPr="00417381">
        <w:rPr>
          <w:sz w:val="20"/>
          <w:szCs w:val="20"/>
          <w:highlight w:val="yellow"/>
        </w:rPr>
        <w:t xml:space="preserve"> </w:t>
      </w:r>
    </w:p>
    <w:p w14:paraId="3AF810AE" w14:textId="77777777" w:rsidR="00417381" w:rsidRPr="00417381" w:rsidRDefault="00417381" w:rsidP="00417381">
      <w:pPr>
        <w:pStyle w:val="ListParagraph"/>
        <w:shd w:val="clear" w:color="auto" w:fill="FFFFFF"/>
        <w:ind w:leftChars="0" w:left="2700"/>
        <w:contextualSpacing/>
        <w:jc w:val="both"/>
        <w:rPr>
          <w:rFonts w:eastAsia="Times New Roman"/>
          <w:color w:val="000000"/>
          <w:kern w:val="28"/>
          <w:sz w:val="20"/>
          <w:szCs w:val="20"/>
          <w:lang w:eastAsia="en-US"/>
        </w:rPr>
      </w:pPr>
    </w:p>
    <w:p w14:paraId="730B0AAE" w14:textId="77777777" w:rsidR="00B87443" w:rsidRPr="00585C90" w:rsidRDefault="00B87443" w:rsidP="004D5DE9">
      <w:pPr>
        <w:pStyle w:val="ListParagraph"/>
        <w:numPr>
          <w:ilvl w:val="0"/>
          <w:numId w:val="2"/>
        </w:numPr>
        <w:shd w:val="clear" w:color="auto" w:fill="FFFFFF"/>
        <w:ind w:leftChars="0"/>
        <w:contextualSpacing/>
        <w:jc w:val="both"/>
        <w:rPr>
          <w:rFonts w:eastAsia="Times New Roman"/>
          <w:color w:val="000000"/>
          <w:kern w:val="28"/>
          <w:sz w:val="20"/>
          <w:szCs w:val="20"/>
          <w:lang w:eastAsia="en-US"/>
        </w:rPr>
      </w:pPr>
      <w:r w:rsidRPr="00585C90">
        <w:rPr>
          <w:sz w:val="20"/>
          <w:szCs w:val="20"/>
        </w:rPr>
        <w:t>Responsibility</w:t>
      </w:r>
    </w:p>
    <w:p w14:paraId="09A5BA4A" w14:textId="77777777" w:rsidR="00B87443" w:rsidRPr="003B46C6" w:rsidRDefault="00B87443" w:rsidP="004D5DE9">
      <w:pPr>
        <w:numPr>
          <w:ilvl w:val="1"/>
          <w:numId w:val="2"/>
        </w:numPr>
        <w:shd w:val="clear" w:color="auto" w:fill="FFFFFF"/>
        <w:ind w:left="1089" w:hanging="726"/>
        <w:contextualSpacing/>
        <w:jc w:val="both"/>
        <w:rPr>
          <w:rFonts w:eastAsia="Times New Roman"/>
          <w:color w:val="000000"/>
          <w:kern w:val="28"/>
          <w:sz w:val="20"/>
          <w:szCs w:val="20"/>
          <w:lang w:eastAsia="en-US"/>
        </w:rPr>
      </w:pPr>
      <w:r w:rsidRPr="003B46C6">
        <w:rPr>
          <w:sz w:val="20"/>
          <w:szCs w:val="20"/>
        </w:rPr>
        <w:t>Originator - Quality Personnel</w:t>
      </w:r>
    </w:p>
    <w:p w14:paraId="35E863DA" w14:textId="77777777" w:rsidR="00B87443" w:rsidRPr="003B46C6"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3B46C6">
        <w:rPr>
          <w:sz w:val="20"/>
          <w:szCs w:val="20"/>
        </w:rPr>
        <w:t>Originates documents or their revision.</w:t>
      </w:r>
    </w:p>
    <w:p w14:paraId="2F4B7A2A" w14:textId="77777777" w:rsidR="00B87443" w:rsidRPr="003B46C6"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3B46C6">
        <w:rPr>
          <w:sz w:val="20"/>
          <w:szCs w:val="20"/>
        </w:rPr>
        <w:t>Ensures implementation of document control system</w:t>
      </w:r>
    </w:p>
    <w:p w14:paraId="7D9A5A2C" w14:textId="77777777" w:rsidR="00B87443" w:rsidRPr="00585C90"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585C90">
        <w:rPr>
          <w:sz w:val="20"/>
          <w:szCs w:val="20"/>
        </w:rPr>
        <w:t xml:space="preserve">Ensures documents used within their area of responsibility are the most current approved documents </w:t>
      </w:r>
    </w:p>
    <w:p w14:paraId="25823DAD" w14:textId="77777777" w:rsidR="00B87443" w:rsidRPr="00B55D7F"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 xml:space="preserve">Identifies the need for new documents or the modification of existing approved versions of documents </w:t>
      </w:r>
    </w:p>
    <w:p w14:paraId="1084DAB6" w14:textId="77777777" w:rsidR="00B87443" w:rsidRPr="00B55D7F" w:rsidRDefault="00B87443" w:rsidP="004F473F">
      <w:pPr>
        <w:numPr>
          <w:ilvl w:val="2"/>
          <w:numId w:val="2"/>
        </w:numPr>
        <w:shd w:val="clear" w:color="auto" w:fill="FFFFFF"/>
        <w:ind w:left="1890" w:hanging="720"/>
        <w:contextualSpacing/>
        <w:jc w:val="both"/>
        <w:rPr>
          <w:rFonts w:eastAsia="Times New Roman"/>
          <w:color w:val="000000"/>
          <w:kern w:val="28"/>
          <w:sz w:val="20"/>
          <w:szCs w:val="20"/>
          <w:lang w:eastAsia="en-US"/>
        </w:rPr>
      </w:pPr>
      <w:r w:rsidRPr="00B55D7F">
        <w:rPr>
          <w:sz w:val="20"/>
          <w:szCs w:val="20"/>
        </w:rPr>
        <w:t>Authors and reviews for accuracy of proposed original documents or document revisions</w:t>
      </w:r>
    </w:p>
    <w:p w14:paraId="53C728D2" w14:textId="5A3B3847"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Reviewer </w:t>
      </w:r>
      <w:r>
        <w:rPr>
          <w:sz w:val="20"/>
          <w:szCs w:val="20"/>
        </w:rPr>
        <w:t>–</w:t>
      </w:r>
      <w:r w:rsidRPr="00B55D7F">
        <w:rPr>
          <w:sz w:val="20"/>
          <w:szCs w:val="20"/>
        </w:rPr>
        <w:t xml:space="preserve"> </w:t>
      </w:r>
      <w:r>
        <w:rPr>
          <w:sz w:val="20"/>
          <w:szCs w:val="20"/>
        </w:rPr>
        <w:t>Q</w:t>
      </w:r>
      <w:r w:rsidR="004D5DE9">
        <w:rPr>
          <w:sz w:val="20"/>
          <w:szCs w:val="20"/>
        </w:rPr>
        <w:t>MS</w:t>
      </w:r>
      <w:r>
        <w:rPr>
          <w:sz w:val="20"/>
          <w:szCs w:val="20"/>
        </w:rPr>
        <w:t xml:space="preserve"> Manage</w:t>
      </w:r>
      <w:r w:rsidR="004D5DE9">
        <w:rPr>
          <w:sz w:val="20"/>
          <w:szCs w:val="20"/>
        </w:rPr>
        <w:t>ment Personnel</w:t>
      </w:r>
    </w:p>
    <w:p w14:paraId="1A75DCAE"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Reviews the document or its revision for accuracy and implementation</w:t>
      </w:r>
    </w:p>
    <w:p w14:paraId="369FB144"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lastRenderedPageBreak/>
        <w:t>Reviews and recommends final document approval, disapproval, or approval with revision and presents to the Approval Officer</w:t>
      </w:r>
    </w:p>
    <w:p w14:paraId="27603E11"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sz w:val="20"/>
          <w:szCs w:val="20"/>
        </w:rPr>
      </w:pPr>
      <w:r w:rsidRPr="00B55D7F">
        <w:rPr>
          <w:sz w:val="20"/>
          <w:szCs w:val="20"/>
        </w:rPr>
        <w:t xml:space="preserve">Ensures resources are available to accomplish requirements specified within the documents </w:t>
      </w:r>
    </w:p>
    <w:p w14:paraId="3239ED24" w14:textId="564CF226"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 xml:space="preserve">Approval </w:t>
      </w:r>
      <w:r w:rsidR="0064537B">
        <w:rPr>
          <w:sz w:val="20"/>
          <w:szCs w:val="20"/>
        </w:rPr>
        <w:t>–</w:t>
      </w:r>
      <w:r w:rsidRPr="00B55D7F">
        <w:rPr>
          <w:sz w:val="20"/>
          <w:szCs w:val="20"/>
        </w:rPr>
        <w:t xml:space="preserve"> Company Officer</w:t>
      </w:r>
    </w:p>
    <w:p w14:paraId="734B452F"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Final Approval Authority</w:t>
      </w:r>
    </w:p>
    <w:p w14:paraId="29AA0460"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The approval represents the acceptance of liability on behalf of the company</w:t>
      </w:r>
    </w:p>
    <w:p w14:paraId="7A76AAB7" w14:textId="77777777" w:rsidR="00B87443" w:rsidRPr="00B55D7F" w:rsidRDefault="00B87443" w:rsidP="004F473F">
      <w:pPr>
        <w:pStyle w:val="ListParagraph"/>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Ensures funds and resources are available to accomplish requirements specified within the documents</w:t>
      </w:r>
    </w:p>
    <w:p w14:paraId="35803880" w14:textId="5A89870B" w:rsidR="00B87443" w:rsidRPr="00B55D7F" w:rsidRDefault="00B87443" w:rsidP="004D5DE9">
      <w:pPr>
        <w:pStyle w:val="ListParagraph"/>
        <w:numPr>
          <w:ilvl w:val="1"/>
          <w:numId w:val="2"/>
        </w:numPr>
        <w:shd w:val="clear" w:color="auto" w:fill="FFFFFF"/>
        <w:ind w:leftChars="0" w:left="1152" w:hanging="792"/>
        <w:contextualSpacing/>
        <w:jc w:val="both"/>
        <w:rPr>
          <w:rFonts w:eastAsia="Times New Roman"/>
          <w:color w:val="000000"/>
          <w:kern w:val="28"/>
          <w:sz w:val="20"/>
          <w:szCs w:val="20"/>
          <w:lang w:eastAsia="en-US"/>
        </w:rPr>
      </w:pPr>
      <w:r w:rsidRPr="00B55D7F">
        <w:rPr>
          <w:sz w:val="20"/>
          <w:szCs w:val="20"/>
        </w:rPr>
        <w:t>Designated Staff</w:t>
      </w:r>
      <w:r w:rsidR="0064537B">
        <w:rPr>
          <w:sz w:val="20"/>
          <w:szCs w:val="20"/>
        </w:rPr>
        <w:t xml:space="preserve"> –</w:t>
      </w:r>
      <w:r w:rsidRPr="00B55D7F">
        <w:rPr>
          <w:sz w:val="20"/>
          <w:szCs w:val="20"/>
        </w:rPr>
        <w:t xml:space="preserve"> Quality Compliance Personnel, Document Controller</w:t>
      </w:r>
    </w:p>
    <w:p w14:paraId="13045075"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Document storage and security;</w:t>
      </w:r>
    </w:p>
    <w:p w14:paraId="278F56B2"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Documents are controlled; </w:t>
      </w:r>
    </w:p>
    <w:p w14:paraId="40FDBB5D"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Distributing current versions to relevant employees on time; </w:t>
      </w:r>
    </w:p>
    <w:p w14:paraId="6109AA50" w14:textId="2ADF24E1"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 xml:space="preserve">Ensuring that documents are </w:t>
      </w:r>
      <w:r w:rsidR="0043713D" w:rsidRPr="00B55D7F">
        <w:rPr>
          <w:sz w:val="20"/>
          <w:szCs w:val="20"/>
        </w:rPr>
        <w:t>up to date</w:t>
      </w:r>
      <w:r w:rsidRPr="00B55D7F">
        <w:rPr>
          <w:sz w:val="20"/>
          <w:szCs w:val="20"/>
        </w:rPr>
        <w:t>;</w:t>
      </w:r>
    </w:p>
    <w:p w14:paraId="4AD79C7F" w14:textId="77777777" w:rsidR="00B87443" w:rsidRPr="00B55D7F" w:rsidRDefault="00B87443" w:rsidP="004F473F">
      <w:pPr>
        <w:numPr>
          <w:ilvl w:val="2"/>
          <w:numId w:val="2"/>
        </w:numPr>
        <w:shd w:val="clear" w:color="auto" w:fill="FFFFFF"/>
        <w:ind w:leftChars="530" w:left="1888" w:hangingChars="361" w:hanging="722"/>
        <w:contextualSpacing/>
        <w:jc w:val="both"/>
        <w:rPr>
          <w:rFonts w:eastAsia="Times New Roman"/>
          <w:color w:val="000000"/>
          <w:kern w:val="28"/>
          <w:sz w:val="20"/>
          <w:szCs w:val="20"/>
          <w:lang w:eastAsia="en-US"/>
        </w:rPr>
      </w:pPr>
      <w:r w:rsidRPr="00B55D7F">
        <w:rPr>
          <w:sz w:val="20"/>
          <w:szCs w:val="20"/>
        </w:rPr>
        <w:t>Worn, illegible, or out-of-date documents must be replaced;</w:t>
      </w:r>
    </w:p>
    <w:p w14:paraId="4C9BA162" w14:textId="77777777" w:rsidR="00B87443" w:rsidRPr="00B55D7F" w:rsidRDefault="00B87443" w:rsidP="004D5DE9">
      <w:pPr>
        <w:shd w:val="clear" w:color="auto" w:fill="FFFFFF"/>
        <w:contextualSpacing/>
        <w:jc w:val="both"/>
        <w:rPr>
          <w:rFonts w:eastAsia="Times New Roman"/>
          <w:color w:val="000000"/>
          <w:kern w:val="28"/>
          <w:sz w:val="20"/>
          <w:szCs w:val="20"/>
          <w:lang w:eastAsia="en-US"/>
        </w:rPr>
      </w:pPr>
    </w:p>
    <w:p w14:paraId="098B0000" w14:textId="77777777" w:rsidR="00B87443" w:rsidRPr="00B55D7F" w:rsidRDefault="00B87443" w:rsidP="004D5DE9">
      <w:pPr>
        <w:pStyle w:val="ListParagraph"/>
        <w:numPr>
          <w:ilvl w:val="0"/>
          <w:numId w:val="2"/>
        </w:numPr>
        <w:shd w:val="clear" w:color="auto" w:fill="FFFFFF"/>
        <w:ind w:leftChars="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Corrective Action</w:t>
      </w:r>
    </w:p>
    <w:p w14:paraId="348BB9D8" w14:textId="77777777" w:rsidR="00B87443" w:rsidRPr="00B55D7F" w:rsidRDefault="00B87443" w:rsidP="004F473F">
      <w:pPr>
        <w:pStyle w:val="ListParagraph"/>
        <w:numPr>
          <w:ilvl w:val="1"/>
          <w:numId w:val="2"/>
        </w:numPr>
        <w:shd w:val="clear" w:color="auto" w:fill="FFFFFF"/>
        <w:ind w:leftChars="0" w:left="117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Any inefficiencies detected in complying with Document Control Program shall be addressed immediately by the FSMS management. </w:t>
      </w:r>
    </w:p>
    <w:p w14:paraId="6F6575FF" w14:textId="77777777" w:rsidR="00B87443" w:rsidRPr="00B55D7F" w:rsidRDefault="00B87443" w:rsidP="004F473F">
      <w:pPr>
        <w:pStyle w:val="ListParagraph"/>
        <w:numPr>
          <w:ilvl w:val="1"/>
          <w:numId w:val="2"/>
        </w:numPr>
        <w:shd w:val="clear" w:color="auto" w:fill="FFFFFF"/>
        <w:ind w:leftChars="0" w:left="1170" w:hanging="810"/>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If corrupted electronic and paper-based records are present, electronic records shall be manually recorded based on the paper-based documents. </w:t>
      </w:r>
    </w:p>
    <w:p w14:paraId="226CB25F" w14:textId="77777777" w:rsidR="00B87443" w:rsidRPr="00B55D7F" w:rsidRDefault="00B87443" w:rsidP="004D5DE9">
      <w:pPr>
        <w:shd w:val="clear" w:color="auto" w:fill="FFFFFF"/>
        <w:ind w:left="360"/>
        <w:contextualSpacing/>
        <w:jc w:val="both"/>
        <w:rPr>
          <w:rFonts w:eastAsia="Times New Roman"/>
          <w:color w:val="000000"/>
          <w:kern w:val="28"/>
          <w:sz w:val="20"/>
          <w:szCs w:val="20"/>
          <w:lang w:eastAsia="en-US"/>
        </w:rPr>
      </w:pPr>
    </w:p>
    <w:p w14:paraId="3F03AE5E" w14:textId="77777777" w:rsidR="00B87443" w:rsidRPr="00B55D7F" w:rsidRDefault="00B87443" w:rsidP="004D5DE9">
      <w:pPr>
        <w:numPr>
          <w:ilvl w:val="0"/>
          <w:numId w:val="2"/>
        </w:numPr>
        <w:shd w:val="clear" w:color="auto" w:fill="FFFFFF"/>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Review Quality</w:t>
      </w:r>
    </w:p>
    <w:p w14:paraId="0B452D69"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Review of the document control procedure; </w:t>
      </w:r>
    </w:p>
    <w:p w14:paraId="77EBBFC7"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Review of the document register and list of amendments and their accuracy; </w:t>
      </w:r>
    </w:p>
    <w:p w14:paraId="2A291CB2"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Availability and currency of documents in use; </w:t>
      </w:r>
    </w:p>
    <w:p w14:paraId="063EA59F"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 xml:space="preserve">Security and </w:t>
      </w:r>
      <w:r>
        <w:rPr>
          <w:rFonts w:eastAsia="Times New Roman"/>
          <w:color w:val="000000"/>
          <w:kern w:val="28"/>
          <w:sz w:val="20"/>
          <w:szCs w:val="20"/>
          <w:lang w:eastAsia="en-US"/>
        </w:rPr>
        <w:t>S</w:t>
      </w:r>
      <w:r w:rsidRPr="00B55D7F">
        <w:rPr>
          <w:rFonts w:eastAsia="Times New Roman"/>
          <w:color w:val="000000"/>
          <w:kern w:val="28"/>
          <w:sz w:val="20"/>
          <w:szCs w:val="20"/>
          <w:lang w:eastAsia="en-US"/>
        </w:rPr>
        <w:t xml:space="preserve">torage of records; </w:t>
      </w:r>
    </w:p>
    <w:p w14:paraId="2C6466C8" w14:textId="77777777" w:rsidR="00B87443" w:rsidRPr="00B55D7F" w:rsidRDefault="00B87443" w:rsidP="004F473F">
      <w:pPr>
        <w:numPr>
          <w:ilvl w:val="1"/>
          <w:numId w:val="2"/>
        </w:numPr>
        <w:shd w:val="clear" w:color="auto" w:fill="FFFFFF"/>
        <w:ind w:left="1170" w:hanging="807"/>
        <w:contextualSpacing/>
        <w:jc w:val="both"/>
        <w:rPr>
          <w:rFonts w:eastAsia="Times New Roman"/>
          <w:color w:val="000000"/>
          <w:kern w:val="28"/>
          <w:sz w:val="20"/>
          <w:szCs w:val="20"/>
          <w:lang w:eastAsia="en-US"/>
        </w:rPr>
      </w:pPr>
      <w:r w:rsidRPr="00B55D7F">
        <w:rPr>
          <w:rFonts w:eastAsia="Times New Roman"/>
          <w:color w:val="000000"/>
          <w:kern w:val="28"/>
          <w:sz w:val="20"/>
          <w:szCs w:val="20"/>
          <w:lang w:eastAsia="en-US"/>
        </w:rPr>
        <w:t>All personnel who need access to specific documents such as food safety plans, procedures, customer specifications, and applicable food regulations have such access.</w:t>
      </w:r>
    </w:p>
    <w:p w14:paraId="3877EDFC" w14:textId="77777777" w:rsidR="00553F4F" w:rsidRPr="00553F4F" w:rsidRDefault="00553F4F" w:rsidP="004D5DE9">
      <w:pPr>
        <w:shd w:val="clear" w:color="auto" w:fill="FFFFFF"/>
        <w:contextualSpacing/>
        <w:jc w:val="both"/>
        <w:rPr>
          <w:rFonts w:eastAsia="Times New Roman"/>
          <w:color w:val="000000"/>
          <w:kern w:val="28"/>
          <w:sz w:val="20"/>
          <w:szCs w:val="20"/>
          <w:lang w:eastAsia="en-US"/>
        </w:rPr>
      </w:pPr>
    </w:p>
    <w:p w14:paraId="40802C49" w14:textId="1E6F3542" w:rsidR="006449D6" w:rsidRPr="004D5DE9" w:rsidRDefault="007A5B3F" w:rsidP="004D5DE9">
      <w:pPr>
        <w:pStyle w:val="ListParagraph"/>
        <w:numPr>
          <w:ilvl w:val="0"/>
          <w:numId w:val="8"/>
        </w:numPr>
        <w:ind w:leftChars="0"/>
        <w:contextualSpacing/>
        <w:jc w:val="both"/>
        <w:rPr>
          <w:sz w:val="20"/>
          <w:szCs w:val="20"/>
        </w:rPr>
      </w:pPr>
      <w:r w:rsidRPr="00437407">
        <w:rPr>
          <w:sz w:val="20"/>
          <w:szCs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2"/>
        <w:gridCol w:w="1621"/>
        <w:gridCol w:w="2342"/>
        <w:gridCol w:w="2522"/>
        <w:gridCol w:w="2153"/>
      </w:tblGrid>
      <w:tr w:rsidR="00417381" w:rsidRPr="00417381" w14:paraId="5CD2A33C" w14:textId="77777777" w:rsidTr="00787056">
        <w:trPr>
          <w:trHeight w:val="432"/>
        </w:trPr>
        <w:tc>
          <w:tcPr>
            <w:tcW w:w="711" w:type="pct"/>
            <w:vAlign w:val="center"/>
          </w:tcPr>
          <w:p w14:paraId="4109DDBF"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Revision No.:</w:t>
            </w:r>
          </w:p>
        </w:tc>
        <w:tc>
          <w:tcPr>
            <w:tcW w:w="805" w:type="pct"/>
            <w:vAlign w:val="center"/>
          </w:tcPr>
          <w:p w14:paraId="328CB81D"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Revision Date:</w:t>
            </w:r>
          </w:p>
        </w:tc>
        <w:tc>
          <w:tcPr>
            <w:tcW w:w="1163" w:type="pct"/>
            <w:vAlign w:val="center"/>
          </w:tcPr>
          <w:p w14:paraId="5B7FEE33" w14:textId="77777777" w:rsidR="00417381" w:rsidRPr="00417381" w:rsidRDefault="00417381" w:rsidP="00417381">
            <w:pPr>
              <w:ind w:left="1"/>
              <w:jc w:val="center"/>
              <w:rPr>
                <w:rFonts w:eastAsia="Arial"/>
                <w:color w:val="000000"/>
                <w:sz w:val="20"/>
                <w:szCs w:val="20"/>
                <w:lang w:val="en-PH" w:eastAsia="en-PH"/>
              </w:rPr>
            </w:pPr>
            <w:r w:rsidRPr="00417381">
              <w:rPr>
                <w:rFonts w:eastAsia="Arial"/>
                <w:color w:val="000000"/>
                <w:sz w:val="20"/>
                <w:szCs w:val="20"/>
                <w:lang w:val="en-PH" w:eastAsia="en-PH"/>
              </w:rPr>
              <w:t>Description of Change:</w:t>
            </w:r>
          </w:p>
        </w:tc>
        <w:tc>
          <w:tcPr>
            <w:tcW w:w="1252" w:type="pct"/>
            <w:vAlign w:val="center"/>
          </w:tcPr>
          <w:p w14:paraId="55E2072C"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Originator / Author Name:</w:t>
            </w:r>
          </w:p>
        </w:tc>
        <w:tc>
          <w:tcPr>
            <w:tcW w:w="1069" w:type="pct"/>
            <w:vAlign w:val="center"/>
          </w:tcPr>
          <w:p w14:paraId="5B3A0B5C"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Title / Department:</w:t>
            </w:r>
          </w:p>
        </w:tc>
      </w:tr>
      <w:tr w:rsidR="00417381" w:rsidRPr="00417381" w14:paraId="511812CC" w14:textId="77777777" w:rsidTr="00787056">
        <w:trPr>
          <w:trHeight w:val="432"/>
        </w:trPr>
        <w:tc>
          <w:tcPr>
            <w:tcW w:w="711" w:type="pct"/>
            <w:vAlign w:val="center"/>
          </w:tcPr>
          <w:p w14:paraId="17CD1455" w14:textId="77777777" w:rsidR="00417381" w:rsidRPr="00417381" w:rsidRDefault="00417381" w:rsidP="00417381">
            <w:pPr>
              <w:jc w:val="center"/>
              <w:rPr>
                <w:rFonts w:eastAsia="Arial"/>
                <w:color w:val="000000"/>
                <w:sz w:val="20"/>
                <w:szCs w:val="20"/>
                <w:lang w:val="en-PH" w:eastAsia="en-PH"/>
              </w:rPr>
            </w:pPr>
            <w:r w:rsidRPr="00417381">
              <w:rPr>
                <w:rFonts w:eastAsia="Arial"/>
                <w:color w:val="000000"/>
                <w:sz w:val="20"/>
                <w:szCs w:val="20"/>
                <w:lang w:val="en-PH" w:eastAsia="en-PH"/>
              </w:rPr>
              <w:t>0</w:t>
            </w:r>
          </w:p>
        </w:tc>
        <w:tc>
          <w:tcPr>
            <w:tcW w:w="805" w:type="pct"/>
            <w:vAlign w:val="center"/>
          </w:tcPr>
          <w:p w14:paraId="3191CB0F" w14:textId="41EE32CF" w:rsidR="00417381" w:rsidRPr="00417381" w:rsidRDefault="001329D4" w:rsidP="00417381">
            <w:pPr>
              <w:jc w:val="center"/>
              <w:rPr>
                <w:rFonts w:eastAsia="Arial"/>
                <w:color w:val="000000"/>
                <w:sz w:val="20"/>
                <w:szCs w:val="20"/>
                <w:lang w:val="en-PH" w:eastAsia="en-PH"/>
              </w:rPr>
            </w:pPr>
            <w:r>
              <w:rPr>
                <w:rFonts w:eastAsia="Arial"/>
                <w:color w:val="000000"/>
                <w:sz w:val="20"/>
                <w:szCs w:val="20"/>
                <w:lang w:val="en-PH" w:eastAsia="en-PH"/>
              </w:rPr>
              <w:t>20241011</w:t>
            </w:r>
          </w:p>
        </w:tc>
        <w:tc>
          <w:tcPr>
            <w:tcW w:w="1163" w:type="pct"/>
            <w:vAlign w:val="center"/>
          </w:tcPr>
          <w:p w14:paraId="4127D18C" w14:textId="77777777" w:rsidR="00417381" w:rsidRPr="00417381" w:rsidRDefault="00417381" w:rsidP="00417381">
            <w:pPr>
              <w:ind w:left="1"/>
              <w:jc w:val="center"/>
              <w:rPr>
                <w:rFonts w:eastAsia="Arial"/>
                <w:color w:val="000000"/>
                <w:sz w:val="20"/>
                <w:szCs w:val="20"/>
                <w:lang w:val="en-PH" w:eastAsia="en-PH"/>
              </w:rPr>
            </w:pPr>
            <w:r w:rsidRPr="00417381">
              <w:rPr>
                <w:rFonts w:eastAsia="Arial"/>
                <w:color w:val="000000"/>
                <w:sz w:val="20"/>
                <w:szCs w:val="20"/>
                <w:lang w:val="en-PH" w:eastAsia="en-PH"/>
              </w:rPr>
              <w:t>Original</w:t>
            </w:r>
          </w:p>
        </w:tc>
        <w:tc>
          <w:tcPr>
            <w:tcW w:w="1252" w:type="pct"/>
            <w:vAlign w:val="center"/>
          </w:tcPr>
          <w:p w14:paraId="2F9EAC32" w14:textId="2420642E" w:rsidR="00417381" w:rsidRPr="00417381" w:rsidRDefault="003B46C6" w:rsidP="00417381">
            <w:pPr>
              <w:jc w:val="center"/>
              <w:rPr>
                <w:rFonts w:eastAsia="Arial"/>
                <w:color w:val="000000"/>
                <w:sz w:val="20"/>
                <w:szCs w:val="20"/>
                <w:lang w:val="en-PH" w:eastAsia="en-PH"/>
              </w:rPr>
            </w:pPr>
            <w:r>
              <w:rPr>
                <w:rFonts w:eastAsia="Arial"/>
                <w:color w:val="000000"/>
                <w:sz w:val="20"/>
                <w:szCs w:val="20"/>
                <w:lang w:val="en-PH" w:eastAsia="en-PH"/>
              </w:rPr>
              <w:t>Quincy Quality</w:t>
            </w:r>
          </w:p>
        </w:tc>
        <w:tc>
          <w:tcPr>
            <w:tcW w:w="1069" w:type="pct"/>
            <w:vAlign w:val="center"/>
          </w:tcPr>
          <w:p w14:paraId="7540C6D0" w14:textId="24022CD7" w:rsidR="00417381" w:rsidRPr="00417381" w:rsidRDefault="003B46C6" w:rsidP="00417381">
            <w:pPr>
              <w:jc w:val="center"/>
              <w:rPr>
                <w:rFonts w:eastAsia="Arial"/>
                <w:color w:val="000000"/>
                <w:sz w:val="20"/>
                <w:szCs w:val="20"/>
                <w:lang w:val="en-PH" w:eastAsia="en-PH"/>
              </w:rPr>
            </w:pPr>
            <w:r>
              <w:rPr>
                <w:rFonts w:eastAsia="Arial"/>
                <w:color w:val="000000"/>
                <w:sz w:val="20"/>
                <w:szCs w:val="20"/>
                <w:lang w:val="en-PH" w:eastAsia="en-PH"/>
              </w:rPr>
              <w:t>PCQI</w:t>
            </w:r>
          </w:p>
        </w:tc>
      </w:tr>
    </w:tbl>
    <w:p w14:paraId="296AE943" w14:textId="77777777" w:rsidR="00A66860" w:rsidRDefault="00A66860" w:rsidP="004D5DE9">
      <w:pPr>
        <w:jc w:val="both"/>
        <w:rPr>
          <w:b/>
          <w:sz w:val="16"/>
          <w:szCs w:val="16"/>
        </w:rPr>
      </w:pPr>
    </w:p>
    <w:p w14:paraId="0ECBF08E" w14:textId="77777777" w:rsidR="004D308C" w:rsidRDefault="004D308C" w:rsidP="004D5DE9">
      <w:pPr>
        <w:spacing w:after="12"/>
        <w:jc w:val="both"/>
        <w:rPr>
          <w:sz w:val="20"/>
          <w:szCs w:val="20"/>
        </w:rPr>
      </w:pPr>
      <w:r>
        <w:rPr>
          <w:b/>
          <w:sz w:val="16"/>
        </w:rPr>
        <w:t xml:space="preserve">Requirements: </w:t>
      </w:r>
    </w:p>
    <w:p w14:paraId="40D82BE3" w14:textId="77777777" w:rsidR="004D308C"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4D5DE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768CD519" w14:textId="77777777" w:rsidR="00A66860" w:rsidRPr="001B3F82" w:rsidRDefault="00A66860" w:rsidP="004D5DE9">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1329D4">
        <w:trPr>
          <w:trHeight w:val="683"/>
          <w:jc w:val="center"/>
        </w:trPr>
        <w:tc>
          <w:tcPr>
            <w:tcW w:w="1606" w:type="pct"/>
          </w:tcPr>
          <w:p w14:paraId="6B635549" w14:textId="77777777" w:rsidR="007A5B3F" w:rsidRPr="00CC3094" w:rsidRDefault="007A5B3F" w:rsidP="004D5DE9">
            <w:pPr>
              <w:spacing w:line="276" w:lineRule="auto"/>
              <w:rPr>
                <w:b/>
                <w:i/>
                <w:sz w:val="20"/>
                <w:szCs w:val="20"/>
              </w:rPr>
            </w:pPr>
            <w:r w:rsidRPr="00CC3094">
              <w:rPr>
                <w:b/>
                <w:i/>
                <w:sz w:val="20"/>
                <w:szCs w:val="20"/>
              </w:rPr>
              <w:t>TRAINEE (Print Name):</w:t>
            </w:r>
          </w:p>
          <w:p w14:paraId="0D31B1E5" w14:textId="6A2AFE2E" w:rsidR="007A5B3F" w:rsidRPr="001329D4" w:rsidRDefault="007A5B3F" w:rsidP="004D5DE9">
            <w:pPr>
              <w:spacing w:line="276" w:lineRule="auto"/>
              <w:rPr>
                <w:bCs/>
                <w:i/>
                <w:sz w:val="20"/>
                <w:szCs w:val="20"/>
              </w:rPr>
            </w:pPr>
          </w:p>
        </w:tc>
        <w:tc>
          <w:tcPr>
            <w:tcW w:w="1133" w:type="pct"/>
          </w:tcPr>
          <w:p w14:paraId="1B3C2EB7" w14:textId="77777777" w:rsidR="007A5B3F" w:rsidRDefault="007A5B3F" w:rsidP="004D5DE9">
            <w:pPr>
              <w:spacing w:line="276" w:lineRule="auto"/>
              <w:rPr>
                <w:b/>
                <w:i/>
                <w:sz w:val="20"/>
                <w:szCs w:val="20"/>
              </w:rPr>
            </w:pPr>
            <w:r w:rsidRPr="00CC3094">
              <w:rPr>
                <w:b/>
                <w:i/>
                <w:sz w:val="20"/>
                <w:szCs w:val="20"/>
              </w:rPr>
              <w:t>TRAINEE (Signature):</w:t>
            </w:r>
          </w:p>
          <w:p w14:paraId="46825CFB" w14:textId="0E662B71" w:rsidR="003B46C6" w:rsidRPr="001329D4" w:rsidRDefault="003B46C6" w:rsidP="004D5DE9">
            <w:pPr>
              <w:spacing w:line="276" w:lineRule="auto"/>
              <w:rPr>
                <w:rFonts w:ascii="Blackadder ITC" w:hAnsi="Blackadder ITC"/>
                <w:b/>
                <w:i/>
                <w:sz w:val="20"/>
                <w:szCs w:val="20"/>
              </w:rPr>
            </w:pPr>
          </w:p>
        </w:tc>
        <w:tc>
          <w:tcPr>
            <w:tcW w:w="781" w:type="pct"/>
          </w:tcPr>
          <w:p w14:paraId="1235EB45" w14:textId="77777777" w:rsidR="007A5B3F" w:rsidRPr="00CC3094" w:rsidRDefault="007A5B3F" w:rsidP="004D5DE9">
            <w:pPr>
              <w:spacing w:line="276" w:lineRule="auto"/>
              <w:rPr>
                <w:b/>
                <w:i/>
                <w:sz w:val="20"/>
                <w:szCs w:val="20"/>
              </w:rPr>
            </w:pPr>
            <w:r w:rsidRPr="00CC3094">
              <w:rPr>
                <w:b/>
                <w:i/>
                <w:sz w:val="20"/>
                <w:szCs w:val="20"/>
              </w:rPr>
              <w:t>Date:</w:t>
            </w:r>
          </w:p>
          <w:p w14:paraId="1B53D106" w14:textId="77777777" w:rsidR="007A5B3F" w:rsidRPr="00CC3094" w:rsidRDefault="007A5B3F" w:rsidP="001329D4">
            <w:pPr>
              <w:rPr>
                <w:b/>
                <w:i/>
                <w:sz w:val="20"/>
                <w:szCs w:val="20"/>
              </w:rPr>
            </w:pPr>
          </w:p>
        </w:tc>
        <w:tc>
          <w:tcPr>
            <w:tcW w:w="1480" w:type="pct"/>
          </w:tcPr>
          <w:p w14:paraId="79869B2F" w14:textId="77777777" w:rsidR="007A5B3F" w:rsidRPr="00CC3094" w:rsidRDefault="007A5B3F" w:rsidP="004D5DE9">
            <w:pPr>
              <w:spacing w:line="276" w:lineRule="auto"/>
              <w:rPr>
                <w:b/>
                <w:i/>
                <w:sz w:val="20"/>
                <w:szCs w:val="20"/>
              </w:rPr>
            </w:pPr>
            <w:r w:rsidRPr="00CC3094">
              <w:rPr>
                <w:b/>
                <w:i/>
                <w:sz w:val="20"/>
                <w:szCs w:val="20"/>
              </w:rPr>
              <w:t>Department:</w:t>
            </w:r>
          </w:p>
          <w:p w14:paraId="37ACF1E7" w14:textId="2C3DE5D6" w:rsidR="003B46C6" w:rsidRPr="00CC3094" w:rsidRDefault="003B46C6" w:rsidP="004D5DE9">
            <w:pPr>
              <w:spacing w:line="276" w:lineRule="auto"/>
              <w:rPr>
                <w:b/>
                <w:i/>
                <w:sz w:val="20"/>
                <w:szCs w:val="20"/>
              </w:rPr>
            </w:pPr>
          </w:p>
          <w:p w14:paraId="5893A4D2" w14:textId="77777777" w:rsidR="007A5B3F" w:rsidRPr="00CC3094" w:rsidRDefault="007A5B3F" w:rsidP="004D5DE9">
            <w:pPr>
              <w:spacing w:line="276" w:lineRule="auto"/>
              <w:rPr>
                <w:b/>
                <w:i/>
                <w:sz w:val="20"/>
                <w:szCs w:val="20"/>
              </w:rPr>
            </w:pPr>
          </w:p>
        </w:tc>
      </w:tr>
      <w:tr w:rsidR="007A5B3F" w:rsidRPr="00CC3094" w14:paraId="75AD1547" w14:textId="77777777" w:rsidTr="00A4116D">
        <w:trPr>
          <w:trHeight w:val="432"/>
          <w:jc w:val="center"/>
        </w:trPr>
        <w:tc>
          <w:tcPr>
            <w:tcW w:w="1606" w:type="pct"/>
          </w:tcPr>
          <w:p w14:paraId="68DC58F9" w14:textId="0C400264" w:rsidR="007A5B3F" w:rsidRPr="00CC3094" w:rsidRDefault="007A5B3F" w:rsidP="004D5DE9">
            <w:pPr>
              <w:spacing w:line="276" w:lineRule="auto"/>
              <w:rPr>
                <w:sz w:val="20"/>
                <w:szCs w:val="20"/>
              </w:rPr>
            </w:pPr>
            <w:r w:rsidRPr="00CC3094">
              <w:rPr>
                <w:sz w:val="20"/>
                <w:szCs w:val="20"/>
              </w:rPr>
              <w:t>Trainer / Supervisor (Print Name):</w:t>
            </w:r>
          </w:p>
        </w:tc>
        <w:tc>
          <w:tcPr>
            <w:tcW w:w="1133" w:type="pct"/>
          </w:tcPr>
          <w:p w14:paraId="684E261E" w14:textId="77777777" w:rsidR="007A5B3F" w:rsidRPr="00CC3094" w:rsidRDefault="007A5B3F" w:rsidP="004D5DE9">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4D5DE9">
            <w:pPr>
              <w:spacing w:line="276" w:lineRule="auto"/>
              <w:rPr>
                <w:sz w:val="20"/>
                <w:szCs w:val="20"/>
              </w:rPr>
            </w:pPr>
            <w:r w:rsidRPr="00CC3094">
              <w:rPr>
                <w:sz w:val="20"/>
                <w:szCs w:val="20"/>
              </w:rPr>
              <w:t>Date:</w:t>
            </w:r>
          </w:p>
          <w:p w14:paraId="753AAEF7" w14:textId="77777777" w:rsidR="007A5B3F" w:rsidRPr="00CC3094" w:rsidRDefault="007A5B3F" w:rsidP="004D5DE9">
            <w:pPr>
              <w:spacing w:line="276" w:lineRule="auto"/>
              <w:rPr>
                <w:sz w:val="20"/>
                <w:szCs w:val="20"/>
              </w:rPr>
            </w:pPr>
          </w:p>
          <w:p w14:paraId="6757416C" w14:textId="77777777" w:rsidR="007A5B3F" w:rsidRPr="00CC3094" w:rsidRDefault="007A5B3F" w:rsidP="004D5DE9">
            <w:pPr>
              <w:spacing w:line="276" w:lineRule="auto"/>
              <w:rPr>
                <w:sz w:val="20"/>
                <w:szCs w:val="20"/>
              </w:rPr>
            </w:pPr>
          </w:p>
          <w:p w14:paraId="1975CAA4" w14:textId="77777777" w:rsidR="007A5B3F" w:rsidRPr="00CC3094" w:rsidRDefault="007A5B3F" w:rsidP="004D5DE9">
            <w:pPr>
              <w:spacing w:line="276" w:lineRule="auto"/>
              <w:rPr>
                <w:sz w:val="20"/>
                <w:szCs w:val="20"/>
              </w:rPr>
            </w:pPr>
          </w:p>
        </w:tc>
        <w:tc>
          <w:tcPr>
            <w:tcW w:w="1480" w:type="pct"/>
          </w:tcPr>
          <w:p w14:paraId="56EBB976" w14:textId="77777777" w:rsidR="007A5B3F" w:rsidRPr="00CC3094" w:rsidRDefault="007A5B3F" w:rsidP="004D5DE9">
            <w:pPr>
              <w:spacing w:line="276" w:lineRule="auto"/>
              <w:rPr>
                <w:sz w:val="20"/>
                <w:szCs w:val="20"/>
              </w:rPr>
            </w:pPr>
            <w:r w:rsidRPr="00CC3094">
              <w:rPr>
                <w:sz w:val="20"/>
                <w:szCs w:val="20"/>
              </w:rPr>
              <w:t>Department:</w:t>
            </w:r>
          </w:p>
          <w:p w14:paraId="2C36D370" w14:textId="77777777" w:rsidR="007A5B3F" w:rsidRPr="00CC3094" w:rsidRDefault="007A5B3F" w:rsidP="004D5DE9">
            <w:pPr>
              <w:spacing w:line="276" w:lineRule="auto"/>
              <w:rPr>
                <w:sz w:val="20"/>
                <w:szCs w:val="20"/>
              </w:rPr>
            </w:pPr>
          </w:p>
          <w:p w14:paraId="4E5A34EC" w14:textId="77777777" w:rsidR="007A5B3F" w:rsidRPr="00CC3094" w:rsidRDefault="007A5B3F" w:rsidP="004D5DE9">
            <w:pPr>
              <w:spacing w:line="276" w:lineRule="auto"/>
              <w:rPr>
                <w:sz w:val="20"/>
                <w:szCs w:val="20"/>
              </w:rPr>
            </w:pPr>
          </w:p>
        </w:tc>
      </w:tr>
    </w:tbl>
    <w:p w14:paraId="34B3C185" w14:textId="00C902BD" w:rsidR="004D5DE9" w:rsidRDefault="004D5DE9" w:rsidP="00A4116D">
      <w:pPr>
        <w:shd w:val="clear" w:color="auto" w:fill="FFFFFF"/>
        <w:rPr>
          <w:b/>
          <w:bCs/>
          <w:i/>
          <w:iCs/>
          <w:color w:val="0000FF"/>
          <w:sz w:val="18"/>
          <w:szCs w:val="18"/>
          <w:u w:val="single"/>
        </w:rPr>
      </w:pPr>
    </w:p>
    <w:p w14:paraId="10AB7962" w14:textId="77777777" w:rsidR="003B46C6" w:rsidRPr="001B3F82" w:rsidRDefault="003B46C6" w:rsidP="00A4116D">
      <w:pPr>
        <w:shd w:val="clear" w:color="auto" w:fill="FFFFFF"/>
        <w:rPr>
          <w:b/>
          <w:bCs/>
          <w:i/>
          <w:iCs/>
          <w:color w:val="0000FF"/>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7A5B3F" w:rsidRPr="00010AA3" w14:paraId="1CA5134E" w14:textId="77777777" w:rsidTr="00A4116D">
        <w:trPr>
          <w:trHeight w:val="432"/>
          <w:jc w:val="center"/>
        </w:trPr>
        <w:tc>
          <w:tcPr>
            <w:tcW w:w="3270" w:type="pct"/>
          </w:tcPr>
          <w:p w14:paraId="71F3CB5D" w14:textId="77777777" w:rsidR="007A5B3F" w:rsidRPr="00010AA3" w:rsidRDefault="007A5B3F" w:rsidP="004D5DE9">
            <w:pPr>
              <w:spacing w:line="276" w:lineRule="auto"/>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30CD95BD" w14:textId="77777777" w:rsidR="007A5B3F" w:rsidRPr="00010AA3" w:rsidRDefault="007A5B3F" w:rsidP="001329D4">
            <w:pPr>
              <w:rPr>
                <w:rFonts w:eastAsia="Times New Roman" w:cs="Times New Roman"/>
                <w:b/>
                <w:bCs/>
                <w:color w:val="000000"/>
                <w:kern w:val="28"/>
                <w:sz w:val="20"/>
                <w:szCs w:val="20"/>
                <w:lang w:eastAsia="en-US"/>
              </w:rPr>
            </w:pPr>
          </w:p>
        </w:tc>
        <w:tc>
          <w:tcPr>
            <w:tcW w:w="1730" w:type="pct"/>
          </w:tcPr>
          <w:p w14:paraId="59F63D50" w14:textId="77777777" w:rsidR="007A5B3F" w:rsidRPr="00010AA3" w:rsidRDefault="007A5B3F" w:rsidP="004D5DE9">
            <w:pPr>
              <w:spacing w:line="276" w:lineRule="auto"/>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2591EC82" w14:textId="77777777" w:rsidR="007A5B3F" w:rsidRDefault="007A5B3F" w:rsidP="001329D4">
            <w:pPr>
              <w:rPr>
                <w:rFonts w:eastAsia="Times New Roman" w:cs="Times New Roman"/>
                <w:b/>
                <w:bCs/>
                <w:color w:val="000000"/>
                <w:kern w:val="28"/>
                <w:sz w:val="20"/>
                <w:lang w:eastAsia="en-US"/>
              </w:rPr>
            </w:pPr>
          </w:p>
          <w:p w14:paraId="16858DFE" w14:textId="77777777" w:rsidR="001329D4" w:rsidRPr="00010AA3" w:rsidRDefault="001329D4" w:rsidP="001329D4">
            <w:pPr>
              <w:rPr>
                <w:rFonts w:eastAsia="Times New Roman" w:cs="Times New Roman"/>
                <w:b/>
                <w:bCs/>
                <w:color w:val="000000"/>
                <w:kern w:val="28"/>
                <w:sz w:val="20"/>
                <w:szCs w:val="20"/>
                <w:lang w:eastAsia="en-US"/>
              </w:rPr>
            </w:pPr>
          </w:p>
        </w:tc>
      </w:tr>
    </w:tbl>
    <w:p w14:paraId="1E0340B7" w14:textId="77777777" w:rsidR="007A5B3F" w:rsidRPr="00010AA3" w:rsidRDefault="007A5B3F" w:rsidP="004D5DE9">
      <w:pPr>
        <w:shd w:val="clear" w:color="auto" w:fill="FFFFFF"/>
        <w:rPr>
          <w:rFonts w:eastAsia="Times New Roman" w:cs="Times New Roman"/>
          <w:b/>
          <w:bCs/>
          <w:color w:val="000000"/>
          <w:kern w:val="28"/>
          <w:sz w:val="20"/>
          <w:szCs w:val="20"/>
          <w:lang w:eastAsia="en-US"/>
        </w:rPr>
      </w:pPr>
    </w:p>
    <w:p w14:paraId="7DD67861" w14:textId="022CADA3" w:rsidR="007A5B3F" w:rsidRPr="009F7E1C" w:rsidRDefault="001329D4" w:rsidP="004D5DE9">
      <w:pPr>
        <w:shd w:val="clear" w:color="auto" w:fill="FFFFFF"/>
        <w:jc w:val="center"/>
        <w:rPr>
          <w:rFonts w:eastAsia="Times New Roman" w:cs="Times New Roman"/>
          <w:b/>
          <w:bCs/>
          <w:color w:val="000000"/>
          <w:kern w:val="28"/>
          <w:sz w:val="20"/>
          <w:szCs w:val="20"/>
          <w:lang w:eastAsia="en-US"/>
        </w:rPr>
      </w:pPr>
      <w:r>
        <w:rPr>
          <w:rFonts w:eastAsia="Times New Roman" w:cs="Times New Roman"/>
          <w:b/>
          <w:bCs/>
          <w:color w:val="000000"/>
          <w:kern w:val="28"/>
          <w:sz w:val="20"/>
          <w:szCs w:val="20"/>
          <w:lang w:eastAsia="en-US"/>
        </w:rPr>
        <w:t xml:space="preserve">Document Control </w:t>
      </w:r>
      <w:r w:rsidR="007A5B3F" w:rsidRPr="009F7E1C">
        <w:rPr>
          <w:rFonts w:eastAsia="Times New Roman" w:cs="Times New Roman"/>
          <w:b/>
          <w:bCs/>
          <w:color w:val="000000"/>
          <w:kern w:val="28"/>
          <w:sz w:val="20"/>
          <w:szCs w:val="20"/>
          <w:lang w:eastAsia="en-US"/>
        </w:rPr>
        <w:t>Comprehension Quiz</w:t>
      </w:r>
    </w:p>
    <w:p w14:paraId="27D52184" w14:textId="77777777" w:rsidR="007A5B3F" w:rsidRPr="009F7E1C" w:rsidRDefault="007A5B3F" w:rsidP="004D5DE9">
      <w:pPr>
        <w:shd w:val="clear" w:color="auto" w:fill="FFFFFF"/>
        <w:rPr>
          <w:rFonts w:eastAsia="Times New Roman" w:cs="Times New Roman"/>
          <w:color w:val="000000"/>
          <w:kern w:val="28"/>
          <w:sz w:val="20"/>
          <w:szCs w:val="20"/>
          <w:lang w:eastAsia="en-US"/>
        </w:rPr>
      </w:pPr>
    </w:p>
    <w:p w14:paraId="4067F32D" w14:textId="77D25A14" w:rsidR="00B052CE" w:rsidRPr="009F7E1C" w:rsidRDefault="007A5B3F" w:rsidP="004D5DE9">
      <w:pPr>
        <w:shd w:val="clear" w:color="auto" w:fill="FFFFFF"/>
        <w:rPr>
          <w:rFonts w:eastAsia="Times New Roman" w:cs="Times New Roman"/>
          <w:color w:val="000000"/>
          <w:kern w:val="28"/>
          <w:sz w:val="20"/>
          <w:szCs w:val="20"/>
          <w:lang w:eastAsia="en-US"/>
        </w:rPr>
      </w:pPr>
      <w:r w:rsidRPr="009F7E1C">
        <w:rPr>
          <w:rFonts w:eastAsia="Times New Roman" w:cs="Times New Roman"/>
          <w:b/>
          <w:color w:val="000000"/>
          <w:kern w:val="28"/>
          <w:sz w:val="20"/>
          <w:szCs w:val="20"/>
          <w:lang w:eastAsia="en-US"/>
        </w:rPr>
        <w:t>Direction:</w:t>
      </w:r>
      <w:r w:rsidRPr="009F7E1C">
        <w:rPr>
          <w:rFonts w:eastAsia="Times New Roman" w:cs="Times New Roman"/>
          <w:color w:val="000000"/>
          <w:kern w:val="28"/>
          <w:sz w:val="20"/>
          <w:szCs w:val="20"/>
          <w:lang w:eastAsia="en-US"/>
        </w:rPr>
        <w:t xml:space="preserve"> Choose the best answer and encircle the letter.</w:t>
      </w:r>
    </w:p>
    <w:p w14:paraId="5BD6B177" w14:textId="77777777" w:rsidR="00B052CE" w:rsidRPr="009F7E1C" w:rsidRDefault="00B052CE" w:rsidP="004D5DE9">
      <w:pPr>
        <w:shd w:val="clear" w:color="auto" w:fill="FFFFFF"/>
        <w:rPr>
          <w:rFonts w:eastAsia="Times New Roman" w:cs="Times New Roman"/>
          <w:color w:val="000000"/>
          <w:kern w:val="28"/>
          <w:sz w:val="20"/>
          <w:szCs w:val="20"/>
          <w:lang w:eastAsia="en-US"/>
        </w:rPr>
      </w:pPr>
    </w:p>
    <w:p w14:paraId="2FFDC3A3" w14:textId="77777777" w:rsidR="00A4116D" w:rsidRPr="001329D4" w:rsidRDefault="00A4116D" w:rsidP="00A4116D">
      <w:pPr>
        <w:numPr>
          <w:ilvl w:val="0"/>
          <w:numId w:val="11"/>
        </w:numPr>
        <w:ind w:hanging="345"/>
        <w:jc w:val="both"/>
        <w:rPr>
          <w:rFonts w:eastAsia="Arial"/>
          <w:b/>
          <w:color w:val="000000"/>
          <w:sz w:val="20"/>
          <w:szCs w:val="20"/>
          <w:lang w:val="en-PH" w:eastAsia="en-PH"/>
        </w:rPr>
      </w:pPr>
      <w:r w:rsidRPr="001329D4">
        <w:rPr>
          <w:rFonts w:eastAsia="Arial"/>
          <w:b/>
          <w:color w:val="000000"/>
          <w:sz w:val="20"/>
          <w:szCs w:val="20"/>
          <w:lang w:val="en-PH" w:eastAsia="en-PH"/>
        </w:rPr>
        <w:t xml:space="preserve">Which of the following is a correct format? </w:t>
      </w:r>
    </w:p>
    <w:p w14:paraId="35470434" w14:textId="77777777" w:rsidR="00A4116D" w:rsidRPr="001329D4" w:rsidRDefault="00A4116D" w:rsidP="00A4116D">
      <w:pPr>
        <w:numPr>
          <w:ilvl w:val="0"/>
          <w:numId w:val="13"/>
        </w:numPr>
        <w:pBdr>
          <w:top w:val="nil"/>
          <w:left w:val="nil"/>
          <w:bottom w:val="nil"/>
          <w:right w:val="nil"/>
          <w:between w:val="nil"/>
        </w:pBdr>
        <w:ind w:left="1080"/>
        <w:jc w:val="both"/>
        <w:rPr>
          <w:rFonts w:eastAsia="Arial"/>
          <w:color w:val="000000"/>
          <w:sz w:val="20"/>
          <w:szCs w:val="20"/>
          <w:lang w:val="en-PH" w:eastAsia="en-PH"/>
        </w:rPr>
      </w:pPr>
      <w:r w:rsidRPr="001329D4">
        <w:rPr>
          <w:rFonts w:eastAsia="Arial"/>
          <w:color w:val="000000"/>
          <w:sz w:val="20"/>
          <w:szCs w:val="20"/>
          <w:lang w:val="en-PH" w:eastAsia="en-PH"/>
        </w:rPr>
        <w:t xml:space="preserve">PCQI-QMS-SQF#.P#-Title-Revision </w:t>
      </w:r>
      <w:proofErr w:type="spellStart"/>
      <w:r w:rsidRPr="001329D4">
        <w:rPr>
          <w:rFonts w:eastAsia="Arial"/>
          <w:color w:val="000000"/>
          <w:sz w:val="20"/>
          <w:szCs w:val="20"/>
          <w:lang w:val="en-PH" w:eastAsia="en-PH"/>
        </w:rPr>
        <w:t>Date.R</w:t>
      </w:r>
      <w:proofErr w:type="spellEnd"/>
      <w:r w:rsidRPr="001329D4">
        <w:rPr>
          <w:rFonts w:eastAsia="Arial"/>
          <w:color w:val="000000"/>
          <w:sz w:val="20"/>
          <w:szCs w:val="20"/>
          <w:lang w:val="en-PH" w:eastAsia="en-PH"/>
        </w:rPr>
        <w:t># (P,F,L,SWS)</w:t>
      </w:r>
    </w:p>
    <w:p w14:paraId="00791D61" w14:textId="77777777" w:rsidR="00A4116D" w:rsidRPr="001329D4" w:rsidRDefault="00A4116D" w:rsidP="00A4116D">
      <w:pPr>
        <w:numPr>
          <w:ilvl w:val="0"/>
          <w:numId w:val="13"/>
        </w:numPr>
        <w:pBdr>
          <w:top w:val="nil"/>
          <w:left w:val="nil"/>
          <w:bottom w:val="nil"/>
          <w:right w:val="nil"/>
          <w:between w:val="nil"/>
        </w:pBdr>
        <w:ind w:left="1080"/>
        <w:jc w:val="both"/>
        <w:rPr>
          <w:rFonts w:eastAsia="Arial"/>
          <w:color w:val="000000"/>
          <w:sz w:val="20"/>
          <w:szCs w:val="20"/>
          <w:lang w:val="en-PH" w:eastAsia="en-PH"/>
        </w:rPr>
      </w:pPr>
      <w:r w:rsidRPr="001329D4">
        <w:rPr>
          <w:rFonts w:eastAsia="Arial"/>
          <w:color w:val="000000"/>
          <w:sz w:val="20"/>
          <w:szCs w:val="20"/>
          <w:lang w:val="en-PH" w:eastAsia="en-PH"/>
        </w:rPr>
        <w:t xml:space="preserve">PCQI-QMS-P#,SQF#-Title-Revision </w:t>
      </w:r>
      <w:proofErr w:type="spellStart"/>
      <w:r w:rsidRPr="001329D4">
        <w:rPr>
          <w:rFonts w:eastAsia="Arial"/>
          <w:color w:val="000000"/>
          <w:sz w:val="20"/>
          <w:szCs w:val="20"/>
          <w:lang w:val="en-PH" w:eastAsia="en-PH"/>
        </w:rPr>
        <w:t>Date.R</w:t>
      </w:r>
      <w:proofErr w:type="spellEnd"/>
      <w:r w:rsidRPr="001329D4">
        <w:rPr>
          <w:rFonts w:eastAsia="Arial"/>
          <w:color w:val="000000"/>
          <w:sz w:val="20"/>
          <w:szCs w:val="20"/>
          <w:lang w:val="en-PH" w:eastAsia="en-PH"/>
        </w:rPr>
        <w:t># (P,F,L,SWS)</w:t>
      </w:r>
    </w:p>
    <w:p w14:paraId="4168C796" w14:textId="77777777" w:rsidR="00A4116D" w:rsidRPr="001329D4" w:rsidRDefault="00A4116D" w:rsidP="00A4116D">
      <w:pPr>
        <w:numPr>
          <w:ilvl w:val="0"/>
          <w:numId w:val="13"/>
        </w:numPr>
        <w:pBdr>
          <w:top w:val="nil"/>
          <w:left w:val="nil"/>
          <w:bottom w:val="nil"/>
          <w:right w:val="nil"/>
          <w:between w:val="nil"/>
        </w:pBdr>
        <w:ind w:left="1080"/>
        <w:jc w:val="both"/>
        <w:rPr>
          <w:rFonts w:eastAsia="Arial"/>
          <w:color w:val="000000"/>
          <w:sz w:val="20"/>
          <w:szCs w:val="20"/>
          <w:lang w:val="en-PH" w:eastAsia="en-PH"/>
        </w:rPr>
      </w:pPr>
      <w:r w:rsidRPr="001329D4">
        <w:rPr>
          <w:rFonts w:eastAsia="Arial"/>
          <w:color w:val="000000"/>
          <w:sz w:val="20"/>
          <w:szCs w:val="20"/>
          <w:lang w:val="en-PH" w:eastAsia="en-PH"/>
        </w:rPr>
        <w:t>PCQI-QMS-SQF#.P#-Revision Date-</w:t>
      </w:r>
      <w:proofErr w:type="spellStart"/>
      <w:r w:rsidRPr="001329D4">
        <w:rPr>
          <w:rFonts w:eastAsia="Arial"/>
          <w:color w:val="000000"/>
          <w:sz w:val="20"/>
          <w:szCs w:val="20"/>
          <w:lang w:val="en-PH" w:eastAsia="en-PH"/>
        </w:rPr>
        <w:t>Title.R</w:t>
      </w:r>
      <w:proofErr w:type="spellEnd"/>
      <w:r w:rsidRPr="001329D4">
        <w:rPr>
          <w:rFonts w:eastAsia="Arial"/>
          <w:color w:val="000000"/>
          <w:sz w:val="20"/>
          <w:szCs w:val="20"/>
          <w:lang w:val="en-PH" w:eastAsia="en-PH"/>
        </w:rPr>
        <w:t># (P,F,L,SWS)</w:t>
      </w:r>
    </w:p>
    <w:p w14:paraId="6BBDABEB" w14:textId="77777777" w:rsidR="00A4116D" w:rsidRPr="001329D4" w:rsidRDefault="00A4116D" w:rsidP="00A4116D">
      <w:pPr>
        <w:jc w:val="both"/>
        <w:rPr>
          <w:rFonts w:eastAsia="Arial"/>
          <w:color w:val="000000"/>
          <w:sz w:val="20"/>
          <w:szCs w:val="20"/>
          <w:lang w:val="en-PH" w:eastAsia="en-PH"/>
        </w:rPr>
      </w:pPr>
    </w:p>
    <w:p w14:paraId="66794749" w14:textId="77777777" w:rsidR="00A4116D" w:rsidRPr="001329D4" w:rsidRDefault="00A4116D" w:rsidP="00A4116D">
      <w:pPr>
        <w:numPr>
          <w:ilvl w:val="0"/>
          <w:numId w:val="11"/>
        </w:numPr>
        <w:ind w:hanging="345"/>
        <w:jc w:val="both"/>
        <w:rPr>
          <w:rFonts w:eastAsia="Arial"/>
          <w:b/>
          <w:color w:val="000000"/>
          <w:sz w:val="20"/>
          <w:szCs w:val="20"/>
          <w:lang w:val="en-PH" w:eastAsia="en-PH"/>
        </w:rPr>
      </w:pPr>
      <w:r w:rsidRPr="001329D4">
        <w:rPr>
          <w:rFonts w:eastAsia="Arial"/>
          <w:b/>
          <w:color w:val="000000"/>
          <w:sz w:val="20"/>
          <w:szCs w:val="20"/>
          <w:lang w:val="en-PH" w:eastAsia="en-PH"/>
        </w:rPr>
        <w:t>Never use Dittos and Arrows when entering repetitive data.</w:t>
      </w:r>
    </w:p>
    <w:p w14:paraId="55B0B188" w14:textId="603D5B3F" w:rsidR="00A4116D" w:rsidRPr="001329D4" w:rsidRDefault="00A4116D" w:rsidP="00A4116D">
      <w:pPr>
        <w:pStyle w:val="ListParagraph"/>
        <w:numPr>
          <w:ilvl w:val="1"/>
          <w:numId w:val="17"/>
        </w:numPr>
        <w:ind w:leftChars="0" w:left="1080"/>
        <w:jc w:val="both"/>
        <w:rPr>
          <w:rFonts w:eastAsia="Arial"/>
          <w:color w:val="000000"/>
          <w:sz w:val="20"/>
          <w:szCs w:val="20"/>
          <w:lang w:val="en-PH" w:eastAsia="en-PH"/>
        </w:rPr>
      </w:pPr>
      <w:r w:rsidRPr="001329D4">
        <w:rPr>
          <w:rFonts w:eastAsia="Arial"/>
          <w:color w:val="000000"/>
          <w:sz w:val="20"/>
          <w:szCs w:val="20"/>
          <w:lang w:val="en-PH" w:eastAsia="en-PH"/>
        </w:rPr>
        <w:t>True</w:t>
      </w:r>
    </w:p>
    <w:p w14:paraId="76978B77" w14:textId="77777777" w:rsidR="00A4116D" w:rsidRPr="00A4116D" w:rsidRDefault="00A4116D" w:rsidP="00A4116D">
      <w:pPr>
        <w:numPr>
          <w:ilvl w:val="1"/>
          <w:numId w:val="17"/>
        </w:numPr>
        <w:ind w:left="1080"/>
        <w:jc w:val="both"/>
        <w:rPr>
          <w:rFonts w:eastAsia="Arial"/>
          <w:color w:val="000000"/>
          <w:sz w:val="20"/>
          <w:szCs w:val="20"/>
          <w:lang w:val="en-PH" w:eastAsia="en-PH"/>
        </w:rPr>
      </w:pPr>
      <w:r w:rsidRPr="00A4116D">
        <w:rPr>
          <w:rFonts w:eastAsia="Arial"/>
          <w:color w:val="000000"/>
          <w:sz w:val="20"/>
          <w:szCs w:val="20"/>
          <w:lang w:val="en-PH" w:eastAsia="en-PH"/>
        </w:rPr>
        <w:t>False</w:t>
      </w:r>
    </w:p>
    <w:p w14:paraId="2ECE4500" w14:textId="77777777" w:rsidR="00A4116D" w:rsidRPr="00A4116D" w:rsidRDefault="00A4116D" w:rsidP="00A4116D">
      <w:pPr>
        <w:jc w:val="both"/>
        <w:rPr>
          <w:rFonts w:eastAsia="Arial"/>
          <w:color w:val="000000"/>
          <w:sz w:val="20"/>
          <w:szCs w:val="20"/>
          <w:lang w:val="en-PH" w:eastAsia="en-PH"/>
        </w:rPr>
      </w:pPr>
      <w:r w:rsidRPr="00A4116D">
        <w:rPr>
          <w:rFonts w:eastAsia="Arial"/>
          <w:color w:val="000000"/>
          <w:sz w:val="20"/>
          <w:szCs w:val="20"/>
          <w:lang w:val="en-PH" w:eastAsia="en-PH"/>
        </w:rPr>
        <w:t xml:space="preserve"> </w:t>
      </w:r>
    </w:p>
    <w:p w14:paraId="3A39D2B6" w14:textId="44B6A307" w:rsidR="00A4116D" w:rsidRPr="00A4116D" w:rsidRDefault="00A4116D" w:rsidP="00A4116D">
      <w:pPr>
        <w:pStyle w:val="ListParagraph"/>
        <w:numPr>
          <w:ilvl w:val="0"/>
          <w:numId w:val="11"/>
        </w:numPr>
        <w:ind w:leftChars="0" w:hanging="345"/>
        <w:jc w:val="both"/>
        <w:rPr>
          <w:rFonts w:eastAsia="Arial"/>
          <w:b/>
          <w:color w:val="000000"/>
          <w:sz w:val="20"/>
          <w:szCs w:val="20"/>
          <w:lang w:val="en-PH" w:eastAsia="en-PH"/>
        </w:rPr>
      </w:pPr>
      <w:r w:rsidRPr="00A4116D">
        <w:rPr>
          <w:rFonts w:eastAsia="Arial"/>
          <w:b/>
          <w:color w:val="000000"/>
          <w:sz w:val="20"/>
          <w:szCs w:val="20"/>
          <w:lang w:val="en-PH" w:eastAsia="en-PH"/>
        </w:rPr>
        <w:t>The latest original copy of the ___________________is maintained while obsolete controlled copies are ensured to be out of circulation and/or destroyed.</w:t>
      </w:r>
    </w:p>
    <w:p w14:paraId="0ECC2F6C" w14:textId="77777777" w:rsidR="00A4116D" w:rsidRPr="001329D4" w:rsidRDefault="00A4116D" w:rsidP="00A4116D">
      <w:pPr>
        <w:pStyle w:val="ListParagraph"/>
        <w:numPr>
          <w:ilvl w:val="2"/>
          <w:numId w:val="24"/>
        </w:numPr>
        <w:shd w:val="clear" w:color="auto" w:fill="FFFFFF"/>
        <w:ind w:leftChars="0" w:left="1080"/>
        <w:contextualSpacing/>
        <w:jc w:val="both"/>
        <w:rPr>
          <w:color w:val="000000" w:themeColor="text1"/>
          <w:sz w:val="20"/>
          <w:shd w:val="clear" w:color="auto" w:fill="FFFFFF"/>
        </w:rPr>
      </w:pPr>
      <w:r w:rsidRPr="001329D4">
        <w:rPr>
          <w:color w:val="000000" w:themeColor="text1"/>
          <w:sz w:val="20"/>
          <w:shd w:val="clear" w:color="auto" w:fill="FFFFFF"/>
        </w:rPr>
        <w:t>Document Destruction</w:t>
      </w:r>
    </w:p>
    <w:p w14:paraId="4A43FC9A" w14:textId="77777777" w:rsidR="00A4116D" w:rsidRPr="001329D4" w:rsidRDefault="00A4116D" w:rsidP="00A4116D">
      <w:pPr>
        <w:pStyle w:val="ListParagraph"/>
        <w:numPr>
          <w:ilvl w:val="2"/>
          <w:numId w:val="24"/>
        </w:numPr>
        <w:shd w:val="clear" w:color="auto" w:fill="FFFFFF"/>
        <w:ind w:leftChars="0" w:left="1080"/>
        <w:contextualSpacing/>
        <w:jc w:val="both"/>
        <w:rPr>
          <w:color w:val="000000" w:themeColor="text1"/>
          <w:sz w:val="20"/>
          <w:shd w:val="clear" w:color="auto" w:fill="FFFFFF"/>
        </w:rPr>
      </w:pPr>
      <w:r w:rsidRPr="001329D4">
        <w:rPr>
          <w:color w:val="000000" w:themeColor="text1"/>
          <w:sz w:val="20"/>
          <w:shd w:val="clear" w:color="auto" w:fill="FFFFFF"/>
        </w:rPr>
        <w:t>Obsolete Document</w:t>
      </w:r>
    </w:p>
    <w:p w14:paraId="2D3E8CE4" w14:textId="77777777" w:rsidR="00A4116D" w:rsidRPr="001329D4" w:rsidRDefault="00A4116D" w:rsidP="00A4116D">
      <w:pPr>
        <w:pStyle w:val="ListParagraph"/>
        <w:numPr>
          <w:ilvl w:val="2"/>
          <w:numId w:val="24"/>
        </w:numPr>
        <w:shd w:val="clear" w:color="auto" w:fill="FFFFFF"/>
        <w:ind w:leftChars="0" w:left="1080"/>
        <w:contextualSpacing/>
        <w:jc w:val="both"/>
        <w:rPr>
          <w:color w:val="000000" w:themeColor="text1"/>
          <w:sz w:val="20"/>
          <w:shd w:val="clear" w:color="auto" w:fill="FFFFFF"/>
        </w:rPr>
      </w:pPr>
      <w:r w:rsidRPr="001329D4">
        <w:rPr>
          <w:color w:val="000000" w:themeColor="text1"/>
          <w:sz w:val="20"/>
          <w:shd w:val="clear" w:color="auto" w:fill="FFFFFF"/>
        </w:rPr>
        <w:t>Document Retention</w:t>
      </w:r>
    </w:p>
    <w:p w14:paraId="0F2AA469" w14:textId="77777777" w:rsidR="00A4116D" w:rsidRPr="001329D4" w:rsidRDefault="00A4116D" w:rsidP="00A4116D">
      <w:pPr>
        <w:jc w:val="both"/>
        <w:rPr>
          <w:rFonts w:eastAsia="Arial"/>
          <w:color w:val="000000"/>
          <w:sz w:val="20"/>
          <w:szCs w:val="20"/>
          <w:lang w:val="en-PH" w:eastAsia="en-PH"/>
        </w:rPr>
      </w:pPr>
      <w:r w:rsidRPr="001329D4">
        <w:rPr>
          <w:rFonts w:eastAsia="Arial"/>
          <w:color w:val="000000"/>
          <w:sz w:val="20"/>
          <w:szCs w:val="20"/>
          <w:lang w:val="en-PH" w:eastAsia="en-PH"/>
        </w:rPr>
        <w:t xml:space="preserve"> </w:t>
      </w:r>
    </w:p>
    <w:p w14:paraId="71F21A2C" w14:textId="77777777" w:rsidR="00A4116D" w:rsidRPr="001329D4" w:rsidRDefault="00A4116D" w:rsidP="00A4116D">
      <w:pPr>
        <w:numPr>
          <w:ilvl w:val="0"/>
          <w:numId w:val="11"/>
        </w:numPr>
        <w:ind w:hanging="345"/>
        <w:jc w:val="both"/>
        <w:rPr>
          <w:rFonts w:eastAsia="Arial"/>
          <w:b/>
          <w:color w:val="000000"/>
          <w:sz w:val="20"/>
          <w:szCs w:val="20"/>
          <w:lang w:val="en-PH" w:eastAsia="en-PH"/>
        </w:rPr>
      </w:pPr>
      <w:r w:rsidRPr="001329D4">
        <w:rPr>
          <w:rFonts w:eastAsia="Arial"/>
          <w:b/>
          <w:color w:val="000000"/>
          <w:sz w:val="20"/>
          <w:szCs w:val="20"/>
          <w:lang w:val="en-PH" w:eastAsia="en-PH"/>
        </w:rPr>
        <w:t>Abbreviation “N/A” means?</w:t>
      </w:r>
      <w:r w:rsidRPr="001329D4">
        <w:rPr>
          <w:rFonts w:eastAsia="Arial"/>
          <w:color w:val="000000"/>
          <w:sz w:val="20"/>
          <w:szCs w:val="20"/>
          <w:lang w:val="en-PH" w:eastAsia="en-PH"/>
        </w:rPr>
        <w:t xml:space="preserve"> </w:t>
      </w:r>
    </w:p>
    <w:p w14:paraId="6FE2F581" w14:textId="77777777" w:rsidR="00A4116D" w:rsidRPr="001329D4" w:rsidRDefault="00A4116D" w:rsidP="00A4116D">
      <w:pPr>
        <w:numPr>
          <w:ilvl w:val="0"/>
          <w:numId w:val="14"/>
        </w:numPr>
        <w:pBdr>
          <w:top w:val="nil"/>
          <w:left w:val="nil"/>
          <w:bottom w:val="nil"/>
          <w:right w:val="nil"/>
          <w:between w:val="nil"/>
        </w:pBdr>
        <w:ind w:left="1080"/>
        <w:jc w:val="both"/>
        <w:rPr>
          <w:rFonts w:eastAsia="Arial"/>
          <w:color w:val="000000"/>
          <w:sz w:val="20"/>
          <w:szCs w:val="20"/>
          <w:lang w:val="en-PH" w:eastAsia="en-PH"/>
        </w:rPr>
      </w:pPr>
      <w:r w:rsidRPr="001329D4">
        <w:rPr>
          <w:rFonts w:eastAsia="Arial"/>
          <w:color w:val="000000"/>
          <w:sz w:val="20"/>
          <w:szCs w:val="20"/>
          <w:lang w:val="en-PH" w:eastAsia="en-PH"/>
        </w:rPr>
        <w:t>Not Available</w:t>
      </w:r>
    </w:p>
    <w:p w14:paraId="70F148E0" w14:textId="77777777" w:rsidR="00A4116D" w:rsidRPr="001329D4" w:rsidRDefault="00A4116D" w:rsidP="00A4116D">
      <w:pPr>
        <w:numPr>
          <w:ilvl w:val="0"/>
          <w:numId w:val="14"/>
        </w:numPr>
        <w:pBdr>
          <w:top w:val="nil"/>
          <w:left w:val="nil"/>
          <w:bottom w:val="nil"/>
          <w:right w:val="nil"/>
          <w:between w:val="nil"/>
        </w:pBdr>
        <w:ind w:left="1080"/>
        <w:jc w:val="both"/>
        <w:rPr>
          <w:rFonts w:eastAsia="Arial"/>
          <w:color w:val="000000"/>
          <w:sz w:val="20"/>
          <w:szCs w:val="20"/>
          <w:lang w:val="en-PH" w:eastAsia="en-PH"/>
        </w:rPr>
      </w:pPr>
      <w:r w:rsidRPr="001329D4">
        <w:rPr>
          <w:rFonts w:eastAsia="Arial"/>
          <w:color w:val="000000"/>
          <w:sz w:val="20"/>
          <w:szCs w:val="20"/>
          <w:lang w:val="en-PH" w:eastAsia="en-PH"/>
        </w:rPr>
        <w:t>Not Applicable</w:t>
      </w:r>
    </w:p>
    <w:p w14:paraId="7385B2AE" w14:textId="77777777" w:rsidR="00A4116D" w:rsidRPr="001329D4" w:rsidRDefault="00A4116D" w:rsidP="00A4116D">
      <w:pPr>
        <w:numPr>
          <w:ilvl w:val="0"/>
          <w:numId w:val="14"/>
        </w:numPr>
        <w:pBdr>
          <w:top w:val="nil"/>
          <w:left w:val="nil"/>
          <w:bottom w:val="nil"/>
          <w:right w:val="nil"/>
          <w:between w:val="nil"/>
        </w:pBdr>
        <w:ind w:left="1080"/>
        <w:jc w:val="both"/>
        <w:rPr>
          <w:rFonts w:eastAsia="Arial"/>
          <w:color w:val="000000"/>
          <w:sz w:val="20"/>
          <w:szCs w:val="20"/>
          <w:lang w:val="en-PH" w:eastAsia="en-PH"/>
        </w:rPr>
      </w:pPr>
      <w:r w:rsidRPr="001329D4">
        <w:rPr>
          <w:rFonts w:eastAsia="Arial"/>
          <w:color w:val="000000"/>
          <w:sz w:val="20"/>
          <w:szCs w:val="20"/>
          <w:lang w:val="en-PH" w:eastAsia="en-PH"/>
        </w:rPr>
        <w:t>All the above</w:t>
      </w:r>
    </w:p>
    <w:p w14:paraId="6B24C068" w14:textId="77777777" w:rsidR="00A4116D" w:rsidRPr="001329D4" w:rsidRDefault="00A4116D" w:rsidP="00A4116D">
      <w:pPr>
        <w:jc w:val="both"/>
        <w:rPr>
          <w:rFonts w:eastAsia="Arial"/>
          <w:color w:val="000000"/>
          <w:sz w:val="20"/>
          <w:szCs w:val="20"/>
          <w:lang w:val="en-PH" w:eastAsia="en-PH"/>
        </w:rPr>
      </w:pPr>
    </w:p>
    <w:p w14:paraId="7BF65814" w14:textId="77777777" w:rsidR="00A4116D" w:rsidRPr="001329D4" w:rsidRDefault="00A4116D" w:rsidP="00A4116D">
      <w:pPr>
        <w:ind w:left="709" w:hanging="349"/>
        <w:jc w:val="both"/>
        <w:rPr>
          <w:rFonts w:eastAsia="Arial"/>
          <w:b/>
          <w:color w:val="000000"/>
          <w:sz w:val="20"/>
          <w:szCs w:val="20"/>
          <w:lang w:val="en-PH" w:eastAsia="en-PH"/>
        </w:rPr>
      </w:pPr>
      <w:r w:rsidRPr="001329D4">
        <w:rPr>
          <w:rFonts w:eastAsia="Arial"/>
          <w:b/>
          <w:color w:val="000000"/>
          <w:sz w:val="20"/>
          <w:szCs w:val="20"/>
          <w:lang w:val="en-PH" w:eastAsia="en-PH"/>
        </w:rPr>
        <w:t>5.</w:t>
      </w:r>
      <w:r w:rsidRPr="001329D4">
        <w:rPr>
          <w:rFonts w:eastAsia="Arial"/>
          <w:b/>
          <w:color w:val="000000"/>
          <w:sz w:val="20"/>
          <w:szCs w:val="20"/>
          <w:lang w:val="en-PH" w:eastAsia="en-PH"/>
        </w:rPr>
        <w:tab/>
        <w:t>Which of the following is a correct format of Revision Date?</w:t>
      </w:r>
    </w:p>
    <w:p w14:paraId="349DF2AC" w14:textId="77777777" w:rsidR="00A4116D" w:rsidRPr="001329D4" w:rsidRDefault="00A4116D" w:rsidP="00A4116D">
      <w:pPr>
        <w:numPr>
          <w:ilvl w:val="1"/>
          <w:numId w:val="15"/>
        </w:numPr>
        <w:ind w:left="1080"/>
        <w:jc w:val="both"/>
        <w:rPr>
          <w:rFonts w:eastAsia="Arial"/>
          <w:color w:val="000000"/>
          <w:sz w:val="20"/>
          <w:szCs w:val="20"/>
          <w:lang w:val="en-PH" w:eastAsia="en-PH"/>
        </w:rPr>
      </w:pPr>
      <w:r w:rsidRPr="001329D4">
        <w:rPr>
          <w:rFonts w:eastAsia="Arial"/>
          <w:color w:val="000000"/>
          <w:sz w:val="20"/>
          <w:szCs w:val="20"/>
          <w:lang w:val="en-PH" w:eastAsia="en-PH"/>
        </w:rPr>
        <w:t>MMDDYYYY</w:t>
      </w:r>
    </w:p>
    <w:p w14:paraId="2A73909E" w14:textId="77777777" w:rsidR="00A4116D" w:rsidRPr="001329D4" w:rsidRDefault="00A4116D" w:rsidP="00A4116D">
      <w:pPr>
        <w:numPr>
          <w:ilvl w:val="1"/>
          <w:numId w:val="15"/>
        </w:numPr>
        <w:ind w:left="1080"/>
        <w:jc w:val="both"/>
        <w:rPr>
          <w:rFonts w:eastAsia="Arial"/>
          <w:color w:val="000000"/>
          <w:sz w:val="20"/>
          <w:szCs w:val="20"/>
          <w:lang w:val="en-PH" w:eastAsia="en-PH"/>
        </w:rPr>
      </w:pPr>
      <w:r w:rsidRPr="001329D4">
        <w:rPr>
          <w:rFonts w:eastAsia="Arial"/>
          <w:color w:val="000000"/>
          <w:sz w:val="20"/>
          <w:szCs w:val="20"/>
          <w:lang w:val="en-PH" w:eastAsia="en-PH"/>
        </w:rPr>
        <w:t>DDMMYYYY</w:t>
      </w:r>
    </w:p>
    <w:p w14:paraId="493FD0A1" w14:textId="426B6FA3" w:rsidR="007A5B3F" w:rsidRPr="001329D4" w:rsidRDefault="00A4116D" w:rsidP="00A4116D">
      <w:pPr>
        <w:numPr>
          <w:ilvl w:val="1"/>
          <w:numId w:val="15"/>
        </w:numPr>
        <w:ind w:left="1080"/>
        <w:jc w:val="both"/>
        <w:rPr>
          <w:rFonts w:eastAsia="Arial"/>
          <w:color w:val="000000"/>
          <w:sz w:val="20"/>
          <w:szCs w:val="20"/>
          <w:lang w:val="en-PH" w:eastAsia="en-PH"/>
        </w:rPr>
      </w:pPr>
      <w:r w:rsidRPr="001329D4">
        <w:rPr>
          <w:rFonts w:eastAsia="Arial"/>
          <w:color w:val="000000"/>
          <w:sz w:val="20"/>
          <w:szCs w:val="20"/>
          <w:lang w:val="en-PH" w:eastAsia="en-PH"/>
        </w:rPr>
        <w:t>YYYYMMDD</w:t>
      </w:r>
    </w:p>
    <w:p w14:paraId="374EFD5A" w14:textId="6C5A295A" w:rsidR="00A4116D" w:rsidRDefault="00A4116D" w:rsidP="004D5DE9"/>
    <w:p w14:paraId="59F162B8" w14:textId="1C6524F5" w:rsidR="00A4116D" w:rsidRDefault="00A4116D" w:rsidP="004D5DE9"/>
    <w:p w14:paraId="6F4784FF" w14:textId="25C61B1B" w:rsidR="00A4116D" w:rsidRDefault="00A4116D" w:rsidP="004D5DE9"/>
    <w:p w14:paraId="3C0AA703" w14:textId="7FB5ED83" w:rsidR="00A4116D" w:rsidRDefault="00A4116D" w:rsidP="004D5DE9"/>
    <w:p w14:paraId="0165A91D" w14:textId="34156E04" w:rsidR="00A4116D" w:rsidRDefault="00A4116D" w:rsidP="004D5DE9"/>
    <w:p w14:paraId="352A56F0" w14:textId="3455FF1B" w:rsidR="00A4116D" w:rsidRDefault="00A4116D" w:rsidP="004D5DE9"/>
    <w:p w14:paraId="62287CB2" w14:textId="46449E9B" w:rsidR="00A4116D" w:rsidRDefault="00A4116D" w:rsidP="004D5DE9"/>
    <w:p w14:paraId="51856BB0" w14:textId="06810E71" w:rsidR="00A4116D" w:rsidRDefault="00A4116D" w:rsidP="004D5DE9"/>
    <w:p w14:paraId="2013ADD0" w14:textId="1D5C5455" w:rsidR="00A4116D" w:rsidRDefault="00A4116D" w:rsidP="004D5DE9"/>
    <w:p w14:paraId="7A1C0F67" w14:textId="2187CA0C" w:rsidR="003B46C6" w:rsidRDefault="003B46C6" w:rsidP="004D5DE9"/>
    <w:p w14:paraId="715EE9ED" w14:textId="61411272" w:rsidR="003B46C6" w:rsidRDefault="003B46C6" w:rsidP="004D5DE9"/>
    <w:p w14:paraId="385F65DF" w14:textId="77777777" w:rsidR="003B46C6" w:rsidRDefault="003B46C6" w:rsidP="004D5DE9"/>
    <w:p w14:paraId="15579FA9" w14:textId="77777777" w:rsidR="00A4116D" w:rsidRPr="00A4116D" w:rsidRDefault="00A4116D" w:rsidP="00A4116D">
      <w:pPr>
        <w:keepNext/>
        <w:keepLines/>
        <w:ind w:left="11"/>
        <w:jc w:val="center"/>
        <w:outlineLvl w:val="0"/>
        <w:rPr>
          <w:rFonts w:eastAsia="Arial"/>
          <w:b/>
          <w:color w:val="000000"/>
          <w:sz w:val="20"/>
          <w:szCs w:val="20"/>
          <w:lang w:val="en-PH" w:eastAsia="en-PH"/>
        </w:rPr>
      </w:pPr>
      <w:r w:rsidRPr="00A4116D">
        <w:rPr>
          <w:rFonts w:eastAsia="Arial"/>
          <w:b/>
          <w:color w:val="000000"/>
          <w:sz w:val="20"/>
          <w:szCs w:val="20"/>
          <w:lang w:val="en-PH" w:eastAsia="en-PH"/>
        </w:rPr>
        <w:lastRenderedPageBreak/>
        <w:t xml:space="preserve">Comprehension Quiz: </w:t>
      </w:r>
      <w:r w:rsidRPr="00A4116D">
        <w:rPr>
          <w:rFonts w:eastAsia="Arial"/>
          <w:b/>
          <w:color w:val="000000"/>
          <w:sz w:val="20"/>
          <w:szCs w:val="20"/>
          <w:highlight w:val="yellow"/>
          <w:lang w:val="en-PH" w:eastAsia="en-PH"/>
        </w:rPr>
        <w:t>ANSWER KEY</w:t>
      </w:r>
    </w:p>
    <w:p w14:paraId="5D94D495" w14:textId="77777777" w:rsidR="00A4116D" w:rsidRPr="00A4116D" w:rsidRDefault="00A4116D" w:rsidP="00A4116D">
      <w:pPr>
        <w:jc w:val="both"/>
        <w:rPr>
          <w:rFonts w:eastAsia="Arial"/>
          <w:color w:val="000000"/>
          <w:sz w:val="20"/>
          <w:szCs w:val="20"/>
          <w:lang w:val="en-PH" w:eastAsia="en-PH"/>
        </w:rPr>
      </w:pPr>
      <w:r w:rsidRPr="00A4116D">
        <w:rPr>
          <w:rFonts w:eastAsia="Arial"/>
          <w:color w:val="000000"/>
          <w:sz w:val="20"/>
          <w:szCs w:val="20"/>
          <w:lang w:val="en-PH" w:eastAsia="en-PH"/>
        </w:rPr>
        <w:t xml:space="preserve"> </w:t>
      </w:r>
    </w:p>
    <w:p w14:paraId="31AC4F31" w14:textId="77777777" w:rsidR="00A4116D" w:rsidRPr="00A4116D" w:rsidRDefault="00A4116D" w:rsidP="00A4116D">
      <w:pPr>
        <w:pStyle w:val="ListParagraph"/>
        <w:numPr>
          <w:ilvl w:val="0"/>
          <w:numId w:val="25"/>
        </w:numPr>
        <w:ind w:leftChars="0" w:left="540"/>
        <w:jc w:val="both"/>
        <w:rPr>
          <w:rFonts w:eastAsia="Arial"/>
          <w:b/>
          <w:color w:val="000000"/>
          <w:sz w:val="20"/>
          <w:szCs w:val="20"/>
          <w:lang w:val="en-PH" w:eastAsia="en-PH"/>
        </w:rPr>
      </w:pPr>
      <w:r w:rsidRPr="00A4116D">
        <w:rPr>
          <w:rFonts w:eastAsia="Arial"/>
          <w:b/>
          <w:color w:val="000000"/>
          <w:sz w:val="20"/>
          <w:szCs w:val="20"/>
          <w:lang w:val="en-PH" w:eastAsia="en-PH"/>
        </w:rPr>
        <w:t xml:space="preserve">Which of the following is a correct format? </w:t>
      </w:r>
    </w:p>
    <w:p w14:paraId="3A66D654" w14:textId="77777777" w:rsidR="00A4116D" w:rsidRPr="00A4116D" w:rsidRDefault="00A4116D" w:rsidP="00A4116D">
      <w:pPr>
        <w:pStyle w:val="ListParagraph"/>
        <w:numPr>
          <w:ilvl w:val="0"/>
          <w:numId w:val="26"/>
        </w:numPr>
        <w:pBdr>
          <w:top w:val="nil"/>
          <w:left w:val="nil"/>
          <w:bottom w:val="nil"/>
          <w:right w:val="nil"/>
          <w:between w:val="nil"/>
        </w:pBdr>
        <w:ind w:leftChars="0" w:left="900"/>
        <w:jc w:val="both"/>
        <w:rPr>
          <w:rFonts w:eastAsia="Arial"/>
          <w:color w:val="000000"/>
          <w:sz w:val="20"/>
          <w:szCs w:val="20"/>
          <w:highlight w:val="yellow"/>
          <w:lang w:val="en-PH" w:eastAsia="en-PH"/>
        </w:rPr>
      </w:pPr>
      <w:r w:rsidRPr="00A4116D">
        <w:rPr>
          <w:rFonts w:eastAsia="Arial"/>
          <w:color w:val="000000"/>
          <w:sz w:val="20"/>
          <w:szCs w:val="20"/>
          <w:highlight w:val="yellow"/>
          <w:lang w:val="en-PH" w:eastAsia="en-PH"/>
        </w:rPr>
        <w:t xml:space="preserve">PCQI-QMS-SQF#.P#-Title-Revision </w:t>
      </w:r>
      <w:proofErr w:type="spellStart"/>
      <w:r w:rsidRPr="00A4116D">
        <w:rPr>
          <w:rFonts w:eastAsia="Arial"/>
          <w:color w:val="000000"/>
          <w:sz w:val="20"/>
          <w:szCs w:val="20"/>
          <w:highlight w:val="yellow"/>
          <w:lang w:val="en-PH" w:eastAsia="en-PH"/>
        </w:rPr>
        <w:t>Date.R</w:t>
      </w:r>
      <w:proofErr w:type="spellEnd"/>
      <w:r w:rsidRPr="00A4116D">
        <w:rPr>
          <w:rFonts w:eastAsia="Arial"/>
          <w:color w:val="000000"/>
          <w:sz w:val="20"/>
          <w:szCs w:val="20"/>
          <w:highlight w:val="yellow"/>
          <w:lang w:val="en-PH" w:eastAsia="en-PH"/>
        </w:rPr>
        <w:t># (P,F,L,SWS)</w:t>
      </w:r>
    </w:p>
    <w:p w14:paraId="163931F4" w14:textId="77777777" w:rsidR="00A4116D" w:rsidRPr="00A4116D" w:rsidRDefault="00A4116D" w:rsidP="00A4116D">
      <w:pPr>
        <w:pStyle w:val="ListParagraph"/>
        <w:numPr>
          <w:ilvl w:val="0"/>
          <w:numId w:val="26"/>
        </w:numPr>
        <w:pBdr>
          <w:top w:val="nil"/>
          <w:left w:val="nil"/>
          <w:bottom w:val="nil"/>
          <w:right w:val="nil"/>
          <w:between w:val="nil"/>
        </w:pBdr>
        <w:ind w:leftChars="0" w:left="900"/>
        <w:jc w:val="both"/>
        <w:rPr>
          <w:rFonts w:eastAsia="Arial"/>
          <w:color w:val="000000"/>
          <w:sz w:val="20"/>
          <w:szCs w:val="20"/>
          <w:lang w:val="en-PH" w:eastAsia="en-PH"/>
        </w:rPr>
      </w:pPr>
      <w:r w:rsidRPr="00A4116D">
        <w:rPr>
          <w:rFonts w:eastAsia="Arial"/>
          <w:color w:val="000000"/>
          <w:sz w:val="20"/>
          <w:szCs w:val="20"/>
          <w:lang w:val="en-PH" w:eastAsia="en-PH"/>
        </w:rPr>
        <w:t xml:space="preserve">PCQI-QMS-P#,SQF#-Title-Revision </w:t>
      </w:r>
      <w:proofErr w:type="spellStart"/>
      <w:r w:rsidRPr="00A4116D">
        <w:rPr>
          <w:rFonts w:eastAsia="Arial"/>
          <w:color w:val="000000"/>
          <w:sz w:val="20"/>
          <w:szCs w:val="20"/>
          <w:lang w:val="en-PH" w:eastAsia="en-PH"/>
        </w:rPr>
        <w:t>Date.R</w:t>
      </w:r>
      <w:proofErr w:type="spellEnd"/>
      <w:r w:rsidRPr="00A4116D">
        <w:rPr>
          <w:rFonts w:eastAsia="Arial"/>
          <w:color w:val="000000"/>
          <w:sz w:val="20"/>
          <w:szCs w:val="20"/>
          <w:lang w:val="en-PH" w:eastAsia="en-PH"/>
        </w:rPr>
        <w:t># (P,F,L,SWS)</w:t>
      </w:r>
    </w:p>
    <w:p w14:paraId="2B3E2486" w14:textId="77777777" w:rsidR="00A4116D" w:rsidRPr="00A4116D" w:rsidRDefault="00A4116D" w:rsidP="00A4116D">
      <w:pPr>
        <w:pStyle w:val="ListParagraph"/>
        <w:numPr>
          <w:ilvl w:val="0"/>
          <w:numId w:val="26"/>
        </w:numPr>
        <w:pBdr>
          <w:top w:val="nil"/>
          <w:left w:val="nil"/>
          <w:bottom w:val="nil"/>
          <w:right w:val="nil"/>
          <w:between w:val="nil"/>
        </w:pBdr>
        <w:ind w:leftChars="0" w:left="900"/>
        <w:jc w:val="both"/>
        <w:rPr>
          <w:rFonts w:eastAsia="Arial"/>
          <w:color w:val="000000"/>
          <w:sz w:val="20"/>
          <w:szCs w:val="20"/>
          <w:lang w:val="en-PH" w:eastAsia="en-PH"/>
        </w:rPr>
      </w:pPr>
      <w:r w:rsidRPr="00A4116D">
        <w:rPr>
          <w:rFonts w:eastAsia="Arial"/>
          <w:color w:val="000000"/>
          <w:sz w:val="20"/>
          <w:szCs w:val="20"/>
          <w:lang w:val="en-PH" w:eastAsia="en-PH"/>
        </w:rPr>
        <w:t>PCQI-QMS-SQF#.P#-Revision Date-</w:t>
      </w:r>
      <w:proofErr w:type="spellStart"/>
      <w:r w:rsidRPr="00A4116D">
        <w:rPr>
          <w:rFonts w:eastAsia="Arial"/>
          <w:color w:val="000000"/>
          <w:sz w:val="20"/>
          <w:szCs w:val="20"/>
          <w:lang w:val="en-PH" w:eastAsia="en-PH"/>
        </w:rPr>
        <w:t>Title.R</w:t>
      </w:r>
      <w:proofErr w:type="spellEnd"/>
      <w:r w:rsidRPr="00A4116D">
        <w:rPr>
          <w:rFonts w:eastAsia="Arial"/>
          <w:color w:val="000000"/>
          <w:sz w:val="20"/>
          <w:szCs w:val="20"/>
          <w:lang w:val="en-PH" w:eastAsia="en-PH"/>
        </w:rPr>
        <w:t># (P,F,L,SWS)</w:t>
      </w:r>
    </w:p>
    <w:p w14:paraId="0A0BFC14" w14:textId="77777777" w:rsidR="00A4116D" w:rsidRPr="00A4116D" w:rsidRDefault="00A4116D" w:rsidP="00A4116D">
      <w:pPr>
        <w:ind w:left="540"/>
        <w:jc w:val="both"/>
        <w:rPr>
          <w:rFonts w:eastAsia="Arial"/>
          <w:color w:val="000000"/>
          <w:sz w:val="20"/>
          <w:szCs w:val="20"/>
          <w:lang w:val="en-PH" w:eastAsia="en-PH"/>
        </w:rPr>
      </w:pPr>
    </w:p>
    <w:p w14:paraId="08D2451D" w14:textId="77777777" w:rsidR="00A4116D" w:rsidRPr="00A4116D" w:rsidRDefault="00A4116D" w:rsidP="00A4116D">
      <w:pPr>
        <w:pStyle w:val="ListParagraph"/>
        <w:numPr>
          <w:ilvl w:val="0"/>
          <w:numId w:val="25"/>
        </w:numPr>
        <w:ind w:leftChars="0" w:left="540"/>
        <w:jc w:val="both"/>
        <w:rPr>
          <w:rFonts w:eastAsia="Arial"/>
          <w:b/>
          <w:color w:val="000000"/>
          <w:sz w:val="20"/>
          <w:szCs w:val="20"/>
          <w:lang w:val="en-PH" w:eastAsia="en-PH"/>
        </w:rPr>
      </w:pPr>
      <w:r w:rsidRPr="00A4116D">
        <w:rPr>
          <w:rFonts w:eastAsia="Arial"/>
          <w:b/>
          <w:color w:val="000000"/>
          <w:sz w:val="20"/>
          <w:szCs w:val="20"/>
          <w:lang w:val="en-PH" w:eastAsia="en-PH"/>
        </w:rPr>
        <w:t>Never use Dittos and Arrows when entering repetitive data.</w:t>
      </w:r>
    </w:p>
    <w:p w14:paraId="05B225B5" w14:textId="77777777" w:rsidR="00A4116D" w:rsidRPr="00A4116D" w:rsidRDefault="00A4116D" w:rsidP="00A4116D">
      <w:pPr>
        <w:pStyle w:val="ListParagraph"/>
        <w:numPr>
          <w:ilvl w:val="0"/>
          <w:numId w:val="27"/>
        </w:numPr>
        <w:ind w:leftChars="0" w:left="900"/>
        <w:jc w:val="both"/>
        <w:rPr>
          <w:rFonts w:eastAsia="Times New Roman"/>
          <w:sz w:val="20"/>
          <w:szCs w:val="20"/>
          <w:highlight w:val="yellow"/>
        </w:rPr>
      </w:pPr>
      <w:r w:rsidRPr="00A4116D">
        <w:rPr>
          <w:rFonts w:eastAsia="Times New Roman"/>
          <w:sz w:val="20"/>
          <w:szCs w:val="20"/>
          <w:highlight w:val="yellow"/>
        </w:rPr>
        <w:t>True</w:t>
      </w:r>
    </w:p>
    <w:p w14:paraId="1E5D3EC3" w14:textId="77777777" w:rsidR="00A4116D" w:rsidRPr="00A4116D" w:rsidRDefault="00A4116D" w:rsidP="00A4116D">
      <w:pPr>
        <w:pStyle w:val="ListParagraph"/>
        <w:numPr>
          <w:ilvl w:val="0"/>
          <w:numId w:val="27"/>
        </w:numPr>
        <w:ind w:leftChars="0" w:left="900"/>
        <w:jc w:val="both"/>
        <w:rPr>
          <w:rFonts w:eastAsia="Arial"/>
          <w:color w:val="000000"/>
          <w:sz w:val="20"/>
          <w:szCs w:val="20"/>
          <w:lang w:val="en-PH" w:eastAsia="en-PH"/>
        </w:rPr>
      </w:pPr>
      <w:r w:rsidRPr="00A4116D">
        <w:rPr>
          <w:rFonts w:eastAsia="Arial"/>
          <w:color w:val="000000"/>
          <w:sz w:val="20"/>
          <w:szCs w:val="20"/>
          <w:lang w:val="en-PH" w:eastAsia="en-PH"/>
        </w:rPr>
        <w:t>False</w:t>
      </w:r>
    </w:p>
    <w:p w14:paraId="7A3D868B" w14:textId="77777777" w:rsidR="00A4116D" w:rsidRPr="00A4116D" w:rsidRDefault="00A4116D" w:rsidP="00A4116D">
      <w:pPr>
        <w:ind w:left="540"/>
        <w:jc w:val="both"/>
        <w:rPr>
          <w:rFonts w:eastAsia="Arial"/>
          <w:color w:val="000000"/>
          <w:sz w:val="20"/>
          <w:szCs w:val="20"/>
          <w:lang w:val="en-PH" w:eastAsia="en-PH"/>
        </w:rPr>
      </w:pPr>
    </w:p>
    <w:p w14:paraId="49EE7856" w14:textId="77777777" w:rsidR="00A4116D" w:rsidRPr="00A4116D" w:rsidRDefault="00A4116D" w:rsidP="00A4116D">
      <w:pPr>
        <w:pStyle w:val="ListParagraph"/>
        <w:numPr>
          <w:ilvl w:val="0"/>
          <w:numId w:val="25"/>
        </w:numPr>
        <w:ind w:leftChars="0" w:left="540"/>
        <w:jc w:val="both"/>
        <w:rPr>
          <w:rFonts w:eastAsia="Arial"/>
          <w:b/>
          <w:color w:val="000000"/>
          <w:sz w:val="20"/>
          <w:szCs w:val="20"/>
          <w:lang w:val="en-PH" w:eastAsia="en-PH"/>
        </w:rPr>
      </w:pPr>
      <w:r w:rsidRPr="00A4116D">
        <w:rPr>
          <w:rFonts w:eastAsia="Arial"/>
          <w:b/>
          <w:color w:val="000000"/>
          <w:sz w:val="20"/>
          <w:szCs w:val="20"/>
          <w:lang w:val="en-PH" w:eastAsia="en-PH"/>
        </w:rPr>
        <w:t>The latest original copy of the ___________________is maintained while obsolete controlled copies are ensured to be out of circulation and/or destroyed.</w:t>
      </w:r>
    </w:p>
    <w:p w14:paraId="5C8B4678" w14:textId="77777777" w:rsidR="00A4116D" w:rsidRPr="00A4116D" w:rsidRDefault="00A4116D" w:rsidP="00A4116D">
      <w:pPr>
        <w:pStyle w:val="ListParagraph"/>
        <w:numPr>
          <w:ilvl w:val="1"/>
          <w:numId w:val="28"/>
        </w:numPr>
        <w:shd w:val="clear" w:color="auto" w:fill="FFFFFF"/>
        <w:ind w:leftChars="0" w:left="900"/>
        <w:contextualSpacing/>
        <w:jc w:val="both"/>
        <w:rPr>
          <w:color w:val="000000" w:themeColor="text1"/>
          <w:sz w:val="20"/>
          <w:shd w:val="clear" w:color="auto" w:fill="FFFFFF"/>
        </w:rPr>
      </w:pPr>
      <w:r w:rsidRPr="00A4116D">
        <w:rPr>
          <w:color w:val="000000" w:themeColor="text1"/>
          <w:sz w:val="20"/>
          <w:shd w:val="clear" w:color="auto" w:fill="FFFFFF"/>
        </w:rPr>
        <w:t>Document Destruction</w:t>
      </w:r>
    </w:p>
    <w:p w14:paraId="661B5184" w14:textId="77777777" w:rsidR="00A4116D" w:rsidRPr="00A4116D" w:rsidRDefault="00A4116D" w:rsidP="00A4116D">
      <w:pPr>
        <w:pStyle w:val="ListParagraph"/>
        <w:numPr>
          <w:ilvl w:val="1"/>
          <w:numId w:val="28"/>
        </w:numPr>
        <w:shd w:val="clear" w:color="auto" w:fill="FFFFFF"/>
        <w:ind w:leftChars="0" w:left="900"/>
        <w:contextualSpacing/>
        <w:jc w:val="both"/>
        <w:rPr>
          <w:color w:val="000000" w:themeColor="text1"/>
          <w:sz w:val="20"/>
          <w:highlight w:val="yellow"/>
          <w:shd w:val="clear" w:color="auto" w:fill="FFFFFF"/>
        </w:rPr>
      </w:pPr>
      <w:r w:rsidRPr="00A4116D">
        <w:rPr>
          <w:color w:val="000000" w:themeColor="text1"/>
          <w:sz w:val="20"/>
          <w:highlight w:val="yellow"/>
          <w:shd w:val="clear" w:color="auto" w:fill="FFFFFF"/>
        </w:rPr>
        <w:t>Obsolete Document</w:t>
      </w:r>
    </w:p>
    <w:p w14:paraId="411332AF" w14:textId="77777777" w:rsidR="00A4116D" w:rsidRPr="00A4116D" w:rsidRDefault="00A4116D" w:rsidP="00A4116D">
      <w:pPr>
        <w:pStyle w:val="ListParagraph"/>
        <w:numPr>
          <w:ilvl w:val="1"/>
          <w:numId w:val="28"/>
        </w:numPr>
        <w:shd w:val="clear" w:color="auto" w:fill="FFFFFF"/>
        <w:ind w:leftChars="0" w:left="900"/>
        <w:contextualSpacing/>
        <w:jc w:val="both"/>
        <w:rPr>
          <w:color w:val="000000" w:themeColor="text1"/>
          <w:sz w:val="20"/>
          <w:shd w:val="clear" w:color="auto" w:fill="FFFFFF"/>
        </w:rPr>
      </w:pPr>
      <w:r w:rsidRPr="00A4116D">
        <w:rPr>
          <w:color w:val="000000" w:themeColor="text1"/>
          <w:sz w:val="20"/>
          <w:shd w:val="clear" w:color="auto" w:fill="FFFFFF"/>
        </w:rPr>
        <w:t>Document Retention</w:t>
      </w:r>
    </w:p>
    <w:p w14:paraId="481AD6BB" w14:textId="77777777" w:rsidR="00A4116D" w:rsidRPr="00A4116D" w:rsidRDefault="00A4116D" w:rsidP="00A4116D">
      <w:pPr>
        <w:ind w:left="540"/>
        <w:jc w:val="both"/>
        <w:rPr>
          <w:rFonts w:eastAsia="Arial"/>
          <w:color w:val="000000"/>
          <w:sz w:val="20"/>
          <w:szCs w:val="20"/>
          <w:lang w:val="en-PH" w:eastAsia="en-PH"/>
        </w:rPr>
      </w:pPr>
    </w:p>
    <w:p w14:paraId="48ACABDC" w14:textId="77777777" w:rsidR="00A4116D" w:rsidRPr="00A4116D" w:rsidRDefault="00A4116D" w:rsidP="00A4116D">
      <w:pPr>
        <w:pStyle w:val="ListParagraph"/>
        <w:numPr>
          <w:ilvl w:val="0"/>
          <w:numId w:val="25"/>
        </w:numPr>
        <w:ind w:leftChars="0" w:left="540"/>
        <w:jc w:val="both"/>
        <w:rPr>
          <w:rFonts w:eastAsia="Arial"/>
          <w:b/>
          <w:color w:val="000000"/>
          <w:sz w:val="20"/>
          <w:szCs w:val="20"/>
          <w:lang w:val="en-PH" w:eastAsia="en-PH"/>
        </w:rPr>
      </w:pPr>
      <w:r w:rsidRPr="00A4116D">
        <w:rPr>
          <w:rFonts w:eastAsia="Arial"/>
          <w:b/>
          <w:color w:val="000000"/>
          <w:sz w:val="20"/>
          <w:szCs w:val="20"/>
          <w:lang w:val="en-PH" w:eastAsia="en-PH"/>
        </w:rPr>
        <w:t>Abbreviation “N/A” means?</w:t>
      </w:r>
      <w:r w:rsidRPr="00A4116D">
        <w:rPr>
          <w:rFonts w:eastAsia="Arial"/>
          <w:color w:val="000000"/>
          <w:sz w:val="20"/>
          <w:szCs w:val="20"/>
          <w:lang w:val="en-PH" w:eastAsia="en-PH"/>
        </w:rPr>
        <w:t xml:space="preserve"> </w:t>
      </w:r>
    </w:p>
    <w:p w14:paraId="2349EE4A" w14:textId="77777777" w:rsidR="00A4116D" w:rsidRPr="00A4116D" w:rsidRDefault="00A4116D" w:rsidP="00A4116D">
      <w:pPr>
        <w:pStyle w:val="ListParagraph"/>
        <w:numPr>
          <w:ilvl w:val="0"/>
          <w:numId w:val="29"/>
        </w:numPr>
        <w:pBdr>
          <w:top w:val="nil"/>
          <w:left w:val="nil"/>
          <w:bottom w:val="nil"/>
          <w:right w:val="nil"/>
          <w:between w:val="nil"/>
        </w:pBdr>
        <w:ind w:leftChars="0" w:left="900"/>
        <w:jc w:val="both"/>
        <w:rPr>
          <w:rFonts w:eastAsia="Arial"/>
          <w:color w:val="000000"/>
          <w:sz w:val="20"/>
          <w:szCs w:val="20"/>
          <w:lang w:val="en-PH" w:eastAsia="en-PH"/>
        </w:rPr>
      </w:pPr>
      <w:r w:rsidRPr="00A4116D">
        <w:rPr>
          <w:rFonts w:eastAsia="Arial"/>
          <w:color w:val="000000"/>
          <w:sz w:val="20"/>
          <w:szCs w:val="20"/>
          <w:lang w:val="en-PH" w:eastAsia="en-PH"/>
        </w:rPr>
        <w:t>Not Available</w:t>
      </w:r>
    </w:p>
    <w:p w14:paraId="66475EC7" w14:textId="77777777" w:rsidR="00A4116D" w:rsidRPr="00A4116D" w:rsidRDefault="00A4116D" w:rsidP="00A4116D">
      <w:pPr>
        <w:pStyle w:val="ListParagraph"/>
        <w:numPr>
          <w:ilvl w:val="0"/>
          <w:numId w:val="29"/>
        </w:numPr>
        <w:pBdr>
          <w:top w:val="nil"/>
          <w:left w:val="nil"/>
          <w:bottom w:val="nil"/>
          <w:right w:val="nil"/>
          <w:between w:val="nil"/>
        </w:pBdr>
        <w:ind w:leftChars="0" w:left="900"/>
        <w:jc w:val="both"/>
        <w:rPr>
          <w:rFonts w:eastAsia="Arial"/>
          <w:color w:val="000000"/>
          <w:sz w:val="20"/>
          <w:szCs w:val="20"/>
          <w:lang w:val="en-PH" w:eastAsia="en-PH"/>
        </w:rPr>
      </w:pPr>
      <w:r w:rsidRPr="00A4116D">
        <w:rPr>
          <w:rFonts w:eastAsia="Arial"/>
          <w:color w:val="000000"/>
          <w:sz w:val="20"/>
          <w:szCs w:val="20"/>
          <w:lang w:val="en-PH" w:eastAsia="en-PH"/>
        </w:rPr>
        <w:t>Not Applicable</w:t>
      </w:r>
    </w:p>
    <w:p w14:paraId="5B0BE696" w14:textId="77777777" w:rsidR="00A4116D" w:rsidRPr="00A4116D" w:rsidRDefault="00A4116D" w:rsidP="00A4116D">
      <w:pPr>
        <w:pStyle w:val="ListParagraph"/>
        <w:numPr>
          <w:ilvl w:val="0"/>
          <w:numId w:val="29"/>
        </w:numPr>
        <w:pBdr>
          <w:top w:val="nil"/>
          <w:left w:val="nil"/>
          <w:bottom w:val="nil"/>
          <w:right w:val="nil"/>
          <w:between w:val="nil"/>
        </w:pBdr>
        <w:ind w:leftChars="0" w:left="900"/>
        <w:jc w:val="both"/>
        <w:rPr>
          <w:rFonts w:eastAsia="Arial"/>
          <w:color w:val="000000"/>
          <w:sz w:val="20"/>
          <w:szCs w:val="20"/>
          <w:highlight w:val="yellow"/>
          <w:lang w:val="en-PH" w:eastAsia="en-PH"/>
        </w:rPr>
      </w:pPr>
      <w:r w:rsidRPr="00A4116D">
        <w:rPr>
          <w:rFonts w:eastAsia="Arial"/>
          <w:color w:val="000000"/>
          <w:sz w:val="20"/>
          <w:szCs w:val="20"/>
          <w:highlight w:val="yellow"/>
          <w:lang w:val="en-PH" w:eastAsia="en-PH"/>
        </w:rPr>
        <w:t>All the above</w:t>
      </w:r>
    </w:p>
    <w:p w14:paraId="7299F0B7" w14:textId="77777777" w:rsidR="00A4116D" w:rsidRPr="00A4116D" w:rsidRDefault="00A4116D" w:rsidP="00A4116D">
      <w:pPr>
        <w:ind w:left="540"/>
        <w:jc w:val="both"/>
        <w:rPr>
          <w:rFonts w:eastAsia="Arial"/>
          <w:color w:val="000000"/>
          <w:sz w:val="20"/>
          <w:szCs w:val="20"/>
          <w:lang w:val="en-PH" w:eastAsia="en-PH"/>
        </w:rPr>
      </w:pPr>
    </w:p>
    <w:p w14:paraId="16B48FB9" w14:textId="77777777" w:rsidR="00A4116D" w:rsidRPr="00A4116D" w:rsidRDefault="00A4116D" w:rsidP="00A4116D">
      <w:pPr>
        <w:pStyle w:val="ListParagraph"/>
        <w:numPr>
          <w:ilvl w:val="0"/>
          <w:numId w:val="25"/>
        </w:numPr>
        <w:ind w:leftChars="0" w:left="540"/>
        <w:jc w:val="both"/>
        <w:rPr>
          <w:rFonts w:eastAsia="Times New Roman"/>
          <w:b/>
          <w:sz w:val="20"/>
          <w:szCs w:val="20"/>
        </w:rPr>
      </w:pPr>
      <w:r w:rsidRPr="00A4116D">
        <w:rPr>
          <w:rFonts w:eastAsia="Times New Roman"/>
          <w:b/>
          <w:sz w:val="20"/>
          <w:szCs w:val="20"/>
        </w:rPr>
        <w:t>Which of the following is a correct format of Revision Date?</w:t>
      </w:r>
    </w:p>
    <w:p w14:paraId="27FA6DC5" w14:textId="77777777" w:rsidR="00A4116D" w:rsidRPr="00A4116D" w:rsidRDefault="00A4116D" w:rsidP="00A4116D">
      <w:pPr>
        <w:pStyle w:val="ListParagraph"/>
        <w:numPr>
          <w:ilvl w:val="0"/>
          <w:numId w:val="30"/>
        </w:numPr>
        <w:ind w:leftChars="0" w:left="900"/>
        <w:jc w:val="both"/>
        <w:rPr>
          <w:rFonts w:eastAsia="Arial"/>
          <w:color w:val="000000"/>
          <w:sz w:val="20"/>
          <w:szCs w:val="20"/>
          <w:lang w:val="en-PH" w:eastAsia="en-PH"/>
        </w:rPr>
      </w:pPr>
      <w:r w:rsidRPr="00A4116D">
        <w:rPr>
          <w:rFonts w:eastAsia="Arial"/>
          <w:color w:val="000000"/>
          <w:sz w:val="20"/>
          <w:szCs w:val="20"/>
          <w:lang w:val="en-PH" w:eastAsia="en-PH"/>
        </w:rPr>
        <w:t>MMDDYYYY</w:t>
      </w:r>
    </w:p>
    <w:p w14:paraId="4D51F5EF" w14:textId="77777777" w:rsidR="00A4116D" w:rsidRPr="00A4116D" w:rsidRDefault="00A4116D" w:rsidP="00A4116D">
      <w:pPr>
        <w:pStyle w:val="ListParagraph"/>
        <w:numPr>
          <w:ilvl w:val="0"/>
          <w:numId w:val="30"/>
        </w:numPr>
        <w:ind w:leftChars="0" w:left="900"/>
        <w:jc w:val="both"/>
        <w:rPr>
          <w:rFonts w:eastAsia="Arial"/>
          <w:color w:val="000000"/>
          <w:sz w:val="20"/>
          <w:szCs w:val="20"/>
          <w:lang w:val="en-PH" w:eastAsia="en-PH"/>
        </w:rPr>
      </w:pPr>
      <w:r w:rsidRPr="00A4116D">
        <w:rPr>
          <w:rFonts w:eastAsia="Arial"/>
          <w:color w:val="000000"/>
          <w:sz w:val="20"/>
          <w:szCs w:val="20"/>
          <w:lang w:val="en-PH" w:eastAsia="en-PH"/>
        </w:rPr>
        <w:t>DDMMYYYY</w:t>
      </w:r>
    </w:p>
    <w:p w14:paraId="5C54A3B8" w14:textId="77777777" w:rsidR="00A4116D" w:rsidRPr="00A4116D" w:rsidRDefault="00A4116D" w:rsidP="00A4116D">
      <w:pPr>
        <w:pStyle w:val="ListParagraph"/>
        <w:numPr>
          <w:ilvl w:val="0"/>
          <w:numId w:val="30"/>
        </w:numPr>
        <w:ind w:leftChars="0" w:left="900"/>
        <w:jc w:val="both"/>
        <w:rPr>
          <w:rFonts w:eastAsia="Arial"/>
          <w:color w:val="000000"/>
          <w:sz w:val="20"/>
          <w:szCs w:val="20"/>
          <w:highlight w:val="yellow"/>
          <w:lang w:val="en-PH" w:eastAsia="en-PH"/>
        </w:rPr>
      </w:pPr>
      <w:r w:rsidRPr="00A4116D">
        <w:rPr>
          <w:rFonts w:eastAsia="Arial"/>
          <w:color w:val="000000"/>
          <w:sz w:val="20"/>
          <w:szCs w:val="20"/>
          <w:highlight w:val="yellow"/>
          <w:lang w:val="en-PH" w:eastAsia="en-PH"/>
        </w:rPr>
        <w:t>YYYYMMDD</w:t>
      </w:r>
    </w:p>
    <w:p w14:paraId="4AEFF381" w14:textId="77777777" w:rsidR="00A4116D" w:rsidRPr="007A5B3F" w:rsidRDefault="00A4116D" w:rsidP="004D5DE9"/>
    <w:sectPr w:rsidR="00A4116D" w:rsidRPr="007A5B3F" w:rsidSect="0047646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62BF0" w14:textId="77777777" w:rsidR="00606D22" w:rsidRDefault="00606D22">
      <w:pPr>
        <w:spacing w:line="240" w:lineRule="auto"/>
      </w:pPr>
      <w:r>
        <w:separator/>
      </w:r>
    </w:p>
  </w:endnote>
  <w:endnote w:type="continuationSeparator" w:id="0">
    <w:p w14:paraId="0119B48E" w14:textId="77777777" w:rsidR="00606D22" w:rsidRDefault="00606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00" w:firstRow="0" w:lastRow="0" w:firstColumn="0" w:lastColumn="0" w:noHBand="0" w:noVBand="1"/>
    </w:tblPr>
    <w:tblGrid>
      <w:gridCol w:w="3361"/>
      <w:gridCol w:w="3570"/>
      <w:gridCol w:w="3149"/>
    </w:tblGrid>
    <w:tr w:rsidR="00417381" w:rsidRPr="003B46C6" w14:paraId="03D81D41" w14:textId="77777777" w:rsidTr="003B46C6">
      <w:trPr>
        <w:trHeight w:val="432"/>
      </w:trPr>
      <w:tc>
        <w:tcPr>
          <w:tcW w:w="1667" w:type="pct"/>
          <w:shd w:val="clear" w:color="auto" w:fill="auto"/>
        </w:tcPr>
        <w:p w14:paraId="56A27505" w14:textId="6017606D" w:rsidR="00417381" w:rsidRPr="003B46C6" w:rsidRDefault="0018356C" w:rsidP="003B46C6">
          <w:pPr>
            <w:tabs>
              <w:tab w:val="center" w:pos="4680"/>
              <w:tab w:val="right" w:pos="9360"/>
            </w:tabs>
            <w:ind w:left="-30"/>
            <w:rPr>
              <w:sz w:val="18"/>
              <w:szCs w:val="18"/>
            </w:rPr>
          </w:pPr>
          <w:bookmarkStart w:id="0" w:name="_Hlk167188594"/>
          <w:bookmarkStart w:id="1" w:name="_Hlk167188595"/>
          <w:bookmarkStart w:id="2" w:name="_Hlk167188596"/>
          <w:bookmarkStart w:id="3" w:name="_Hlk167188597"/>
          <w:r>
            <w:rPr>
              <w:sz w:val="18"/>
              <w:szCs w:val="18"/>
            </w:rPr>
            <w:t>20241011</w:t>
          </w:r>
        </w:p>
      </w:tc>
      <w:tc>
        <w:tcPr>
          <w:tcW w:w="1771" w:type="pct"/>
          <w:shd w:val="clear" w:color="auto" w:fill="auto"/>
        </w:tcPr>
        <w:p w14:paraId="2E275BDF" w14:textId="71FEA15E" w:rsidR="003B46C6" w:rsidRPr="0018356C" w:rsidRDefault="0018356C" w:rsidP="003B46C6">
          <w:pPr>
            <w:widowControl w:val="0"/>
            <w:ind w:right="-20"/>
            <w:jc w:val="center"/>
            <w:rPr>
              <w:rFonts w:eastAsia="Arial"/>
              <w:b/>
              <w:bCs/>
              <w:color w:val="000000"/>
              <w:sz w:val="18"/>
              <w:szCs w:val="18"/>
            </w:rPr>
          </w:pPr>
          <w:r w:rsidRPr="0018356C">
            <w:rPr>
              <w:rFonts w:eastAsia="Arial"/>
              <w:b/>
              <w:bCs/>
              <w:color w:val="000000"/>
              <w:sz w:val="18"/>
              <w:szCs w:val="18"/>
            </w:rPr>
            <w:t>Golden Bean Coffee Co</w:t>
          </w:r>
          <w:r w:rsidRPr="0018356C">
            <w:rPr>
              <w:rFonts w:eastAsia="Arial"/>
              <w:b/>
              <w:bCs/>
              <w:color w:val="000000"/>
              <w:sz w:val="18"/>
              <w:szCs w:val="18"/>
            </w:rPr>
            <w:t>.</w:t>
          </w:r>
        </w:p>
        <w:p w14:paraId="356AC8D1" w14:textId="28A96FB9" w:rsidR="00417381" w:rsidRPr="003B46C6" w:rsidRDefault="0018356C" w:rsidP="003B46C6">
          <w:pPr>
            <w:tabs>
              <w:tab w:val="center" w:pos="4680"/>
              <w:tab w:val="right" w:pos="9360"/>
            </w:tabs>
            <w:spacing w:line="240" w:lineRule="auto"/>
            <w:jc w:val="center"/>
            <w:rPr>
              <w:sz w:val="18"/>
              <w:szCs w:val="18"/>
            </w:rPr>
          </w:pPr>
          <w:r w:rsidRPr="0018356C">
            <w:rPr>
              <w:rFonts w:eastAsia="Arial"/>
              <w:color w:val="000000"/>
              <w:spacing w:val="1"/>
              <w:w w:val="99"/>
              <w:sz w:val="18"/>
              <w:szCs w:val="18"/>
            </w:rPr>
            <w:t>1234 Brewster Avenue Seattle WA 98101</w:t>
          </w:r>
        </w:p>
      </w:tc>
      <w:tc>
        <w:tcPr>
          <w:tcW w:w="1563" w:type="pct"/>
          <w:shd w:val="clear" w:color="auto" w:fill="auto"/>
        </w:tcPr>
        <w:p w14:paraId="5CA6BE1C" w14:textId="4C859F8B" w:rsidR="00417381" w:rsidRPr="003B46C6" w:rsidRDefault="0018356C" w:rsidP="003B46C6">
          <w:pPr>
            <w:tabs>
              <w:tab w:val="center" w:pos="4680"/>
              <w:tab w:val="right" w:pos="9360"/>
            </w:tabs>
            <w:jc w:val="right"/>
            <w:rPr>
              <w:sz w:val="18"/>
              <w:szCs w:val="18"/>
            </w:rPr>
          </w:pPr>
          <w:r>
            <w:rPr>
              <w:sz w:val="18"/>
              <w:szCs w:val="18"/>
            </w:rPr>
            <w:t>GB</w:t>
          </w:r>
          <w:r w:rsidR="003B46C6" w:rsidRPr="003B46C6">
            <w:rPr>
              <w:sz w:val="18"/>
              <w:szCs w:val="18"/>
            </w:rPr>
            <w:t>C</w:t>
          </w:r>
          <w:r w:rsidR="00417381" w:rsidRPr="003B46C6">
            <w:rPr>
              <w:sz w:val="18"/>
              <w:szCs w:val="18"/>
            </w:rPr>
            <w:t>-QMS-2.2.2.P</w:t>
          </w:r>
          <w:r>
            <w:rPr>
              <w:sz w:val="18"/>
              <w:szCs w:val="18"/>
            </w:rPr>
            <w:t>0</w:t>
          </w:r>
          <w:r w:rsidR="00417381" w:rsidRPr="003B46C6">
            <w:rPr>
              <w:sz w:val="18"/>
              <w:szCs w:val="18"/>
            </w:rPr>
            <w:t>.L</w:t>
          </w:r>
          <w:r>
            <w:rPr>
              <w:sz w:val="18"/>
              <w:szCs w:val="18"/>
            </w:rPr>
            <w:t>0</w:t>
          </w:r>
        </w:p>
      </w:tc>
    </w:tr>
    <w:bookmarkEnd w:id="0"/>
    <w:bookmarkEnd w:id="1"/>
    <w:bookmarkEnd w:id="2"/>
    <w:bookmarkEnd w:id="3"/>
  </w:tbl>
  <w:p w14:paraId="1E4CAEA1" w14:textId="77777777" w:rsidR="00FF321D" w:rsidRPr="003B46C6" w:rsidRDefault="00FF321D" w:rsidP="003B46C6">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1D964E" w14:textId="77777777" w:rsidR="00606D22" w:rsidRDefault="00606D22">
      <w:pPr>
        <w:spacing w:line="240" w:lineRule="auto"/>
      </w:pPr>
      <w:r>
        <w:separator/>
      </w:r>
    </w:p>
  </w:footnote>
  <w:footnote w:type="continuationSeparator" w:id="0">
    <w:p w14:paraId="1C2F8185" w14:textId="77777777" w:rsidR="00606D22" w:rsidRDefault="00606D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ED00D" w14:textId="77777777" w:rsidR="00417381" w:rsidRDefault="00417381" w:rsidP="00417381">
    <w:pPr>
      <w:spacing w:line="259" w:lineRule="auto"/>
      <w:jc w:val="center"/>
      <w:rPr>
        <w:bCs/>
        <w:highlight w:val="yellow"/>
      </w:rPr>
    </w:pPr>
  </w:p>
  <w:p w14:paraId="6728620F" w14:textId="1A845660" w:rsidR="00875F87" w:rsidRDefault="001329D4" w:rsidP="006824C4">
    <w:pPr>
      <w:pStyle w:val="Header"/>
      <w:jc w:val="center"/>
    </w:pPr>
    <w:r>
      <w:rPr>
        <w:noProof/>
      </w:rPr>
      <w:drawing>
        <wp:inline distT="0" distB="0" distL="0" distR="0" wp14:anchorId="61F26A87" wp14:editId="2BEDAC17">
          <wp:extent cx="930505" cy="914400"/>
          <wp:effectExtent l="0" t="0" r="3175" b="0"/>
          <wp:docPr id="1890579933" name="Picture 1"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ata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0505" cy="914400"/>
                  </a:xfrm>
                  <a:prstGeom prst="rect">
                    <a:avLst/>
                  </a:prstGeom>
                  <a:noFill/>
                  <a:ln>
                    <a:noFill/>
                  </a:ln>
                </pic:spPr>
              </pic:pic>
            </a:graphicData>
          </a:graphic>
        </wp:inline>
      </w:drawing>
    </w:r>
  </w:p>
  <w:p w14:paraId="04A4F801" w14:textId="77777777" w:rsidR="001329D4" w:rsidRPr="00875F87" w:rsidRDefault="001329D4"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954E3"/>
    <w:multiLevelType w:val="multilevel"/>
    <w:tmpl w:val="CBB68F9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upperLetter"/>
      <w:lvlText w:val="%3."/>
      <w:lvlJc w:val="left"/>
      <w:pPr>
        <w:ind w:left="360" w:hanging="360"/>
      </w:p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0719679E"/>
    <w:multiLevelType w:val="multilevel"/>
    <w:tmpl w:val="BC5E0D1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10105815"/>
    <w:multiLevelType w:val="hybridMultilevel"/>
    <w:tmpl w:val="85F454B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A97498D"/>
    <w:multiLevelType w:val="hybridMultilevel"/>
    <w:tmpl w:val="F8BAABF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3F808AB"/>
    <w:multiLevelType w:val="hybridMultilevel"/>
    <w:tmpl w:val="DA3477A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A564E1"/>
    <w:multiLevelType w:val="hybridMultilevel"/>
    <w:tmpl w:val="15AA660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775A01"/>
    <w:multiLevelType w:val="multilevel"/>
    <w:tmpl w:val="AFB655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0C6E17"/>
    <w:multiLevelType w:val="hybridMultilevel"/>
    <w:tmpl w:val="7C704C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DC107C"/>
    <w:multiLevelType w:val="hybridMultilevel"/>
    <w:tmpl w:val="7164931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633023"/>
    <w:multiLevelType w:val="hybridMultilevel"/>
    <w:tmpl w:val="25D25BB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821181"/>
    <w:multiLevelType w:val="hybridMultilevel"/>
    <w:tmpl w:val="2D6610C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186F39"/>
    <w:multiLevelType w:val="hybridMultilevel"/>
    <w:tmpl w:val="20B40CA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C11016"/>
    <w:multiLevelType w:val="multilevel"/>
    <w:tmpl w:val="91FCF7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B1B13EB"/>
    <w:multiLevelType w:val="hybridMultilevel"/>
    <w:tmpl w:val="458C71D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FA587D"/>
    <w:multiLevelType w:val="hybridMultilevel"/>
    <w:tmpl w:val="1E085AE0"/>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77009AB"/>
    <w:multiLevelType w:val="multilevel"/>
    <w:tmpl w:val="0AC8DB50"/>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700D009B"/>
    <w:multiLevelType w:val="hybridMultilevel"/>
    <w:tmpl w:val="F1749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89005E2"/>
    <w:multiLevelType w:val="multilevel"/>
    <w:tmpl w:val="7C7E8BA8"/>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6" w15:restartNumberingAfterBreak="0">
    <w:nsid w:val="7EB35AD0"/>
    <w:multiLevelType w:val="hybridMultilevel"/>
    <w:tmpl w:val="5E9E480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F47D4A"/>
    <w:multiLevelType w:val="hybridMultilevel"/>
    <w:tmpl w:val="AF7CD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66997">
    <w:abstractNumId w:val="3"/>
  </w:num>
  <w:num w:numId="2" w16cid:durableId="678235416">
    <w:abstractNumId w:val="9"/>
  </w:num>
  <w:num w:numId="3" w16cid:durableId="1448697131">
    <w:abstractNumId w:val="7"/>
  </w:num>
  <w:num w:numId="4" w16cid:durableId="831915300">
    <w:abstractNumId w:val="4"/>
  </w:num>
  <w:num w:numId="5" w16cid:durableId="196620951">
    <w:abstractNumId w:val="22"/>
  </w:num>
  <w:num w:numId="6" w16cid:durableId="665061804">
    <w:abstractNumId w:val="20"/>
  </w:num>
  <w:num w:numId="7" w16cid:durableId="935556583">
    <w:abstractNumId w:val="24"/>
  </w:num>
  <w:num w:numId="8" w16cid:durableId="815149434">
    <w:abstractNumId w:val="9"/>
  </w:num>
  <w:num w:numId="9" w16cid:durableId="11726457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439613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3173007">
    <w:abstractNumId w:val="21"/>
  </w:num>
  <w:num w:numId="12" w16cid:durableId="685601655">
    <w:abstractNumId w:val="25"/>
  </w:num>
  <w:num w:numId="13" w16cid:durableId="610169866">
    <w:abstractNumId w:val="17"/>
  </w:num>
  <w:num w:numId="14" w16cid:durableId="918828867">
    <w:abstractNumId w:val="11"/>
  </w:num>
  <w:num w:numId="15" w16cid:durableId="1170218704">
    <w:abstractNumId w:val="1"/>
  </w:num>
  <w:num w:numId="16" w16cid:durableId="1219979969">
    <w:abstractNumId w:val="12"/>
  </w:num>
  <w:num w:numId="17" w16cid:durableId="1792087095">
    <w:abstractNumId w:val="19"/>
  </w:num>
  <w:num w:numId="18" w16cid:durableId="1665738190">
    <w:abstractNumId w:val="23"/>
  </w:num>
  <w:num w:numId="19" w16cid:durableId="1056009740">
    <w:abstractNumId w:val="14"/>
  </w:num>
  <w:num w:numId="20" w16cid:durableId="163208659">
    <w:abstractNumId w:val="16"/>
  </w:num>
  <w:num w:numId="21" w16cid:durableId="846099740">
    <w:abstractNumId w:val="10"/>
  </w:num>
  <w:num w:numId="22" w16cid:durableId="1377973191">
    <w:abstractNumId w:val="5"/>
  </w:num>
  <w:num w:numId="23" w16cid:durableId="1525433910">
    <w:abstractNumId w:val="26"/>
  </w:num>
  <w:num w:numId="24" w16cid:durableId="1303581906">
    <w:abstractNumId w:val="0"/>
  </w:num>
  <w:num w:numId="25" w16cid:durableId="867453936">
    <w:abstractNumId w:val="27"/>
  </w:num>
  <w:num w:numId="26" w16cid:durableId="1372535915">
    <w:abstractNumId w:val="15"/>
  </w:num>
  <w:num w:numId="27" w16cid:durableId="386075732">
    <w:abstractNumId w:val="8"/>
  </w:num>
  <w:num w:numId="28" w16cid:durableId="1602689866">
    <w:abstractNumId w:val="18"/>
  </w:num>
  <w:num w:numId="29" w16cid:durableId="1935935412">
    <w:abstractNumId w:val="13"/>
  </w:num>
  <w:num w:numId="30" w16cid:durableId="80878846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hyphenationZone w:val="425"/>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1D"/>
    <w:rsid w:val="00002A3B"/>
    <w:rsid w:val="0001623D"/>
    <w:rsid w:val="000174BF"/>
    <w:rsid w:val="0002385B"/>
    <w:rsid w:val="00023AD9"/>
    <w:rsid w:val="00025D11"/>
    <w:rsid w:val="00026D6E"/>
    <w:rsid w:val="00027697"/>
    <w:rsid w:val="00027E32"/>
    <w:rsid w:val="000313E8"/>
    <w:rsid w:val="00031482"/>
    <w:rsid w:val="00033EB6"/>
    <w:rsid w:val="00040E6F"/>
    <w:rsid w:val="000416D0"/>
    <w:rsid w:val="0004266B"/>
    <w:rsid w:val="0004423D"/>
    <w:rsid w:val="00044446"/>
    <w:rsid w:val="00045700"/>
    <w:rsid w:val="000466AA"/>
    <w:rsid w:val="000475A0"/>
    <w:rsid w:val="00050364"/>
    <w:rsid w:val="000530EA"/>
    <w:rsid w:val="00062E75"/>
    <w:rsid w:val="00063690"/>
    <w:rsid w:val="00071543"/>
    <w:rsid w:val="00072C43"/>
    <w:rsid w:val="00073669"/>
    <w:rsid w:val="00074709"/>
    <w:rsid w:val="0007617F"/>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29D4"/>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08F9"/>
    <w:rsid w:val="0018137A"/>
    <w:rsid w:val="00181448"/>
    <w:rsid w:val="0018187D"/>
    <w:rsid w:val="00182138"/>
    <w:rsid w:val="0018356C"/>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46966"/>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4CAB"/>
    <w:rsid w:val="002E6A45"/>
    <w:rsid w:val="002F0848"/>
    <w:rsid w:val="002F0BE1"/>
    <w:rsid w:val="002F1D10"/>
    <w:rsid w:val="002F32F4"/>
    <w:rsid w:val="002F4AEF"/>
    <w:rsid w:val="002F57A0"/>
    <w:rsid w:val="00300093"/>
    <w:rsid w:val="00303B38"/>
    <w:rsid w:val="00310B6C"/>
    <w:rsid w:val="00313DFB"/>
    <w:rsid w:val="00314B09"/>
    <w:rsid w:val="00314CEA"/>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66E0"/>
    <w:rsid w:val="0036797F"/>
    <w:rsid w:val="00371488"/>
    <w:rsid w:val="00371DF1"/>
    <w:rsid w:val="0037286D"/>
    <w:rsid w:val="00377526"/>
    <w:rsid w:val="003813E6"/>
    <w:rsid w:val="00385E1D"/>
    <w:rsid w:val="00385FB9"/>
    <w:rsid w:val="003A3FD6"/>
    <w:rsid w:val="003A4878"/>
    <w:rsid w:val="003A79A9"/>
    <w:rsid w:val="003B0BFB"/>
    <w:rsid w:val="003B46C6"/>
    <w:rsid w:val="003B7ADD"/>
    <w:rsid w:val="003C4555"/>
    <w:rsid w:val="003C4BF2"/>
    <w:rsid w:val="003C5705"/>
    <w:rsid w:val="003C7828"/>
    <w:rsid w:val="003D07DE"/>
    <w:rsid w:val="003D181A"/>
    <w:rsid w:val="003D25E5"/>
    <w:rsid w:val="003D3AE7"/>
    <w:rsid w:val="003D4B2D"/>
    <w:rsid w:val="003D63C6"/>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17381"/>
    <w:rsid w:val="004240D5"/>
    <w:rsid w:val="00425143"/>
    <w:rsid w:val="00425EC4"/>
    <w:rsid w:val="004269C1"/>
    <w:rsid w:val="00430B43"/>
    <w:rsid w:val="0043164A"/>
    <w:rsid w:val="00433CBA"/>
    <w:rsid w:val="004350B6"/>
    <w:rsid w:val="004351D3"/>
    <w:rsid w:val="0043713D"/>
    <w:rsid w:val="00437407"/>
    <w:rsid w:val="004403B7"/>
    <w:rsid w:val="004421A5"/>
    <w:rsid w:val="00443375"/>
    <w:rsid w:val="00445ABD"/>
    <w:rsid w:val="004461DE"/>
    <w:rsid w:val="004478D4"/>
    <w:rsid w:val="00451CE8"/>
    <w:rsid w:val="00455EFB"/>
    <w:rsid w:val="004704BE"/>
    <w:rsid w:val="004711A7"/>
    <w:rsid w:val="0047222D"/>
    <w:rsid w:val="0047646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2193"/>
    <w:rsid w:val="004D308C"/>
    <w:rsid w:val="004D5DE9"/>
    <w:rsid w:val="004D63E9"/>
    <w:rsid w:val="004E2D83"/>
    <w:rsid w:val="004E33EC"/>
    <w:rsid w:val="004E3601"/>
    <w:rsid w:val="004E6003"/>
    <w:rsid w:val="004F1852"/>
    <w:rsid w:val="004F2456"/>
    <w:rsid w:val="004F30B2"/>
    <w:rsid w:val="004F3358"/>
    <w:rsid w:val="004F354C"/>
    <w:rsid w:val="004F473F"/>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617E"/>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96520"/>
    <w:rsid w:val="005A00BE"/>
    <w:rsid w:val="005A3B7F"/>
    <w:rsid w:val="005A5513"/>
    <w:rsid w:val="005A6B0F"/>
    <w:rsid w:val="005A75ED"/>
    <w:rsid w:val="005A7E8F"/>
    <w:rsid w:val="005B11D7"/>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D22"/>
    <w:rsid w:val="00607B1F"/>
    <w:rsid w:val="00613E1F"/>
    <w:rsid w:val="0061424E"/>
    <w:rsid w:val="00623D6F"/>
    <w:rsid w:val="006251D1"/>
    <w:rsid w:val="0062583B"/>
    <w:rsid w:val="00626F28"/>
    <w:rsid w:val="006276A7"/>
    <w:rsid w:val="00630FCF"/>
    <w:rsid w:val="006315E0"/>
    <w:rsid w:val="00635598"/>
    <w:rsid w:val="00640D79"/>
    <w:rsid w:val="006434FC"/>
    <w:rsid w:val="006449D6"/>
    <w:rsid w:val="00644E72"/>
    <w:rsid w:val="0064537B"/>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2BD1"/>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8705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04E1"/>
    <w:rsid w:val="008266A0"/>
    <w:rsid w:val="008267C9"/>
    <w:rsid w:val="0083045A"/>
    <w:rsid w:val="0083312C"/>
    <w:rsid w:val="0083475F"/>
    <w:rsid w:val="00835254"/>
    <w:rsid w:val="00836067"/>
    <w:rsid w:val="00836F9A"/>
    <w:rsid w:val="008378CE"/>
    <w:rsid w:val="00841C2B"/>
    <w:rsid w:val="0084551F"/>
    <w:rsid w:val="00846401"/>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1D9B"/>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9F7E1C"/>
    <w:rsid w:val="00A0093A"/>
    <w:rsid w:val="00A041DA"/>
    <w:rsid w:val="00A07F97"/>
    <w:rsid w:val="00A108E3"/>
    <w:rsid w:val="00A114A0"/>
    <w:rsid w:val="00A1505D"/>
    <w:rsid w:val="00A16666"/>
    <w:rsid w:val="00A2337E"/>
    <w:rsid w:val="00A24ACF"/>
    <w:rsid w:val="00A27B82"/>
    <w:rsid w:val="00A304AF"/>
    <w:rsid w:val="00A314FF"/>
    <w:rsid w:val="00A32002"/>
    <w:rsid w:val="00A32B62"/>
    <w:rsid w:val="00A344DB"/>
    <w:rsid w:val="00A351D2"/>
    <w:rsid w:val="00A362A2"/>
    <w:rsid w:val="00A4116D"/>
    <w:rsid w:val="00A43DA1"/>
    <w:rsid w:val="00A447F3"/>
    <w:rsid w:val="00A45D78"/>
    <w:rsid w:val="00A51839"/>
    <w:rsid w:val="00A520C4"/>
    <w:rsid w:val="00A5661F"/>
    <w:rsid w:val="00A57A37"/>
    <w:rsid w:val="00A62CC4"/>
    <w:rsid w:val="00A64DDC"/>
    <w:rsid w:val="00A66860"/>
    <w:rsid w:val="00A66B58"/>
    <w:rsid w:val="00A7067E"/>
    <w:rsid w:val="00A7364A"/>
    <w:rsid w:val="00A7403C"/>
    <w:rsid w:val="00A76079"/>
    <w:rsid w:val="00A80A76"/>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443"/>
    <w:rsid w:val="00B87B3C"/>
    <w:rsid w:val="00B9147B"/>
    <w:rsid w:val="00B91ADD"/>
    <w:rsid w:val="00B95BAB"/>
    <w:rsid w:val="00BA03DF"/>
    <w:rsid w:val="00BA049D"/>
    <w:rsid w:val="00BA18C8"/>
    <w:rsid w:val="00BA2F03"/>
    <w:rsid w:val="00BA4698"/>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0A5"/>
    <w:rsid w:val="00CC636F"/>
    <w:rsid w:val="00CD0C59"/>
    <w:rsid w:val="00CD1ED7"/>
    <w:rsid w:val="00CD317B"/>
    <w:rsid w:val="00CD3C9B"/>
    <w:rsid w:val="00CD5064"/>
    <w:rsid w:val="00CD5543"/>
    <w:rsid w:val="00CD696F"/>
    <w:rsid w:val="00CD78C6"/>
    <w:rsid w:val="00CE58A6"/>
    <w:rsid w:val="00CE6397"/>
    <w:rsid w:val="00CF0F8C"/>
    <w:rsid w:val="00CF2141"/>
    <w:rsid w:val="00CF4561"/>
    <w:rsid w:val="00CF488D"/>
    <w:rsid w:val="00CF494A"/>
    <w:rsid w:val="00D00F81"/>
    <w:rsid w:val="00D04BDE"/>
    <w:rsid w:val="00D06346"/>
    <w:rsid w:val="00D1161F"/>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286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039A"/>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380F"/>
    <w:rsid w:val="00F55450"/>
    <w:rsid w:val="00F55783"/>
    <w:rsid w:val="00F578FF"/>
    <w:rsid w:val="00F62B49"/>
    <w:rsid w:val="00F639A4"/>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1E20752A-7383-4CFB-8B95-FFA5E54D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11">
    <w:name w:val="11"/>
    <w:basedOn w:val="TableNormal"/>
    <w:rsid w:val="00BD7196"/>
    <w:tblPr>
      <w:tblStyleRowBandSize w:val="1"/>
      <w:tblStyleColBandSize w:val="1"/>
      <w:tblCellMar>
        <w:top w:w="100" w:type="dxa"/>
        <w:left w:w="100" w:type="dxa"/>
        <w:bottom w:w="100" w:type="dxa"/>
        <w:right w:w="100" w:type="dxa"/>
      </w:tblCellMar>
    </w:tblPr>
  </w:style>
  <w:style w:type="table" w:customStyle="1" w:styleId="10">
    <w:name w:val="10"/>
    <w:basedOn w:val="TableNormal"/>
    <w:rsid w:val="00BD7196"/>
    <w:tblPr>
      <w:tblStyleRowBandSize w:val="1"/>
      <w:tblStyleColBandSize w:val="1"/>
      <w:tblCellMar>
        <w:top w:w="100" w:type="dxa"/>
        <w:left w:w="100" w:type="dxa"/>
        <w:bottom w:w="100" w:type="dxa"/>
        <w:right w:w="100" w:type="dxa"/>
      </w:tblCellMar>
    </w:tblPr>
  </w:style>
  <w:style w:type="table" w:customStyle="1" w:styleId="9">
    <w:name w:val="9"/>
    <w:basedOn w:val="TableNormal"/>
    <w:rsid w:val="00BD7196"/>
    <w:tblPr>
      <w:tblStyleRowBandSize w:val="1"/>
      <w:tblStyleColBandSize w:val="1"/>
      <w:tblCellMar>
        <w:top w:w="100" w:type="dxa"/>
        <w:left w:w="100" w:type="dxa"/>
        <w:bottom w:w="100" w:type="dxa"/>
        <w:right w:w="100" w:type="dxa"/>
      </w:tblCellMar>
    </w:tblPr>
  </w:style>
  <w:style w:type="table" w:customStyle="1" w:styleId="8">
    <w:name w:val="8"/>
    <w:basedOn w:val="TableNormal"/>
    <w:rsid w:val="00BD7196"/>
    <w:tblPr>
      <w:tblStyleRowBandSize w:val="1"/>
      <w:tblStyleColBandSize w:val="1"/>
      <w:tblCellMar>
        <w:top w:w="100" w:type="dxa"/>
        <w:left w:w="100" w:type="dxa"/>
        <w:bottom w:w="100" w:type="dxa"/>
        <w:right w:w="100" w:type="dxa"/>
      </w:tblCellMar>
    </w:tblPr>
  </w:style>
  <w:style w:type="table" w:customStyle="1" w:styleId="7">
    <w:name w:val="7"/>
    <w:basedOn w:val="TableNormal"/>
    <w:rsid w:val="00BD7196"/>
    <w:tblPr>
      <w:tblStyleRowBandSize w:val="1"/>
      <w:tblStyleColBandSize w:val="1"/>
      <w:tblCellMar>
        <w:top w:w="100" w:type="dxa"/>
        <w:left w:w="100" w:type="dxa"/>
        <w:bottom w:w="100" w:type="dxa"/>
        <w:right w:w="100" w:type="dxa"/>
      </w:tblCellMar>
    </w:tblPr>
  </w:style>
  <w:style w:type="table" w:customStyle="1" w:styleId="6">
    <w:name w:val="6"/>
    <w:basedOn w:val="TableNormal"/>
    <w:rsid w:val="00BD7196"/>
    <w:tblPr>
      <w:tblStyleRowBandSize w:val="1"/>
      <w:tblStyleColBandSize w:val="1"/>
      <w:tblCellMar>
        <w:top w:w="100" w:type="dxa"/>
        <w:left w:w="100" w:type="dxa"/>
        <w:bottom w:w="100" w:type="dxa"/>
        <w:right w:w="100" w:type="dxa"/>
      </w:tblCellMar>
    </w:tblPr>
  </w:style>
  <w:style w:type="table" w:customStyle="1" w:styleId="5">
    <w:name w:val="5"/>
    <w:basedOn w:val="TableNormal"/>
    <w:rsid w:val="00BD7196"/>
    <w:tblPr>
      <w:tblStyleRowBandSize w:val="1"/>
      <w:tblStyleColBandSize w:val="1"/>
      <w:tblCellMar>
        <w:top w:w="100" w:type="dxa"/>
        <w:left w:w="100" w:type="dxa"/>
        <w:bottom w:w="100" w:type="dxa"/>
        <w:right w:w="100" w:type="dxa"/>
      </w:tblCellMar>
    </w:tblPr>
  </w:style>
  <w:style w:type="table" w:customStyle="1" w:styleId="4">
    <w:name w:val="4"/>
    <w:basedOn w:val="TableNormal"/>
    <w:rsid w:val="00BD7196"/>
    <w:tblPr>
      <w:tblStyleRowBandSize w:val="1"/>
      <w:tblStyleColBandSize w:val="1"/>
      <w:tblCellMar>
        <w:top w:w="100" w:type="dxa"/>
        <w:left w:w="100" w:type="dxa"/>
        <w:bottom w:w="100" w:type="dxa"/>
        <w:right w:w="100" w:type="dxa"/>
      </w:tblCellMar>
    </w:tblPr>
  </w:style>
  <w:style w:type="table" w:customStyle="1" w:styleId="3">
    <w:name w:val="3"/>
    <w:basedOn w:val="TableNormal"/>
    <w:rsid w:val="00BD7196"/>
    <w:tblPr>
      <w:tblStyleRowBandSize w:val="1"/>
      <w:tblStyleColBandSize w:val="1"/>
      <w:tblCellMar>
        <w:top w:w="100" w:type="dxa"/>
        <w:left w:w="100" w:type="dxa"/>
        <w:bottom w:w="100" w:type="dxa"/>
        <w:right w:w="100" w:type="dxa"/>
      </w:tblCellMar>
    </w:tblPr>
  </w:style>
  <w:style w:type="table" w:customStyle="1" w:styleId="2">
    <w:name w:val="2"/>
    <w:basedOn w:val="TableNormal"/>
    <w:rsid w:val="00BD7196"/>
    <w:tblPr>
      <w:tblStyleRowBandSize w:val="1"/>
      <w:tblStyleColBandSize w:val="1"/>
      <w:tblCellMar>
        <w:top w:w="100" w:type="dxa"/>
        <w:left w:w="100" w:type="dxa"/>
        <w:bottom w:w="100" w:type="dxa"/>
        <w:right w:w="100" w:type="dxa"/>
      </w:tblCellMar>
    </w:tblPr>
  </w:style>
  <w:style w:type="table" w:customStyle="1" w:styleId="1">
    <w:name w:val="1"/>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customStyle="1" w:styleId="UnresolvedMention3">
    <w:name w:val="Unresolved Mention3"/>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6875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102F7-D6E2-439A-BEB5-AD425FDF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1700</Words>
  <Characters>9692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Maria Alyn Tarray</cp:lastModifiedBy>
  <cp:revision>8</cp:revision>
  <cp:lastPrinted>2019-02-08T20:50:00Z</cp:lastPrinted>
  <dcterms:created xsi:type="dcterms:W3CDTF">2023-12-20T23:04:00Z</dcterms:created>
  <dcterms:modified xsi:type="dcterms:W3CDTF">2024-10-15T20:48:00Z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23756c03ea4406841015965761deb610fe8b5eec39d5d2bd98b33d0e2a2ddb36</vt:lpwstr>
  </property>
</Properties>
</file>