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5EDA4" w14:textId="77777777" w:rsidR="007F47C0" w:rsidRPr="00664D50" w:rsidRDefault="009B6E5D" w:rsidP="00664D50">
      <w:pPr>
        <w:spacing w:after="0" w:line="276" w:lineRule="auto"/>
        <w:jc w:val="center"/>
        <w:rPr>
          <w:rFonts w:ascii="Arial" w:hAnsi="Arial" w:cs="Arial"/>
          <w:b/>
        </w:rPr>
      </w:pPr>
      <w:r w:rsidRPr="00664D50">
        <w:rPr>
          <w:rFonts w:ascii="Arial" w:hAnsi="Arial" w:cs="Arial"/>
          <w:b/>
        </w:rPr>
        <w:t>Environmental Monitoring Program - Sampling Procedure Lesson</w:t>
      </w:r>
    </w:p>
    <w:p w14:paraId="226A646E" w14:textId="77777777" w:rsidR="009B6E5D" w:rsidRPr="00664D50" w:rsidRDefault="009B6E5D" w:rsidP="00664D50">
      <w:pPr>
        <w:spacing w:after="0" w:line="276" w:lineRule="auto"/>
        <w:jc w:val="center"/>
        <w:rPr>
          <w:rFonts w:ascii="Arial" w:hAnsi="Arial" w:cs="Arial"/>
        </w:rPr>
      </w:pPr>
    </w:p>
    <w:p w14:paraId="669B9737" w14:textId="77777777" w:rsidR="009B6E5D" w:rsidRPr="00664D50" w:rsidRDefault="009B6E5D" w:rsidP="00664D50">
      <w:pPr>
        <w:pStyle w:val="ListParagraph"/>
        <w:numPr>
          <w:ilvl w:val="0"/>
          <w:numId w:val="6"/>
        </w:numPr>
        <w:ind w:leftChars="0"/>
        <w:contextualSpacing/>
        <w:jc w:val="both"/>
        <w:rPr>
          <w:sz w:val="20"/>
          <w:szCs w:val="20"/>
        </w:rPr>
      </w:pPr>
      <w:r w:rsidRPr="00664D50">
        <w:rPr>
          <w:sz w:val="20"/>
          <w:szCs w:val="20"/>
        </w:rPr>
        <w:t>Procedures</w:t>
      </w:r>
    </w:p>
    <w:p w14:paraId="7A050F37" w14:textId="77777777" w:rsidR="009B6E5D" w:rsidRPr="00664D50" w:rsidRDefault="009B6E5D" w:rsidP="00664D50">
      <w:pPr>
        <w:pStyle w:val="ListParagraph"/>
        <w:numPr>
          <w:ilvl w:val="1"/>
          <w:numId w:val="6"/>
        </w:numPr>
        <w:ind w:leftChars="0"/>
        <w:contextualSpacing/>
        <w:jc w:val="both"/>
        <w:rPr>
          <w:sz w:val="20"/>
          <w:szCs w:val="20"/>
        </w:rPr>
      </w:pPr>
      <w:r w:rsidRPr="00664D50">
        <w:rPr>
          <w:sz w:val="20"/>
          <w:szCs w:val="20"/>
        </w:rPr>
        <w:t xml:space="preserve">Sampling Plan is a systematic way to assess the microbiological quality of food lots. A “lot” refers to a batch of products manufactured under the same conditions at the same time. During sampling, the samples should be taken from the lot independently and randomly. In developing a sampling plan, </w:t>
      </w:r>
      <w:proofErr w:type="gramStart"/>
      <w:r w:rsidRPr="00664D50">
        <w:rPr>
          <w:sz w:val="20"/>
          <w:szCs w:val="20"/>
        </w:rPr>
        <w:t>a number of</w:t>
      </w:r>
      <w:proofErr w:type="gramEnd"/>
      <w:r w:rsidRPr="00664D50">
        <w:rPr>
          <w:sz w:val="20"/>
          <w:szCs w:val="20"/>
        </w:rPr>
        <w:t xml:space="preserve"> factors should be taken into consideration, including properties of food, production processes, storage conditions of the final products, associated risks, targeted consumers, and practical limitations. Each food product should be considered individually.</w:t>
      </w:r>
    </w:p>
    <w:p w14:paraId="2F25A2F3" w14:textId="77777777" w:rsidR="009B6E5D" w:rsidRPr="00664D50" w:rsidRDefault="009B6E5D" w:rsidP="00664D50">
      <w:pPr>
        <w:pStyle w:val="ListParagraph"/>
        <w:numPr>
          <w:ilvl w:val="2"/>
          <w:numId w:val="6"/>
        </w:numPr>
        <w:ind w:leftChars="0" w:left="1530" w:hanging="720"/>
        <w:contextualSpacing/>
        <w:jc w:val="both"/>
        <w:rPr>
          <w:sz w:val="20"/>
          <w:szCs w:val="20"/>
        </w:rPr>
      </w:pPr>
      <w:r w:rsidRPr="00664D50">
        <w:rPr>
          <w:sz w:val="20"/>
          <w:szCs w:val="20"/>
        </w:rPr>
        <w:t>Types of Sampling Designs</w:t>
      </w:r>
    </w:p>
    <w:p w14:paraId="51E90264"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Two-class attributes plan- Under this plan, sample(s) is (are) taken from the lot and tested. As only one microbiological limit, “m,” is involved in this plan, therefore, two classes of attributes, ≤ m &amp; &gt; m, could be identified. The maximum allowable number of the sample(s) that yielded unsatisfactory test results is represented by “c”. The lot will be accepted or rejected as illustrated in the following diagram:</w:t>
      </w:r>
    </w:p>
    <w:p w14:paraId="730DA66B" w14:textId="77777777" w:rsidR="009B6E5D" w:rsidRPr="00664D50" w:rsidRDefault="009B6E5D" w:rsidP="00664D50">
      <w:pPr>
        <w:pStyle w:val="ListParagraph"/>
        <w:ind w:leftChars="0" w:left="1080"/>
        <w:contextualSpacing/>
        <w:jc w:val="both"/>
        <w:rPr>
          <w:sz w:val="20"/>
          <w:szCs w:val="20"/>
        </w:rPr>
      </w:pPr>
    </w:p>
    <w:p w14:paraId="6DB64CE1" w14:textId="77777777" w:rsidR="009B6E5D" w:rsidRPr="00664D50" w:rsidRDefault="009B6E5D" w:rsidP="00664D50">
      <w:pPr>
        <w:pStyle w:val="ListParagraph"/>
        <w:ind w:leftChars="0" w:left="1080"/>
        <w:contextualSpacing/>
        <w:jc w:val="center"/>
        <w:rPr>
          <w:sz w:val="20"/>
          <w:szCs w:val="20"/>
          <w:lang w:val="en-GB"/>
        </w:rPr>
      </w:pPr>
      <w:r w:rsidRPr="00664D50">
        <w:rPr>
          <w:noProof/>
          <w:sz w:val="20"/>
          <w:szCs w:val="20"/>
          <w:lang w:val="en-PH" w:eastAsia="en-PH"/>
        </w:rPr>
        <w:drawing>
          <wp:inline distT="0" distB="0" distL="114300" distR="114300" wp14:anchorId="61F8B3AD" wp14:editId="1D11E25F">
            <wp:extent cx="4107180" cy="1419225"/>
            <wp:effectExtent l="0" t="0" r="7620" b="9525"/>
            <wp:docPr id="2" name="Picture 2"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10;&#10;Description automatically generated with medium confidenc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07180" cy="1419225"/>
                    </a:xfrm>
                    <a:prstGeom prst="rect">
                      <a:avLst/>
                    </a:prstGeom>
                  </pic:spPr>
                </pic:pic>
              </a:graphicData>
            </a:graphic>
          </wp:inline>
        </w:drawing>
      </w:r>
    </w:p>
    <w:p w14:paraId="05B0573E" w14:textId="77777777" w:rsidR="009B6E5D" w:rsidRPr="00664D50" w:rsidRDefault="009B6E5D" w:rsidP="00664D50">
      <w:pPr>
        <w:pStyle w:val="ListParagraph"/>
        <w:numPr>
          <w:ilvl w:val="3"/>
          <w:numId w:val="7"/>
        </w:numPr>
        <w:spacing w:before="100" w:beforeAutospacing="1"/>
        <w:ind w:leftChars="0" w:left="2520" w:hanging="990"/>
        <w:contextualSpacing/>
        <w:jc w:val="both"/>
        <w:rPr>
          <w:sz w:val="20"/>
          <w:szCs w:val="20"/>
        </w:rPr>
      </w:pPr>
      <w:r w:rsidRPr="00664D50">
        <w:rPr>
          <w:sz w:val="20"/>
          <w:szCs w:val="20"/>
        </w:rPr>
        <w:t xml:space="preserve">Three-class attributes plan- For a three-class attributes plan, two microbiological limits, m &amp; M, are set. The microbiological limit “m” commonly reflects the upper limit of a good manufacturing practice (GMP). The criterion “M” marks the limit beyond which the level of contamination is hazardous or unacceptable. The lot will be accepted or rejected as shown in the following diagram: </w:t>
      </w:r>
    </w:p>
    <w:p w14:paraId="590F909B" w14:textId="77777777" w:rsidR="009B6E5D" w:rsidRPr="00664D50" w:rsidRDefault="009B6E5D" w:rsidP="00664D50">
      <w:pPr>
        <w:pStyle w:val="ListParagraph"/>
        <w:numPr>
          <w:ilvl w:val="2"/>
          <w:numId w:val="7"/>
        </w:numPr>
        <w:ind w:leftChars="0" w:left="1530" w:hanging="630"/>
        <w:contextualSpacing/>
        <w:jc w:val="both"/>
        <w:rPr>
          <w:sz w:val="20"/>
          <w:szCs w:val="20"/>
        </w:rPr>
      </w:pPr>
      <w:r w:rsidRPr="00664D50">
        <w:rPr>
          <w:sz w:val="20"/>
          <w:szCs w:val="20"/>
        </w:rPr>
        <w:t>Selection of Sampling Plan</w:t>
      </w:r>
    </w:p>
    <w:p w14:paraId="452B7528" w14:textId="77777777" w:rsidR="009B6E5D" w:rsidRPr="00664D50" w:rsidRDefault="009B6E5D" w:rsidP="00664D50">
      <w:pPr>
        <w:pStyle w:val="ListParagraph"/>
        <w:numPr>
          <w:ilvl w:val="3"/>
          <w:numId w:val="7"/>
        </w:numPr>
        <w:ind w:leftChars="0" w:hanging="918"/>
        <w:contextualSpacing/>
        <w:rPr>
          <w:sz w:val="20"/>
          <w:szCs w:val="20"/>
        </w:rPr>
      </w:pPr>
      <w:r w:rsidRPr="00664D50">
        <w:rPr>
          <w:sz w:val="20"/>
          <w:szCs w:val="20"/>
        </w:rPr>
        <w:t>Decision Tree for selecting sampling</w:t>
      </w:r>
      <w:r w:rsidRPr="00664D50">
        <w:rPr>
          <w:sz w:val="20"/>
          <w:szCs w:val="20"/>
          <w:lang w:val="en-PH"/>
        </w:rPr>
        <w:t xml:space="preserve"> </w:t>
      </w:r>
      <w:r w:rsidRPr="00664D50">
        <w:rPr>
          <w:sz w:val="20"/>
          <w:szCs w:val="20"/>
        </w:rPr>
        <w:t>plan</w:t>
      </w:r>
    </w:p>
    <w:p w14:paraId="2F3A5A1F" w14:textId="77777777" w:rsidR="009B6E5D" w:rsidRPr="00664D50" w:rsidRDefault="009B6E5D" w:rsidP="00664D50">
      <w:pPr>
        <w:pStyle w:val="ListParagraph"/>
        <w:ind w:leftChars="0" w:left="1080"/>
        <w:contextualSpacing/>
        <w:rPr>
          <w:sz w:val="20"/>
          <w:szCs w:val="20"/>
        </w:rPr>
      </w:pPr>
    </w:p>
    <w:p w14:paraId="6CA021E3" w14:textId="77777777" w:rsidR="009B6E5D" w:rsidRPr="00664D50" w:rsidRDefault="009B6E5D" w:rsidP="00664D50">
      <w:pPr>
        <w:pStyle w:val="ListParagraph"/>
        <w:ind w:leftChars="0" w:left="1080"/>
        <w:contextualSpacing/>
        <w:jc w:val="center"/>
        <w:rPr>
          <w:sz w:val="20"/>
          <w:szCs w:val="20"/>
        </w:rPr>
      </w:pPr>
      <w:r w:rsidRPr="00664D50">
        <w:rPr>
          <w:noProof/>
          <w:sz w:val="20"/>
          <w:szCs w:val="20"/>
          <w:lang w:val="en-PH" w:eastAsia="en-PH"/>
        </w:rPr>
        <w:drawing>
          <wp:inline distT="0" distB="0" distL="0" distR="0" wp14:anchorId="522606EA" wp14:editId="17E425E3">
            <wp:extent cx="2486025" cy="2170430"/>
            <wp:effectExtent l="0" t="0" r="9525" b="127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pic:cNvPicPr>
                  </pic:nvPicPr>
                  <pic:blipFill>
                    <a:blip r:embed="rId8"/>
                    <a:stretch>
                      <a:fillRect/>
                    </a:stretch>
                  </pic:blipFill>
                  <pic:spPr>
                    <a:xfrm>
                      <a:off x="0" y="0"/>
                      <a:ext cx="2523445" cy="2203100"/>
                    </a:xfrm>
                    <a:prstGeom prst="rect">
                      <a:avLst/>
                    </a:prstGeom>
                  </pic:spPr>
                </pic:pic>
              </a:graphicData>
            </a:graphic>
          </wp:inline>
        </w:drawing>
      </w:r>
    </w:p>
    <w:p w14:paraId="5640FE5F" w14:textId="77777777" w:rsidR="009B6E5D" w:rsidRPr="00664D50" w:rsidRDefault="009B6E5D" w:rsidP="00664D50">
      <w:pPr>
        <w:pStyle w:val="ListParagraph"/>
        <w:numPr>
          <w:ilvl w:val="1"/>
          <w:numId w:val="7"/>
        </w:numPr>
        <w:ind w:leftChars="0" w:left="810" w:hanging="450"/>
        <w:contextualSpacing/>
        <w:jc w:val="both"/>
        <w:rPr>
          <w:sz w:val="20"/>
          <w:szCs w:val="20"/>
        </w:rPr>
      </w:pPr>
      <w:r w:rsidRPr="00664D50">
        <w:rPr>
          <w:sz w:val="20"/>
          <w:szCs w:val="20"/>
        </w:rPr>
        <w:t>Sample Collection</w:t>
      </w:r>
    </w:p>
    <w:p w14:paraId="166B5490"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Sampling Materials and PPEs</w:t>
      </w:r>
    </w:p>
    <w:p w14:paraId="2E97C7D2"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Sterile gloves (sizes 7 and 9 to include latex-free styles) </w:t>
      </w:r>
    </w:p>
    <w:p w14:paraId="0FD97CE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Hand sanitizers (wash and sanitize hands often during sampling) </w:t>
      </w:r>
    </w:p>
    <w:p w14:paraId="2599C446"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lastRenderedPageBreak/>
        <w:t>Cooling medium for samples</w:t>
      </w:r>
    </w:p>
    <w:p w14:paraId="170B6BCD"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Boxes or coolers</w:t>
      </w:r>
    </w:p>
    <w:p w14:paraId="2C335E0F"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Labels to ID samples </w:t>
      </w:r>
    </w:p>
    <w:p w14:paraId="49AC1CF9"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Permanent marker</w:t>
      </w:r>
    </w:p>
    <w:p w14:paraId="6AE046C9"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Flashlight Sterile metal spatulas (small) or other sterile implement to scrape debris out of cracks</w:t>
      </w:r>
    </w:p>
    <w:p w14:paraId="39086E0D"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Approved Swabbing Sponges and Sterile Swabs</w:t>
      </w:r>
    </w:p>
    <w:p w14:paraId="1372CB42"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Hair and beard restraint (disposable) </w:t>
      </w:r>
    </w:p>
    <w:p w14:paraId="35EC50FC"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 Hearing protection (earplugs or earmuffs)  </w:t>
      </w:r>
    </w:p>
    <w:p w14:paraId="45EB9B4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Clean disposable coverall suits</w:t>
      </w:r>
    </w:p>
    <w:p w14:paraId="7AAFDFEE"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Clean disposable booties </w:t>
      </w:r>
    </w:p>
    <w:p w14:paraId="482EAD10"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Sleeve guards (per company policy) </w:t>
      </w:r>
    </w:p>
    <w:p w14:paraId="41B2258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Helmet (per company policy)</w:t>
      </w:r>
    </w:p>
    <w:p w14:paraId="6A56FA18"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Face mask (per company policy)</w:t>
      </w:r>
    </w:p>
    <w:p w14:paraId="25C5583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Approved footwear </w:t>
      </w:r>
    </w:p>
    <w:p w14:paraId="1ED511BD"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noProof/>
          <w:sz w:val="20"/>
          <w:szCs w:val="20"/>
          <w:lang w:val="en-PH" w:eastAsia="en-PH"/>
        </w:rPr>
        <w:drawing>
          <wp:anchor distT="0" distB="0" distL="114300" distR="114300" simplePos="0" relativeHeight="251659264" behindDoc="0" locked="0" layoutInCell="1" allowOverlap="1" wp14:anchorId="268E3801" wp14:editId="39073D3B">
            <wp:simplePos x="0" y="0"/>
            <wp:positionH relativeFrom="margin">
              <wp:posOffset>351155</wp:posOffset>
            </wp:positionH>
            <wp:positionV relativeFrom="page">
              <wp:posOffset>-8037195</wp:posOffset>
            </wp:positionV>
            <wp:extent cx="5132070" cy="2157730"/>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32070" cy="2157730"/>
                    </a:xfrm>
                    <a:prstGeom prst="rect">
                      <a:avLst/>
                    </a:prstGeom>
                  </pic:spPr>
                </pic:pic>
              </a:graphicData>
            </a:graphic>
          </wp:anchor>
        </w:drawing>
      </w:r>
      <w:r w:rsidRPr="00664D50">
        <w:rPr>
          <w:sz w:val="20"/>
          <w:szCs w:val="20"/>
        </w:rPr>
        <w:t xml:space="preserve">Sampling points </w:t>
      </w:r>
    </w:p>
    <w:p w14:paraId="6F16538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Raw Materials</w:t>
      </w:r>
    </w:p>
    <w:p w14:paraId="468E5F8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Environmental Monitoring Zones</w:t>
      </w:r>
    </w:p>
    <w:p w14:paraId="5EF33B4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Finished Products</w:t>
      </w:r>
    </w:p>
    <w:p w14:paraId="3435AA9F"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Water system</w:t>
      </w:r>
    </w:p>
    <w:p w14:paraId="09DF6677"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HVAC System</w:t>
      </w:r>
    </w:p>
    <w:p w14:paraId="5A6A8865"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Swabbing Techniques</w:t>
      </w:r>
    </w:p>
    <w:p w14:paraId="43FF682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Swabbing Techniques for Sponges </w:t>
      </w:r>
    </w:p>
    <w:p w14:paraId="384A80D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 site: Sample an area that is 12” x 12” (one square foot).</w:t>
      </w:r>
    </w:p>
    <w:p w14:paraId="1D3EBE6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Wipe the sponge from left to right, covering the entire square. </w:t>
      </w:r>
    </w:p>
    <w:p w14:paraId="0B1B7BFE"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Turn the sponge over and wipe it up and down, covering the entire square. </w:t>
      </w:r>
    </w:p>
    <w:p w14:paraId="38707B71" w14:textId="77777777" w:rsidR="009B6E5D" w:rsidRPr="00664D50" w:rsidRDefault="009B6E5D" w:rsidP="00664D50">
      <w:pPr>
        <w:pStyle w:val="ListParagraph"/>
        <w:numPr>
          <w:ilvl w:val="3"/>
          <w:numId w:val="7"/>
        </w:numPr>
        <w:ind w:leftChars="0" w:left="2430" w:hanging="900"/>
        <w:contextualSpacing/>
        <w:jc w:val="both"/>
        <w:rPr>
          <w:sz w:val="20"/>
          <w:szCs w:val="20"/>
        </w:rPr>
      </w:pPr>
      <w:r w:rsidRPr="00664D50">
        <w:rPr>
          <w:sz w:val="20"/>
          <w:szCs w:val="20"/>
        </w:rPr>
        <w:t>Swabbing Procedure for Pre-Moistened Sponges</w:t>
      </w:r>
    </w:p>
    <w:p w14:paraId="4E3C726B"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Grab the bag by the bottom and shake in a downward motion to move the sponge to the top of the bag.</w:t>
      </w:r>
    </w:p>
    <w:p w14:paraId="7FFE60F0"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Tear open the bag.</w:t>
      </w:r>
    </w:p>
    <w:p w14:paraId="5CD9D0D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Push the sponge so that it is above the top of the bag.</w:t>
      </w:r>
    </w:p>
    <w:p w14:paraId="2B2ED44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Tear open the glove packet. Grab the glove by the cuff and place it on the sampling hand (Do not set the opened bag down.)</w:t>
      </w:r>
    </w:p>
    <w:p w14:paraId="3E9181E7"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the sponge from the bag with the gloved sampling hand. (Do not touch the sample bag with your gloved hand.) </w:t>
      </w:r>
    </w:p>
    <w:p w14:paraId="6F314EE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Squeeze the bag while removing the device to make a wide opening for when the sponge will be placed back in the bag. </w:t>
      </w:r>
    </w:p>
    <w:p w14:paraId="51AD323C"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 the surface by pressing evenly and firmly (as if you are scrubbing) (see swabbing techniques above).</w:t>
      </w:r>
    </w:p>
    <w:p w14:paraId="7C6D0FB8"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After completing the swabbing, place the sponge back in the sample bag. (Do not touch the sponge to the outside of the sample bag.)</w:t>
      </w:r>
    </w:p>
    <w:p w14:paraId="7F010392"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your glove. </w:t>
      </w:r>
    </w:p>
    <w:p w14:paraId="64F2F072"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Squeeze as much air out of the bag as possible. Roll the top of the bag inward and fold over the wire tabs to secure it. </w:t>
      </w:r>
    </w:p>
    <w:p w14:paraId="56FF41B8"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Place the sponge bag inside another Whirl-Pak or equivalent bag and seal it as before. Both bags must be tight enough to provide both a leak-proof seal and minimal airspace during the shipment of the moistened sponge. </w:t>
      </w:r>
    </w:p>
    <w:p w14:paraId="198916CC"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Swabbing Procedure for Sponge on A Stick </w:t>
      </w:r>
    </w:p>
    <w:p w14:paraId="3B3C599D"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lastRenderedPageBreak/>
        <w:t xml:space="preserve">Break off the handle by holding the sponge in place from outside the bag and bending the handle back and forth. The sponge will drop to the bottom of the bag. </w:t>
      </w:r>
    </w:p>
    <w:p w14:paraId="1546BD2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Discard the handle. Roll the top of the bag inward and fold over the wire tabs to secure it. </w:t>
      </w:r>
    </w:p>
    <w:p w14:paraId="55D2F780" w14:textId="77777777" w:rsidR="009B6E5D" w:rsidRPr="00664D50" w:rsidRDefault="009B6E5D" w:rsidP="00664D50">
      <w:pPr>
        <w:pStyle w:val="ListParagraph"/>
        <w:numPr>
          <w:ilvl w:val="3"/>
          <w:numId w:val="7"/>
        </w:numPr>
        <w:ind w:leftChars="0" w:left="2430" w:hanging="900"/>
        <w:contextualSpacing/>
        <w:jc w:val="both"/>
        <w:rPr>
          <w:sz w:val="20"/>
          <w:szCs w:val="20"/>
        </w:rPr>
      </w:pPr>
      <w:r w:rsidRPr="00664D50">
        <w:rPr>
          <w:sz w:val="20"/>
          <w:szCs w:val="20"/>
        </w:rPr>
        <w:t>Swabbing Techniques for Sterile Swabs</w:t>
      </w:r>
    </w:p>
    <w:p w14:paraId="196DD92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Sample site: Sample an area that is about 4” x 4” (approximately 16 square inches) or 2” x 8”.</w:t>
      </w:r>
    </w:p>
    <w:p w14:paraId="26302CA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Swab left to right, covering the entire square. </w:t>
      </w:r>
    </w:p>
    <w:p w14:paraId="212D855E"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Swab up and down, covering the entire square.</w:t>
      </w:r>
    </w:p>
    <w:p w14:paraId="6A622F4D"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Swab diagonally, covering the entire square. Rotate the swab tip during the process and use firm pressure. </w:t>
      </w:r>
    </w:p>
    <w:p w14:paraId="53BD9A1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Swabbing Procedure for Pre-Moistened Swabs</w:t>
      </w:r>
    </w:p>
    <w:p w14:paraId="2BCDBE53"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Wear a fresh set of gloves and use extra caution to prevent hands/gloves from </w:t>
      </w:r>
      <w:proofErr w:type="gramStart"/>
      <w:r w:rsidRPr="00664D50">
        <w:rPr>
          <w:sz w:val="20"/>
          <w:szCs w:val="20"/>
        </w:rPr>
        <w:t>coming in contact with</w:t>
      </w:r>
      <w:proofErr w:type="gramEnd"/>
      <w:r w:rsidRPr="00664D50">
        <w:rPr>
          <w:sz w:val="20"/>
          <w:szCs w:val="20"/>
        </w:rPr>
        <w:t xml:space="preserve"> the stem of the swab.</w:t>
      </w:r>
    </w:p>
    <w:p w14:paraId="0F0B38B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Press the pre-labeled swab against the edge of the tube to squeeze out excess medium.</w:t>
      </w:r>
    </w:p>
    <w:p w14:paraId="3C8A9D2B"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the sterile, pre-moistened swab from the tube. </w:t>
      </w:r>
    </w:p>
    <w:p w14:paraId="2CBC3D4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Carefully swab the surface (see swabbing technique above).</w:t>
      </w:r>
    </w:p>
    <w:p w14:paraId="4C88CC80"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Insert the swab back in the tube so that it </w:t>
      </w:r>
      <w:proofErr w:type="gramStart"/>
      <w:r w:rsidRPr="00664D50">
        <w:rPr>
          <w:sz w:val="20"/>
          <w:szCs w:val="20"/>
        </w:rPr>
        <w:t>comes in contact with</w:t>
      </w:r>
      <w:proofErr w:type="gramEnd"/>
      <w:r w:rsidRPr="00664D50">
        <w:rPr>
          <w:sz w:val="20"/>
          <w:szCs w:val="20"/>
        </w:rPr>
        <w:t xml:space="preserve"> the medium and is remoistened. Press the swab against the edge of the tube to squeeze out the excess solution. </w:t>
      </w:r>
    </w:p>
    <w:p w14:paraId="371A2B4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Re-swab the same surface by changing direction by 90 degrees. </w:t>
      </w:r>
    </w:p>
    <w:p w14:paraId="01FC434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Reinsert the swab to moisten. Press the swab against the inside edge of the tube to squeeze out excess medium. </w:t>
      </w:r>
    </w:p>
    <w:p w14:paraId="45ACC804"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Re-swab the same site by changing to a diagonal direction. </w:t>
      </w:r>
    </w:p>
    <w:p w14:paraId="10820C2A"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Reinsert the swab and screw down the cap. The cap must be on tight to prevent leakage.</w:t>
      </w:r>
    </w:p>
    <w:p w14:paraId="68194F0B"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Labeling</w:t>
      </w:r>
    </w:p>
    <w:p w14:paraId="2DFA442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Collected samples should be labeled for traceability, these details include the following:</w:t>
      </w:r>
    </w:p>
    <w:p w14:paraId="75150F8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Sample/Material Name</w:t>
      </w:r>
    </w:p>
    <w:p w14:paraId="440201A4"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Sampling point or Location</w:t>
      </w:r>
    </w:p>
    <w:p w14:paraId="1C05C89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Microbiological Test to be done</w:t>
      </w:r>
    </w:p>
    <w:p w14:paraId="7F431EC5" w14:textId="5FBF947B"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Date and Time of swabbing</w:t>
      </w:r>
    </w:p>
    <w:p w14:paraId="53B00D6C" w14:textId="77777777" w:rsidR="00664D50" w:rsidRPr="00664D50" w:rsidRDefault="00664D50" w:rsidP="00664D50">
      <w:pPr>
        <w:pStyle w:val="ListParagraph"/>
        <w:ind w:leftChars="0" w:left="3384"/>
        <w:contextualSpacing/>
        <w:jc w:val="both"/>
        <w:rPr>
          <w:sz w:val="20"/>
          <w:szCs w:val="20"/>
        </w:rPr>
      </w:pPr>
    </w:p>
    <w:p w14:paraId="23FE08BF" w14:textId="70C82355" w:rsidR="009B6E5D" w:rsidRPr="00664D50" w:rsidRDefault="009B6E5D" w:rsidP="00664D50">
      <w:pPr>
        <w:spacing w:after="0"/>
        <w:contextualSpacing/>
        <w:jc w:val="both"/>
        <w:rPr>
          <w:rFonts w:ascii="Arial" w:hAnsi="Arial" w:cs="Arial"/>
          <w:sz w:val="20"/>
          <w:szCs w:val="20"/>
        </w:rPr>
      </w:pPr>
      <w:r w:rsidRPr="00664D50">
        <w:rPr>
          <w:rFonts w:ascii="Arial" w:hAnsi="Arial" w:cs="Arial"/>
          <w:sz w:val="20"/>
          <w:szCs w:val="20"/>
        </w:rPr>
        <w:t>4. 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9B6E5D" w:rsidRPr="00664D50" w14:paraId="47B7F0B8" w14:textId="77777777" w:rsidTr="00911E34">
        <w:trPr>
          <w:jc w:val="center"/>
        </w:trPr>
        <w:tc>
          <w:tcPr>
            <w:tcW w:w="801" w:type="pct"/>
            <w:shd w:val="clear" w:color="auto" w:fill="auto"/>
            <w:tcMar>
              <w:top w:w="100" w:type="dxa"/>
              <w:left w:w="100" w:type="dxa"/>
              <w:bottom w:w="100" w:type="dxa"/>
              <w:right w:w="100" w:type="dxa"/>
            </w:tcMar>
            <w:vAlign w:val="center"/>
          </w:tcPr>
          <w:p w14:paraId="63A24460"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63261188"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467B7582"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0957D3AC"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09601FFD"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Title / Department:</w:t>
            </w:r>
          </w:p>
        </w:tc>
      </w:tr>
      <w:tr w:rsidR="009B6E5D" w:rsidRPr="00664D50" w14:paraId="5D7F53C9" w14:textId="77777777" w:rsidTr="00911E34">
        <w:trPr>
          <w:jc w:val="center"/>
        </w:trPr>
        <w:tc>
          <w:tcPr>
            <w:tcW w:w="801" w:type="pct"/>
            <w:shd w:val="clear" w:color="auto" w:fill="auto"/>
            <w:tcMar>
              <w:top w:w="100" w:type="dxa"/>
              <w:left w:w="100" w:type="dxa"/>
              <w:bottom w:w="100" w:type="dxa"/>
              <w:right w:w="100" w:type="dxa"/>
            </w:tcMar>
            <w:vAlign w:val="center"/>
          </w:tcPr>
          <w:p w14:paraId="769AAB71"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26AFFDC5"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48A741D0"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53949AD5" w14:textId="77777777" w:rsidR="009B6E5D" w:rsidRPr="00664D50" w:rsidRDefault="009B6E5D" w:rsidP="00664D50">
            <w:pPr>
              <w:spacing w:after="0" w:line="276" w:lineRule="auto"/>
              <w:jc w:val="center"/>
              <w:rPr>
                <w:rFonts w:ascii="Arial" w:hAnsi="Arial" w:cs="Arial"/>
                <w:sz w:val="20"/>
                <w:szCs w:val="20"/>
              </w:rPr>
            </w:pPr>
            <w:r w:rsidRPr="00664D50">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704C828"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highlight w:val="yellow"/>
              </w:rPr>
              <w:t>ENTER TITLE / ENTER DEPARTMENT</w:t>
            </w:r>
          </w:p>
        </w:tc>
      </w:tr>
    </w:tbl>
    <w:p w14:paraId="78BE3B21" w14:textId="77777777" w:rsidR="009B6E5D" w:rsidRPr="00664D50" w:rsidRDefault="009B6E5D" w:rsidP="00664D50">
      <w:pPr>
        <w:spacing w:after="0"/>
        <w:jc w:val="both"/>
        <w:rPr>
          <w:rFonts w:ascii="Arial" w:hAnsi="Arial" w:cs="Arial"/>
          <w:b/>
          <w:sz w:val="16"/>
        </w:rPr>
      </w:pPr>
    </w:p>
    <w:p w14:paraId="34EF5D85" w14:textId="77777777" w:rsidR="009B6E5D" w:rsidRPr="00664D50" w:rsidRDefault="009B6E5D" w:rsidP="00664D50">
      <w:pPr>
        <w:spacing w:after="0"/>
        <w:jc w:val="both"/>
        <w:rPr>
          <w:rFonts w:ascii="Arial" w:hAnsi="Arial" w:cs="Arial"/>
          <w:sz w:val="20"/>
          <w:szCs w:val="20"/>
        </w:rPr>
      </w:pPr>
      <w:r w:rsidRPr="00664D50">
        <w:rPr>
          <w:rFonts w:ascii="Arial" w:hAnsi="Arial" w:cs="Arial"/>
          <w:b/>
          <w:sz w:val="16"/>
        </w:rPr>
        <w:t xml:space="preserve">Requirements: </w:t>
      </w:r>
    </w:p>
    <w:p w14:paraId="5DE38CF5"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DA38471"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has observed a demonstration of the task they are to perform or the procedure for which they are being trained as required. </w:t>
      </w:r>
    </w:p>
    <w:p w14:paraId="051CE368"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has demonstrated the ability to perform the task with acceptable proficiency and minimal supervision.</w:t>
      </w:r>
    </w:p>
    <w:p w14:paraId="404CC61A" w14:textId="77777777" w:rsidR="009B6E5D" w:rsidRPr="00664D50" w:rsidRDefault="009B6E5D" w:rsidP="00664D50">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5C58AB8F" w14:textId="77777777" w:rsidR="009B6E5D" w:rsidRPr="00664D50" w:rsidRDefault="009B6E5D" w:rsidP="00664D50">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50BA7E2A" w14:textId="77777777" w:rsidR="009B6E5D" w:rsidRPr="00664D50" w:rsidRDefault="009B6E5D" w:rsidP="00664D50">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1D86FCB5" w14:textId="77777777" w:rsidR="009B6E5D" w:rsidRPr="00664D50" w:rsidRDefault="009B6E5D" w:rsidP="00664D50">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5E99715C" w14:textId="77777777" w:rsidR="009B6E5D" w:rsidRPr="00664D50" w:rsidRDefault="009B6E5D" w:rsidP="00664D50">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9B6E5D" w:rsidRPr="00664D50" w14:paraId="1243F798" w14:textId="77777777" w:rsidTr="00911E34">
        <w:trPr>
          <w:jc w:val="center"/>
        </w:trPr>
        <w:tc>
          <w:tcPr>
            <w:tcW w:w="1606" w:type="pct"/>
          </w:tcPr>
          <w:p w14:paraId="3F9ECCCF" w14:textId="77777777" w:rsidR="009B6E5D" w:rsidRPr="00664D50" w:rsidRDefault="009B6E5D" w:rsidP="00664D50">
            <w:pPr>
              <w:rPr>
                <w:b/>
                <w:i/>
                <w:sz w:val="20"/>
                <w:szCs w:val="20"/>
              </w:rPr>
            </w:pPr>
            <w:r w:rsidRPr="00664D50">
              <w:rPr>
                <w:b/>
                <w:i/>
                <w:sz w:val="20"/>
                <w:szCs w:val="20"/>
              </w:rPr>
              <w:t>TRAINEE (Print Name):</w:t>
            </w:r>
          </w:p>
          <w:p w14:paraId="4A23FABD" w14:textId="77777777" w:rsidR="009B6E5D" w:rsidRPr="00664D50" w:rsidRDefault="009B6E5D" w:rsidP="00664D50">
            <w:pPr>
              <w:rPr>
                <w:b/>
                <w:i/>
                <w:sz w:val="20"/>
                <w:szCs w:val="20"/>
              </w:rPr>
            </w:pPr>
          </w:p>
          <w:p w14:paraId="615700D2" w14:textId="77777777" w:rsidR="009B6E5D" w:rsidRPr="00664D50" w:rsidRDefault="009B6E5D" w:rsidP="00664D50">
            <w:pPr>
              <w:rPr>
                <w:b/>
                <w:i/>
                <w:sz w:val="20"/>
                <w:szCs w:val="20"/>
              </w:rPr>
            </w:pPr>
          </w:p>
          <w:p w14:paraId="61C76229" w14:textId="77777777" w:rsidR="009B6E5D" w:rsidRPr="00664D50" w:rsidRDefault="009B6E5D" w:rsidP="00664D50">
            <w:pPr>
              <w:rPr>
                <w:b/>
                <w:i/>
                <w:sz w:val="20"/>
                <w:szCs w:val="20"/>
              </w:rPr>
            </w:pPr>
          </w:p>
          <w:p w14:paraId="390DB1FC" w14:textId="77777777" w:rsidR="009B6E5D" w:rsidRPr="00664D50" w:rsidRDefault="009B6E5D" w:rsidP="00664D50">
            <w:pPr>
              <w:rPr>
                <w:b/>
                <w:i/>
                <w:sz w:val="20"/>
                <w:szCs w:val="20"/>
              </w:rPr>
            </w:pPr>
          </w:p>
        </w:tc>
        <w:tc>
          <w:tcPr>
            <w:tcW w:w="1133" w:type="pct"/>
          </w:tcPr>
          <w:p w14:paraId="5D71EA62" w14:textId="77777777" w:rsidR="009B6E5D" w:rsidRPr="00664D50" w:rsidRDefault="009B6E5D" w:rsidP="00664D50">
            <w:pPr>
              <w:rPr>
                <w:b/>
                <w:i/>
                <w:sz w:val="20"/>
                <w:szCs w:val="20"/>
              </w:rPr>
            </w:pPr>
            <w:r w:rsidRPr="00664D50">
              <w:rPr>
                <w:b/>
                <w:i/>
                <w:sz w:val="20"/>
                <w:szCs w:val="20"/>
              </w:rPr>
              <w:t>TRAINEE (Signature):</w:t>
            </w:r>
          </w:p>
        </w:tc>
        <w:tc>
          <w:tcPr>
            <w:tcW w:w="781" w:type="pct"/>
          </w:tcPr>
          <w:p w14:paraId="7639A9A2" w14:textId="77777777" w:rsidR="009B6E5D" w:rsidRPr="00664D50" w:rsidRDefault="009B6E5D" w:rsidP="00664D50">
            <w:pPr>
              <w:rPr>
                <w:b/>
                <w:i/>
                <w:sz w:val="20"/>
                <w:szCs w:val="20"/>
              </w:rPr>
            </w:pPr>
            <w:r w:rsidRPr="00664D50">
              <w:rPr>
                <w:b/>
                <w:i/>
                <w:sz w:val="20"/>
                <w:szCs w:val="20"/>
              </w:rPr>
              <w:t>Date:</w:t>
            </w:r>
          </w:p>
          <w:p w14:paraId="1D2DAB9B" w14:textId="77777777" w:rsidR="009B6E5D" w:rsidRPr="00664D50" w:rsidRDefault="009B6E5D" w:rsidP="00664D50">
            <w:pPr>
              <w:rPr>
                <w:b/>
                <w:i/>
                <w:sz w:val="20"/>
                <w:szCs w:val="20"/>
              </w:rPr>
            </w:pPr>
          </w:p>
          <w:p w14:paraId="7C1D279B" w14:textId="77777777" w:rsidR="009B6E5D" w:rsidRPr="00664D50" w:rsidRDefault="009B6E5D" w:rsidP="00664D50">
            <w:pPr>
              <w:rPr>
                <w:b/>
                <w:i/>
                <w:sz w:val="20"/>
                <w:szCs w:val="20"/>
              </w:rPr>
            </w:pPr>
          </w:p>
          <w:p w14:paraId="05855E66" w14:textId="77777777" w:rsidR="009B6E5D" w:rsidRPr="00664D50" w:rsidRDefault="009B6E5D" w:rsidP="00664D50">
            <w:pPr>
              <w:rPr>
                <w:b/>
                <w:i/>
                <w:sz w:val="20"/>
                <w:szCs w:val="20"/>
              </w:rPr>
            </w:pPr>
          </w:p>
        </w:tc>
        <w:tc>
          <w:tcPr>
            <w:tcW w:w="1480" w:type="pct"/>
          </w:tcPr>
          <w:p w14:paraId="6883108C" w14:textId="77777777" w:rsidR="009B6E5D" w:rsidRPr="00664D50" w:rsidRDefault="009B6E5D" w:rsidP="00664D50">
            <w:pPr>
              <w:rPr>
                <w:b/>
                <w:i/>
                <w:sz w:val="20"/>
                <w:szCs w:val="20"/>
              </w:rPr>
            </w:pPr>
            <w:r w:rsidRPr="00664D50">
              <w:rPr>
                <w:b/>
                <w:i/>
                <w:sz w:val="20"/>
                <w:szCs w:val="20"/>
              </w:rPr>
              <w:t>Department:</w:t>
            </w:r>
          </w:p>
          <w:p w14:paraId="071EAC1F" w14:textId="77777777" w:rsidR="009B6E5D" w:rsidRPr="00664D50" w:rsidRDefault="009B6E5D" w:rsidP="00664D50">
            <w:pPr>
              <w:rPr>
                <w:b/>
                <w:i/>
                <w:sz w:val="20"/>
                <w:szCs w:val="20"/>
              </w:rPr>
            </w:pPr>
          </w:p>
          <w:p w14:paraId="3EBDCBE5" w14:textId="77777777" w:rsidR="009B6E5D" w:rsidRPr="00664D50" w:rsidRDefault="009B6E5D" w:rsidP="00664D50">
            <w:pPr>
              <w:rPr>
                <w:b/>
                <w:i/>
                <w:sz w:val="20"/>
                <w:szCs w:val="20"/>
              </w:rPr>
            </w:pPr>
          </w:p>
        </w:tc>
      </w:tr>
      <w:tr w:rsidR="009B6E5D" w:rsidRPr="00664D50" w14:paraId="23D1ADD5" w14:textId="77777777" w:rsidTr="00911E34">
        <w:trPr>
          <w:trHeight w:val="665"/>
          <w:jc w:val="center"/>
        </w:trPr>
        <w:tc>
          <w:tcPr>
            <w:tcW w:w="1606" w:type="pct"/>
          </w:tcPr>
          <w:p w14:paraId="547E4F2B" w14:textId="77777777" w:rsidR="009B6E5D" w:rsidRPr="00664D50" w:rsidRDefault="009B6E5D" w:rsidP="00664D50">
            <w:pPr>
              <w:rPr>
                <w:sz w:val="20"/>
                <w:szCs w:val="20"/>
              </w:rPr>
            </w:pPr>
            <w:r w:rsidRPr="00664D50">
              <w:rPr>
                <w:sz w:val="20"/>
                <w:szCs w:val="20"/>
              </w:rPr>
              <w:t>Trainer / Supervisor (Print Name):</w:t>
            </w:r>
          </w:p>
          <w:p w14:paraId="0CB0135E" w14:textId="77777777" w:rsidR="009B6E5D" w:rsidRPr="00664D50" w:rsidRDefault="009B6E5D" w:rsidP="00664D50">
            <w:pPr>
              <w:rPr>
                <w:sz w:val="20"/>
                <w:szCs w:val="20"/>
              </w:rPr>
            </w:pPr>
          </w:p>
          <w:p w14:paraId="59E3C275" w14:textId="77777777" w:rsidR="009B6E5D" w:rsidRPr="00664D50" w:rsidRDefault="009B6E5D" w:rsidP="00664D50">
            <w:pPr>
              <w:rPr>
                <w:sz w:val="20"/>
                <w:szCs w:val="20"/>
              </w:rPr>
            </w:pPr>
          </w:p>
          <w:p w14:paraId="11A7DD05" w14:textId="77777777" w:rsidR="009B6E5D" w:rsidRPr="00664D50" w:rsidRDefault="009B6E5D" w:rsidP="00664D50">
            <w:pPr>
              <w:rPr>
                <w:sz w:val="20"/>
                <w:szCs w:val="20"/>
              </w:rPr>
            </w:pPr>
          </w:p>
          <w:p w14:paraId="6FD6CC79" w14:textId="77777777" w:rsidR="009B6E5D" w:rsidRPr="00664D50" w:rsidRDefault="009B6E5D" w:rsidP="00664D50">
            <w:pPr>
              <w:rPr>
                <w:sz w:val="20"/>
                <w:szCs w:val="20"/>
              </w:rPr>
            </w:pPr>
          </w:p>
        </w:tc>
        <w:tc>
          <w:tcPr>
            <w:tcW w:w="1133" w:type="pct"/>
          </w:tcPr>
          <w:p w14:paraId="1E6F3EFC" w14:textId="77777777" w:rsidR="009B6E5D" w:rsidRPr="00664D50" w:rsidRDefault="009B6E5D" w:rsidP="00664D50">
            <w:pPr>
              <w:rPr>
                <w:sz w:val="20"/>
                <w:szCs w:val="20"/>
              </w:rPr>
            </w:pPr>
            <w:r w:rsidRPr="00664D50">
              <w:rPr>
                <w:sz w:val="20"/>
                <w:szCs w:val="20"/>
              </w:rPr>
              <w:t>Trainer (Signature):</w:t>
            </w:r>
          </w:p>
        </w:tc>
        <w:tc>
          <w:tcPr>
            <w:tcW w:w="781" w:type="pct"/>
          </w:tcPr>
          <w:p w14:paraId="2CD01B4C" w14:textId="77777777" w:rsidR="009B6E5D" w:rsidRPr="00664D50" w:rsidRDefault="009B6E5D" w:rsidP="00664D50">
            <w:pPr>
              <w:rPr>
                <w:sz w:val="20"/>
                <w:szCs w:val="20"/>
              </w:rPr>
            </w:pPr>
            <w:r w:rsidRPr="00664D50">
              <w:rPr>
                <w:sz w:val="20"/>
                <w:szCs w:val="20"/>
              </w:rPr>
              <w:t>Date:</w:t>
            </w:r>
          </w:p>
          <w:p w14:paraId="46B3EC9B" w14:textId="77777777" w:rsidR="009B6E5D" w:rsidRPr="00664D50" w:rsidRDefault="009B6E5D" w:rsidP="00664D50">
            <w:pPr>
              <w:rPr>
                <w:sz w:val="20"/>
                <w:szCs w:val="20"/>
              </w:rPr>
            </w:pPr>
          </w:p>
          <w:p w14:paraId="7F88C069" w14:textId="77777777" w:rsidR="009B6E5D" w:rsidRPr="00664D50" w:rsidRDefault="009B6E5D" w:rsidP="00664D50">
            <w:pPr>
              <w:rPr>
                <w:sz w:val="20"/>
                <w:szCs w:val="20"/>
              </w:rPr>
            </w:pPr>
          </w:p>
          <w:p w14:paraId="3C4A6EA3" w14:textId="77777777" w:rsidR="009B6E5D" w:rsidRPr="00664D50" w:rsidRDefault="009B6E5D" w:rsidP="00664D50">
            <w:pPr>
              <w:rPr>
                <w:sz w:val="20"/>
                <w:szCs w:val="20"/>
              </w:rPr>
            </w:pPr>
          </w:p>
        </w:tc>
        <w:tc>
          <w:tcPr>
            <w:tcW w:w="1480" w:type="pct"/>
          </w:tcPr>
          <w:p w14:paraId="0E832BAD" w14:textId="77777777" w:rsidR="009B6E5D" w:rsidRPr="00664D50" w:rsidRDefault="009B6E5D" w:rsidP="00664D50">
            <w:pPr>
              <w:rPr>
                <w:sz w:val="20"/>
                <w:szCs w:val="20"/>
              </w:rPr>
            </w:pPr>
            <w:r w:rsidRPr="00664D50">
              <w:rPr>
                <w:sz w:val="20"/>
                <w:szCs w:val="20"/>
              </w:rPr>
              <w:t>Department:</w:t>
            </w:r>
          </w:p>
          <w:p w14:paraId="592F31C3" w14:textId="77777777" w:rsidR="009B6E5D" w:rsidRPr="00664D50" w:rsidRDefault="009B6E5D" w:rsidP="00664D50">
            <w:pPr>
              <w:rPr>
                <w:sz w:val="20"/>
                <w:szCs w:val="20"/>
              </w:rPr>
            </w:pPr>
          </w:p>
          <w:p w14:paraId="0294DC3C" w14:textId="77777777" w:rsidR="009B6E5D" w:rsidRPr="00664D50" w:rsidRDefault="009B6E5D" w:rsidP="00664D50">
            <w:pPr>
              <w:rPr>
                <w:sz w:val="20"/>
                <w:szCs w:val="20"/>
              </w:rPr>
            </w:pPr>
          </w:p>
        </w:tc>
      </w:tr>
    </w:tbl>
    <w:p w14:paraId="53F1F71D" w14:textId="77777777" w:rsidR="009B6E5D" w:rsidRPr="00664D50" w:rsidRDefault="009B6E5D" w:rsidP="00664D50">
      <w:pPr>
        <w:shd w:val="clear" w:color="auto" w:fill="FFFFFF"/>
        <w:spacing w:after="0"/>
        <w:rPr>
          <w:rFonts w:ascii="Arial" w:hAnsi="Arial" w:cs="Arial"/>
          <w:b/>
          <w:bCs/>
          <w:i/>
          <w:iCs/>
          <w:sz w:val="18"/>
          <w:szCs w:val="18"/>
        </w:rPr>
      </w:pPr>
    </w:p>
    <w:p w14:paraId="04A1E596" w14:textId="06A5A3C1" w:rsidR="009B6E5D" w:rsidRPr="00664D50" w:rsidRDefault="009B6E5D" w:rsidP="00664D50">
      <w:pPr>
        <w:spacing w:after="0" w:line="276" w:lineRule="auto"/>
        <w:jc w:val="center"/>
        <w:rPr>
          <w:rFonts w:ascii="Arial" w:hAnsi="Arial" w:cs="Arial"/>
          <w:i/>
          <w:sz w:val="20"/>
          <w:szCs w:val="20"/>
        </w:rPr>
      </w:pPr>
      <w:bookmarkStart w:id="0" w:name="_Hlk128094770"/>
      <w:bookmarkStart w:id="1" w:name="_Hlk128095271"/>
      <w:r w:rsidRPr="00664D50">
        <w:rPr>
          <w:rFonts w:ascii="Arial" w:hAnsi="Arial" w:cs="Arial"/>
          <w:i/>
          <w:color w:val="202124"/>
          <w:sz w:val="20"/>
          <w:szCs w:val="20"/>
          <w:highlight w:val="yellow"/>
          <w:shd w:val="clear" w:color="auto" w:fill="FFFFFF"/>
        </w:rPr>
        <w:t>*Should you need assistance in customizing this document please email services@</w:t>
      </w:r>
      <w:r w:rsidR="006071C6">
        <w:rPr>
          <w:rFonts w:ascii="Arial" w:hAnsi="Arial" w:cs="Arial"/>
          <w:i/>
          <w:color w:val="202124"/>
          <w:sz w:val="20"/>
          <w:szCs w:val="20"/>
          <w:highlight w:val="yellow"/>
          <w:shd w:val="clear" w:color="auto" w:fill="FFFFFF"/>
        </w:rPr>
        <w:t>consultareinc</w:t>
      </w:r>
      <w:r w:rsidRPr="00664D50">
        <w:rPr>
          <w:rFonts w:ascii="Arial" w:hAnsi="Arial" w:cs="Arial"/>
          <w:i/>
          <w:color w:val="202124"/>
          <w:sz w:val="20"/>
          <w:szCs w:val="20"/>
          <w:highlight w:val="yellow"/>
          <w:shd w:val="clear" w:color="auto" w:fill="FFFFFF"/>
        </w:rPr>
        <w:t>.co</w:t>
      </w:r>
      <w:bookmarkEnd w:id="0"/>
      <w:bookmarkEnd w:id="1"/>
      <w:r w:rsidRPr="00664D50">
        <w:rPr>
          <w:rFonts w:ascii="Arial" w:hAnsi="Arial" w:cs="Arial"/>
          <w:i/>
          <w:color w:val="202124"/>
          <w:sz w:val="20"/>
          <w:szCs w:val="20"/>
          <w:highlight w:val="yellow"/>
          <w:shd w:val="clear" w:color="auto" w:fill="FFFFFF"/>
        </w:rPr>
        <w:t>m</w:t>
      </w:r>
    </w:p>
    <w:p w14:paraId="51F15AFF" w14:textId="6257AE53" w:rsidR="009B6E5D" w:rsidRPr="00664D50" w:rsidRDefault="009B6E5D" w:rsidP="00664D50">
      <w:pPr>
        <w:shd w:val="clear" w:color="auto" w:fill="FFFFFF"/>
        <w:spacing w:after="0"/>
        <w:jc w:val="center"/>
        <w:rPr>
          <w:rFonts w:ascii="Arial" w:hAnsi="Arial" w:cs="Arial"/>
          <w:b/>
          <w:bCs/>
          <w:i/>
          <w:iCs/>
          <w:sz w:val="18"/>
          <w:szCs w:val="18"/>
        </w:rPr>
      </w:pPr>
    </w:p>
    <w:p w14:paraId="58C78E60" w14:textId="7AADEC1D" w:rsidR="00664D50" w:rsidRPr="00664D50" w:rsidRDefault="00664D50" w:rsidP="00664D50">
      <w:pPr>
        <w:shd w:val="clear" w:color="auto" w:fill="FFFFFF"/>
        <w:spacing w:after="0"/>
        <w:jc w:val="center"/>
        <w:rPr>
          <w:rFonts w:ascii="Arial" w:hAnsi="Arial" w:cs="Arial"/>
          <w:b/>
          <w:bCs/>
          <w:i/>
          <w:iCs/>
          <w:sz w:val="18"/>
          <w:szCs w:val="18"/>
        </w:rPr>
      </w:pPr>
    </w:p>
    <w:p w14:paraId="7D47FC4F" w14:textId="4DA75291" w:rsidR="00664D50" w:rsidRPr="00664D50" w:rsidRDefault="00664D50" w:rsidP="00664D50">
      <w:pPr>
        <w:shd w:val="clear" w:color="auto" w:fill="FFFFFF"/>
        <w:spacing w:after="0"/>
        <w:jc w:val="center"/>
        <w:rPr>
          <w:rFonts w:ascii="Arial" w:hAnsi="Arial" w:cs="Arial"/>
          <w:b/>
          <w:bCs/>
          <w:i/>
          <w:iCs/>
          <w:sz w:val="18"/>
          <w:szCs w:val="18"/>
        </w:rPr>
      </w:pPr>
    </w:p>
    <w:p w14:paraId="271765DC" w14:textId="47AB72F3" w:rsidR="00664D50" w:rsidRPr="00664D50" w:rsidRDefault="00664D50" w:rsidP="00664D50">
      <w:pPr>
        <w:shd w:val="clear" w:color="auto" w:fill="FFFFFF"/>
        <w:spacing w:after="0"/>
        <w:jc w:val="center"/>
        <w:rPr>
          <w:rFonts w:ascii="Arial" w:hAnsi="Arial" w:cs="Arial"/>
          <w:b/>
          <w:bCs/>
          <w:i/>
          <w:iCs/>
          <w:sz w:val="18"/>
          <w:szCs w:val="18"/>
        </w:rPr>
      </w:pPr>
    </w:p>
    <w:p w14:paraId="1765BFCD" w14:textId="357BE80D" w:rsidR="00664D50" w:rsidRPr="00664D50" w:rsidRDefault="00664D50" w:rsidP="00664D50">
      <w:pPr>
        <w:shd w:val="clear" w:color="auto" w:fill="FFFFFF"/>
        <w:spacing w:after="0"/>
        <w:jc w:val="center"/>
        <w:rPr>
          <w:rFonts w:ascii="Arial" w:hAnsi="Arial" w:cs="Arial"/>
          <w:b/>
          <w:bCs/>
          <w:i/>
          <w:iCs/>
          <w:sz w:val="18"/>
          <w:szCs w:val="18"/>
        </w:rPr>
      </w:pPr>
    </w:p>
    <w:p w14:paraId="6D82069F" w14:textId="3045020A" w:rsidR="00664D50" w:rsidRPr="00664D50" w:rsidRDefault="00664D50" w:rsidP="00664D50">
      <w:pPr>
        <w:shd w:val="clear" w:color="auto" w:fill="FFFFFF"/>
        <w:spacing w:after="0"/>
        <w:jc w:val="center"/>
        <w:rPr>
          <w:rFonts w:ascii="Arial" w:hAnsi="Arial" w:cs="Arial"/>
          <w:b/>
          <w:bCs/>
          <w:i/>
          <w:iCs/>
          <w:sz w:val="18"/>
          <w:szCs w:val="18"/>
        </w:rPr>
      </w:pPr>
    </w:p>
    <w:p w14:paraId="626C1245" w14:textId="6705DCB2" w:rsidR="00664D50" w:rsidRPr="00664D50" w:rsidRDefault="00664D50" w:rsidP="00664D50">
      <w:pPr>
        <w:shd w:val="clear" w:color="auto" w:fill="FFFFFF"/>
        <w:spacing w:after="0"/>
        <w:jc w:val="center"/>
        <w:rPr>
          <w:rFonts w:ascii="Arial" w:hAnsi="Arial" w:cs="Arial"/>
          <w:b/>
          <w:bCs/>
          <w:i/>
          <w:iCs/>
          <w:sz w:val="18"/>
          <w:szCs w:val="18"/>
        </w:rPr>
      </w:pPr>
    </w:p>
    <w:p w14:paraId="66F08DA0" w14:textId="357621B8" w:rsidR="00664D50" w:rsidRPr="00664D50" w:rsidRDefault="00664D50" w:rsidP="00664D50">
      <w:pPr>
        <w:shd w:val="clear" w:color="auto" w:fill="FFFFFF"/>
        <w:spacing w:after="0"/>
        <w:jc w:val="center"/>
        <w:rPr>
          <w:rFonts w:ascii="Arial" w:hAnsi="Arial" w:cs="Arial"/>
          <w:b/>
          <w:bCs/>
          <w:i/>
          <w:iCs/>
          <w:sz w:val="18"/>
          <w:szCs w:val="18"/>
        </w:rPr>
      </w:pPr>
    </w:p>
    <w:p w14:paraId="0FF86D95" w14:textId="4890A985" w:rsidR="00664D50" w:rsidRPr="00664D50" w:rsidRDefault="00664D50" w:rsidP="00664D50">
      <w:pPr>
        <w:shd w:val="clear" w:color="auto" w:fill="FFFFFF"/>
        <w:spacing w:after="0"/>
        <w:jc w:val="center"/>
        <w:rPr>
          <w:rFonts w:ascii="Arial" w:hAnsi="Arial" w:cs="Arial"/>
          <w:b/>
          <w:bCs/>
          <w:i/>
          <w:iCs/>
          <w:sz w:val="18"/>
          <w:szCs w:val="18"/>
        </w:rPr>
      </w:pPr>
    </w:p>
    <w:p w14:paraId="70C43C97" w14:textId="33554E90" w:rsidR="00664D50" w:rsidRPr="00664D50" w:rsidRDefault="00664D50" w:rsidP="00664D50">
      <w:pPr>
        <w:shd w:val="clear" w:color="auto" w:fill="FFFFFF"/>
        <w:spacing w:after="0"/>
        <w:jc w:val="center"/>
        <w:rPr>
          <w:rFonts w:ascii="Arial" w:hAnsi="Arial" w:cs="Arial"/>
          <w:b/>
          <w:bCs/>
          <w:i/>
          <w:iCs/>
          <w:sz w:val="18"/>
          <w:szCs w:val="18"/>
        </w:rPr>
      </w:pPr>
    </w:p>
    <w:p w14:paraId="6AB3BEC1" w14:textId="0CA9E728" w:rsidR="00664D50" w:rsidRPr="00664D50" w:rsidRDefault="00664D50" w:rsidP="00664D50">
      <w:pPr>
        <w:shd w:val="clear" w:color="auto" w:fill="FFFFFF"/>
        <w:spacing w:after="0"/>
        <w:jc w:val="center"/>
        <w:rPr>
          <w:rFonts w:ascii="Arial" w:hAnsi="Arial" w:cs="Arial"/>
          <w:b/>
          <w:bCs/>
          <w:i/>
          <w:iCs/>
          <w:sz w:val="18"/>
          <w:szCs w:val="18"/>
        </w:rPr>
      </w:pPr>
    </w:p>
    <w:p w14:paraId="6D15925D" w14:textId="6F9CF9C3" w:rsidR="00664D50" w:rsidRPr="00664D50" w:rsidRDefault="00664D50" w:rsidP="00664D50">
      <w:pPr>
        <w:shd w:val="clear" w:color="auto" w:fill="FFFFFF"/>
        <w:spacing w:after="0"/>
        <w:jc w:val="center"/>
        <w:rPr>
          <w:rFonts w:ascii="Arial" w:hAnsi="Arial" w:cs="Arial"/>
          <w:b/>
          <w:bCs/>
          <w:i/>
          <w:iCs/>
          <w:sz w:val="18"/>
          <w:szCs w:val="18"/>
        </w:rPr>
      </w:pPr>
    </w:p>
    <w:p w14:paraId="742690F8" w14:textId="06945FED" w:rsidR="00664D50" w:rsidRPr="00664D50" w:rsidRDefault="00664D50" w:rsidP="00664D50">
      <w:pPr>
        <w:shd w:val="clear" w:color="auto" w:fill="FFFFFF"/>
        <w:spacing w:after="0"/>
        <w:jc w:val="center"/>
        <w:rPr>
          <w:rFonts w:ascii="Arial" w:hAnsi="Arial" w:cs="Arial"/>
          <w:b/>
          <w:bCs/>
          <w:i/>
          <w:iCs/>
          <w:sz w:val="18"/>
          <w:szCs w:val="18"/>
        </w:rPr>
      </w:pPr>
    </w:p>
    <w:p w14:paraId="0530B4E2" w14:textId="3897F4E7" w:rsidR="00664D50" w:rsidRPr="00664D50" w:rsidRDefault="00664D50" w:rsidP="00664D50">
      <w:pPr>
        <w:shd w:val="clear" w:color="auto" w:fill="FFFFFF"/>
        <w:spacing w:after="0"/>
        <w:jc w:val="center"/>
        <w:rPr>
          <w:rFonts w:ascii="Arial" w:hAnsi="Arial" w:cs="Arial"/>
          <w:b/>
          <w:bCs/>
          <w:i/>
          <w:iCs/>
          <w:sz w:val="18"/>
          <w:szCs w:val="18"/>
        </w:rPr>
      </w:pPr>
    </w:p>
    <w:p w14:paraId="389B219A" w14:textId="3264E910" w:rsidR="00664D50" w:rsidRPr="00664D50" w:rsidRDefault="00664D50" w:rsidP="00664D50">
      <w:pPr>
        <w:shd w:val="clear" w:color="auto" w:fill="FFFFFF"/>
        <w:spacing w:after="0"/>
        <w:jc w:val="center"/>
        <w:rPr>
          <w:rFonts w:ascii="Arial" w:hAnsi="Arial" w:cs="Arial"/>
          <w:b/>
          <w:bCs/>
          <w:i/>
          <w:iCs/>
          <w:sz w:val="18"/>
          <w:szCs w:val="18"/>
        </w:rPr>
      </w:pPr>
    </w:p>
    <w:p w14:paraId="644DD5AA" w14:textId="190AC635" w:rsidR="00664D50" w:rsidRPr="00664D50" w:rsidRDefault="00664D50" w:rsidP="00664D50">
      <w:pPr>
        <w:shd w:val="clear" w:color="auto" w:fill="FFFFFF"/>
        <w:spacing w:after="0"/>
        <w:jc w:val="center"/>
        <w:rPr>
          <w:rFonts w:ascii="Arial" w:hAnsi="Arial" w:cs="Arial"/>
          <w:b/>
          <w:bCs/>
          <w:i/>
          <w:iCs/>
          <w:sz w:val="18"/>
          <w:szCs w:val="18"/>
        </w:rPr>
      </w:pPr>
    </w:p>
    <w:p w14:paraId="4D62A4DD" w14:textId="5C5B824F" w:rsidR="00664D50" w:rsidRPr="00664D50" w:rsidRDefault="00664D50" w:rsidP="00664D50">
      <w:pPr>
        <w:shd w:val="clear" w:color="auto" w:fill="FFFFFF"/>
        <w:spacing w:after="0"/>
        <w:jc w:val="center"/>
        <w:rPr>
          <w:rFonts w:ascii="Arial" w:hAnsi="Arial" w:cs="Arial"/>
          <w:b/>
          <w:bCs/>
          <w:i/>
          <w:iCs/>
          <w:sz w:val="18"/>
          <w:szCs w:val="18"/>
        </w:rPr>
      </w:pPr>
    </w:p>
    <w:p w14:paraId="3DA2EA3D" w14:textId="2E010253" w:rsidR="00664D50" w:rsidRPr="00664D50" w:rsidRDefault="00664D50" w:rsidP="00664D50">
      <w:pPr>
        <w:shd w:val="clear" w:color="auto" w:fill="FFFFFF"/>
        <w:spacing w:after="0"/>
        <w:jc w:val="center"/>
        <w:rPr>
          <w:rFonts w:ascii="Arial" w:hAnsi="Arial" w:cs="Arial"/>
          <w:b/>
          <w:bCs/>
          <w:i/>
          <w:iCs/>
          <w:sz w:val="18"/>
          <w:szCs w:val="18"/>
        </w:rPr>
      </w:pPr>
    </w:p>
    <w:p w14:paraId="77C2EDA9" w14:textId="0C245F7D" w:rsidR="00664D50" w:rsidRPr="00664D50" w:rsidRDefault="00664D50" w:rsidP="00664D50">
      <w:pPr>
        <w:shd w:val="clear" w:color="auto" w:fill="FFFFFF"/>
        <w:spacing w:after="0"/>
        <w:jc w:val="center"/>
        <w:rPr>
          <w:rFonts w:ascii="Arial" w:hAnsi="Arial" w:cs="Arial"/>
          <w:b/>
          <w:bCs/>
          <w:i/>
          <w:iCs/>
          <w:sz w:val="18"/>
          <w:szCs w:val="18"/>
        </w:rPr>
      </w:pPr>
    </w:p>
    <w:p w14:paraId="6A6FF1E2" w14:textId="639F6323" w:rsidR="00664D50" w:rsidRPr="00664D50" w:rsidRDefault="00664D50" w:rsidP="00664D50">
      <w:pPr>
        <w:shd w:val="clear" w:color="auto" w:fill="FFFFFF"/>
        <w:spacing w:after="0"/>
        <w:jc w:val="center"/>
        <w:rPr>
          <w:rFonts w:ascii="Arial" w:hAnsi="Arial" w:cs="Arial"/>
          <w:b/>
          <w:bCs/>
          <w:i/>
          <w:iCs/>
          <w:sz w:val="18"/>
          <w:szCs w:val="18"/>
        </w:rPr>
      </w:pPr>
    </w:p>
    <w:p w14:paraId="74AB0F1A" w14:textId="616F4D08" w:rsidR="00664D50" w:rsidRPr="00664D50" w:rsidRDefault="00664D50" w:rsidP="00664D50">
      <w:pPr>
        <w:shd w:val="clear" w:color="auto" w:fill="FFFFFF"/>
        <w:spacing w:after="0"/>
        <w:jc w:val="center"/>
        <w:rPr>
          <w:rFonts w:ascii="Arial" w:hAnsi="Arial" w:cs="Arial"/>
          <w:b/>
          <w:bCs/>
          <w:i/>
          <w:iCs/>
          <w:sz w:val="18"/>
          <w:szCs w:val="18"/>
        </w:rPr>
      </w:pPr>
    </w:p>
    <w:p w14:paraId="05EB1E07" w14:textId="27EB9829" w:rsidR="00664D50" w:rsidRPr="00664D50" w:rsidRDefault="00664D50" w:rsidP="00664D50">
      <w:pPr>
        <w:shd w:val="clear" w:color="auto" w:fill="FFFFFF"/>
        <w:spacing w:after="0"/>
        <w:jc w:val="center"/>
        <w:rPr>
          <w:rFonts w:ascii="Arial" w:hAnsi="Arial" w:cs="Arial"/>
          <w:b/>
          <w:bCs/>
          <w:i/>
          <w:iCs/>
          <w:sz w:val="18"/>
          <w:szCs w:val="18"/>
        </w:rPr>
      </w:pPr>
    </w:p>
    <w:p w14:paraId="1439176B" w14:textId="6D441206" w:rsidR="00664D50" w:rsidRPr="00664D50" w:rsidRDefault="00664D50" w:rsidP="00664D50">
      <w:pPr>
        <w:shd w:val="clear" w:color="auto" w:fill="FFFFFF"/>
        <w:spacing w:after="0"/>
        <w:jc w:val="center"/>
        <w:rPr>
          <w:rFonts w:ascii="Arial" w:hAnsi="Arial" w:cs="Arial"/>
          <w:b/>
          <w:bCs/>
          <w:i/>
          <w:iCs/>
          <w:sz w:val="18"/>
          <w:szCs w:val="18"/>
        </w:rPr>
      </w:pPr>
    </w:p>
    <w:p w14:paraId="67746C2F" w14:textId="78673896" w:rsidR="00664D50" w:rsidRPr="00664D50" w:rsidRDefault="00664D50" w:rsidP="00664D50">
      <w:pPr>
        <w:shd w:val="clear" w:color="auto" w:fill="FFFFFF"/>
        <w:spacing w:after="0"/>
        <w:jc w:val="center"/>
        <w:rPr>
          <w:rFonts w:ascii="Arial" w:hAnsi="Arial" w:cs="Arial"/>
          <w:b/>
          <w:bCs/>
          <w:i/>
          <w:iCs/>
          <w:sz w:val="18"/>
          <w:szCs w:val="18"/>
        </w:rPr>
      </w:pPr>
    </w:p>
    <w:p w14:paraId="2AF2D9D0" w14:textId="419ADC33" w:rsidR="00664D50" w:rsidRPr="00664D50" w:rsidRDefault="00664D50" w:rsidP="00664D50">
      <w:pPr>
        <w:shd w:val="clear" w:color="auto" w:fill="FFFFFF"/>
        <w:spacing w:after="0"/>
        <w:jc w:val="center"/>
        <w:rPr>
          <w:rFonts w:ascii="Arial" w:hAnsi="Arial" w:cs="Arial"/>
          <w:b/>
          <w:bCs/>
          <w:i/>
          <w:iCs/>
          <w:sz w:val="18"/>
          <w:szCs w:val="18"/>
        </w:rPr>
      </w:pPr>
    </w:p>
    <w:p w14:paraId="6CFE6FFC" w14:textId="781B001E" w:rsidR="00664D50" w:rsidRPr="00664D50" w:rsidRDefault="00664D50" w:rsidP="00664D50">
      <w:pPr>
        <w:shd w:val="clear" w:color="auto" w:fill="FFFFFF"/>
        <w:spacing w:after="0"/>
        <w:jc w:val="center"/>
        <w:rPr>
          <w:rFonts w:ascii="Arial" w:hAnsi="Arial" w:cs="Arial"/>
          <w:b/>
          <w:bCs/>
          <w:i/>
          <w:iCs/>
          <w:sz w:val="18"/>
          <w:szCs w:val="18"/>
        </w:rPr>
      </w:pPr>
    </w:p>
    <w:p w14:paraId="3EE07C8E" w14:textId="45171E97" w:rsidR="00664D50" w:rsidRPr="00664D50" w:rsidRDefault="00664D50" w:rsidP="00664D50">
      <w:pPr>
        <w:shd w:val="clear" w:color="auto" w:fill="FFFFFF"/>
        <w:spacing w:after="0"/>
        <w:jc w:val="center"/>
        <w:rPr>
          <w:rFonts w:ascii="Arial" w:hAnsi="Arial" w:cs="Arial"/>
          <w:b/>
          <w:bCs/>
          <w:i/>
          <w:iCs/>
          <w:sz w:val="18"/>
          <w:szCs w:val="18"/>
        </w:rPr>
      </w:pPr>
    </w:p>
    <w:p w14:paraId="22FD59E1" w14:textId="6C6DCA1A" w:rsidR="00664D50" w:rsidRPr="00664D50" w:rsidRDefault="00664D50" w:rsidP="00664D50">
      <w:pPr>
        <w:shd w:val="clear" w:color="auto" w:fill="FFFFFF"/>
        <w:spacing w:after="0"/>
        <w:jc w:val="center"/>
        <w:rPr>
          <w:rFonts w:ascii="Arial" w:hAnsi="Arial" w:cs="Arial"/>
          <w:b/>
          <w:bCs/>
          <w:i/>
          <w:iCs/>
          <w:sz w:val="18"/>
          <w:szCs w:val="18"/>
        </w:rPr>
      </w:pPr>
    </w:p>
    <w:p w14:paraId="4AEF3E95" w14:textId="5740ACC6" w:rsidR="00664D50" w:rsidRPr="00664D50" w:rsidRDefault="00664D50" w:rsidP="00664D50">
      <w:pPr>
        <w:shd w:val="clear" w:color="auto" w:fill="FFFFFF"/>
        <w:spacing w:after="0"/>
        <w:jc w:val="center"/>
        <w:rPr>
          <w:rFonts w:ascii="Arial" w:hAnsi="Arial" w:cs="Arial"/>
          <w:b/>
          <w:bCs/>
          <w:i/>
          <w:iCs/>
          <w:sz w:val="18"/>
          <w:szCs w:val="18"/>
        </w:rPr>
      </w:pPr>
    </w:p>
    <w:p w14:paraId="67310F2E" w14:textId="60203D16" w:rsidR="00664D50" w:rsidRPr="00664D50" w:rsidRDefault="00664D50" w:rsidP="00664D50">
      <w:pPr>
        <w:shd w:val="clear" w:color="auto" w:fill="FFFFFF"/>
        <w:spacing w:after="0"/>
        <w:jc w:val="center"/>
        <w:rPr>
          <w:rFonts w:ascii="Arial" w:hAnsi="Arial" w:cs="Arial"/>
          <w:b/>
          <w:bCs/>
          <w:i/>
          <w:iCs/>
          <w:sz w:val="18"/>
          <w:szCs w:val="18"/>
        </w:rPr>
      </w:pPr>
    </w:p>
    <w:p w14:paraId="4FD46BFA" w14:textId="233F40BF" w:rsidR="00664D50" w:rsidRPr="00664D50" w:rsidRDefault="00664D50" w:rsidP="00664D50">
      <w:pPr>
        <w:shd w:val="clear" w:color="auto" w:fill="FFFFFF"/>
        <w:spacing w:after="0"/>
        <w:jc w:val="center"/>
        <w:rPr>
          <w:rFonts w:ascii="Arial" w:hAnsi="Arial" w:cs="Arial"/>
          <w:b/>
          <w:bCs/>
          <w:i/>
          <w:iCs/>
          <w:sz w:val="18"/>
          <w:szCs w:val="18"/>
        </w:rPr>
      </w:pPr>
    </w:p>
    <w:p w14:paraId="4CA39A94" w14:textId="3B6E0CA3" w:rsidR="00664D50" w:rsidRPr="00664D50" w:rsidRDefault="00664D50" w:rsidP="00664D50">
      <w:pPr>
        <w:shd w:val="clear" w:color="auto" w:fill="FFFFFF"/>
        <w:spacing w:after="0"/>
        <w:jc w:val="center"/>
        <w:rPr>
          <w:rFonts w:ascii="Arial" w:hAnsi="Arial" w:cs="Arial"/>
          <w:b/>
          <w:bCs/>
          <w:i/>
          <w:iCs/>
          <w:sz w:val="18"/>
          <w:szCs w:val="18"/>
        </w:rPr>
      </w:pPr>
    </w:p>
    <w:p w14:paraId="07E7A023" w14:textId="5BF706CD" w:rsidR="00664D50" w:rsidRPr="00664D50" w:rsidRDefault="00664D50" w:rsidP="00664D50">
      <w:pPr>
        <w:shd w:val="clear" w:color="auto" w:fill="FFFFFF"/>
        <w:spacing w:after="0"/>
        <w:jc w:val="center"/>
        <w:rPr>
          <w:rFonts w:ascii="Arial" w:hAnsi="Arial" w:cs="Arial"/>
          <w:b/>
          <w:bCs/>
          <w:i/>
          <w:iCs/>
          <w:sz w:val="18"/>
          <w:szCs w:val="18"/>
        </w:rPr>
      </w:pPr>
    </w:p>
    <w:p w14:paraId="2ECCC722" w14:textId="010022F8" w:rsidR="00664D50" w:rsidRPr="00664D50" w:rsidRDefault="00664D50" w:rsidP="00664D50">
      <w:pPr>
        <w:shd w:val="clear" w:color="auto" w:fill="FFFFFF"/>
        <w:spacing w:after="0"/>
        <w:jc w:val="center"/>
        <w:rPr>
          <w:rFonts w:ascii="Arial" w:hAnsi="Arial" w:cs="Arial"/>
          <w:b/>
          <w:bCs/>
          <w:i/>
          <w:iCs/>
          <w:sz w:val="18"/>
          <w:szCs w:val="18"/>
        </w:rPr>
      </w:pPr>
    </w:p>
    <w:p w14:paraId="7D4A3FBC" w14:textId="247BFF9E" w:rsidR="00664D50" w:rsidRPr="00664D50" w:rsidRDefault="00664D50" w:rsidP="00664D50">
      <w:pPr>
        <w:shd w:val="clear" w:color="auto" w:fill="FFFFFF"/>
        <w:spacing w:after="0"/>
        <w:jc w:val="center"/>
        <w:rPr>
          <w:rFonts w:ascii="Arial" w:hAnsi="Arial" w:cs="Arial"/>
          <w:b/>
          <w:bCs/>
          <w:i/>
          <w:iCs/>
          <w:sz w:val="18"/>
          <w:szCs w:val="18"/>
        </w:rPr>
      </w:pPr>
    </w:p>
    <w:p w14:paraId="440A1A34" w14:textId="529C1382" w:rsidR="00664D50" w:rsidRPr="00664D50" w:rsidRDefault="00664D50" w:rsidP="00664D50">
      <w:pPr>
        <w:shd w:val="clear" w:color="auto" w:fill="FFFFFF"/>
        <w:spacing w:after="0"/>
        <w:jc w:val="center"/>
        <w:rPr>
          <w:rFonts w:ascii="Arial" w:hAnsi="Arial" w:cs="Arial"/>
          <w:b/>
          <w:bCs/>
          <w:i/>
          <w:iCs/>
          <w:sz w:val="18"/>
          <w:szCs w:val="18"/>
        </w:rPr>
      </w:pPr>
    </w:p>
    <w:p w14:paraId="48A53B2B" w14:textId="05DBAB67" w:rsidR="00664D50" w:rsidRPr="00664D50" w:rsidRDefault="00664D50" w:rsidP="00664D50">
      <w:pPr>
        <w:shd w:val="clear" w:color="auto" w:fill="FFFFFF"/>
        <w:spacing w:after="0"/>
        <w:jc w:val="center"/>
        <w:rPr>
          <w:rFonts w:ascii="Arial" w:hAnsi="Arial" w:cs="Arial"/>
          <w:b/>
          <w:bCs/>
          <w:i/>
          <w:iCs/>
          <w:sz w:val="18"/>
          <w:szCs w:val="18"/>
        </w:rPr>
      </w:pPr>
    </w:p>
    <w:p w14:paraId="574B4C88" w14:textId="7EC3ED7F" w:rsidR="00664D50" w:rsidRPr="00664D50" w:rsidRDefault="00664D50" w:rsidP="00664D50">
      <w:pPr>
        <w:shd w:val="clear" w:color="auto" w:fill="FFFFFF"/>
        <w:spacing w:after="0"/>
        <w:jc w:val="center"/>
        <w:rPr>
          <w:rFonts w:ascii="Arial" w:hAnsi="Arial" w:cs="Arial"/>
          <w:b/>
          <w:bCs/>
          <w:i/>
          <w:iCs/>
          <w:sz w:val="18"/>
          <w:szCs w:val="18"/>
        </w:rPr>
      </w:pPr>
    </w:p>
    <w:p w14:paraId="3D7B1726" w14:textId="3633E9F1" w:rsidR="00664D50" w:rsidRPr="00664D50" w:rsidRDefault="00664D50" w:rsidP="00664D50">
      <w:pPr>
        <w:shd w:val="clear" w:color="auto" w:fill="FFFFFF"/>
        <w:spacing w:after="0"/>
        <w:jc w:val="center"/>
        <w:rPr>
          <w:rFonts w:ascii="Arial" w:hAnsi="Arial" w:cs="Arial"/>
          <w:b/>
          <w:bCs/>
          <w:i/>
          <w:iCs/>
          <w:sz w:val="18"/>
          <w:szCs w:val="18"/>
        </w:rPr>
      </w:pPr>
    </w:p>
    <w:p w14:paraId="00A293ED" w14:textId="7811A89C" w:rsidR="00664D50" w:rsidRPr="00664D50" w:rsidRDefault="00664D50" w:rsidP="00664D50">
      <w:pPr>
        <w:shd w:val="clear" w:color="auto" w:fill="FFFFFF"/>
        <w:spacing w:after="0"/>
        <w:jc w:val="center"/>
        <w:rPr>
          <w:rFonts w:ascii="Arial" w:hAnsi="Arial" w:cs="Arial"/>
          <w:b/>
          <w:bCs/>
          <w:i/>
          <w:iCs/>
          <w:sz w:val="18"/>
          <w:szCs w:val="18"/>
        </w:rPr>
      </w:pPr>
    </w:p>
    <w:p w14:paraId="587E6DBF" w14:textId="05450E2F" w:rsidR="00664D50" w:rsidRPr="00664D50" w:rsidRDefault="00664D50" w:rsidP="00664D50">
      <w:pPr>
        <w:shd w:val="clear" w:color="auto" w:fill="FFFFFF"/>
        <w:spacing w:after="0"/>
        <w:jc w:val="center"/>
        <w:rPr>
          <w:rFonts w:ascii="Arial" w:hAnsi="Arial" w:cs="Arial"/>
          <w:b/>
          <w:bCs/>
          <w:i/>
          <w:iCs/>
          <w:sz w:val="18"/>
          <w:szCs w:val="18"/>
        </w:rPr>
      </w:pPr>
    </w:p>
    <w:p w14:paraId="453DD3BA" w14:textId="6FF05851" w:rsidR="00664D50" w:rsidRPr="00664D50" w:rsidRDefault="00664D50" w:rsidP="00664D50">
      <w:pPr>
        <w:shd w:val="clear" w:color="auto" w:fill="FFFFFF"/>
        <w:spacing w:after="0"/>
        <w:jc w:val="center"/>
        <w:rPr>
          <w:rFonts w:ascii="Arial" w:hAnsi="Arial" w:cs="Arial"/>
          <w:b/>
          <w:bCs/>
          <w:i/>
          <w:iCs/>
          <w:sz w:val="18"/>
          <w:szCs w:val="18"/>
        </w:rPr>
      </w:pPr>
    </w:p>
    <w:p w14:paraId="7278FBC8" w14:textId="26601846" w:rsidR="00664D50" w:rsidRPr="00664D50" w:rsidRDefault="00664D50" w:rsidP="00664D50">
      <w:pPr>
        <w:shd w:val="clear" w:color="auto" w:fill="FFFFFF"/>
        <w:spacing w:after="0"/>
        <w:jc w:val="center"/>
        <w:rPr>
          <w:rFonts w:ascii="Arial" w:hAnsi="Arial" w:cs="Arial"/>
          <w:b/>
          <w:bCs/>
          <w:i/>
          <w:iCs/>
          <w:sz w:val="18"/>
          <w:szCs w:val="18"/>
        </w:rPr>
      </w:pPr>
    </w:p>
    <w:p w14:paraId="4F900F91" w14:textId="64B21B38" w:rsidR="00664D50" w:rsidRPr="00664D50" w:rsidRDefault="00664D50" w:rsidP="00664D50">
      <w:pPr>
        <w:shd w:val="clear" w:color="auto" w:fill="FFFFFF"/>
        <w:spacing w:after="0"/>
        <w:jc w:val="center"/>
        <w:rPr>
          <w:rFonts w:ascii="Arial" w:hAnsi="Arial" w:cs="Arial"/>
          <w:b/>
          <w:bCs/>
          <w:i/>
          <w:iCs/>
          <w:sz w:val="18"/>
          <w:szCs w:val="18"/>
        </w:rPr>
      </w:pPr>
    </w:p>
    <w:p w14:paraId="1FCB229D" w14:textId="77777777" w:rsidR="00664D50" w:rsidRPr="00664D50" w:rsidRDefault="00664D50" w:rsidP="00664D50">
      <w:pPr>
        <w:shd w:val="clear" w:color="auto" w:fill="FFFFFF"/>
        <w:spacing w:after="0"/>
        <w:jc w:val="center"/>
        <w:rPr>
          <w:rFonts w:ascii="Arial" w:hAnsi="Arial" w:cs="Arial"/>
          <w:b/>
          <w:bCs/>
          <w:i/>
          <w:iCs/>
          <w:sz w:val="18"/>
          <w:szCs w:val="18"/>
        </w:rPr>
      </w:pPr>
    </w:p>
    <w:p w14:paraId="6D9AAD56" w14:textId="76D29EFC" w:rsidR="009B6E5D" w:rsidRPr="00664D50" w:rsidRDefault="009B6E5D" w:rsidP="00664D50">
      <w:pPr>
        <w:spacing w:after="0" w:line="276" w:lineRule="auto"/>
        <w:jc w:val="center"/>
        <w:rPr>
          <w:rFonts w:ascii="Arial" w:hAnsi="Arial" w:cs="Arial"/>
          <w:i/>
          <w:sz w:val="20"/>
          <w:szCs w:val="20"/>
        </w:rPr>
      </w:pPr>
      <w:r w:rsidRPr="00664D50">
        <w:rPr>
          <w:rFonts w:ascii="Arial" w:hAnsi="Arial" w:cs="Arial"/>
          <w:i/>
          <w:color w:val="202124"/>
          <w:sz w:val="20"/>
          <w:szCs w:val="20"/>
          <w:highlight w:val="yellow"/>
          <w:shd w:val="clear" w:color="auto" w:fill="FFFFFF"/>
        </w:rPr>
        <w:t>please email services@</w:t>
      </w:r>
      <w:r w:rsidR="006071C6">
        <w:rPr>
          <w:rFonts w:ascii="Arial" w:hAnsi="Arial" w:cs="Arial"/>
          <w:i/>
          <w:color w:val="202124"/>
          <w:sz w:val="20"/>
          <w:szCs w:val="20"/>
          <w:highlight w:val="yellow"/>
          <w:shd w:val="clear" w:color="auto" w:fill="FFFFFF"/>
        </w:rPr>
        <w:t>consultareinc</w:t>
      </w:r>
      <w:r w:rsidRPr="00664D50">
        <w:rPr>
          <w:rFonts w:ascii="Arial" w:hAnsi="Arial" w:cs="Arial"/>
          <w:i/>
          <w:color w:val="202124"/>
          <w:sz w:val="20"/>
          <w:szCs w:val="20"/>
          <w:highlight w:val="yellow"/>
          <w:shd w:val="clear" w:color="auto" w:fill="FFFFFF"/>
        </w:rPr>
        <w:t>.com</w:t>
      </w:r>
    </w:p>
    <w:sectPr w:rsidR="009B6E5D" w:rsidRPr="00664D50" w:rsidSect="00191723">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843FE" w14:textId="77777777" w:rsidR="00191723" w:rsidRDefault="00191723" w:rsidP="009B6E5D">
      <w:pPr>
        <w:spacing w:after="0" w:line="240" w:lineRule="auto"/>
      </w:pPr>
      <w:r>
        <w:separator/>
      </w:r>
    </w:p>
  </w:endnote>
  <w:endnote w:type="continuationSeparator" w:id="0">
    <w:p w14:paraId="0BB5B276" w14:textId="77777777" w:rsidR="00191723" w:rsidRDefault="00191723" w:rsidP="009B6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664D50" w:rsidRPr="00664D50" w14:paraId="19A27DA0" w14:textId="77777777" w:rsidTr="00ED719C">
      <w:trPr>
        <w:trHeight w:val="460"/>
      </w:trPr>
      <w:tc>
        <w:tcPr>
          <w:tcW w:w="2052" w:type="dxa"/>
          <w:shd w:val="clear" w:color="auto" w:fill="auto"/>
        </w:tcPr>
        <w:p w14:paraId="2DD47B78" w14:textId="77777777" w:rsidR="00664D50" w:rsidRPr="00664D50" w:rsidRDefault="00664D50" w:rsidP="00664D50">
          <w:pPr>
            <w:tabs>
              <w:tab w:val="center" w:pos="4680"/>
              <w:tab w:val="right" w:pos="9360"/>
            </w:tabs>
            <w:spacing w:after="0" w:line="276" w:lineRule="auto"/>
            <w:ind w:left="-30"/>
            <w:rPr>
              <w:rFonts w:ascii="Arial" w:hAnsi="Arial" w:cs="Arial"/>
              <w:sz w:val="18"/>
              <w:szCs w:val="18"/>
              <w:highlight w:val="yellow"/>
            </w:rPr>
          </w:pPr>
          <w:bookmarkStart w:id="4" w:name="_heading=h.gjdgxs" w:colFirst="0" w:colLast="0"/>
          <w:bookmarkEnd w:id="4"/>
          <w:r w:rsidRPr="00664D50">
            <w:rPr>
              <w:rFonts w:ascii="Arial" w:hAnsi="Arial" w:cs="Arial"/>
              <w:sz w:val="18"/>
              <w:szCs w:val="18"/>
              <w:highlight w:val="yellow"/>
            </w:rPr>
            <w:t>YYYYMMDD</w:t>
          </w:r>
        </w:p>
      </w:tc>
      <w:tc>
        <w:tcPr>
          <w:tcW w:w="5368" w:type="dxa"/>
          <w:shd w:val="clear" w:color="auto" w:fill="auto"/>
        </w:tcPr>
        <w:p w14:paraId="4B9185DB" w14:textId="77777777" w:rsidR="00664D50" w:rsidRPr="00664D50" w:rsidRDefault="00664D50" w:rsidP="00664D50">
          <w:pPr>
            <w:tabs>
              <w:tab w:val="center" w:pos="4680"/>
              <w:tab w:val="right" w:pos="9360"/>
            </w:tabs>
            <w:spacing w:after="0" w:line="276" w:lineRule="auto"/>
            <w:jc w:val="center"/>
            <w:rPr>
              <w:rFonts w:ascii="Arial" w:hAnsi="Arial" w:cs="Arial"/>
              <w:b/>
              <w:sz w:val="18"/>
              <w:szCs w:val="18"/>
              <w:highlight w:val="yellow"/>
            </w:rPr>
          </w:pPr>
          <w:r w:rsidRPr="00664D50">
            <w:rPr>
              <w:rFonts w:ascii="Arial" w:hAnsi="Arial" w:cs="Arial"/>
              <w:b/>
              <w:sz w:val="18"/>
              <w:szCs w:val="18"/>
              <w:highlight w:val="yellow"/>
            </w:rPr>
            <w:t>COMPANY NAME</w:t>
          </w:r>
        </w:p>
        <w:p w14:paraId="28C9058A" w14:textId="77777777" w:rsidR="00664D50" w:rsidRPr="00664D50" w:rsidRDefault="00664D50" w:rsidP="00664D50">
          <w:pPr>
            <w:tabs>
              <w:tab w:val="center" w:pos="4680"/>
              <w:tab w:val="right" w:pos="9360"/>
            </w:tabs>
            <w:spacing w:after="0" w:line="240" w:lineRule="auto"/>
            <w:jc w:val="center"/>
            <w:rPr>
              <w:rFonts w:ascii="Arial" w:hAnsi="Arial" w:cs="Arial"/>
              <w:sz w:val="18"/>
              <w:szCs w:val="18"/>
              <w:highlight w:val="yellow"/>
            </w:rPr>
          </w:pPr>
          <w:r w:rsidRPr="00664D50">
            <w:rPr>
              <w:rFonts w:ascii="Arial" w:hAnsi="Arial" w:cs="Arial"/>
              <w:sz w:val="18"/>
              <w:szCs w:val="18"/>
              <w:highlight w:val="yellow"/>
            </w:rPr>
            <w:t xml:space="preserve">FACILITY ADDRESS </w:t>
          </w:r>
        </w:p>
      </w:tc>
      <w:tc>
        <w:tcPr>
          <w:tcW w:w="2480" w:type="dxa"/>
          <w:shd w:val="clear" w:color="auto" w:fill="auto"/>
        </w:tcPr>
        <w:p w14:paraId="42E656F3" w14:textId="77777777" w:rsidR="00664D50" w:rsidRPr="00664D50" w:rsidRDefault="00664D50" w:rsidP="00664D50">
          <w:pPr>
            <w:tabs>
              <w:tab w:val="center" w:pos="4680"/>
              <w:tab w:val="right" w:pos="9360"/>
            </w:tabs>
            <w:spacing w:after="0" w:line="276" w:lineRule="auto"/>
            <w:jc w:val="right"/>
            <w:rPr>
              <w:rFonts w:ascii="Arial" w:hAnsi="Arial" w:cs="Arial"/>
              <w:sz w:val="18"/>
              <w:szCs w:val="18"/>
              <w:highlight w:val="yellow"/>
            </w:rPr>
          </w:pPr>
          <w:r w:rsidRPr="00664D50">
            <w:rPr>
              <w:rFonts w:ascii="Arial" w:hAnsi="Arial" w:cs="Arial"/>
              <w:sz w:val="18"/>
              <w:szCs w:val="18"/>
              <w:highlight w:val="yellow"/>
            </w:rPr>
            <w:t>PCQI-QMS-2.4.8.</w:t>
          </w:r>
          <w:proofErr w:type="gramStart"/>
          <w:r w:rsidRPr="00664D50">
            <w:rPr>
              <w:rFonts w:ascii="Arial" w:hAnsi="Arial" w:cs="Arial"/>
              <w:sz w:val="18"/>
              <w:szCs w:val="18"/>
              <w:highlight w:val="yellow"/>
            </w:rPr>
            <w:t>P</w:t>
          </w:r>
          <w:r>
            <w:rPr>
              <w:rFonts w:ascii="Arial" w:hAnsi="Arial" w:cs="Arial"/>
              <w:sz w:val="18"/>
              <w:szCs w:val="18"/>
              <w:highlight w:val="yellow"/>
            </w:rPr>
            <w:t>X</w:t>
          </w:r>
          <w:r w:rsidRPr="00664D50">
            <w:rPr>
              <w:rFonts w:ascii="Arial" w:hAnsi="Arial" w:cs="Arial"/>
              <w:sz w:val="18"/>
              <w:szCs w:val="18"/>
              <w:highlight w:val="yellow"/>
            </w:rPr>
            <w:t>.L</w:t>
          </w:r>
          <w:r>
            <w:rPr>
              <w:rFonts w:ascii="Arial" w:hAnsi="Arial" w:cs="Arial"/>
              <w:sz w:val="18"/>
              <w:szCs w:val="18"/>
              <w:highlight w:val="yellow"/>
            </w:rPr>
            <w:t>X</w:t>
          </w:r>
          <w:proofErr w:type="gramEnd"/>
        </w:p>
      </w:tc>
    </w:tr>
  </w:tbl>
  <w:p w14:paraId="4AEE8D5E" w14:textId="77777777" w:rsidR="009B6E5D" w:rsidRPr="009B6E5D" w:rsidRDefault="009B6E5D">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150E5" w14:textId="77777777" w:rsidR="00191723" w:rsidRDefault="00191723" w:rsidP="009B6E5D">
      <w:pPr>
        <w:spacing w:after="0" w:line="240" w:lineRule="auto"/>
      </w:pPr>
      <w:r>
        <w:separator/>
      </w:r>
    </w:p>
  </w:footnote>
  <w:footnote w:type="continuationSeparator" w:id="0">
    <w:p w14:paraId="2E2EC896" w14:textId="77777777" w:rsidR="00191723" w:rsidRDefault="00191723" w:rsidP="009B6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7BAEA" w14:textId="77777777" w:rsidR="009B6E5D" w:rsidRPr="009B6E5D" w:rsidRDefault="009B6E5D" w:rsidP="009B6E5D">
    <w:pPr>
      <w:spacing w:after="0"/>
      <w:rPr>
        <w:rFonts w:asciiTheme="minorBidi" w:hAnsiTheme="minorBidi"/>
      </w:rPr>
    </w:pPr>
  </w:p>
  <w:p w14:paraId="298663C9" w14:textId="77777777" w:rsidR="00664D50" w:rsidRDefault="00664D50" w:rsidP="009B6E5D">
    <w:pPr>
      <w:spacing w:after="0"/>
      <w:jc w:val="center"/>
      <w:rPr>
        <w:rFonts w:asciiTheme="minorBidi" w:hAnsiTheme="minorBidi"/>
        <w:highlight w:val="yellow"/>
      </w:rPr>
    </w:pPr>
    <w:bookmarkStart w:id="2" w:name="_Hlk128095085"/>
    <w:bookmarkStart w:id="3" w:name="_Hlk128095086"/>
  </w:p>
  <w:p w14:paraId="240AA9F5" w14:textId="4CFD3927" w:rsidR="009B6E5D" w:rsidRPr="00664D50" w:rsidRDefault="009B6E5D" w:rsidP="009B6E5D">
    <w:pPr>
      <w:spacing w:after="0"/>
      <w:jc w:val="center"/>
      <w:rPr>
        <w:rFonts w:ascii="Arial" w:hAnsi="Arial" w:cs="Arial"/>
        <w:sz w:val="20"/>
        <w:szCs w:val="20"/>
      </w:rPr>
    </w:pPr>
    <w:r w:rsidRPr="00664D50">
      <w:rPr>
        <w:rFonts w:ascii="Arial" w:hAnsi="Arial" w:cs="Arial"/>
        <w:sz w:val="20"/>
        <w:szCs w:val="20"/>
        <w:highlight w:val="yellow"/>
      </w:rPr>
      <w:t>COMPANY LOGO</w:t>
    </w:r>
    <w:bookmarkEnd w:id="2"/>
    <w:bookmarkEnd w:id="3"/>
  </w:p>
  <w:p w14:paraId="4826D4B9" w14:textId="77777777" w:rsidR="009B6E5D" w:rsidRPr="009B6E5D" w:rsidRDefault="009B6E5D" w:rsidP="009B6E5D">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BEB2C26"/>
    <w:multiLevelType w:val="hybridMultilevel"/>
    <w:tmpl w:val="5F5EFCE0"/>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08536D"/>
    <w:multiLevelType w:val="multilevel"/>
    <w:tmpl w:val="69AED820"/>
    <w:lvl w:ilvl="0">
      <w:start w:val="3"/>
      <w:numFmt w:val="decimal"/>
      <w:lvlText w:val="%1."/>
      <w:lvlJc w:val="left"/>
      <w:pPr>
        <w:ind w:left="672" w:hanging="672"/>
      </w:pPr>
      <w:rPr>
        <w:rFonts w:hint="default"/>
      </w:rPr>
    </w:lvl>
    <w:lvl w:ilvl="1">
      <w:start w:val="1"/>
      <w:numFmt w:val="decimal"/>
      <w:lvlText w:val="%1.%2."/>
      <w:lvlJc w:val="left"/>
      <w:pPr>
        <w:ind w:left="1248" w:hanging="672"/>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6" w15:restartNumberingAfterBreak="0">
    <w:nsid w:val="52804F8A"/>
    <w:multiLevelType w:val="hybridMultilevel"/>
    <w:tmpl w:val="C3D2F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965B39"/>
    <w:multiLevelType w:val="hybridMultilevel"/>
    <w:tmpl w:val="A7423594"/>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624240F"/>
    <w:multiLevelType w:val="hybridMultilevel"/>
    <w:tmpl w:val="73807A62"/>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78A352A2"/>
    <w:multiLevelType w:val="hybridMultilevel"/>
    <w:tmpl w:val="17FC7D34"/>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723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3732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33968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545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8569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6297294">
    <w:abstractNumId w:val="0"/>
  </w:num>
  <w:num w:numId="7" w16cid:durableId="642468713">
    <w:abstractNumId w:val="5"/>
  </w:num>
  <w:num w:numId="8" w16cid:durableId="1749116312">
    <w:abstractNumId w:val="7"/>
  </w:num>
  <w:num w:numId="9" w16cid:durableId="861087145">
    <w:abstractNumId w:val="1"/>
  </w:num>
  <w:num w:numId="10" w16cid:durableId="1953710945">
    <w:abstractNumId w:val="4"/>
  </w:num>
  <w:num w:numId="11" w16cid:durableId="980311856">
    <w:abstractNumId w:val="9"/>
  </w:num>
  <w:num w:numId="12" w16cid:durableId="2111897600">
    <w:abstractNumId w:val="10"/>
  </w:num>
  <w:num w:numId="13" w16cid:durableId="744451121">
    <w:abstractNumId w:val="3"/>
  </w:num>
  <w:num w:numId="14" w16cid:durableId="1637295993">
    <w:abstractNumId w:val="11"/>
  </w:num>
  <w:num w:numId="15" w16cid:durableId="1560242207">
    <w:abstractNumId w:val="2"/>
  </w:num>
  <w:num w:numId="16" w16cid:durableId="811143811">
    <w:abstractNumId w:val="6"/>
  </w:num>
  <w:num w:numId="17" w16cid:durableId="1766069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5D"/>
    <w:rsid w:val="00092C3E"/>
    <w:rsid w:val="00180027"/>
    <w:rsid w:val="00191723"/>
    <w:rsid w:val="0051068A"/>
    <w:rsid w:val="006071C6"/>
    <w:rsid w:val="00664D50"/>
    <w:rsid w:val="007F47C0"/>
    <w:rsid w:val="009B0CBE"/>
    <w:rsid w:val="009B6E5D"/>
    <w:rsid w:val="009E6DB4"/>
    <w:rsid w:val="00AA0453"/>
    <w:rsid w:val="00CD25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7A37"/>
  <w15:chartTrackingRefBased/>
  <w15:docId w15:val="{404856C2-0F37-499E-BA2B-46D745FB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E5D"/>
  </w:style>
  <w:style w:type="paragraph" w:styleId="Footer">
    <w:name w:val="footer"/>
    <w:basedOn w:val="Normal"/>
    <w:link w:val="FooterChar"/>
    <w:uiPriority w:val="99"/>
    <w:unhideWhenUsed/>
    <w:rsid w:val="009B6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E5D"/>
  </w:style>
  <w:style w:type="paragraph" w:styleId="NormalWeb">
    <w:name w:val="Normal (Web)"/>
    <w:basedOn w:val="Normal"/>
    <w:uiPriority w:val="99"/>
    <w:unhideWhenUsed/>
    <w:rsid w:val="009B6E5D"/>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9B6E5D"/>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9B6E5D"/>
    <w:rPr>
      <w:color w:val="0000FF"/>
      <w:u w:val="single"/>
    </w:rPr>
  </w:style>
  <w:style w:type="table" w:styleId="TableGrid">
    <w:name w:val="Table Grid"/>
    <w:basedOn w:val="TableNormal"/>
    <w:uiPriority w:val="39"/>
    <w:qFormat/>
    <w:rsid w:val="009B6E5D"/>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Leda Pena</cp:lastModifiedBy>
  <cp:revision>2</cp:revision>
  <dcterms:created xsi:type="dcterms:W3CDTF">2024-02-14T15:25:00Z</dcterms:created>
  <dcterms:modified xsi:type="dcterms:W3CDTF">2024-02-14T15:25:00Z</dcterms:modified>
</cp:coreProperties>
</file>