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5927C" w14:textId="77777777" w:rsidR="004E06ED" w:rsidRPr="004E06ED" w:rsidRDefault="004E06ED" w:rsidP="004611C8">
      <w:pPr>
        <w:spacing w:after="0"/>
        <w:contextualSpacing/>
        <w:jc w:val="center"/>
        <w:rPr>
          <w:rFonts w:asciiTheme="minorBidi" w:hAnsiTheme="minorBidi" w:cstheme="minorBidi"/>
          <w:b/>
          <w:bCs/>
        </w:rPr>
      </w:pPr>
      <w:r w:rsidRPr="004E06ED">
        <w:rPr>
          <w:rFonts w:asciiTheme="minorBidi" w:hAnsiTheme="minorBidi" w:cstheme="minorBidi"/>
          <w:b/>
          <w:bCs/>
        </w:rPr>
        <w:t>Facility Cleaning and Disinfection Program-COVID 19 Lesson</w:t>
      </w:r>
    </w:p>
    <w:p w14:paraId="334180AE" w14:textId="77777777" w:rsidR="004E06ED" w:rsidRPr="004E06ED" w:rsidRDefault="004E06ED" w:rsidP="004611C8">
      <w:pPr>
        <w:spacing w:after="0"/>
        <w:contextualSpacing/>
        <w:jc w:val="both"/>
        <w:rPr>
          <w:rFonts w:asciiTheme="minorBidi" w:hAnsiTheme="minorBidi" w:cstheme="minorBidi"/>
        </w:rPr>
      </w:pPr>
    </w:p>
    <w:p w14:paraId="72F260AF" w14:textId="77777777" w:rsidR="004E06ED" w:rsidRPr="004E06ED" w:rsidRDefault="004E06ED" w:rsidP="004611C8">
      <w:pPr>
        <w:pStyle w:val="ListParagraph"/>
        <w:numPr>
          <w:ilvl w:val="0"/>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Policy</w:t>
      </w:r>
    </w:p>
    <w:p w14:paraId="577412BB"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 xml:space="preserve">This procedure applies to all personnel or employees performing work and contractors contracted to work for </w:t>
      </w:r>
      <w:bookmarkStart w:id="0" w:name="_Hlk128437349"/>
      <w:r w:rsidRPr="004E06ED">
        <w:rPr>
          <w:sz w:val="20"/>
          <w:szCs w:val="20"/>
          <w:highlight w:val="yellow"/>
        </w:rPr>
        <w:t>[Enter Company Name]</w:t>
      </w:r>
      <w:bookmarkEnd w:id="0"/>
      <w:r>
        <w:rPr>
          <w:rFonts w:asciiTheme="minorBidi" w:hAnsiTheme="minorBidi" w:cstheme="minorBidi"/>
          <w:sz w:val="20"/>
          <w:szCs w:val="20"/>
        </w:rPr>
        <w:t xml:space="preserve"> f</w:t>
      </w:r>
      <w:r w:rsidRPr="004E06ED">
        <w:rPr>
          <w:rFonts w:asciiTheme="minorBidi" w:hAnsiTheme="minorBidi" w:cstheme="minorBidi"/>
          <w:sz w:val="20"/>
          <w:szCs w:val="20"/>
        </w:rPr>
        <w:t>acilities.</w:t>
      </w:r>
    </w:p>
    <w:p w14:paraId="1AFF8533"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 xml:space="preserve">This procedure was developed to implement sanitation and cleaning of facilities in order to prevent the coronavirus 2019 (COVID-19) from spreading and posing a risk to </w:t>
      </w:r>
      <w:r w:rsidRPr="004E06ED">
        <w:rPr>
          <w:sz w:val="20"/>
          <w:szCs w:val="20"/>
          <w:highlight w:val="yellow"/>
        </w:rPr>
        <w:t>[Enter Company Name]</w:t>
      </w:r>
      <w:r w:rsidRPr="004E06ED">
        <w:rPr>
          <w:rFonts w:asciiTheme="minorBidi" w:hAnsiTheme="minorBidi" w:cstheme="minorBidi"/>
          <w:sz w:val="20"/>
          <w:szCs w:val="20"/>
        </w:rPr>
        <w:t xml:space="preserve"> facilities and workplaces.</w:t>
      </w:r>
    </w:p>
    <w:p w14:paraId="57A5B344" w14:textId="77777777" w:rsidR="004E06ED" w:rsidRPr="004E06ED" w:rsidRDefault="004E06ED" w:rsidP="004611C8">
      <w:pPr>
        <w:pStyle w:val="ListParagraph"/>
        <w:spacing w:after="0"/>
        <w:ind w:leftChars="0" w:left="360"/>
        <w:contextualSpacing/>
        <w:jc w:val="both"/>
        <w:rPr>
          <w:rFonts w:asciiTheme="minorBidi" w:hAnsiTheme="minorBidi" w:cstheme="minorBidi"/>
          <w:sz w:val="20"/>
          <w:szCs w:val="20"/>
        </w:rPr>
      </w:pPr>
    </w:p>
    <w:p w14:paraId="0ADB2B52" w14:textId="77777777" w:rsidR="004E06ED" w:rsidRPr="004E06ED" w:rsidRDefault="004E06ED" w:rsidP="004611C8">
      <w:pPr>
        <w:pStyle w:val="ListParagraph"/>
        <w:numPr>
          <w:ilvl w:val="0"/>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Definitions</w:t>
      </w:r>
    </w:p>
    <w:p w14:paraId="1519A6AF" w14:textId="77777777" w:rsidR="004E06ED" w:rsidRPr="004E06ED" w:rsidRDefault="004E06ED" w:rsidP="004611C8">
      <w:pPr>
        <w:pStyle w:val="ListParagraph"/>
        <w:numPr>
          <w:ilvl w:val="1"/>
          <w:numId w:val="1"/>
        </w:numPr>
        <w:shd w:val="clear" w:color="auto" w:fill="FFFFFF"/>
        <w:spacing w:after="0"/>
        <w:ind w:leftChars="0"/>
        <w:jc w:val="both"/>
        <w:rPr>
          <w:rFonts w:asciiTheme="minorBidi" w:eastAsia="Times New Roman" w:hAnsiTheme="minorBidi" w:cstheme="minorBidi"/>
          <w:color w:val="000000"/>
          <w:sz w:val="20"/>
          <w:szCs w:val="20"/>
          <w:lang w:eastAsia="en-US"/>
        </w:rPr>
      </w:pPr>
      <w:r w:rsidRPr="004E06ED">
        <w:rPr>
          <w:rFonts w:asciiTheme="minorBidi" w:eastAsia="Times New Roman" w:hAnsiTheme="minorBidi" w:cstheme="minorBidi"/>
          <w:color w:val="000000"/>
          <w:sz w:val="20"/>
          <w:szCs w:val="20"/>
          <w:lang w:eastAsia="en-US"/>
        </w:rPr>
        <w:t>Cleaning - refers to removing dirt and impurities, including germs, from surfaces. Cleaning alone does not kill germs. But eliminating the germs decreases their number and, therefore, any risk of spreading infection.</w:t>
      </w:r>
    </w:p>
    <w:p w14:paraId="141C3C67" w14:textId="77777777" w:rsidR="004E06ED" w:rsidRPr="004E06ED" w:rsidRDefault="004E06ED" w:rsidP="004611C8">
      <w:pPr>
        <w:pStyle w:val="ListParagraph"/>
        <w:numPr>
          <w:ilvl w:val="1"/>
          <w:numId w:val="1"/>
        </w:numPr>
        <w:shd w:val="clear" w:color="auto" w:fill="FFFFFF"/>
        <w:spacing w:after="0"/>
        <w:ind w:leftChars="0"/>
        <w:contextualSpacing/>
        <w:jc w:val="both"/>
        <w:rPr>
          <w:rFonts w:asciiTheme="minorBidi" w:eastAsia="Times New Roman" w:hAnsiTheme="minorBidi" w:cstheme="minorBidi"/>
          <w:color w:val="000000"/>
          <w:sz w:val="20"/>
          <w:szCs w:val="20"/>
          <w:lang w:eastAsia="en-US"/>
        </w:rPr>
      </w:pPr>
      <w:r w:rsidRPr="004E06ED">
        <w:rPr>
          <w:rFonts w:asciiTheme="minorBidi" w:hAnsiTheme="minorBidi" w:cstheme="minorBidi"/>
          <w:sz w:val="20"/>
          <w:szCs w:val="20"/>
          <w:lang w:eastAsia="en-US"/>
        </w:rPr>
        <w:t>Disinfecting - works by using chemicals, for example, EPA-registered disinfectants, to kill germs on surfaces. This process does not necessarily clean dirty surfaces or remove germs. But killing germs remaining on a surface after cleaning further reduces any risk of spreading infection.</w:t>
      </w:r>
    </w:p>
    <w:p w14:paraId="1A45F112" w14:textId="77777777" w:rsidR="004E06ED" w:rsidRPr="004E06ED" w:rsidRDefault="004E06ED" w:rsidP="004611C8">
      <w:pPr>
        <w:shd w:val="clear" w:color="auto" w:fill="FFFFFF"/>
        <w:spacing w:after="0"/>
        <w:ind w:left="1080"/>
        <w:contextualSpacing/>
        <w:jc w:val="both"/>
        <w:rPr>
          <w:rFonts w:asciiTheme="minorBidi" w:eastAsia="Times New Roman" w:hAnsiTheme="minorBidi" w:cstheme="minorBidi"/>
          <w:color w:val="000000"/>
          <w:sz w:val="20"/>
          <w:szCs w:val="20"/>
          <w:lang w:eastAsia="en-US"/>
        </w:rPr>
      </w:pPr>
    </w:p>
    <w:p w14:paraId="083DF51E" w14:textId="77777777" w:rsidR="004E06ED" w:rsidRPr="004E06ED" w:rsidRDefault="004E06ED" w:rsidP="004611C8">
      <w:pPr>
        <w:pStyle w:val="ListParagraph"/>
        <w:numPr>
          <w:ilvl w:val="0"/>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Introduction</w:t>
      </w:r>
    </w:p>
    <w:p w14:paraId="4BF12E81"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 xml:space="preserve">Reducing the risk of exposure to COVID-19 by cleaning and disinfecting workplace areas is an important part of the implementation to avoid the spread of COVID-19, which will require careful planning. To slow the spread of the virus, personnel must practice social distancing and proper hygiene, such as frequently washing hands and wearing face coverings. Everyone also has a role in ensuring that every work area is safe. The virus that causes COVID-19 can be killed if you maintain cleanliness and use the right products to avoid the spread of COVID-19. </w:t>
      </w:r>
    </w:p>
    <w:p w14:paraId="7E91E3F3" w14:textId="77777777" w:rsidR="004E06ED" w:rsidRPr="004E06ED" w:rsidRDefault="004E06ED" w:rsidP="004611C8">
      <w:pPr>
        <w:spacing w:after="0"/>
        <w:contextualSpacing/>
        <w:jc w:val="both"/>
        <w:rPr>
          <w:rFonts w:asciiTheme="minorBidi" w:hAnsiTheme="minorBidi" w:cstheme="minorBidi"/>
          <w:sz w:val="20"/>
          <w:szCs w:val="20"/>
        </w:rPr>
      </w:pPr>
    </w:p>
    <w:p w14:paraId="3DE2E05B" w14:textId="77777777" w:rsidR="004E06ED" w:rsidRPr="004E06ED" w:rsidRDefault="004E06ED" w:rsidP="004611C8">
      <w:pPr>
        <w:pStyle w:val="ListParagraph"/>
        <w:numPr>
          <w:ilvl w:val="0"/>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Procedures</w:t>
      </w:r>
    </w:p>
    <w:p w14:paraId="43C5DF4C"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COVID-19 Plan Development.</w:t>
      </w:r>
    </w:p>
    <w:p w14:paraId="19143117" w14:textId="77777777" w:rsidR="004E06ED" w:rsidRPr="004E06ED" w:rsidRDefault="004E06ED" w:rsidP="004611C8">
      <w:pPr>
        <w:pStyle w:val="ListParagraph"/>
        <w:numPr>
          <w:ilvl w:val="2"/>
          <w:numId w:val="1"/>
        </w:numPr>
        <w:spacing w:after="0"/>
        <w:ind w:leftChars="0" w:left="1530" w:hanging="684"/>
        <w:contextualSpacing/>
        <w:jc w:val="both"/>
        <w:rPr>
          <w:rFonts w:asciiTheme="minorBidi" w:hAnsiTheme="minorBidi" w:cstheme="minorBidi"/>
          <w:sz w:val="20"/>
          <w:szCs w:val="20"/>
        </w:rPr>
      </w:pPr>
      <w:r w:rsidRPr="004E06ED">
        <w:rPr>
          <w:rFonts w:asciiTheme="minorBidi" w:hAnsiTheme="minorBidi" w:cstheme="minorBidi"/>
          <w:sz w:val="20"/>
          <w:szCs w:val="20"/>
        </w:rPr>
        <w:t>Evaluate the workplace or business to determine what kinds of surfaces and materials make up that area. Most surfaces and objects will just need normal routine cleaning. Frequently (high touched areas), surfaces and objects like light switches and doorknobs will need to be cleaned and then disinfected further to reduce the risk of germs on surfaces and objects.</w:t>
      </w:r>
    </w:p>
    <w:p w14:paraId="36AC07F6" w14:textId="77777777" w:rsidR="004E06ED" w:rsidRPr="004E06ED" w:rsidRDefault="004E06ED" w:rsidP="004611C8">
      <w:pPr>
        <w:pStyle w:val="ListParagraph"/>
        <w:numPr>
          <w:ilvl w:val="3"/>
          <w:numId w:val="1"/>
        </w:numPr>
        <w:spacing w:after="0"/>
        <w:ind w:leftChars="0" w:left="2430" w:hanging="828"/>
        <w:contextualSpacing/>
        <w:jc w:val="both"/>
        <w:rPr>
          <w:rFonts w:asciiTheme="minorBidi" w:hAnsiTheme="minorBidi" w:cstheme="minorBidi"/>
          <w:sz w:val="20"/>
          <w:szCs w:val="20"/>
        </w:rPr>
      </w:pPr>
      <w:r w:rsidRPr="004E06ED">
        <w:rPr>
          <w:rFonts w:asciiTheme="minorBidi" w:hAnsiTheme="minorBidi" w:cstheme="minorBidi"/>
          <w:sz w:val="20"/>
          <w:szCs w:val="20"/>
        </w:rPr>
        <w:t>First, clean the surface or object with (approved chemicals) soap and water.</w:t>
      </w:r>
    </w:p>
    <w:p w14:paraId="00BA4296" w14:textId="77777777" w:rsidR="004E06ED" w:rsidRPr="004E06ED" w:rsidRDefault="004E06ED" w:rsidP="004611C8">
      <w:pPr>
        <w:pStyle w:val="ListParagraph"/>
        <w:numPr>
          <w:ilvl w:val="3"/>
          <w:numId w:val="1"/>
        </w:numPr>
        <w:spacing w:after="0"/>
        <w:ind w:leftChars="0" w:left="2430" w:hanging="828"/>
        <w:contextualSpacing/>
        <w:jc w:val="both"/>
        <w:rPr>
          <w:rFonts w:asciiTheme="minorBidi" w:hAnsiTheme="minorBidi" w:cstheme="minorBidi"/>
          <w:sz w:val="20"/>
          <w:szCs w:val="20"/>
        </w:rPr>
      </w:pPr>
      <w:r w:rsidRPr="004E06ED">
        <w:rPr>
          <w:rFonts w:asciiTheme="minorBidi" w:hAnsiTheme="minorBidi" w:cstheme="minorBidi"/>
          <w:sz w:val="20"/>
          <w:szCs w:val="20"/>
        </w:rPr>
        <w:t>Then, disinfect using an EPA-approved disinfectant. If an EPA-approved disinfectant is unavailable, you can use 1/3 cup of bleach added to 1 gallon of water or 70% alcohol solutions to disinfect. Do not mix bleach or other cleaning and disinfection products. Find additional information at CDC’s website on Cleaning and Disinfecting Your Facility.</w:t>
      </w:r>
    </w:p>
    <w:p w14:paraId="04991C48" w14:textId="77777777" w:rsidR="004E06ED" w:rsidRPr="004E06ED" w:rsidRDefault="004E06ED" w:rsidP="004611C8">
      <w:pPr>
        <w:pStyle w:val="ListParagraph"/>
        <w:numPr>
          <w:ilvl w:val="3"/>
          <w:numId w:val="1"/>
        </w:numPr>
        <w:spacing w:after="0"/>
        <w:ind w:leftChars="0" w:left="2430" w:hanging="828"/>
        <w:contextualSpacing/>
        <w:jc w:val="both"/>
        <w:rPr>
          <w:rFonts w:asciiTheme="minorBidi" w:hAnsiTheme="minorBidi" w:cstheme="minorBidi"/>
          <w:sz w:val="20"/>
          <w:szCs w:val="20"/>
        </w:rPr>
      </w:pPr>
      <w:r w:rsidRPr="004E06ED">
        <w:rPr>
          <w:rFonts w:asciiTheme="minorBidi" w:hAnsiTheme="minorBidi" w:cstheme="minorBidi"/>
          <w:sz w:val="20"/>
          <w:szCs w:val="20"/>
        </w:rPr>
        <w:t>Consider what items can be moved or removed completely to reduce frequent handling or contact from multiple people. Soft and porous materials, such as area rugs and seating, may be removed or stored to reduce the challenges of cleaning and disinfecting them. It is critical that your plan includes maintaining a cleaning ng and disinfecting strategy after reopening. Develop a flexible plan with your staff or department, adjusting the plan as federal, state, tribal, territorial, or local guidance is updated and if your specific circumstances change.</w:t>
      </w:r>
    </w:p>
    <w:p w14:paraId="00DEBAF2" w14:textId="77777777" w:rsidR="004E06ED" w:rsidRPr="004E06ED" w:rsidRDefault="004E06ED" w:rsidP="004611C8">
      <w:pPr>
        <w:pStyle w:val="ListParagraph"/>
        <w:numPr>
          <w:ilvl w:val="2"/>
          <w:numId w:val="1"/>
        </w:numPr>
        <w:spacing w:after="0"/>
        <w:ind w:leftChars="0" w:left="1530" w:hanging="630"/>
        <w:contextualSpacing/>
        <w:jc w:val="both"/>
        <w:rPr>
          <w:rFonts w:asciiTheme="minorBidi" w:hAnsiTheme="minorBidi" w:cstheme="minorBidi"/>
          <w:sz w:val="20"/>
          <w:szCs w:val="20"/>
        </w:rPr>
      </w:pPr>
      <w:r w:rsidRPr="004E06ED">
        <w:rPr>
          <w:rFonts w:asciiTheme="minorBidi" w:hAnsiTheme="minorBidi" w:cstheme="minorBidi"/>
          <w:sz w:val="20"/>
          <w:szCs w:val="20"/>
        </w:rPr>
        <w:t>Determine what needs to be cleaned.</w:t>
      </w:r>
    </w:p>
    <w:p w14:paraId="7BB68B25" w14:textId="77777777" w:rsidR="004E06ED" w:rsidRPr="004E06ED" w:rsidRDefault="004E06ED" w:rsidP="004611C8">
      <w:pPr>
        <w:pStyle w:val="ListParagraph"/>
        <w:numPr>
          <w:ilvl w:val="3"/>
          <w:numId w:val="1"/>
        </w:numPr>
        <w:tabs>
          <w:tab w:val="left" w:pos="2835"/>
        </w:tabs>
        <w:spacing w:after="0"/>
        <w:ind w:leftChars="0" w:left="2430" w:hanging="810"/>
        <w:contextualSpacing/>
        <w:jc w:val="both"/>
        <w:rPr>
          <w:rFonts w:asciiTheme="minorBidi" w:hAnsiTheme="minorBidi" w:cstheme="minorBidi"/>
          <w:sz w:val="20"/>
          <w:szCs w:val="20"/>
        </w:rPr>
      </w:pPr>
      <w:r w:rsidRPr="004E06ED">
        <w:rPr>
          <w:rFonts w:asciiTheme="minorBidi" w:hAnsiTheme="minorBidi" w:cstheme="minorBidi"/>
          <w:sz w:val="20"/>
          <w:szCs w:val="20"/>
        </w:rPr>
        <w:t>Some surfaces only need to be cleaned with soap and water. For example, surfaces and objects that are not frequently touched should be cleaned and do not require additional disinfection.</w:t>
      </w:r>
    </w:p>
    <w:p w14:paraId="2504F1F9" w14:textId="343289D6" w:rsidR="004E06ED" w:rsidRPr="004E06ED" w:rsidRDefault="004E06ED" w:rsidP="004611C8">
      <w:pPr>
        <w:pStyle w:val="ListParagraph"/>
        <w:numPr>
          <w:ilvl w:val="3"/>
          <w:numId w:val="1"/>
        </w:numPr>
        <w:tabs>
          <w:tab w:val="left" w:pos="2835"/>
        </w:tabs>
        <w:spacing w:after="0"/>
        <w:ind w:leftChars="0" w:left="2430" w:hanging="810"/>
        <w:contextualSpacing/>
        <w:jc w:val="both"/>
        <w:rPr>
          <w:rFonts w:asciiTheme="minorBidi" w:hAnsiTheme="minorBidi" w:cstheme="minorBidi"/>
          <w:sz w:val="20"/>
          <w:szCs w:val="20"/>
        </w:rPr>
      </w:pPr>
      <w:r w:rsidRPr="004E06ED">
        <w:rPr>
          <w:rFonts w:asciiTheme="minorBidi" w:hAnsiTheme="minorBidi" w:cstheme="minorBidi"/>
          <w:sz w:val="20"/>
          <w:szCs w:val="20"/>
        </w:rPr>
        <w:t xml:space="preserve">Outdoor areas </w:t>
      </w:r>
      <w:r w:rsidR="00E53E9D" w:rsidRPr="004E06ED">
        <w:rPr>
          <w:rFonts w:asciiTheme="minorBidi" w:hAnsiTheme="minorBidi" w:cstheme="minorBidi"/>
          <w:sz w:val="20"/>
          <w:szCs w:val="20"/>
        </w:rPr>
        <w:t>require</w:t>
      </w:r>
      <w:r w:rsidRPr="004E06ED">
        <w:rPr>
          <w:rFonts w:asciiTheme="minorBidi" w:hAnsiTheme="minorBidi" w:cstheme="minorBidi"/>
          <w:sz w:val="20"/>
          <w:szCs w:val="20"/>
        </w:rPr>
        <w:t xml:space="preserve"> normal routine cleaning and do not require disinfection.</w:t>
      </w:r>
    </w:p>
    <w:p w14:paraId="49C39DD2" w14:textId="77777777" w:rsidR="004E06ED" w:rsidRPr="004E06ED" w:rsidRDefault="004E06ED" w:rsidP="004611C8">
      <w:pPr>
        <w:pStyle w:val="ListParagraph"/>
        <w:numPr>
          <w:ilvl w:val="3"/>
          <w:numId w:val="1"/>
        </w:numPr>
        <w:tabs>
          <w:tab w:val="left" w:pos="2835"/>
        </w:tabs>
        <w:spacing w:after="0"/>
        <w:ind w:leftChars="0" w:left="2430" w:hanging="810"/>
        <w:contextualSpacing/>
        <w:jc w:val="both"/>
        <w:rPr>
          <w:rFonts w:asciiTheme="minorBidi" w:hAnsiTheme="minorBidi" w:cstheme="minorBidi"/>
          <w:sz w:val="20"/>
          <w:szCs w:val="20"/>
        </w:rPr>
      </w:pPr>
      <w:r w:rsidRPr="004E06ED">
        <w:rPr>
          <w:rFonts w:asciiTheme="minorBidi" w:hAnsiTheme="minorBidi" w:cstheme="minorBidi"/>
          <w:sz w:val="20"/>
          <w:szCs w:val="20"/>
        </w:rPr>
        <w:t>Spraying disinfectants on sidewalks is not an efficient use of disinfectant supplies and has not been proven to reduce the risk of COVID-19 in public areas.</w:t>
      </w:r>
    </w:p>
    <w:p w14:paraId="708A5C40" w14:textId="77777777" w:rsidR="004E06ED" w:rsidRPr="004E06ED" w:rsidRDefault="004E06ED" w:rsidP="004611C8">
      <w:pPr>
        <w:pStyle w:val="ListParagraph"/>
        <w:numPr>
          <w:ilvl w:val="3"/>
          <w:numId w:val="1"/>
        </w:numPr>
        <w:tabs>
          <w:tab w:val="left" w:pos="2835"/>
        </w:tabs>
        <w:spacing w:after="0"/>
        <w:ind w:leftChars="0" w:left="2430" w:hanging="810"/>
        <w:contextualSpacing/>
        <w:jc w:val="both"/>
        <w:rPr>
          <w:rFonts w:asciiTheme="minorBidi" w:hAnsiTheme="minorBidi" w:cstheme="minorBidi"/>
          <w:sz w:val="20"/>
          <w:szCs w:val="20"/>
        </w:rPr>
      </w:pPr>
      <w:r w:rsidRPr="004E06ED">
        <w:rPr>
          <w:rFonts w:asciiTheme="minorBidi" w:hAnsiTheme="minorBidi" w:cstheme="minorBidi"/>
          <w:sz w:val="20"/>
          <w:szCs w:val="20"/>
        </w:rPr>
        <w:lastRenderedPageBreak/>
        <w:t>Maintain existing cleaning and hygiene practices for outdoor areas If the workplace has been unoccupied for seven (7) days or more. It will only need normal routine cleaning to reopen the area. This is because the virus that causes COVID-19 has not been shown to survive on surfaces longer than this time.</w:t>
      </w:r>
    </w:p>
    <w:p w14:paraId="0701F0B9" w14:textId="77777777" w:rsidR="004E06ED" w:rsidRPr="004E06ED" w:rsidRDefault="004E06ED" w:rsidP="004611C8">
      <w:pPr>
        <w:pStyle w:val="ListParagraph"/>
        <w:numPr>
          <w:ilvl w:val="2"/>
          <w:numId w:val="1"/>
        </w:numPr>
        <w:spacing w:after="0"/>
        <w:ind w:leftChars="0" w:left="1530" w:hanging="630"/>
        <w:contextualSpacing/>
        <w:jc w:val="both"/>
        <w:rPr>
          <w:rFonts w:asciiTheme="minorBidi" w:hAnsiTheme="minorBidi" w:cstheme="minorBidi"/>
          <w:sz w:val="20"/>
          <w:szCs w:val="20"/>
        </w:rPr>
      </w:pPr>
      <w:r w:rsidRPr="004E06ED">
        <w:rPr>
          <w:rFonts w:asciiTheme="minorBidi" w:hAnsiTheme="minorBidi" w:cstheme="minorBidi"/>
          <w:sz w:val="20"/>
          <w:szCs w:val="20"/>
        </w:rPr>
        <w:t>Determine what needs to be disinfected.</w:t>
      </w:r>
    </w:p>
    <w:p w14:paraId="707CAB37" w14:textId="554D0470" w:rsidR="004E06ED" w:rsidRPr="004E06ED" w:rsidRDefault="004E06ED" w:rsidP="004611C8">
      <w:pPr>
        <w:pStyle w:val="ListParagraph"/>
        <w:numPr>
          <w:ilvl w:val="3"/>
          <w:numId w:val="1"/>
        </w:numPr>
        <w:spacing w:after="0"/>
        <w:ind w:leftChars="0" w:left="2430" w:hanging="900"/>
        <w:contextualSpacing/>
        <w:jc w:val="both"/>
        <w:rPr>
          <w:rFonts w:asciiTheme="minorBidi" w:hAnsiTheme="minorBidi" w:cstheme="minorBidi"/>
          <w:sz w:val="20"/>
          <w:szCs w:val="20"/>
        </w:rPr>
      </w:pPr>
      <w:r w:rsidRPr="004E06ED">
        <w:rPr>
          <w:rFonts w:asciiTheme="minorBidi" w:hAnsiTheme="minorBidi" w:cstheme="minorBidi"/>
          <w:sz w:val="20"/>
          <w:szCs w:val="20"/>
        </w:rPr>
        <w:t xml:space="preserve">Follow standard routine cleaning and disinfection for frequently touched surfaces and objects using a product from the </w:t>
      </w:r>
      <w:r w:rsidRPr="004E06ED">
        <w:rPr>
          <w:rFonts w:asciiTheme="minorBidi" w:hAnsiTheme="minorBidi" w:cstheme="minorBidi"/>
          <w:b/>
          <w:bCs/>
          <w:sz w:val="20"/>
          <w:szCs w:val="20"/>
        </w:rPr>
        <w:t>EPA’s list of approved products that are effective against COVID-19</w:t>
      </w:r>
      <w:r w:rsidRPr="004E06ED">
        <w:rPr>
          <w:rFonts w:asciiTheme="minorBidi" w:hAnsiTheme="minorBidi" w:cstheme="minorBidi"/>
          <w:sz w:val="20"/>
          <w:szCs w:val="20"/>
        </w:rPr>
        <w:t xml:space="preserve">. </w:t>
      </w:r>
      <w:r w:rsidRPr="0096537F">
        <w:rPr>
          <w:rFonts w:asciiTheme="minorBidi" w:hAnsiTheme="minorBidi" w:cstheme="minorBidi"/>
          <w:sz w:val="20"/>
          <w:szCs w:val="20"/>
        </w:rPr>
        <w:t>https://www.epa.gov/pesticide-registration/list-n-disinfectants-use-against-sars-cov-2</w:t>
      </w:r>
      <w:r w:rsidRPr="004E06ED">
        <w:rPr>
          <w:rFonts w:asciiTheme="minorBidi" w:hAnsiTheme="minorBidi" w:cstheme="minorBidi"/>
          <w:sz w:val="20"/>
          <w:szCs w:val="20"/>
        </w:rPr>
        <w:t xml:space="preserve">. This list will help determine the most appropriate disinfectant for the surface or object. Diluted household bleach solutions can be used if appropriate for the surface. </w:t>
      </w:r>
      <w:r w:rsidRPr="004E06ED">
        <w:rPr>
          <w:rFonts w:asciiTheme="minorBidi" w:hAnsiTheme="minorBidi" w:cstheme="minorBidi"/>
          <w:b/>
          <w:bCs/>
          <w:sz w:val="20"/>
          <w:szCs w:val="20"/>
        </w:rPr>
        <w:t>Pay special attention to the personal protective equipment (PPE)</w:t>
      </w:r>
      <w:r w:rsidRPr="004E06ED">
        <w:rPr>
          <w:rFonts w:asciiTheme="minorBidi" w:hAnsiTheme="minorBidi" w:cstheme="minorBidi"/>
          <w:sz w:val="20"/>
          <w:szCs w:val="20"/>
        </w:rPr>
        <w:t xml:space="preserve"> that may be needed to safely apply the disinfectant and the manufacturer’s recommendations concerning any additional hazards.</w:t>
      </w:r>
    </w:p>
    <w:p w14:paraId="79C15E27" w14:textId="77777777" w:rsidR="004E06ED" w:rsidRPr="004E06ED" w:rsidRDefault="004E06ED" w:rsidP="004611C8">
      <w:pPr>
        <w:pStyle w:val="ListParagraph"/>
        <w:numPr>
          <w:ilvl w:val="3"/>
          <w:numId w:val="1"/>
        </w:numPr>
        <w:spacing w:after="0"/>
        <w:ind w:leftChars="0" w:left="2430" w:hanging="900"/>
        <w:contextualSpacing/>
        <w:jc w:val="both"/>
        <w:rPr>
          <w:rFonts w:asciiTheme="minorBidi" w:hAnsiTheme="minorBidi" w:cstheme="minorBidi"/>
          <w:sz w:val="20"/>
          <w:szCs w:val="20"/>
        </w:rPr>
      </w:pPr>
      <w:bookmarkStart w:id="1" w:name="_Hlk123924890"/>
      <w:r w:rsidRPr="004E06ED">
        <w:rPr>
          <w:rFonts w:asciiTheme="minorBidi" w:hAnsiTheme="minorBidi" w:cstheme="minorBidi"/>
          <w:sz w:val="20"/>
          <w:szCs w:val="20"/>
        </w:rPr>
        <w:t>Examples of frequently touched surfaces and objects that will need routine disinfection following reopening are:</w:t>
      </w:r>
    </w:p>
    <w:bookmarkEnd w:id="1"/>
    <w:p w14:paraId="0A460412"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tables</w:t>
      </w:r>
    </w:p>
    <w:p w14:paraId="3B16CA6E"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doorknobs</w:t>
      </w:r>
    </w:p>
    <w:p w14:paraId="7460B806"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light switches</w:t>
      </w:r>
    </w:p>
    <w:p w14:paraId="3D80A4C2"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countertops</w:t>
      </w:r>
    </w:p>
    <w:p w14:paraId="0B3D7395"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handles</w:t>
      </w:r>
    </w:p>
    <w:p w14:paraId="4F87CB15"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desks</w:t>
      </w:r>
    </w:p>
    <w:p w14:paraId="2786C810"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phones</w:t>
      </w:r>
    </w:p>
    <w:p w14:paraId="78B5C2B5"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keyboards</w:t>
      </w:r>
    </w:p>
    <w:p w14:paraId="6FFBA318"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toilets</w:t>
      </w:r>
    </w:p>
    <w:p w14:paraId="23ACCDFA"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faucets</w:t>
      </w:r>
    </w:p>
    <w:p w14:paraId="3766A5D8" w14:textId="77777777" w:rsidR="004E06ED" w:rsidRPr="004E06ED" w:rsidRDefault="004E06ED" w:rsidP="004611C8">
      <w:pPr>
        <w:pStyle w:val="ListParagraph"/>
        <w:numPr>
          <w:ilvl w:val="4"/>
          <w:numId w:val="1"/>
        </w:numPr>
        <w:spacing w:after="0"/>
        <w:ind w:leftChars="0" w:left="3510" w:hanging="1062"/>
        <w:contextualSpacing/>
        <w:jc w:val="both"/>
        <w:rPr>
          <w:rFonts w:asciiTheme="minorBidi" w:hAnsiTheme="minorBidi" w:cstheme="minorBidi"/>
          <w:sz w:val="20"/>
          <w:szCs w:val="20"/>
        </w:rPr>
      </w:pPr>
      <w:r w:rsidRPr="004E06ED">
        <w:rPr>
          <w:rFonts w:asciiTheme="minorBidi" w:hAnsiTheme="minorBidi" w:cstheme="minorBidi"/>
          <w:sz w:val="20"/>
          <w:szCs w:val="20"/>
        </w:rPr>
        <w:t>sinks</w:t>
      </w:r>
    </w:p>
    <w:p w14:paraId="77F527E2" w14:textId="77777777" w:rsidR="004E06ED" w:rsidRPr="004E06ED" w:rsidRDefault="004E06ED" w:rsidP="004611C8">
      <w:pPr>
        <w:pStyle w:val="ListParagraph"/>
        <w:numPr>
          <w:ilvl w:val="3"/>
          <w:numId w:val="1"/>
        </w:numPr>
        <w:spacing w:after="0"/>
        <w:ind w:leftChars="0" w:left="2430" w:hanging="918"/>
        <w:contextualSpacing/>
        <w:jc w:val="both"/>
        <w:rPr>
          <w:rFonts w:asciiTheme="minorBidi" w:hAnsiTheme="minorBidi" w:cstheme="minorBidi"/>
          <w:sz w:val="20"/>
          <w:szCs w:val="20"/>
        </w:rPr>
      </w:pPr>
      <w:r w:rsidRPr="004E06ED">
        <w:rPr>
          <w:rFonts w:asciiTheme="minorBidi" w:hAnsiTheme="minorBidi" w:cstheme="minorBidi"/>
          <w:sz w:val="20"/>
          <w:szCs w:val="20"/>
        </w:rPr>
        <w:t>Each area will have different surfaces and objects that multiple people frequently touch. Appropriately disinfect these surfaces and objects.</w:t>
      </w:r>
    </w:p>
    <w:p w14:paraId="1307EFD5" w14:textId="77777777" w:rsidR="004E06ED" w:rsidRPr="004E06ED" w:rsidRDefault="004E06ED" w:rsidP="004611C8">
      <w:pPr>
        <w:pStyle w:val="ListParagraph"/>
        <w:numPr>
          <w:ilvl w:val="3"/>
          <w:numId w:val="1"/>
        </w:numPr>
        <w:spacing w:after="0"/>
        <w:ind w:leftChars="0" w:left="2430" w:hanging="900"/>
        <w:contextualSpacing/>
        <w:jc w:val="both"/>
        <w:rPr>
          <w:rFonts w:asciiTheme="minorBidi" w:hAnsiTheme="minorBidi" w:cstheme="minorBidi"/>
          <w:sz w:val="20"/>
          <w:szCs w:val="20"/>
        </w:rPr>
      </w:pPr>
      <w:r w:rsidRPr="004E06ED">
        <w:rPr>
          <w:rFonts w:asciiTheme="minorBidi" w:hAnsiTheme="minorBidi" w:cstheme="minorBidi"/>
          <w:sz w:val="20"/>
          <w:szCs w:val="20"/>
        </w:rPr>
        <w:t xml:space="preserve">For cleaning or disinfecting a soft and porous material or items like carpet, rugs, or seating in areas, </w:t>
      </w:r>
      <w:r w:rsidRPr="004E06ED">
        <w:rPr>
          <w:rFonts w:asciiTheme="minorBidi" w:hAnsiTheme="minorBidi" w:cstheme="minorBidi"/>
          <w:b/>
          <w:bCs/>
          <w:sz w:val="20"/>
          <w:szCs w:val="20"/>
        </w:rPr>
        <w:t>EPA has listed a limited number of products approved for disinfection for use on soft and porous materials</w:t>
      </w:r>
      <w:r w:rsidRPr="004E06ED">
        <w:rPr>
          <w:rFonts w:asciiTheme="minorBidi" w:hAnsiTheme="minorBidi" w:cstheme="minorBidi"/>
          <w:sz w:val="20"/>
          <w:szCs w:val="20"/>
        </w:rPr>
        <w:t>. Using the warmest appropriate water setting, soft and porous materials that are not frequently touched should only be cleaned or laundered, following the directions on the item’s label. Develop strategies for dealing with soft and porous materials.</w:t>
      </w:r>
    </w:p>
    <w:p w14:paraId="3288730E" w14:textId="77777777" w:rsidR="004E06ED" w:rsidRPr="004E06ED" w:rsidRDefault="004E06ED" w:rsidP="004611C8">
      <w:pPr>
        <w:pStyle w:val="ListParagraph"/>
        <w:numPr>
          <w:ilvl w:val="3"/>
          <w:numId w:val="1"/>
        </w:numPr>
        <w:spacing w:after="0"/>
        <w:ind w:leftChars="0" w:left="2430" w:hanging="900"/>
        <w:contextualSpacing/>
        <w:jc w:val="both"/>
        <w:rPr>
          <w:rFonts w:asciiTheme="minorBidi" w:hAnsiTheme="minorBidi" w:cstheme="minorBidi"/>
          <w:sz w:val="20"/>
          <w:szCs w:val="20"/>
        </w:rPr>
      </w:pPr>
      <w:r w:rsidRPr="004E06ED">
        <w:rPr>
          <w:rFonts w:asciiTheme="minorBidi" w:hAnsiTheme="minorBidi" w:cstheme="minorBidi"/>
          <w:sz w:val="20"/>
          <w:szCs w:val="20"/>
        </w:rPr>
        <w:t>Consider the resources and equipment needed to keep in mind the availability of cleaning and disinfection products and appropriate PPE. Always wear gloves appropriate for the chemicals used for routine cleaning and disinfecting. Follow the directions on the disinfectant label for additional PPE needs. In specific instances, personnel with specialized training and equipment may be required to apply certain disinfectants such as fumigants or fog.</w:t>
      </w:r>
    </w:p>
    <w:p w14:paraId="37B2AE29"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COVID-19 Plan Implementation.</w:t>
      </w:r>
    </w:p>
    <w:p w14:paraId="5CD03F12"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After developing the plan, take action. When using cleaning and disinfection products, read all the manufacturer’s instructions. Put on gloves and other required personal protective equipment (PPE) to begin the process of cleaning and disinfecting.</w:t>
      </w:r>
    </w:p>
    <w:p w14:paraId="3C10901F" w14:textId="77777777" w:rsidR="004E06ED" w:rsidRPr="004E06ED" w:rsidRDefault="004E06ED" w:rsidP="004611C8">
      <w:pPr>
        <w:pStyle w:val="ListParagraph"/>
        <w:numPr>
          <w:ilvl w:val="3"/>
          <w:numId w:val="1"/>
        </w:numPr>
        <w:spacing w:after="0"/>
        <w:ind w:leftChars="0" w:left="2430" w:hanging="918"/>
        <w:contextualSpacing/>
        <w:jc w:val="both"/>
        <w:rPr>
          <w:rFonts w:asciiTheme="minorBidi" w:hAnsiTheme="minorBidi" w:cstheme="minorBidi"/>
          <w:sz w:val="20"/>
          <w:szCs w:val="20"/>
        </w:rPr>
      </w:pPr>
      <w:r w:rsidRPr="004E06ED">
        <w:rPr>
          <w:rFonts w:asciiTheme="minorBidi" w:hAnsiTheme="minorBidi" w:cstheme="minorBidi"/>
          <w:sz w:val="20"/>
          <w:szCs w:val="20"/>
        </w:rPr>
        <w:t>Clean visibly dirty surfaces with soap and water.</w:t>
      </w:r>
    </w:p>
    <w:p w14:paraId="6275D565" w14:textId="77777777" w:rsidR="004E06ED" w:rsidRPr="004E06ED" w:rsidRDefault="004E06ED" w:rsidP="004611C8">
      <w:pPr>
        <w:pStyle w:val="ListParagraph"/>
        <w:numPr>
          <w:ilvl w:val="3"/>
          <w:numId w:val="1"/>
        </w:numPr>
        <w:spacing w:after="0"/>
        <w:ind w:leftChars="0" w:left="2430" w:hanging="918"/>
        <w:contextualSpacing/>
        <w:jc w:val="both"/>
        <w:rPr>
          <w:rFonts w:asciiTheme="minorBidi" w:hAnsiTheme="minorBidi" w:cstheme="minorBidi"/>
          <w:sz w:val="20"/>
          <w:szCs w:val="20"/>
        </w:rPr>
      </w:pPr>
      <w:r w:rsidRPr="004E06ED">
        <w:rPr>
          <w:rFonts w:asciiTheme="minorBidi" w:hAnsiTheme="minorBidi" w:cstheme="minorBidi"/>
          <w:sz w:val="20"/>
          <w:szCs w:val="20"/>
        </w:rPr>
        <w:t>Clean surfaces and objects using soap and water before disinfection.</w:t>
      </w:r>
    </w:p>
    <w:p w14:paraId="5D885F41" w14:textId="77777777" w:rsidR="004E06ED" w:rsidRPr="004E06ED" w:rsidRDefault="004E06ED" w:rsidP="004611C8">
      <w:pPr>
        <w:pStyle w:val="ListParagraph"/>
        <w:numPr>
          <w:ilvl w:val="3"/>
          <w:numId w:val="1"/>
        </w:numPr>
        <w:spacing w:after="0"/>
        <w:ind w:leftChars="0" w:left="2430" w:hanging="918"/>
        <w:contextualSpacing/>
        <w:jc w:val="both"/>
        <w:rPr>
          <w:rFonts w:asciiTheme="minorBidi" w:hAnsiTheme="minorBidi" w:cstheme="minorBidi"/>
          <w:sz w:val="20"/>
          <w:szCs w:val="20"/>
        </w:rPr>
      </w:pPr>
      <w:r w:rsidRPr="004E06ED">
        <w:rPr>
          <w:rFonts w:asciiTheme="minorBidi" w:hAnsiTheme="minorBidi" w:cstheme="minorBidi"/>
          <w:sz w:val="20"/>
          <w:szCs w:val="20"/>
        </w:rPr>
        <w:t>Always wear gloves appropriate for the chemicals used for routine cleaning and disinfecting.</w:t>
      </w:r>
    </w:p>
    <w:p w14:paraId="53BB191A" w14:textId="77777777" w:rsidR="004E06ED" w:rsidRPr="004E06ED" w:rsidRDefault="004E06ED" w:rsidP="004611C8">
      <w:pPr>
        <w:pStyle w:val="ListParagraph"/>
        <w:numPr>
          <w:ilvl w:val="3"/>
          <w:numId w:val="1"/>
        </w:numPr>
        <w:spacing w:after="0"/>
        <w:ind w:leftChars="0" w:left="2430" w:hanging="918"/>
        <w:contextualSpacing/>
        <w:jc w:val="both"/>
        <w:rPr>
          <w:rFonts w:asciiTheme="minorBidi" w:hAnsiTheme="minorBidi" w:cstheme="minorBidi"/>
          <w:sz w:val="20"/>
          <w:szCs w:val="20"/>
        </w:rPr>
      </w:pPr>
      <w:r w:rsidRPr="004E06ED">
        <w:rPr>
          <w:rFonts w:asciiTheme="minorBidi" w:hAnsiTheme="minorBidi" w:cstheme="minorBidi"/>
          <w:sz w:val="20"/>
          <w:szCs w:val="20"/>
        </w:rPr>
        <w:t>Follow the directions on the disinfectant label for additional PPE needs.</w:t>
      </w:r>
    </w:p>
    <w:p w14:paraId="4BBEE824" w14:textId="77777777" w:rsidR="004E06ED" w:rsidRPr="004E06ED" w:rsidRDefault="004E06ED" w:rsidP="004611C8">
      <w:pPr>
        <w:pStyle w:val="ListParagraph"/>
        <w:numPr>
          <w:ilvl w:val="3"/>
          <w:numId w:val="1"/>
        </w:numPr>
        <w:spacing w:after="0"/>
        <w:ind w:leftChars="0" w:left="2430" w:hanging="918"/>
        <w:contextualSpacing/>
        <w:jc w:val="both"/>
        <w:rPr>
          <w:rFonts w:asciiTheme="minorBidi" w:hAnsiTheme="minorBidi" w:cstheme="minorBidi"/>
          <w:sz w:val="20"/>
          <w:szCs w:val="20"/>
        </w:rPr>
      </w:pPr>
      <w:r w:rsidRPr="004E06ED">
        <w:rPr>
          <w:rFonts w:asciiTheme="minorBidi" w:hAnsiTheme="minorBidi" w:cstheme="minorBidi"/>
          <w:sz w:val="20"/>
          <w:szCs w:val="20"/>
        </w:rPr>
        <w:t>When you finish cleaning, remember to wash hands thoroughly with soap and water.</w:t>
      </w:r>
    </w:p>
    <w:p w14:paraId="75DC83EB"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Use the appropriate cleaning or disinfectant product EPA-approved disinfectants, when applied according to the manufacturer’s label, are effective for use against COVID-19. Follow the instructions on the label for all cleaning and disinfection products for concentration, dilution, application method, contact time, and any other special considerations when applying.</w:t>
      </w:r>
    </w:p>
    <w:p w14:paraId="27BDBC38"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Always follow the directions on the label. Follow the instructions on the label to ensure the safe and effective use of the product. Many product labels recommend keeping the surface wet for a specific amount of time. The label will also list precautions such as wearing gloves and making sure you have good ventilation during the use of the product.</w:t>
      </w:r>
    </w:p>
    <w:p w14:paraId="34EA6EE9"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COVID-19 Plan Maintenance and Updates.</w:t>
      </w:r>
    </w:p>
    <w:p w14:paraId="20ADADD3"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Take steps to reduce the risk of exposure to the virus that causes COVID-19 during daily activities. Continue to update the plan based on updated guidance and current circumstances.</w:t>
      </w:r>
    </w:p>
    <w:p w14:paraId="41F22E93"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Routine cleaning and disinfecting are important in reducing the risk of exposure to COVID-19.</w:t>
      </w:r>
    </w:p>
    <w:p w14:paraId="02F19CB7" w14:textId="77777777" w:rsidR="004E06ED" w:rsidRPr="004E06ED" w:rsidRDefault="004E06ED" w:rsidP="004611C8">
      <w:pPr>
        <w:pStyle w:val="ListParagraph"/>
        <w:numPr>
          <w:ilvl w:val="3"/>
          <w:numId w:val="1"/>
        </w:numPr>
        <w:spacing w:after="0"/>
        <w:ind w:leftChars="0" w:left="2340" w:hanging="828"/>
        <w:contextualSpacing/>
        <w:jc w:val="both"/>
        <w:rPr>
          <w:rFonts w:asciiTheme="minorBidi" w:hAnsiTheme="minorBidi" w:cstheme="minorBidi"/>
          <w:sz w:val="20"/>
          <w:szCs w:val="20"/>
        </w:rPr>
      </w:pPr>
      <w:r w:rsidRPr="004E06ED">
        <w:rPr>
          <w:rFonts w:asciiTheme="minorBidi" w:hAnsiTheme="minorBidi" w:cstheme="minorBidi"/>
          <w:sz w:val="20"/>
          <w:szCs w:val="20"/>
        </w:rPr>
        <w:t>Normal routine cleaning with soap and water alone can reduce exposure and is a necessary step before disinfecting dirty surfaces.</w:t>
      </w:r>
    </w:p>
    <w:p w14:paraId="0A15CDC2" w14:textId="77777777" w:rsidR="004E06ED" w:rsidRPr="004E06ED" w:rsidRDefault="004E06ED" w:rsidP="004611C8">
      <w:pPr>
        <w:pStyle w:val="ListParagraph"/>
        <w:numPr>
          <w:ilvl w:val="3"/>
          <w:numId w:val="1"/>
        </w:numPr>
        <w:spacing w:after="0"/>
        <w:ind w:leftChars="0" w:left="2340" w:hanging="828"/>
        <w:contextualSpacing/>
        <w:jc w:val="both"/>
        <w:rPr>
          <w:rFonts w:asciiTheme="minorBidi" w:hAnsiTheme="minorBidi" w:cstheme="minorBidi"/>
          <w:sz w:val="20"/>
          <w:szCs w:val="20"/>
        </w:rPr>
      </w:pPr>
      <w:r w:rsidRPr="004E06ED">
        <w:rPr>
          <w:rFonts w:asciiTheme="minorBidi" w:hAnsiTheme="minorBidi" w:cstheme="minorBidi"/>
          <w:sz w:val="20"/>
          <w:szCs w:val="20"/>
        </w:rPr>
        <w:t>Surfaces frequently touched by multiple people, such as door handles, desks, phones, light switches, and faucets, should be cleaned and disinfected at least daily. More frequent cleaning and disinfection may be required based on the level.</w:t>
      </w:r>
    </w:p>
    <w:p w14:paraId="01834494" w14:textId="77777777" w:rsidR="004E06ED" w:rsidRPr="004E06ED" w:rsidRDefault="004E06ED" w:rsidP="004611C8">
      <w:pPr>
        <w:pStyle w:val="ListParagraph"/>
        <w:numPr>
          <w:ilvl w:val="3"/>
          <w:numId w:val="1"/>
        </w:numPr>
        <w:spacing w:after="0"/>
        <w:ind w:leftChars="0" w:left="2340" w:hanging="828"/>
        <w:contextualSpacing/>
        <w:jc w:val="both"/>
        <w:rPr>
          <w:rFonts w:asciiTheme="minorBidi" w:hAnsiTheme="minorBidi" w:cstheme="minorBidi"/>
          <w:sz w:val="20"/>
          <w:szCs w:val="20"/>
        </w:rPr>
      </w:pPr>
      <w:r w:rsidRPr="004E06ED">
        <w:rPr>
          <w:rFonts w:asciiTheme="minorBidi" w:hAnsiTheme="minorBidi" w:cstheme="minorBidi"/>
          <w:sz w:val="20"/>
          <w:szCs w:val="20"/>
        </w:rPr>
        <w:t>Consider choosing a different disinfectant and prepare an alternative if it is in short supply.</w:t>
      </w:r>
    </w:p>
    <w:p w14:paraId="23EA959C" w14:textId="77777777" w:rsidR="004E06ED" w:rsidRPr="004E06ED" w:rsidRDefault="004E06ED" w:rsidP="004611C8">
      <w:pPr>
        <w:pStyle w:val="ListParagraph"/>
        <w:numPr>
          <w:ilvl w:val="3"/>
          <w:numId w:val="1"/>
        </w:numPr>
        <w:spacing w:after="0"/>
        <w:ind w:leftChars="0" w:left="2340" w:hanging="828"/>
        <w:contextualSpacing/>
        <w:jc w:val="both"/>
        <w:rPr>
          <w:rFonts w:asciiTheme="minorBidi" w:hAnsiTheme="minorBidi" w:cstheme="minorBidi"/>
          <w:sz w:val="20"/>
          <w:szCs w:val="20"/>
        </w:rPr>
      </w:pPr>
      <w:r w:rsidRPr="004E06ED">
        <w:rPr>
          <w:rFonts w:asciiTheme="minorBidi" w:hAnsiTheme="minorBidi" w:cstheme="minorBidi"/>
          <w:sz w:val="20"/>
          <w:szCs w:val="20"/>
        </w:rPr>
        <w:t>Ensure there is enough supply of gloves and appropriate personal protective equipment (PPE) and follow the manufacturer’s recommendation on product application.</w:t>
      </w:r>
    </w:p>
    <w:p w14:paraId="797A4090" w14:textId="77777777" w:rsidR="004E06ED" w:rsidRPr="004E06ED" w:rsidRDefault="004E06ED" w:rsidP="004611C8">
      <w:pPr>
        <w:pStyle w:val="ListParagraph"/>
        <w:numPr>
          <w:ilvl w:val="3"/>
          <w:numId w:val="1"/>
        </w:numPr>
        <w:spacing w:after="0"/>
        <w:ind w:leftChars="0" w:left="2340" w:hanging="828"/>
        <w:contextualSpacing/>
        <w:jc w:val="both"/>
        <w:rPr>
          <w:rFonts w:asciiTheme="minorBidi" w:hAnsiTheme="minorBidi" w:cstheme="minorBidi"/>
          <w:sz w:val="20"/>
          <w:szCs w:val="20"/>
        </w:rPr>
      </w:pPr>
      <w:r w:rsidRPr="004E06ED">
        <w:rPr>
          <w:rFonts w:asciiTheme="minorBidi" w:hAnsiTheme="minorBidi" w:cstheme="minorBidi"/>
          <w:sz w:val="20"/>
          <w:szCs w:val="20"/>
        </w:rPr>
        <w:t>Maintain safe behavioral practices. We have all had to make significant behavioral changes to reduce the spread of COVID-19. We will need to continue these practices:</w:t>
      </w:r>
    </w:p>
    <w:p w14:paraId="620BD048" w14:textId="77777777" w:rsidR="004E06ED" w:rsidRPr="004E06ED" w:rsidRDefault="004E06ED" w:rsidP="004611C8">
      <w:pPr>
        <w:pStyle w:val="ListParagraph"/>
        <w:numPr>
          <w:ilvl w:val="4"/>
          <w:numId w:val="1"/>
        </w:numPr>
        <w:spacing w:after="0"/>
        <w:ind w:leftChars="0" w:left="3330" w:hanging="972"/>
        <w:contextualSpacing/>
        <w:jc w:val="both"/>
        <w:rPr>
          <w:rFonts w:asciiTheme="minorBidi" w:hAnsiTheme="minorBidi" w:cstheme="minorBidi"/>
          <w:sz w:val="20"/>
          <w:szCs w:val="20"/>
        </w:rPr>
      </w:pPr>
      <w:r w:rsidRPr="004E06ED">
        <w:rPr>
          <w:rFonts w:asciiTheme="minorBidi" w:hAnsiTheme="minorBidi" w:cstheme="minorBidi"/>
          <w:sz w:val="20"/>
          <w:szCs w:val="20"/>
        </w:rPr>
        <w:t>Social distancing (specifically, staying 6 feet away from others when you must go into a shared space).</w:t>
      </w:r>
    </w:p>
    <w:p w14:paraId="7A42350B" w14:textId="77777777" w:rsidR="004E06ED" w:rsidRPr="004E06ED" w:rsidRDefault="004E06ED" w:rsidP="004611C8">
      <w:pPr>
        <w:pStyle w:val="ListParagraph"/>
        <w:numPr>
          <w:ilvl w:val="4"/>
          <w:numId w:val="1"/>
        </w:numPr>
        <w:spacing w:after="0"/>
        <w:ind w:leftChars="0" w:left="3330" w:hanging="972"/>
        <w:contextualSpacing/>
        <w:jc w:val="both"/>
        <w:rPr>
          <w:rFonts w:asciiTheme="minorBidi" w:hAnsiTheme="minorBidi" w:cstheme="minorBidi"/>
          <w:sz w:val="20"/>
          <w:szCs w:val="20"/>
        </w:rPr>
      </w:pPr>
      <w:r w:rsidRPr="004E06ED">
        <w:rPr>
          <w:rFonts w:asciiTheme="minorBidi" w:hAnsiTheme="minorBidi" w:cstheme="minorBidi"/>
          <w:sz w:val="20"/>
          <w:szCs w:val="20"/>
        </w:rPr>
        <w:t>Frequently wash hands or use alcohol-based (at least 60% alcohol) hand sanitizer when soap and water are not available.</w:t>
      </w:r>
    </w:p>
    <w:p w14:paraId="58F9CD7F" w14:textId="77777777" w:rsidR="004E06ED" w:rsidRPr="004E06ED" w:rsidRDefault="004E06ED" w:rsidP="004611C8">
      <w:pPr>
        <w:pStyle w:val="ListParagraph"/>
        <w:numPr>
          <w:ilvl w:val="4"/>
          <w:numId w:val="1"/>
        </w:numPr>
        <w:spacing w:after="0"/>
        <w:ind w:leftChars="0" w:left="3330" w:hanging="972"/>
        <w:contextualSpacing/>
        <w:jc w:val="both"/>
        <w:rPr>
          <w:rFonts w:asciiTheme="minorBidi" w:hAnsiTheme="minorBidi" w:cstheme="minorBidi"/>
          <w:sz w:val="20"/>
          <w:szCs w:val="20"/>
        </w:rPr>
      </w:pPr>
      <w:r w:rsidRPr="004E06ED">
        <w:rPr>
          <w:rFonts w:asciiTheme="minorBidi" w:hAnsiTheme="minorBidi" w:cstheme="minorBidi"/>
          <w:sz w:val="20"/>
          <w:szCs w:val="20"/>
        </w:rPr>
        <w:t>Wearing cloth face coverings.</w:t>
      </w:r>
    </w:p>
    <w:p w14:paraId="024D6D90" w14:textId="77777777" w:rsidR="004E06ED" w:rsidRPr="004E06ED" w:rsidRDefault="004E06ED" w:rsidP="004611C8">
      <w:pPr>
        <w:pStyle w:val="ListParagraph"/>
        <w:numPr>
          <w:ilvl w:val="4"/>
          <w:numId w:val="1"/>
        </w:numPr>
        <w:spacing w:after="0"/>
        <w:ind w:leftChars="0" w:left="3330" w:hanging="972"/>
        <w:contextualSpacing/>
        <w:jc w:val="both"/>
        <w:rPr>
          <w:rFonts w:asciiTheme="minorBidi" w:hAnsiTheme="minorBidi" w:cstheme="minorBidi"/>
          <w:sz w:val="20"/>
          <w:szCs w:val="20"/>
        </w:rPr>
      </w:pPr>
      <w:r w:rsidRPr="004E06ED">
        <w:rPr>
          <w:rFonts w:asciiTheme="minorBidi" w:hAnsiTheme="minorBidi" w:cstheme="minorBidi"/>
          <w:sz w:val="20"/>
          <w:szCs w:val="20"/>
        </w:rPr>
        <w:t>Avoid touching (MEN)</w:t>
      </w:r>
      <w:r w:rsidRPr="004E06ED">
        <w:rPr>
          <w:rFonts w:asciiTheme="minorBidi" w:hAnsiTheme="minorBidi" w:cstheme="minorBidi"/>
          <w:b/>
          <w:bCs/>
          <w:sz w:val="20"/>
          <w:szCs w:val="20"/>
        </w:rPr>
        <w:t xml:space="preserve"> </w:t>
      </w:r>
      <w:r w:rsidRPr="004E06ED">
        <w:rPr>
          <w:rFonts w:asciiTheme="minorBidi" w:hAnsiTheme="minorBidi" w:cstheme="minorBidi"/>
          <w:sz w:val="20"/>
          <w:szCs w:val="20"/>
        </w:rPr>
        <w:t>mouth, eyes, and nose.</w:t>
      </w:r>
    </w:p>
    <w:p w14:paraId="6F70DA6B" w14:textId="77777777" w:rsidR="004E06ED" w:rsidRPr="004E06ED" w:rsidRDefault="004E06ED" w:rsidP="004611C8">
      <w:pPr>
        <w:pStyle w:val="ListParagraph"/>
        <w:numPr>
          <w:ilvl w:val="4"/>
          <w:numId w:val="1"/>
        </w:numPr>
        <w:spacing w:after="0"/>
        <w:ind w:leftChars="0" w:left="3330" w:hanging="972"/>
        <w:contextualSpacing/>
        <w:jc w:val="both"/>
        <w:rPr>
          <w:rFonts w:asciiTheme="minorBidi" w:hAnsiTheme="minorBidi" w:cstheme="minorBidi"/>
          <w:sz w:val="20"/>
          <w:szCs w:val="20"/>
        </w:rPr>
      </w:pPr>
      <w:r w:rsidRPr="004E06ED">
        <w:rPr>
          <w:rFonts w:asciiTheme="minorBidi" w:hAnsiTheme="minorBidi" w:cstheme="minorBidi"/>
          <w:sz w:val="20"/>
          <w:szCs w:val="20"/>
        </w:rPr>
        <w:t>Staying home when sick</w:t>
      </w:r>
    </w:p>
    <w:p w14:paraId="5778220C" w14:textId="77777777" w:rsidR="004E06ED" w:rsidRPr="004E06ED" w:rsidRDefault="004E06ED" w:rsidP="004611C8">
      <w:pPr>
        <w:pStyle w:val="ListParagraph"/>
        <w:numPr>
          <w:ilvl w:val="4"/>
          <w:numId w:val="1"/>
        </w:numPr>
        <w:spacing w:after="0"/>
        <w:ind w:leftChars="0" w:left="3330" w:hanging="972"/>
        <w:contextualSpacing/>
        <w:jc w:val="both"/>
        <w:rPr>
          <w:rFonts w:asciiTheme="minorBidi" w:hAnsiTheme="minorBidi" w:cstheme="minorBidi"/>
          <w:sz w:val="20"/>
          <w:szCs w:val="20"/>
        </w:rPr>
      </w:pPr>
      <w:r w:rsidRPr="004E06ED">
        <w:rPr>
          <w:rFonts w:asciiTheme="minorBidi" w:hAnsiTheme="minorBidi" w:cstheme="minorBidi"/>
          <w:sz w:val="20"/>
          <w:szCs w:val="20"/>
        </w:rPr>
        <w:t>Cleaning and disinfecting frequently touched objects and surfaces.</w:t>
      </w:r>
    </w:p>
    <w:p w14:paraId="36BF1BC6"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To reduce the exposure or the risk of spreading COVID-19 in the facility, consider wiping public surfaces before and after touching them. These types of behavioral adjustments can help reduce the spread of COVID-19.</w:t>
      </w:r>
    </w:p>
    <w:p w14:paraId="5C99469B"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Cleaning and Disinfection Procedures for COVID-19 occurrence in the facility.</w:t>
      </w:r>
    </w:p>
    <w:p w14:paraId="7F3693AD" w14:textId="77777777" w:rsidR="004E06ED" w:rsidRPr="004E06ED" w:rsidRDefault="004E06ED" w:rsidP="004611C8">
      <w:pPr>
        <w:pStyle w:val="ListParagraph"/>
        <w:numPr>
          <w:ilvl w:val="2"/>
          <w:numId w:val="1"/>
        </w:numPr>
        <w:spacing w:after="0"/>
        <w:ind w:leftChars="0" w:left="1530" w:hanging="684"/>
        <w:contextualSpacing/>
        <w:jc w:val="both"/>
        <w:rPr>
          <w:rFonts w:asciiTheme="minorBidi" w:hAnsiTheme="minorBidi" w:cstheme="minorBidi"/>
          <w:sz w:val="20"/>
          <w:szCs w:val="20"/>
        </w:rPr>
      </w:pPr>
      <w:r w:rsidRPr="004E06ED">
        <w:rPr>
          <w:rFonts w:asciiTheme="minorBidi" w:hAnsiTheme="minorBidi" w:cstheme="minorBidi"/>
          <w:sz w:val="20"/>
          <w:szCs w:val="20"/>
        </w:rPr>
        <w:t>Timing and location of cleaning and disinfection on surfaces.</w:t>
      </w:r>
    </w:p>
    <w:p w14:paraId="6BCC5F36" w14:textId="4F45F9D0" w:rsidR="004E06ED" w:rsidRPr="004E06ED" w:rsidRDefault="00E53E9D" w:rsidP="004611C8">
      <w:pPr>
        <w:pStyle w:val="ListParagraph"/>
        <w:numPr>
          <w:ilvl w:val="3"/>
          <w:numId w:val="1"/>
        </w:numPr>
        <w:spacing w:after="0"/>
        <w:ind w:leftChars="0" w:left="2340" w:hanging="828"/>
        <w:contextualSpacing/>
        <w:jc w:val="both"/>
        <w:rPr>
          <w:rFonts w:asciiTheme="minorBidi" w:hAnsiTheme="minorBidi" w:cstheme="minorBidi"/>
          <w:color w:val="000000"/>
          <w:sz w:val="20"/>
          <w:szCs w:val="20"/>
          <w:shd w:val="clear" w:color="auto" w:fill="FFFFFF"/>
        </w:rPr>
      </w:pPr>
      <w:r w:rsidRPr="004E06ED">
        <w:rPr>
          <w:rFonts w:asciiTheme="minorBidi" w:hAnsiTheme="minorBidi" w:cstheme="minorBidi"/>
          <w:color w:val="000000"/>
          <w:sz w:val="20"/>
          <w:szCs w:val="20"/>
          <w:shd w:val="clear" w:color="auto" w:fill="FFFFFF"/>
        </w:rPr>
        <w:t>Closed</w:t>
      </w:r>
      <w:r w:rsidR="004E06ED" w:rsidRPr="004E06ED">
        <w:rPr>
          <w:rFonts w:asciiTheme="minorBidi" w:hAnsiTheme="minorBidi" w:cstheme="minorBidi"/>
          <w:color w:val="000000"/>
          <w:sz w:val="20"/>
          <w:szCs w:val="20"/>
          <w:shd w:val="clear" w:color="auto" w:fill="FFFFFF"/>
        </w:rPr>
        <w:t xml:space="preserve"> off areas visited by ill persons.</w:t>
      </w:r>
    </w:p>
    <w:p w14:paraId="1A6D9521" w14:textId="77777777" w:rsidR="004E06ED" w:rsidRPr="004E06ED" w:rsidRDefault="004E06ED" w:rsidP="004611C8">
      <w:pPr>
        <w:pStyle w:val="ListParagraph"/>
        <w:numPr>
          <w:ilvl w:val="3"/>
          <w:numId w:val="1"/>
        </w:numPr>
        <w:spacing w:after="0"/>
        <w:ind w:leftChars="0" w:left="2340" w:hanging="828"/>
        <w:contextualSpacing/>
        <w:jc w:val="both"/>
        <w:rPr>
          <w:rFonts w:asciiTheme="minorBidi" w:hAnsiTheme="minorBidi" w:cstheme="minorBidi"/>
          <w:color w:val="000000"/>
          <w:sz w:val="20"/>
          <w:szCs w:val="20"/>
          <w:shd w:val="clear" w:color="auto" w:fill="FFFFFF"/>
        </w:rPr>
      </w:pPr>
      <w:r w:rsidRPr="004E06ED">
        <w:rPr>
          <w:rFonts w:asciiTheme="minorBidi" w:hAnsiTheme="minorBidi" w:cstheme="minorBidi"/>
          <w:color w:val="000000"/>
          <w:sz w:val="20"/>
          <w:szCs w:val="20"/>
          <w:shd w:val="clear" w:color="auto" w:fill="FFFFFF"/>
        </w:rPr>
        <w:t>Open outside doors and windows and use ventilating fans to increase air circulation in the area.</w:t>
      </w:r>
    </w:p>
    <w:p w14:paraId="78FEC5DD" w14:textId="77777777" w:rsidR="004E06ED" w:rsidRPr="004E06ED" w:rsidRDefault="004E06ED" w:rsidP="004611C8">
      <w:pPr>
        <w:pStyle w:val="ListParagraph"/>
        <w:numPr>
          <w:ilvl w:val="3"/>
          <w:numId w:val="1"/>
        </w:numPr>
        <w:spacing w:after="0"/>
        <w:ind w:leftChars="0" w:left="2340" w:hanging="828"/>
        <w:contextualSpacing/>
        <w:jc w:val="both"/>
        <w:rPr>
          <w:rFonts w:asciiTheme="minorBidi" w:hAnsiTheme="minorBidi" w:cstheme="minorBidi"/>
          <w:color w:val="000000"/>
          <w:sz w:val="20"/>
          <w:szCs w:val="20"/>
          <w:shd w:val="clear" w:color="auto" w:fill="FFFFFF"/>
        </w:rPr>
      </w:pPr>
      <w:r w:rsidRPr="004E06ED">
        <w:rPr>
          <w:rFonts w:asciiTheme="minorBidi" w:hAnsiTheme="minorBidi" w:cstheme="minorBidi"/>
          <w:color w:val="000000"/>
          <w:sz w:val="20"/>
          <w:szCs w:val="20"/>
          <w:shd w:val="clear" w:color="auto" w:fill="FFFFFF"/>
        </w:rPr>
        <w:t xml:space="preserve"> Wait 24 hours or as long as practical before beginning cleaning and disinfection.</w:t>
      </w:r>
    </w:p>
    <w:p w14:paraId="60F995EF" w14:textId="77777777" w:rsidR="004E06ED" w:rsidRPr="004E06ED" w:rsidRDefault="004E06ED" w:rsidP="004611C8">
      <w:pPr>
        <w:pStyle w:val="ListParagraph"/>
        <w:numPr>
          <w:ilvl w:val="3"/>
          <w:numId w:val="1"/>
        </w:numPr>
        <w:spacing w:after="0"/>
        <w:ind w:leftChars="0" w:left="2340" w:hanging="828"/>
        <w:contextualSpacing/>
        <w:jc w:val="both"/>
        <w:rPr>
          <w:rStyle w:val="Strong"/>
          <w:rFonts w:asciiTheme="minorBidi" w:hAnsiTheme="minorBidi" w:cstheme="minorBidi"/>
          <w:b w:val="0"/>
          <w:bCs w:val="0"/>
        </w:rPr>
      </w:pPr>
      <w:r w:rsidRPr="004E06ED">
        <w:rPr>
          <w:rFonts w:asciiTheme="minorBidi" w:hAnsiTheme="minorBidi" w:cstheme="minorBidi"/>
          <w:color w:val="000000"/>
          <w:sz w:val="20"/>
          <w:szCs w:val="20"/>
          <w:shd w:val="clear" w:color="auto" w:fill="FFFFFF"/>
        </w:rPr>
        <w:t xml:space="preserve">Cleaning staff with (PPE) personal protective equipment should clean and disinfect all areas such as office bathrooms, </w:t>
      </w:r>
      <w:r w:rsidRPr="004E06ED">
        <w:rPr>
          <w:rStyle w:val="Strong"/>
          <w:rFonts w:asciiTheme="minorBidi" w:hAnsiTheme="minorBidi" w:cstheme="minorBidi"/>
          <w:color w:val="000000"/>
          <w:sz w:val="20"/>
          <w:szCs w:val="20"/>
          <w:shd w:val="clear" w:color="auto" w:fill="FFFFFF"/>
        </w:rPr>
        <w:t>common areas,</w:t>
      </w:r>
      <w:r w:rsidRPr="004E06ED">
        <w:rPr>
          <w:rFonts w:asciiTheme="minorBidi" w:hAnsiTheme="minorBidi" w:cstheme="minorBidi"/>
          <w:b/>
          <w:color w:val="000000"/>
          <w:sz w:val="20"/>
          <w:szCs w:val="20"/>
          <w:shd w:val="clear" w:color="auto" w:fill="FFFFFF"/>
        </w:rPr>
        <w:t xml:space="preserve"> and </w:t>
      </w:r>
      <w:r w:rsidRPr="004E06ED">
        <w:rPr>
          <w:rStyle w:val="Strong"/>
          <w:rFonts w:asciiTheme="minorBidi" w:hAnsiTheme="minorBidi" w:cstheme="minorBidi"/>
          <w:color w:val="000000"/>
          <w:sz w:val="20"/>
          <w:szCs w:val="20"/>
          <w:shd w:val="clear" w:color="auto" w:fill="FFFFFF"/>
        </w:rPr>
        <w:t>shared electronic equipment (like tablets, touch screens, keyboards, telephones) used by ill persons, focusing especially on frequently touched surfaces.</w:t>
      </w:r>
    </w:p>
    <w:p w14:paraId="61F9EC55" w14:textId="77777777" w:rsidR="004E06ED" w:rsidRPr="004E06ED" w:rsidRDefault="004E06ED" w:rsidP="004611C8">
      <w:pPr>
        <w:pStyle w:val="ListParagraph"/>
        <w:numPr>
          <w:ilvl w:val="3"/>
          <w:numId w:val="1"/>
        </w:numPr>
        <w:spacing w:after="0"/>
        <w:ind w:leftChars="0" w:left="2340" w:hanging="828"/>
        <w:contextualSpacing/>
        <w:jc w:val="both"/>
        <w:rPr>
          <w:rFonts w:asciiTheme="minorBidi" w:hAnsiTheme="minorBidi" w:cstheme="minorBidi"/>
        </w:rPr>
      </w:pPr>
      <w:r w:rsidRPr="004E06ED">
        <w:rPr>
          <w:rFonts w:asciiTheme="minorBidi" w:hAnsiTheme="minorBidi" w:cstheme="minorBidi"/>
          <w:sz w:val="20"/>
          <w:szCs w:val="20"/>
          <w:shd w:val="clear" w:color="auto" w:fill="FFFFFF"/>
        </w:rPr>
        <w:t>If it has been more than seven (7) days since the person with suspected/confirmed COVID-19 visited or used the facility, additional cleaning and disinfection are unnecessary.</w:t>
      </w:r>
    </w:p>
    <w:p w14:paraId="4BEC520B" w14:textId="77777777" w:rsidR="004E06ED" w:rsidRPr="004E06ED" w:rsidRDefault="004E06ED" w:rsidP="004611C8">
      <w:pPr>
        <w:spacing w:after="0"/>
        <w:contextualSpacing/>
        <w:jc w:val="both"/>
        <w:rPr>
          <w:rFonts w:asciiTheme="minorBidi" w:hAnsiTheme="minorBidi" w:cstheme="minorBidi"/>
          <w:sz w:val="20"/>
          <w:szCs w:val="20"/>
        </w:rPr>
      </w:pPr>
    </w:p>
    <w:p w14:paraId="44144FAE" w14:textId="77777777" w:rsidR="004E06ED" w:rsidRPr="004E06ED" w:rsidRDefault="004E06ED" w:rsidP="004611C8">
      <w:pPr>
        <w:pStyle w:val="ListParagraph"/>
        <w:numPr>
          <w:ilvl w:val="0"/>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Responsibility</w:t>
      </w:r>
    </w:p>
    <w:p w14:paraId="5A419E53"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All Personnel</w:t>
      </w:r>
    </w:p>
    <w:p w14:paraId="2263C75F"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Shall adhere to this policy</w:t>
      </w:r>
    </w:p>
    <w:p w14:paraId="68E44C98"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QC Personnel</w:t>
      </w:r>
    </w:p>
    <w:p w14:paraId="195B4F31"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Verification of the site operations compliance with the SSOPs’ implementation.</w:t>
      </w:r>
    </w:p>
    <w:p w14:paraId="5EF9DAD3"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Monitoring and regular documentation for compliance with this procedure.</w:t>
      </w:r>
    </w:p>
    <w:p w14:paraId="324CAA31"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Supervisors</w:t>
      </w:r>
    </w:p>
    <w:p w14:paraId="4229F5F6"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Verification of the procedure's effectiveness.</w:t>
      </w:r>
    </w:p>
    <w:p w14:paraId="5ECDC83D"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Take corrective action to ensure compliance with this policy.</w:t>
      </w:r>
    </w:p>
    <w:p w14:paraId="1787BF41" w14:textId="77777777" w:rsidR="004E06ED" w:rsidRPr="004E06ED" w:rsidRDefault="004E06ED" w:rsidP="004611C8">
      <w:pPr>
        <w:pStyle w:val="ListParagraph"/>
        <w:spacing w:after="0"/>
        <w:ind w:leftChars="0" w:left="360"/>
        <w:contextualSpacing/>
        <w:jc w:val="both"/>
        <w:rPr>
          <w:rFonts w:asciiTheme="minorBidi" w:hAnsiTheme="minorBidi" w:cstheme="minorBidi"/>
          <w:sz w:val="20"/>
          <w:szCs w:val="20"/>
        </w:rPr>
      </w:pPr>
    </w:p>
    <w:p w14:paraId="4DC0D417" w14:textId="77777777" w:rsidR="004E06ED" w:rsidRPr="004E06ED" w:rsidRDefault="004E06ED" w:rsidP="004611C8">
      <w:pPr>
        <w:pStyle w:val="ListParagraph"/>
        <w:numPr>
          <w:ilvl w:val="0"/>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Corrective Action</w:t>
      </w:r>
    </w:p>
    <w:p w14:paraId="79954806"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If a product, equipment, or material has been contaminated as a result of improper cleaning and sanitation:</w:t>
      </w:r>
    </w:p>
    <w:p w14:paraId="6EF90DEE"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Train the employees required for implementing the program.;</w:t>
      </w:r>
    </w:p>
    <w:p w14:paraId="6398581F"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Review the effectiveness of the policy and make any necessary changes.;</w:t>
      </w:r>
    </w:p>
    <w:p w14:paraId="6679966B"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All personnel should be trained on this policy and should refer to the SSOPs; and</w:t>
      </w:r>
    </w:p>
    <w:p w14:paraId="618C7C0F" w14:textId="77777777" w:rsidR="004E06ED" w:rsidRPr="004E06ED" w:rsidRDefault="004E06ED" w:rsidP="004611C8">
      <w:pPr>
        <w:pStyle w:val="ListParagraph"/>
        <w:numPr>
          <w:ilvl w:val="2"/>
          <w:numId w:val="1"/>
        </w:numPr>
        <w:spacing w:after="0"/>
        <w:ind w:leftChars="0" w:left="1530" w:hanging="720"/>
        <w:contextualSpacing/>
        <w:jc w:val="both"/>
        <w:rPr>
          <w:rFonts w:asciiTheme="minorBidi" w:hAnsiTheme="minorBidi" w:cstheme="minorBidi"/>
          <w:sz w:val="20"/>
          <w:szCs w:val="20"/>
        </w:rPr>
      </w:pPr>
      <w:r w:rsidRPr="004E06ED">
        <w:rPr>
          <w:rFonts w:asciiTheme="minorBidi" w:hAnsiTheme="minorBidi" w:cstheme="minorBidi"/>
          <w:sz w:val="20"/>
          <w:szCs w:val="20"/>
        </w:rPr>
        <w:t>Failure to comply will result in retraining, termination of employment, or suspension from work responsibilities.</w:t>
      </w:r>
    </w:p>
    <w:p w14:paraId="65802895" w14:textId="77777777" w:rsidR="004E06ED" w:rsidRPr="004E06ED" w:rsidRDefault="004E06ED" w:rsidP="004611C8">
      <w:pPr>
        <w:pStyle w:val="ListParagraph"/>
        <w:spacing w:after="0"/>
        <w:ind w:leftChars="0" w:left="360"/>
        <w:contextualSpacing/>
        <w:jc w:val="both"/>
        <w:rPr>
          <w:rFonts w:asciiTheme="minorBidi" w:hAnsiTheme="minorBidi" w:cstheme="minorBidi"/>
          <w:sz w:val="20"/>
          <w:szCs w:val="20"/>
        </w:rPr>
      </w:pPr>
    </w:p>
    <w:p w14:paraId="00A1D3DE" w14:textId="77777777" w:rsidR="004E06ED" w:rsidRPr="004E06ED" w:rsidRDefault="004E06ED" w:rsidP="004611C8">
      <w:pPr>
        <w:pStyle w:val="ListParagraph"/>
        <w:numPr>
          <w:ilvl w:val="0"/>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Review-Quality</w:t>
      </w:r>
    </w:p>
    <w:p w14:paraId="5B49A92A" w14:textId="77777777" w:rsidR="004E06ED" w:rsidRPr="004E06ED" w:rsidRDefault="004E06ED" w:rsidP="004611C8">
      <w:pPr>
        <w:pStyle w:val="ListParagraph"/>
        <w:numPr>
          <w:ilvl w:val="1"/>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Review of compliance with COVID-19 policy with regard to SSOPs requirements on an annual basis.</w:t>
      </w:r>
    </w:p>
    <w:p w14:paraId="33EB8EF8" w14:textId="77777777" w:rsidR="004E06ED" w:rsidRPr="004E06ED" w:rsidRDefault="004E06ED" w:rsidP="004611C8">
      <w:pPr>
        <w:pStyle w:val="ListParagraph"/>
        <w:spacing w:after="0"/>
        <w:ind w:leftChars="0" w:left="1440"/>
        <w:contextualSpacing/>
        <w:jc w:val="both"/>
        <w:rPr>
          <w:rFonts w:asciiTheme="minorBidi" w:hAnsiTheme="minorBidi" w:cstheme="minorBidi"/>
          <w:sz w:val="20"/>
          <w:szCs w:val="20"/>
        </w:rPr>
      </w:pPr>
    </w:p>
    <w:p w14:paraId="6ED895CF" w14:textId="77777777" w:rsidR="004E06ED" w:rsidRPr="004E06ED" w:rsidRDefault="004E06ED" w:rsidP="004611C8">
      <w:pPr>
        <w:pStyle w:val="ListParagraph"/>
        <w:numPr>
          <w:ilvl w:val="0"/>
          <w:numId w:val="1"/>
        </w:numPr>
        <w:spacing w:after="0"/>
        <w:ind w:leftChars="0"/>
        <w:contextualSpacing/>
        <w:jc w:val="both"/>
        <w:rPr>
          <w:rFonts w:asciiTheme="minorBidi" w:hAnsiTheme="minorBidi" w:cstheme="minorBidi"/>
          <w:sz w:val="20"/>
          <w:szCs w:val="20"/>
        </w:rPr>
      </w:pPr>
      <w:r w:rsidRPr="004E06ED">
        <w:rPr>
          <w:rFonts w:asciiTheme="minorBidi" w:hAnsiTheme="minorBidi" w:cstheme="minorBidi"/>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4E06ED" w:rsidRPr="004E06ED" w14:paraId="7E62CF75" w14:textId="77777777" w:rsidTr="004E06ED">
        <w:trPr>
          <w:jc w:val="center"/>
        </w:trPr>
        <w:tc>
          <w:tcPr>
            <w:tcW w:w="8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F81E9D" w14:textId="77777777" w:rsidR="004E06ED" w:rsidRPr="004E06ED" w:rsidRDefault="004E06ED" w:rsidP="004611C8">
            <w:pPr>
              <w:widowControl w:val="0"/>
              <w:spacing w:after="0"/>
              <w:jc w:val="center"/>
              <w:rPr>
                <w:rFonts w:asciiTheme="minorBidi" w:eastAsia="MS Mincho" w:hAnsiTheme="minorBidi" w:cstheme="minorBidi"/>
                <w:sz w:val="20"/>
                <w:szCs w:val="20"/>
              </w:rPr>
            </w:pPr>
            <w:r w:rsidRPr="004E06ED">
              <w:rPr>
                <w:rFonts w:asciiTheme="minorBidi" w:eastAsia="MS Mincho" w:hAnsiTheme="minorBidi" w:cstheme="minorBidi"/>
                <w:sz w:val="20"/>
                <w:szCs w:val="20"/>
              </w:rPr>
              <w:t>Revision No.:</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BB1C9E" w14:textId="77777777" w:rsidR="004E06ED" w:rsidRPr="004E06ED" w:rsidRDefault="004E06ED" w:rsidP="004611C8">
            <w:pPr>
              <w:widowControl w:val="0"/>
              <w:spacing w:after="0"/>
              <w:jc w:val="center"/>
              <w:rPr>
                <w:rFonts w:asciiTheme="minorBidi" w:eastAsia="MS Mincho" w:hAnsiTheme="minorBidi" w:cstheme="minorBidi"/>
                <w:sz w:val="20"/>
                <w:szCs w:val="20"/>
              </w:rPr>
            </w:pPr>
            <w:r w:rsidRPr="004E06ED">
              <w:rPr>
                <w:rFonts w:asciiTheme="minorBidi" w:eastAsia="MS Mincho" w:hAnsiTheme="minorBidi" w:cstheme="minorBidi"/>
                <w:sz w:val="20"/>
                <w:szCs w:val="20"/>
              </w:rPr>
              <w:t>Revision Date:</w:t>
            </w:r>
          </w:p>
        </w:tc>
        <w:tc>
          <w:tcPr>
            <w:tcW w:w="11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4599FD" w14:textId="77777777" w:rsidR="004E06ED" w:rsidRPr="004E06ED" w:rsidRDefault="004E06ED" w:rsidP="004611C8">
            <w:pPr>
              <w:widowControl w:val="0"/>
              <w:spacing w:after="0"/>
              <w:jc w:val="center"/>
              <w:rPr>
                <w:rFonts w:asciiTheme="minorBidi" w:eastAsia="MS Mincho" w:hAnsiTheme="minorBidi" w:cstheme="minorBidi"/>
                <w:sz w:val="20"/>
                <w:szCs w:val="20"/>
              </w:rPr>
            </w:pPr>
            <w:r w:rsidRPr="004E06ED">
              <w:rPr>
                <w:rFonts w:asciiTheme="minorBidi" w:eastAsia="MS Mincho" w:hAnsiTheme="minorBidi" w:cstheme="minorBidi"/>
                <w:sz w:val="20"/>
                <w:szCs w:val="20"/>
              </w:rPr>
              <w:t>Description of Change:</w:t>
            </w:r>
          </w:p>
        </w:tc>
        <w:tc>
          <w:tcPr>
            <w:tcW w:w="12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31486A" w14:textId="77777777" w:rsidR="004E06ED" w:rsidRPr="004E06ED" w:rsidRDefault="004E06ED" w:rsidP="004611C8">
            <w:pPr>
              <w:widowControl w:val="0"/>
              <w:spacing w:after="0"/>
              <w:jc w:val="center"/>
              <w:rPr>
                <w:rFonts w:asciiTheme="minorBidi" w:eastAsia="MS Mincho" w:hAnsiTheme="minorBidi" w:cstheme="minorBidi"/>
                <w:sz w:val="20"/>
                <w:szCs w:val="20"/>
              </w:rPr>
            </w:pPr>
            <w:r w:rsidRPr="004E06ED">
              <w:rPr>
                <w:rFonts w:asciiTheme="minorBidi" w:eastAsia="MS Mincho" w:hAnsiTheme="minorBidi" w:cstheme="minorBidi"/>
                <w:sz w:val="20"/>
                <w:szCs w:val="20"/>
              </w:rPr>
              <w:t>Originator / Author Name:</w:t>
            </w:r>
          </w:p>
        </w:tc>
        <w:tc>
          <w:tcPr>
            <w:tcW w:w="10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B3EB9D" w14:textId="77777777" w:rsidR="004E06ED" w:rsidRPr="004E06ED" w:rsidRDefault="004E06ED" w:rsidP="004611C8">
            <w:pPr>
              <w:widowControl w:val="0"/>
              <w:spacing w:after="0"/>
              <w:jc w:val="center"/>
              <w:rPr>
                <w:rFonts w:asciiTheme="minorBidi" w:eastAsia="MS Mincho" w:hAnsiTheme="minorBidi" w:cstheme="minorBidi"/>
                <w:sz w:val="20"/>
                <w:szCs w:val="20"/>
              </w:rPr>
            </w:pPr>
            <w:r w:rsidRPr="004E06ED">
              <w:rPr>
                <w:rFonts w:asciiTheme="minorBidi" w:eastAsia="MS Mincho" w:hAnsiTheme="minorBidi" w:cstheme="minorBidi"/>
                <w:sz w:val="20"/>
                <w:szCs w:val="20"/>
              </w:rPr>
              <w:t>Title / Department:</w:t>
            </w:r>
          </w:p>
        </w:tc>
      </w:tr>
      <w:tr w:rsidR="004E06ED" w:rsidRPr="004E06ED" w14:paraId="7CDB93FB" w14:textId="77777777" w:rsidTr="004E06ED">
        <w:trPr>
          <w:jc w:val="center"/>
        </w:trPr>
        <w:tc>
          <w:tcPr>
            <w:tcW w:w="8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BDAB26" w14:textId="77777777" w:rsidR="004E06ED" w:rsidRPr="004E06ED" w:rsidRDefault="004E06ED" w:rsidP="004611C8">
            <w:pPr>
              <w:spacing w:after="0"/>
              <w:jc w:val="center"/>
              <w:rPr>
                <w:sz w:val="20"/>
                <w:szCs w:val="20"/>
              </w:rPr>
            </w:pPr>
            <w:r w:rsidRPr="004E06ED">
              <w:rPr>
                <w:sz w:val="20"/>
                <w:szCs w:val="20"/>
              </w:rPr>
              <w:t>0</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5B9D29" w14:textId="77777777" w:rsidR="004E06ED" w:rsidRPr="004E06ED" w:rsidRDefault="004E06ED" w:rsidP="004611C8">
            <w:pPr>
              <w:spacing w:after="0"/>
              <w:jc w:val="center"/>
              <w:rPr>
                <w:sz w:val="20"/>
                <w:szCs w:val="20"/>
              </w:rPr>
            </w:pPr>
            <w:r w:rsidRPr="004E06ED">
              <w:rPr>
                <w:sz w:val="20"/>
                <w:szCs w:val="20"/>
                <w:highlight w:val="yellow"/>
              </w:rPr>
              <w:t>YYYYMMDD</w:t>
            </w:r>
          </w:p>
        </w:tc>
        <w:tc>
          <w:tcPr>
            <w:tcW w:w="11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A8E4E4" w14:textId="77777777" w:rsidR="004E06ED" w:rsidRPr="004E06ED" w:rsidRDefault="004E06ED" w:rsidP="004611C8">
            <w:pPr>
              <w:spacing w:after="0"/>
              <w:ind w:left="1"/>
              <w:jc w:val="center"/>
              <w:rPr>
                <w:sz w:val="20"/>
                <w:szCs w:val="20"/>
              </w:rPr>
            </w:pPr>
            <w:r w:rsidRPr="004E06ED">
              <w:rPr>
                <w:sz w:val="20"/>
                <w:szCs w:val="20"/>
              </w:rPr>
              <w:t>Original</w:t>
            </w:r>
          </w:p>
        </w:tc>
        <w:tc>
          <w:tcPr>
            <w:tcW w:w="12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61E51B" w14:textId="77777777" w:rsidR="004E06ED" w:rsidRPr="004E06ED" w:rsidRDefault="004E06ED" w:rsidP="004611C8">
            <w:pPr>
              <w:spacing w:after="0"/>
              <w:jc w:val="center"/>
              <w:rPr>
                <w:sz w:val="20"/>
                <w:szCs w:val="20"/>
              </w:rPr>
            </w:pPr>
            <w:r w:rsidRPr="004E06ED">
              <w:rPr>
                <w:sz w:val="20"/>
                <w:szCs w:val="20"/>
                <w:highlight w:val="yellow"/>
              </w:rPr>
              <w:t>ENTER AUTHOR NAME</w:t>
            </w:r>
          </w:p>
        </w:tc>
        <w:tc>
          <w:tcPr>
            <w:tcW w:w="10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9F1454" w14:textId="77777777" w:rsidR="004E06ED" w:rsidRPr="004E06ED" w:rsidRDefault="004E06ED" w:rsidP="004611C8">
            <w:pPr>
              <w:spacing w:after="0"/>
              <w:jc w:val="center"/>
              <w:rPr>
                <w:sz w:val="20"/>
                <w:szCs w:val="20"/>
              </w:rPr>
            </w:pPr>
            <w:r w:rsidRPr="004E06ED">
              <w:rPr>
                <w:sz w:val="20"/>
                <w:szCs w:val="20"/>
                <w:highlight w:val="yellow"/>
              </w:rPr>
              <w:t>ENTER TITLE / ENTER DEPARTMENT</w:t>
            </w:r>
          </w:p>
        </w:tc>
      </w:tr>
    </w:tbl>
    <w:p w14:paraId="0EC9109A" w14:textId="77777777" w:rsidR="004E06ED" w:rsidRPr="004E06ED" w:rsidRDefault="004E06ED" w:rsidP="004611C8">
      <w:pPr>
        <w:spacing w:after="12"/>
        <w:jc w:val="both"/>
        <w:rPr>
          <w:rFonts w:asciiTheme="minorBidi" w:hAnsiTheme="minorBidi" w:cstheme="minorBidi"/>
          <w:b/>
          <w:sz w:val="16"/>
        </w:rPr>
      </w:pPr>
    </w:p>
    <w:p w14:paraId="528EA6B5" w14:textId="77777777" w:rsidR="004E06ED" w:rsidRPr="004E06ED" w:rsidRDefault="004E06ED" w:rsidP="004611C8">
      <w:pPr>
        <w:spacing w:after="12"/>
        <w:jc w:val="both"/>
        <w:rPr>
          <w:rFonts w:asciiTheme="minorBidi" w:hAnsiTheme="minorBidi" w:cstheme="minorBidi"/>
          <w:sz w:val="20"/>
          <w:szCs w:val="20"/>
        </w:rPr>
      </w:pPr>
      <w:r w:rsidRPr="004E06ED">
        <w:rPr>
          <w:rFonts w:asciiTheme="minorBidi" w:hAnsiTheme="minorBidi" w:cstheme="minorBidi"/>
          <w:b/>
          <w:sz w:val="16"/>
        </w:rPr>
        <w:t xml:space="preserve">Requirements: </w:t>
      </w:r>
    </w:p>
    <w:p w14:paraId="459E4186" w14:textId="77777777" w:rsidR="004E06ED" w:rsidRPr="004E06ED" w:rsidRDefault="004E06ED" w:rsidP="004611C8">
      <w:pPr>
        <w:numPr>
          <w:ilvl w:val="0"/>
          <w:numId w:val="2"/>
        </w:numPr>
        <w:shd w:val="clear" w:color="auto" w:fill="FFFFFF"/>
        <w:spacing w:after="0"/>
        <w:jc w:val="both"/>
        <w:rPr>
          <w:rFonts w:asciiTheme="minorBidi" w:eastAsia="MS PGothic" w:hAnsiTheme="minorBidi" w:cstheme="minorBidi"/>
          <w:color w:val="000000" w:themeColor="text1"/>
          <w:sz w:val="16"/>
          <w:szCs w:val="16"/>
        </w:rPr>
      </w:pPr>
      <w:r w:rsidRPr="004E06ED">
        <w:rPr>
          <w:rFonts w:asciiTheme="minorBidi" w:eastAsia="MS PGothic" w:hAnsiTheme="minorBidi" w:cstheme="minorBidi"/>
          <w:color w:val="000000" w:themeColor="text1"/>
          <w:sz w:val="16"/>
          <w:szCs w:val="16"/>
        </w:rPr>
        <w:t>The trainee (employee/visitor) has read or received a verbal translation of all or part of the policy, procedure, method, and/or SOP for which they are being trained. </w:t>
      </w:r>
    </w:p>
    <w:p w14:paraId="63448E5D" w14:textId="77777777" w:rsidR="004E06ED" w:rsidRPr="004E06ED" w:rsidRDefault="004E06ED" w:rsidP="004611C8">
      <w:pPr>
        <w:numPr>
          <w:ilvl w:val="0"/>
          <w:numId w:val="2"/>
        </w:numPr>
        <w:shd w:val="clear" w:color="auto" w:fill="FFFFFF"/>
        <w:spacing w:after="0"/>
        <w:jc w:val="both"/>
        <w:rPr>
          <w:rFonts w:asciiTheme="minorBidi" w:eastAsia="MS PGothic" w:hAnsiTheme="minorBidi" w:cstheme="minorBidi"/>
          <w:color w:val="000000" w:themeColor="text1"/>
          <w:sz w:val="16"/>
          <w:szCs w:val="16"/>
        </w:rPr>
      </w:pPr>
      <w:r w:rsidRPr="004E06ED">
        <w:rPr>
          <w:rFonts w:asciiTheme="minorBidi" w:eastAsia="MS PGothic" w:hAnsiTheme="minorBidi" w:cstheme="minorBidi"/>
          <w:color w:val="000000" w:themeColor="text1"/>
          <w:sz w:val="16"/>
          <w:szCs w:val="16"/>
        </w:rPr>
        <w:t>The trainee has observed a demonstration of the task they are to perform or the procedure for which they are being trained as required. </w:t>
      </w:r>
    </w:p>
    <w:p w14:paraId="58167A13" w14:textId="77777777" w:rsidR="004E06ED" w:rsidRPr="004E06ED" w:rsidRDefault="004E06ED" w:rsidP="004611C8">
      <w:pPr>
        <w:numPr>
          <w:ilvl w:val="0"/>
          <w:numId w:val="2"/>
        </w:numPr>
        <w:shd w:val="clear" w:color="auto" w:fill="FFFFFF"/>
        <w:spacing w:after="0"/>
        <w:jc w:val="both"/>
        <w:rPr>
          <w:rFonts w:asciiTheme="minorBidi" w:eastAsia="MS PGothic" w:hAnsiTheme="minorBidi" w:cstheme="minorBidi"/>
          <w:color w:val="000000" w:themeColor="text1"/>
          <w:sz w:val="16"/>
          <w:szCs w:val="16"/>
        </w:rPr>
      </w:pPr>
      <w:r w:rsidRPr="004E06ED">
        <w:rPr>
          <w:rFonts w:asciiTheme="minorBidi" w:eastAsia="MS PGothic" w:hAnsiTheme="minorBidi" w:cstheme="minorBidi"/>
          <w:color w:val="000000" w:themeColor="text1"/>
          <w:sz w:val="16"/>
          <w:szCs w:val="16"/>
        </w:rPr>
        <w:t>The trainee has demonstrated the ability to perform the task with acceptable proficiency and minimal supervision.</w:t>
      </w:r>
    </w:p>
    <w:p w14:paraId="77058B6D" w14:textId="77777777" w:rsidR="006C5E23" w:rsidRPr="004E06ED" w:rsidRDefault="006C5E23" w:rsidP="004611C8">
      <w:pPr>
        <w:rPr>
          <w:rFonts w:asciiTheme="minorBidi" w:hAnsiTheme="minorBidi" w:cstheme="minorBidi"/>
        </w:rPr>
      </w:pPr>
    </w:p>
    <w:sectPr w:rsidR="006C5E23" w:rsidRPr="004E06ED" w:rsidSect="0096537F">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5E26C" w14:textId="77777777" w:rsidR="00277A4E" w:rsidRDefault="00277A4E" w:rsidP="00F01A37">
      <w:pPr>
        <w:spacing w:after="0" w:line="240" w:lineRule="auto"/>
      </w:pPr>
      <w:r>
        <w:separator/>
      </w:r>
    </w:p>
  </w:endnote>
  <w:endnote w:type="continuationSeparator" w:id="0">
    <w:p w14:paraId="508ADDF4" w14:textId="77777777" w:rsidR="00277A4E" w:rsidRDefault="00277A4E" w:rsidP="00F01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96537F" w:rsidRPr="00F01A37" w14:paraId="45BA87BF" w14:textId="77777777" w:rsidTr="004D54B1">
      <w:trPr>
        <w:trHeight w:val="460"/>
      </w:trPr>
      <w:tc>
        <w:tcPr>
          <w:tcW w:w="2052" w:type="dxa"/>
          <w:shd w:val="clear" w:color="auto" w:fill="auto"/>
        </w:tcPr>
        <w:p w14:paraId="1D3020DE" w14:textId="77777777" w:rsidR="0096537F" w:rsidRPr="00F01A37" w:rsidRDefault="0096537F" w:rsidP="0096537F">
          <w:pPr>
            <w:tabs>
              <w:tab w:val="center" w:pos="4680"/>
              <w:tab w:val="right" w:pos="9360"/>
            </w:tabs>
            <w:spacing w:after="0"/>
            <w:ind w:left="-30"/>
            <w:rPr>
              <w:rFonts w:asciiTheme="minorBidi" w:hAnsiTheme="minorBidi"/>
              <w:sz w:val="18"/>
              <w:szCs w:val="18"/>
              <w:highlight w:val="yellow"/>
            </w:rPr>
          </w:pPr>
          <w:bookmarkStart w:id="4" w:name="_heading=h.gjdgxs" w:colFirst="0" w:colLast="0"/>
          <w:bookmarkEnd w:id="4"/>
          <w:r w:rsidRPr="00F01A37">
            <w:rPr>
              <w:rFonts w:asciiTheme="minorBidi" w:hAnsiTheme="minorBidi"/>
              <w:sz w:val="18"/>
              <w:szCs w:val="18"/>
              <w:highlight w:val="yellow"/>
            </w:rPr>
            <w:t>YYYYMMDD</w:t>
          </w:r>
        </w:p>
      </w:tc>
      <w:tc>
        <w:tcPr>
          <w:tcW w:w="5368" w:type="dxa"/>
          <w:shd w:val="clear" w:color="auto" w:fill="auto"/>
        </w:tcPr>
        <w:p w14:paraId="5A69B113" w14:textId="77777777" w:rsidR="0096537F" w:rsidRPr="00F01A37" w:rsidRDefault="0096537F" w:rsidP="0096537F">
          <w:pPr>
            <w:tabs>
              <w:tab w:val="center" w:pos="4680"/>
              <w:tab w:val="right" w:pos="9360"/>
            </w:tabs>
            <w:spacing w:after="0"/>
            <w:jc w:val="center"/>
            <w:rPr>
              <w:rFonts w:asciiTheme="minorBidi" w:hAnsiTheme="minorBidi"/>
              <w:b/>
              <w:sz w:val="18"/>
              <w:szCs w:val="18"/>
              <w:highlight w:val="yellow"/>
            </w:rPr>
          </w:pPr>
          <w:r w:rsidRPr="00F01A37">
            <w:rPr>
              <w:rFonts w:asciiTheme="minorBidi" w:hAnsiTheme="minorBidi"/>
              <w:b/>
              <w:sz w:val="18"/>
              <w:szCs w:val="18"/>
              <w:highlight w:val="yellow"/>
            </w:rPr>
            <w:t>COMPANY NAME</w:t>
          </w:r>
        </w:p>
        <w:p w14:paraId="23BB0A3C" w14:textId="77777777" w:rsidR="0096537F" w:rsidRPr="00F01A37" w:rsidRDefault="0096537F" w:rsidP="0096537F">
          <w:pPr>
            <w:tabs>
              <w:tab w:val="center" w:pos="4680"/>
              <w:tab w:val="right" w:pos="9360"/>
            </w:tabs>
            <w:spacing w:after="0" w:line="240" w:lineRule="auto"/>
            <w:jc w:val="center"/>
            <w:rPr>
              <w:rFonts w:asciiTheme="minorBidi" w:hAnsiTheme="minorBidi"/>
              <w:sz w:val="18"/>
              <w:szCs w:val="18"/>
              <w:highlight w:val="yellow"/>
            </w:rPr>
          </w:pPr>
          <w:r w:rsidRPr="00F01A37">
            <w:rPr>
              <w:rFonts w:asciiTheme="minorBidi" w:hAnsiTheme="minorBidi"/>
              <w:sz w:val="18"/>
              <w:szCs w:val="18"/>
              <w:highlight w:val="yellow"/>
            </w:rPr>
            <w:t xml:space="preserve">FACILITY ADDRESS </w:t>
          </w:r>
        </w:p>
      </w:tc>
      <w:tc>
        <w:tcPr>
          <w:tcW w:w="2480" w:type="dxa"/>
          <w:shd w:val="clear" w:color="auto" w:fill="auto"/>
        </w:tcPr>
        <w:p w14:paraId="59845B97" w14:textId="77777777" w:rsidR="0096537F" w:rsidRPr="00F01A37" w:rsidRDefault="0096537F" w:rsidP="0096537F">
          <w:pPr>
            <w:tabs>
              <w:tab w:val="center" w:pos="4680"/>
              <w:tab w:val="right" w:pos="9360"/>
            </w:tabs>
            <w:spacing w:after="0"/>
            <w:jc w:val="right"/>
            <w:rPr>
              <w:rFonts w:asciiTheme="minorBidi" w:hAnsiTheme="minorBidi"/>
              <w:sz w:val="18"/>
              <w:szCs w:val="18"/>
              <w:highlight w:val="yellow"/>
            </w:rPr>
          </w:pPr>
          <w:r w:rsidRPr="00F01A37">
            <w:rPr>
              <w:rFonts w:asciiTheme="minorBidi" w:hAnsiTheme="minorBidi"/>
              <w:sz w:val="18"/>
              <w:szCs w:val="18"/>
              <w:highlight w:val="yellow"/>
            </w:rPr>
            <w:t>PCQI-QMS-</w:t>
          </w:r>
          <w:r>
            <w:rPr>
              <w:rFonts w:asciiTheme="minorBidi" w:hAnsiTheme="minorBidi"/>
              <w:sz w:val="18"/>
              <w:szCs w:val="18"/>
              <w:highlight w:val="yellow"/>
            </w:rPr>
            <w:t>11</w:t>
          </w:r>
          <w:r w:rsidRPr="00F01A37">
            <w:rPr>
              <w:rFonts w:asciiTheme="minorBidi" w:hAnsiTheme="minorBidi"/>
              <w:sz w:val="18"/>
              <w:szCs w:val="18"/>
              <w:highlight w:val="yellow"/>
            </w:rPr>
            <w:t>.</w:t>
          </w:r>
          <w:r>
            <w:rPr>
              <w:rFonts w:asciiTheme="minorBidi" w:hAnsiTheme="minorBidi"/>
              <w:sz w:val="18"/>
              <w:szCs w:val="18"/>
              <w:highlight w:val="yellow"/>
            </w:rPr>
            <w:t>3</w:t>
          </w:r>
          <w:r w:rsidRPr="00F01A37">
            <w:rPr>
              <w:rFonts w:asciiTheme="minorBidi" w:hAnsiTheme="minorBidi"/>
              <w:sz w:val="18"/>
              <w:szCs w:val="18"/>
              <w:highlight w:val="yellow"/>
            </w:rPr>
            <w:t>.1.</w:t>
          </w:r>
          <w:r>
            <w:rPr>
              <w:rFonts w:asciiTheme="minorBidi" w:hAnsiTheme="minorBidi"/>
              <w:sz w:val="18"/>
              <w:szCs w:val="18"/>
              <w:highlight w:val="yellow"/>
            </w:rPr>
            <w:t>PX</w:t>
          </w:r>
          <w:r w:rsidRPr="00F01A37">
            <w:rPr>
              <w:rFonts w:asciiTheme="minorBidi" w:hAnsiTheme="minorBidi"/>
              <w:sz w:val="18"/>
              <w:szCs w:val="18"/>
              <w:highlight w:val="yellow"/>
            </w:rPr>
            <w:t>.L</w:t>
          </w:r>
          <w:r>
            <w:rPr>
              <w:rFonts w:asciiTheme="minorBidi" w:hAnsiTheme="minorBidi"/>
              <w:sz w:val="18"/>
              <w:szCs w:val="18"/>
              <w:highlight w:val="yellow"/>
            </w:rPr>
            <w:t>X</w:t>
          </w:r>
        </w:p>
      </w:tc>
    </w:tr>
  </w:tbl>
  <w:p w14:paraId="40E2DC55" w14:textId="77777777" w:rsidR="00F01A37" w:rsidRPr="00F01A37" w:rsidRDefault="00F01A37">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1B0AF" w14:textId="77777777" w:rsidR="00277A4E" w:rsidRDefault="00277A4E" w:rsidP="00F01A37">
      <w:pPr>
        <w:spacing w:after="0" w:line="240" w:lineRule="auto"/>
      </w:pPr>
      <w:r>
        <w:separator/>
      </w:r>
    </w:p>
  </w:footnote>
  <w:footnote w:type="continuationSeparator" w:id="0">
    <w:p w14:paraId="18609EB2" w14:textId="77777777" w:rsidR="00277A4E" w:rsidRDefault="00277A4E" w:rsidP="00F01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FD9F5" w14:textId="77777777" w:rsidR="00F01A37" w:rsidRPr="00F01A37" w:rsidRDefault="00F01A37" w:rsidP="00F01A37">
    <w:pPr>
      <w:spacing w:after="0"/>
      <w:jc w:val="center"/>
      <w:rPr>
        <w:rFonts w:asciiTheme="minorBidi" w:hAnsiTheme="minorBidi"/>
      </w:rPr>
    </w:pPr>
  </w:p>
  <w:p w14:paraId="4669586E" w14:textId="77777777" w:rsidR="00F01A37" w:rsidRPr="00F01A37" w:rsidRDefault="00F01A37" w:rsidP="00F01A37">
    <w:pPr>
      <w:spacing w:after="0"/>
      <w:jc w:val="center"/>
      <w:rPr>
        <w:rFonts w:asciiTheme="minorBidi" w:hAnsiTheme="minorBidi"/>
        <w:highlight w:val="yellow"/>
      </w:rPr>
    </w:pPr>
    <w:bookmarkStart w:id="2" w:name="_Hlk128095085"/>
    <w:bookmarkStart w:id="3" w:name="_Hlk128095086"/>
  </w:p>
  <w:bookmarkEnd w:id="2"/>
  <w:bookmarkEnd w:id="3"/>
  <w:p w14:paraId="07B1F10B" w14:textId="2D7BA9ED" w:rsidR="00F01A37" w:rsidRPr="0096537F" w:rsidRDefault="0096537F" w:rsidP="0096537F">
    <w:pPr>
      <w:spacing w:after="0"/>
      <w:jc w:val="center"/>
      <w:rPr>
        <w:rFonts w:asciiTheme="minorBidi" w:hAnsiTheme="minorBidi"/>
        <w:highlight w:val="yellow"/>
      </w:rPr>
    </w:pPr>
    <w:r w:rsidRPr="0096537F">
      <w:rPr>
        <w:rFonts w:asciiTheme="minorBidi" w:hAnsiTheme="minorBidi"/>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 w15:restartNumberingAfterBreak="0">
    <w:nsid w:val="29073D40"/>
    <w:multiLevelType w:val="hybridMultilevel"/>
    <w:tmpl w:val="238291C6"/>
    <w:lvl w:ilvl="0" w:tplc="0E285528">
      <w:start w:val="1"/>
      <w:numFmt w:val="upperLetter"/>
      <w:lvlText w:val="%1."/>
      <w:lvlJc w:val="left"/>
      <w:pPr>
        <w:ind w:left="1080" w:hanging="360"/>
      </w:pPr>
    </w:lvl>
    <w:lvl w:ilvl="1" w:tplc="34090019">
      <w:start w:val="1"/>
      <w:numFmt w:val="lowerLetter"/>
      <w:lvlText w:val="%2."/>
      <w:lvlJc w:val="left"/>
      <w:pPr>
        <w:ind w:left="1080" w:hanging="360"/>
      </w:pPr>
    </w:lvl>
    <w:lvl w:ilvl="2" w:tplc="3409001B">
      <w:start w:val="1"/>
      <w:numFmt w:val="lowerRoman"/>
      <w:lvlText w:val="%3."/>
      <w:lvlJc w:val="right"/>
      <w:pPr>
        <w:ind w:left="1800" w:hanging="180"/>
      </w:pPr>
    </w:lvl>
    <w:lvl w:ilvl="3" w:tplc="3409000F">
      <w:start w:val="1"/>
      <w:numFmt w:val="decimal"/>
      <w:lvlText w:val="%4."/>
      <w:lvlJc w:val="left"/>
      <w:pPr>
        <w:ind w:left="2520" w:hanging="360"/>
      </w:pPr>
    </w:lvl>
    <w:lvl w:ilvl="4" w:tplc="34090019">
      <w:start w:val="1"/>
      <w:numFmt w:val="lowerLetter"/>
      <w:lvlText w:val="%5."/>
      <w:lvlJc w:val="left"/>
      <w:pPr>
        <w:ind w:left="3240" w:hanging="360"/>
      </w:pPr>
    </w:lvl>
    <w:lvl w:ilvl="5" w:tplc="3409001B">
      <w:start w:val="1"/>
      <w:numFmt w:val="lowerRoman"/>
      <w:lvlText w:val="%6."/>
      <w:lvlJc w:val="right"/>
      <w:pPr>
        <w:ind w:left="3960" w:hanging="180"/>
      </w:pPr>
    </w:lvl>
    <w:lvl w:ilvl="6" w:tplc="3409000F">
      <w:start w:val="1"/>
      <w:numFmt w:val="decimal"/>
      <w:lvlText w:val="%7."/>
      <w:lvlJc w:val="left"/>
      <w:pPr>
        <w:ind w:left="4680" w:hanging="360"/>
      </w:pPr>
    </w:lvl>
    <w:lvl w:ilvl="7" w:tplc="34090019">
      <w:start w:val="1"/>
      <w:numFmt w:val="lowerLetter"/>
      <w:lvlText w:val="%8."/>
      <w:lvlJc w:val="left"/>
      <w:pPr>
        <w:ind w:left="5400" w:hanging="360"/>
      </w:pPr>
    </w:lvl>
    <w:lvl w:ilvl="8" w:tplc="3409001B">
      <w:start w:val="1"/>
      <w:numFmt w:val="lowerRoman"/>
      <w:lvlText w:val="%9."/>
      <w:lvlJc w:val="right"/>
      <w:pPr>
        <w:ind w:left="6120" w:hanging="180"/>
      </w:pPr>
    </w:lvl>
  </w:abstractNum>
  <w:abstractNum w:abstractNumId="3" w15:restartNumberingAfterBreak="0">
    <w:nsid w:val="562D3BE3"/>
    <w:multiLevelType w:val="hybridMultilevel"/>
    <w:tmpl w:val="144AA4BA"/>
    <w:lvl w:ilvl="0" w:tplc="C6EA955E">
      <w:start w:val="1"/>
      <w:numFmt w:val="upperLetter"/>
      <w:lvlText w:val="%1."/>
      <w:lvlJc w:val="left"/>
      <w:pPr>
        <w:ind w:left="720" w:hanging="360"/>
      </w:pPr>
      <w:rPr>
        <w:rFonts w:eastAsiaTheme="minorEastAsia"/>
        <w:color w:val="282828"/>
      </w:rPr>
    </w:lvl>
    <w:lvl w:ilvl="1" w:tplc="0E285528">
      <w:start w:val="1"/>
      <w:numFmt w:val="upp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start w:val="1"/>
      <w:numFmt w:val="lowerRoman"/>
      <w:lvlText w:val="%6."/>
      <w:lvlJc w:val="right"/>
      <w:pPr>
        <w:ind w:left="5040" w:hanging="180"/>
      </w:pPr>
    </w:lvl>
    <w:lvl w:ilvl="6" w:tplc="3409000F">
      <w:start w:val="1"/>
      <w:numFmt w:val="decimal"/>
      <w:lvlText w:val="%7."/>
      <w:lvlJc w:val="left"/>
      <w:pPr>
        <w:ind w:left="5760" w:hanging="360"/>
      </w:pPr>
    </w:lvl>
    <w:lvl w:ilvl="7" w:tplc="34090019">
      <w:start w:val="1"/>
      <w:numFmt w:val="lowerLetter"/>
      <w:lvlText w:val="%8."/>
      <w:lvlJc w:val="left"/>
      <w:pPr>
        <w:ind w:left="6480" w:hanging="360"/>
      </w:pPr>
    </w:lvl>
    <w:lvl w:ilvl="8" w:tplc="3409001B">
      <w:start w:val="1"/>
      <w:numFmt w:val="lowerRoman"/>
      <w:lvlText w:val="%9."/>
      <w:lvlJc w:val="right"/>
      <w:pPr>
        <w:ind w:left="7200" w:hanging="180"/>
      </w:pPr>
    </w:lvl>
  </w:abstractNum>
  <w:abstractNum w:abstractNumId="5" w15:restartNumberingAfterBreak="0">
    <w:nsid w:val="752C73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38239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09266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3781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89597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098146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9160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37"/>
    <w:rsid w:val="000B6D6F"/>
    <w:rsid w:val="00277A4E"/>
    <w:rsid w:val="00391636"/>
    <w:rsid w:val="004611C8"/>
    <w:rsid w:val="00481712"/>
    <w:rsid w:val="004E06ED"/>
    <w:rsid w:val="005B6CC7"/>
    <w:rsid w:val="00636370"/>
    <w:rsid w:val="0067462A"/>
    <w:rsid w:val="006C5E23"/>
    <w:rsid w:val="00787948"/>
    <w:rsid w:val="0096537F"/>
    <w:rsid w:val="00970A49"/>
    <w:rsid w:val="00C10724"/>
    <w:rsid w:val="00D52429"/>
    <w:rsid w:val="00E53E9D"/>
    <w:rsid w:val="00F01A37"/>
    <w:rsid w:val="00F97C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6C00"/>
  <w15:chartTrackingRefBased/>
  <w15:docId w15:val="{FC1064D5-B454-4427-B2E1-A3ABE5CC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6ED"/>
    <w:pPr>
      <w:spacing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A37"/>
  </w:style>
  <w:style w:type="paragraph" w:styleId="Footer">
    <w:name w:val="footer"/>
    <w:basedOn w:val="Normal"/>
    <w:link w:val="FooterChar"/>
    <w:uiPriority w:val="99"/>
    <w:unhideWhenUsed/>
    <w:rsid w:val="00F01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A37"/>
  </w:style>
  <w:style w:type="character" w:styleId="Hyperlink">
    <w:name w:val="Hyperlink"/>
    <w:basedOn w:val="DefaultParagraphFont"/>
    <w:uiPriority w:val="99"/>
    <w:semiHidden/>
    <w:unhideWhenUsed/>
    <w:qFormat/>
    <w:rsid w:val="004E06ED"/>
    <w:rPr>
      <w:color w:val="0000FF"/>
      <w:u w:val="single"/>
    </w:rPr>
  </w:style>
  <w:style w:type="paragraph" w:styleId="ListParagraph">
    <w:name w:val="List Paragraph"/>
    <w:basedOn w:val="Normal"/>
    <w:uiPriority w:val="99"/>
    <w:qFormat/>
    <w:rsid w:val="004E06ED"/>
    <w:pPr>
      <w:ind w:leftChars="400" w:left="708"/>
    </w:pPr>
  </w:style>
  <w:style w:type="table" w:customStyle="1" w:styleId="TableGrid1">
    <w:name w:val="Table Grid1"/>
    <w:basedOn w:val="TableNormal"/>
    <w:uiPriority w:val="39"/>
    <w:qFormat/>
    <w:rsid w:val="004E06ED"/>
    <w:pPr>
      <w:spacing w:after="0" w:line="240" w:lineRule="auto"/>
    </w:pPr>
    <w:rPr>
      <w:rFonts w:ascii="Arial" w:eastAsia="MS Mincho" w:hAnsi="Arial" w:cs="Arial"/>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rsid w:val="004E06ED"/>
    <w:pPr>
      <w:spacing w:after="0" w:line="240" w:lineRule="auto"/>
    </w:pPr>
    <w:rPr>
      <w:rFonts w:ascii="Arial" w:eastAsia="MS Mincho" w:hAnsi="Arial" w:cs="Arial"/>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06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97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7</cp:revision>
  <dcterms:created xsi:type="dcterms:W3CDTF">2023-04-25T20:11:00Z</dcterms:created>
  <dcterms:modified xsi:type="dcterms:W3CDTF">2023-07-13T15:39:00Z</dcterms:modified>
  <cp:contentStatus/>
</cp:coreProperties>
</file>