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88E22" w14:textId="77777777" w:rsidR="005A7AEF" w:rsidRPr="002710DD" w:rsidRDefault="005A7AEF" w:rsidP="002710DD">
      <w:pPr>
        <w:spacing w:line="276" w:lineRule="auto"/>
        <w:jc w:val="center"/>
        <w:rPr>
          <w:b/>
          <w:bCs/>
          <w:sz w:val="22"/>
          <w:szCs w:val="18"/>
        </w:rPr>
      </w:pPr>
      <w:r w:rsidRPr="002710DD">
        <w:rPr>
          <w:b/>
          <w:bCs/>
          <w:sz w:val="22"/>
          <w:szCs w:val="18"/>
        </w:rPr>
        <w:t>Management Responsibility Lesson</w:t>
      </w:r>
    </w:p>
    <w:p w14:paraId="33017C6E" w14:textId="77777777" w:rsidR="004432A3" w:rsidRPr="002710DD" w:rsidRDefault="004432A3" w:rsidP="002710DD">
      <w:pPr>
        <w:spacing w:line="276" w:lineRule="auto"/>
        <w:jc w:val="both"/>
        <w:rPr>
          <w:b/>
          <w:sz w:val="22"/>
          <w:szCs w:val="22"/>
        </w:rPr>
      </w:pPr>
    </w:p>
    <w:p w14:paraId="5B0F45C7" w14:textId="77777777" w:rsidR="00CB5D6E" w:rsidRPr="002710DD" w:rsidRDefault="00925FA5" w:rsidP="002710DD">
      <w:pPr>
        <w:numPr>
          <w:ilvl w:val="0"/>
          <w:numId w:val="8"/>
        </w:numPr>
        <w:spacing w:line="276" w:lineRule="auto"/>
        <w:ind w:left="360"/>
        <w:jc w:val="both"/>
        <w:rPr>
          <w:bCs/>
          <w:sz w:val="22"/>
          <w:szCs w:val="22"/>
        </w:rPr>
      </w:pPr>
      <w:r w:rsidRPr="002710DD">
        <w:rPr>
          <w:bCs/>
          <w:sz w:val="22"/>
          <w:szCs w:val="22"/>
        </w:rPr>
        <w:t xml:space="preserve">Purpose  </w:t>
      </w:r>
    </w:p>
    <w:p w14:paraId="73F4B782" w14:textId="77777777" w:rsidR="00DA3771" w:rsidRPr="002710DD" w:rsidRDefault="00DA3771" w:rsidP="002710DD">
      <w:pPr>
        <w:numPr>
          <w:ilvl w:val="1"/>
          <w:numId w:val="8"/>
        </w:numPr>
        <w:tabs>
          <w:tab w:val="left" w:pos="900"/>
        </w:tabs>
        <w:spacing w:line="276" w:lineRule="auto"/>
        <w:ind w:left="900" w:hanging="540"/>
        <w:jc w:val="both"/>
        <w:rPr>
          <w:bCs/>
          <w:sz w:val="22"/>
          <w:szCs w:val="22"/>
        </w:rPr>
      </w:pPr>
      <w:r w:rsidRPr="002710DD">
        <w:rPr>
          <w:bCs/>
          <w:sz w:val="22"/>
          <w:szCs w:val="22"/>
        </w:rPr>
        <w:t>To explain</w:t>
      </w:r>
      <w:r w:rsidRPr="002710DD">
        <w:rPr>
          <w:sz w:val="22"/>
          <w:szCs w:val="22"/>
        </w:rPr>
        <w:t xml:space="preserve"> the organizational reporting structure describing those who have responsibility for food safety at Jensen Meat, how responsibilities are communicated within the organization, resource allocation for food safety and quality objectives and to support the development, implementation and maintenance</w:t>
      </w:r>
      <w:r w:rsidR="00E675CA">
        <w:rPr>
          <w:sz w:val="22"/>
          <w:szCs w:val="22"/>
        </w:rPr>
        <w:t>,</w:t>
      </w:r>
      <w:r w:rsidRPr="002710DD">
        <w:rPr>
          <w:sz w:val="22"/>
          <w:szCs w:val="22"/>
        </w:rPr>
        <w:t xml:space="preserve"> and ongoing improvement of the SQF System. This will include the Food Safety Plan and the Food Quality Plan.</w:t>
      </w:r>
    </w:p>
    <w:p w14:paraId="0E30FCBA" w14:textId="77777777" w:rsidR="00DA3771" w:rsidRPr="002710DD" w:rsidRDefault="00DA3771" w:rsidP="002710DD">
      <w:pPr>
        <w:numPr>
          <w:ilvl w:val="1"/>
          <w:numId w:val="8"/>
        </w:numPr>
        <w:tabs>
          <w:tab w:val="left" w:pos="900"/>
        </w:tabs>
        <w:spacing w:line="276" w:lineRule="auto"/>
        <w:ind w:left="900" w:hanging="540"/>
        <w:jc w:val="both"/>
        <w:rPr>
          <w:bCs/>
          <w:sz w:val="22"/>
          <w:szCs w:val="22"/>
        </w:rPr>
      </w:pPr>
      <w:r w:rsidRPr="002710DD">
        <w:rPr>
          <w:sz w:val="22"/>
          <w:szCs w:val="22"/>
        </w:rPr>
        <w:t>The reporting structure shall identify personnel performing key process steps and responsible for achieving quality objectives.</w:t>
      </w:r>
    </w:p>
    <w:p w14:paraId="085C20D9" w14:textId="77777777" w:rsidR="00925FA5" w:rsidRPr="002710DD" w:rsidRDefault="00925FA5" w:rsidP="002710DD">
      <w:pPr>
        <w:tabs>
          <w:tab w:val="left" w:pos="8130"/>
        </w:tabs>
        <w:spacing w:line="276" w:lineRule="auto"/>
        <w:jc w:val="both"/>
        <w:rPr>
          <w:bCs/>
          <w:sz w:val="22"/>
          <w:szCs w:val="22"/>
        </w:rPr>
      </w:pPr>
      <w:r w:rsidRPr="002710DD">
        <w:rPr>
          <w:bCs/>
          <w:sz w:val="22"/>
          <w:szCs w:val="22"/>
        </w:rPr>
        <w:tab/>
      </w:r>
    </w:p>
    <w:p w14:paraId="5164DDED" w14:textId="77777777" w:rsidR="00925FA5" w:rsidRPr="002710DD" w:rsidRDefault="00925FA5" w:rsidP="002710DD">
      <w:pPr>
        <w:numPr>
          <w:ilvl w:val="0"/>
          <w:numId w:val="8"/>
        </w:numPr>
        <w:spacing w:line="276" w:lineRule="auto"/>
        <w:ind w:left="360"/>
        <w:jc w:val="both"/>
        <w:rPr>
          <w:bCs/>
          <w:sz w:val="22"/>
          <w:szCs w:val="22"/>
        </w:rPr>
      </w:pPr>
      <w:r w:rsidRPr="002710DD">
        <w:rPr>
          <w:bCs/>
          <w:sz w:val="22"/>
          <w:szCs w:val="22"/>
        </w:rPr>
        <w:t xml:space="preserve">Procedure </w:t>
      </w:r>
    </w:p>
    <w:p w14:paraId="25A2B6AC" w14:textId="77777777" w:rsidR="00DA3771" w:rsidRPr="002710DD" w:rsidRDefault="00DA3771" w:rsidP="002710DD">
      <w:pPr>
        <w:numPr>
          <w:ilvl w:val="1"/>
          <w:numId w:val="8"/>
        </w:numPr>
        <w:tabs>
          <w:tab w:val="left" w:pos="900"/>
        </w:tabs>
        <w:spacing w:line="276" w:lineRule="auto"/>
        <w:ind w:left="900" w:hanging="540"/>
        <w:jc w:val="both"/>
        <w:rPr>
          <w:sz w:val="22"/>
          <w:szCs w:val="22"/>
        </w:rPr>
      </w:pPr>
      <w:r w:rsidRPr="002710DD">
        <w:rPr>
          <w:bCs/>
          <w:sz w:val="22"/>
          <w:szCs w:val="22"/>
        </w:rPr>
        <w:t xml:space="preserve">Jensen Meat organizational chart shows details of interrelation among critical key players that </w:t>
      </w:r>
      <w:r w:rsidR="00E675CA">
        <w:rPr>
          <w:bCs/>
          <w:sz w:val="22"/>
          <w:szCs w:val="22"/>
        </w:rPr>
        <w:t>impact</w:t>
      </w:r>
      <w:r w:rsidRPr="002710DD">
        <w:rPr>
          <w:bCs/>
          <w:sz w:val="22"/>
          <w:szCs w:val="22"/>
        </w:rPr>
        <w:t xml:space="preserve"> Food Safety and Quality within the organization. Management Org Chart and each </w:t>
      </w:r>
      <w:r w:rsidR="00E675CA">
        <w:rPr>
          <w:bCs/>
          <w:sz w:val="22"/>
          <w:szCs w:val="22"/>
        </w:rPr>
        <w:t>department’s</w:t>
      </w:r>
      <w:r w:rsidRPr="002710DD">
        <w:rPr>
          <w:bCs/>
          <w:sz w:val="22"/>
          <w:szCs w:val="22"/>
        </w:rPr>
        <w:t xml:space="preserve"> detailed chart </w:t>
      </w:r>
      <w:r w:rsidR="00E675CA">
        <w:rPr>
          <w:bCs/>
          <w:sz w:val="22"/>
          <w:szCs w:val="22"/>
        </w:rPr>
        <w:t>have</w:t>
      </w:r>
      <w:r w:rsidRPr="002710DD">
        <w:rPr>
          <w:bCs/>
          <w:sz w:val="22"/>
          <w:szCs w:val="22"/>
        </w:rPr>
        <w:t xml:space="preserve"> been reviewed, updated, and approved to show correct employees with job titles per each function.</w:t>
      </w:r>
    </w:p>
    <w:p w14:paraId="6E46BBB3" w14:textId="5004A063" w:rsidR="00DA3771" w:rsidRPr="002710DD" w:rsidRDefault="00DA3771" w:rsidP="002710DD">
      <w:pPr>
        <w:numPr>
          <w:ilvl w:val="1"/>
          <w:numId w:val="8"/>
        </w:numPr>
        <w:tabs>
          <w:tab w:val="left" w:pos="900"/>
        </w:tabs>
        <w:spacing w:line="276" w:lineRule="auto"/>
        <w:ind w:left="900" w:hanging="540"/>
        <w:jc w:val="both"/>
        <w:rPr>
          <w:sz w:val="22"/>
          <w:szCs w:val="22"/>
        </w:rPr>
      </w:pPr>
      <w:r w:rsidRPr="002710DD">
        <w:rPr>
          <w:bCs/>
          <w:sz w:val="22"/>
          <w:szCs w:val="22"/>
        </w:rPr>
        <w:t xml:space="preserve">All staff has been informed of their responsibility to report food safety and quality problems. Also, Jensen Quality Policy has been posted for all employees in English and Spanish and ongoing </w:t>
      </w:r>
      <w:r w:rsidR="00E675CA">
        <w:rPr>
          <w:bCs/>
          <w:sz w:val="22"/>
          <w:szCs w:val="22"/>
        </w:rPr>
        <w:t>training</w:t>
      </w:r>
      <w:r w:rsidRPr="002710DD">
        <w:rPr>
          <w:bCs/>
          <w:sz w:val="22"/>
          <w:szCs w:val="22"/>
        </w:rPr>
        <w:t xml:space="preserve"> </w:t>
      </w:r>
      <w:r w:rsidR="005E0A20">
        <w:rPr>
          <w:bCs/>
          <w:sz w:val="22"/>
          <w:szCs w:val="22"/>
        </w:rPr>
        <w:t>takes</w:t>
      </w:r>
      <w:r w:rsidRPr="002710DD">
        <w:rPr>
          <w:bCs/>
          <w:sz w:val="22"/>
          <w:szCs w:val="22"/>
        </w:rPr>
        <w:t xml:space="preserve"> place because of corrective actions and root cause investigation that helps reinforce employee’s responsibilities towards Food Safety. </w:t>
      </w:r>
    </w:p>
    <w:p w14:paraId="2A9BAC5A" w14:textId="77777777" w:rsidR="00DA3771" w:rsidRPr="002710DD" w:rsidRDefault="00DA3771" w:rsidP="002710DD">
      <w:pPr>
        <w:numPr>
          <w:ilvl w:val="1"/>
          <w:numId w:val="8"/>
        </w:numPr>
        <w:tabs>
          <w:tab w:val="left" w:pos="900"/>
        </w:tabs>
        <w:spacing w:line="276" w:lineRule="auto"/>
        <w:ind w:left="900" w:hanging="540"/>
        <w:jc w:val="both"/>
        <w:rPr>
          <w:sz w:val="22"/>
          <w:szCs w:val="22"/>
        </w:rPr>
      </w:pPr>
      <w:r w:rsidRPr="002710DD">
        <w:rPr>
          <w:bCs/>
          <w:sz w:val="22"/>
          <w:szCs w:val="22"/>
        </w:rPr>
        <w:t>The senior site management takes provisions to ensure food safety practices and all applicable requirements of the SQF System are adopted and maintained by performing a monthly Management review of the SQF system. During the Management Review, management meetings take place where senior site management consistently verifies that adequate resources are available to achieve food safety objectives and support the development, implementation, maintenance, and ongoing improvement of the SQF system.</w:t>
      </w:r>
    </w:p>
    <w:p w14:paraId="312FC8F2" w14:textId="77777777" w:rsidR="00DA3771" w:rsidRPr="002710DD" w:rsidRDefault="00DA3771" w:rsidP="002710DD">
      <w:pPr>
        <w:numPr>
          <w:ilvl w:val="1"/>
          <w:numId w:val="8"/>
        </w:numPr>
        <w:tabs>
          <w:tab w:val="left" w:pos="900"/>
        </w:tabs>
        <w:spacing w:line="276" w:lineRule="auto"/>
        <w:ind w:left="900" w:hanging="540"/>
        <w:jc w:val="both"/>
        <w:rPr>
          <w:sz w:val="22"/>
          <w:szCs w:val="22"/>
        </w:rPr>
      </w:pPr>
      <w:r w:rsidRPr="002710DD">
        <w:rPr>
          <w:sz w:val="22"/>
          <w:szCs w:val="22"/>
        </w:rPr>
        <w:t xml:space="preserve">Senior site management has prepared a Food Safety and Quality Policy (2.1.1-11). The statement is signed and displayed in a common area. </w:t>
      </w:r>
    </w:p>
    <w:p w14:paraId="113CB400" w14:textId="77777777" w:rsidR="00DA3771" w:rsidRPr="002710DD" w:rsidRDefault="00DA3771" w:rsidP="002710DD">
      <w:pPr>
        <w:numPr>
          <w:ilvl w:val="1"/>
          <w:numId w:val="8"/>
        </w:numPr>
        <w:tabs>
          <w:tab w:val="left" w:pos="900"/>
        </w:tabs>
        <w:spacing w:line="276" w:lineRule="auto"/>
        <w:ind w:left="900" w:hanging="540"/>
        <w:jc w:val="both"/>
        <w:rPr>
          <w:sz w:val="22"/>
          <w:szCs w:val="22"/>
        </w:rPr>
      </w:pPr>
      <w:r w:rsidRPr="002710DD">
        <w:rPr>
          <w:sz w:val="22"/>
          <w:szCs w:val="22"/>
        </w:rPr>
        <w:t xml:space="preserve">Senior site management will lead and support a food safety culture within the site that ensures at a minimum: </w:t>
      </w:r>
    </w:p>
    <w:p w14:paraId="60D20D6F" w14:textId="77777777" w:rsidR="00DA3771" w:rsidRPr="002710DD" w:rsidRDefault="00DA3771" w:rsidP="00E675CA">
      <w:pPr>
        <w:numPr>
          <w:ilvl w:val="2"/>
          <w:numId w:val="8"/>
        </w:numPr>
        <w:spacing w:line="276" w:lineRule="auto"/>
        <w:ind w:left="1710"/>
        <w:jc w:val="both"/>
        <w:rPr>
          <w:sz w:val="22"/>
          <w:szCs w:val="22"/>
        </w:rPr>
      </w:pPr>
      <w:bookmarkStart w:id="0" w:name="_Hlk102458807"/>
      <w:r w:rsidRPr="002710DD">
        <w:rPr>
          <w:sz w:val="22"/>
          <w:szCs w:val="22"/>
        </w:rPr>
        <w:t xml:space="preserve">The establishment, documentation, and communication to all relevant staff of food safety objectives and performance measures; </w:t>
      </w:r>
    </w:p>
    <w:bookmarkEnd w:id="0"/>
    <w:p w14:paraId="755A4652" w14:textId="77777777" w:rsidR="00DA3771" w:rsidRPr="002710DD" w:rsidRDefault="00DA3771" w:rsidP="00E675CA">
      <w:pPr>
        <w:numPr>
          <w:ilvl w:val="2"/>
          <w:numId w:val="8"/>
        </w:numPr>
        <w:spacing w:line="276" w:lineRule="auto"/>
        <w:ind w:left="1710"/>
        <w:jc w:val="both"/>
        <w:rPr>
          <w:sz w:val="22"/>
          <w:szCs w:val="22"/>
        </w:rPr>
      </w:pPr>
      <w:r w:rsidRPr="002710DD">
        <w:rPr>
          <w:sz w:val="22"/>
          <w:szCs w:val="22"/>
        </w:rPr>
        <w:t xml:space="preserve">Adequate resources are available to meet food safety objectives; </w:t>
      </w:r>
    </w:p>
    <w:p w14:paraId="2348A051" w14:textId="77777777" w:rsidR="00DA3771" w:rsidRPr="002710DD" w:rsidRDefault="00DA3771" w:rsidP="00E675CA">
      <w:pPr>
        <w:numPr>
          <w:ilvl w:val="2"/>
          <w:numId w:val="8"/>
        </w:numPr>
        <w:spacing w:line="276" w:lineRule="auto"/>
        <w:ind w:left="1710"/>
        <w:jc w:val="both"/>
        <w:rPr>
          <w:sz w:val="22"/>
          <w:szCs w:val="22"/>
        </w:rPr>
      </w:pPr>
      <w:r w:rsidRPr="002710DD">
        <w:rPr>
          <w:sz w:val="22"/>
          <w:szCs w:val="22"/>
        </w:rPr>
        <w:t xml:space="preserve">Food safety practices and all applicable requirements of the SQF System are adopted and maintained; </w:t>
      </w:r>
    </w:p>
    <w:p w14:paraId="343B05E3" w14:textId="77777777" w:rsidR="00DA3771" w:rsidRPr="002710DD" w:rsidRDefault="00DA3771" w:rsidP="00E675CA">
      <w:pPr>
        <w:numPr>
          <w:ilvl w:val="2"/>
          <w:numId w:val="8"/>
        </w:numPr>
        <w:spacing w:line="276" w:lineRule="auto"/>
        <w:ind w:left="1710"/>
        <w:jc w:val="both"/>
        <w:rPr>
          <w:sz w:val="22"/>
          <w:szCs w:val="22"/>
        </w:rPr>
      </w:pPr>
      <w:r w:rsidRPr="002710DD">
        <w:rPr>
          <w:sz w:val="22"/>
          <w:szCs w:val="22"/>
        </w:rPr>
        <w:t xml:space="preserve">Staff are informed and held accountable for their food safety and regulatory responsibilities; </w:t>
      </w:r>
    </w:p>
    <w:p w14:paraId="575DB3B9" w14:textId="77777777" w:rsidR="00DA3771" w:rsidRPr="002710DD" w:rsidRDefault="00DA3771" w:rsidP="00E675CA">
      <w:pPr>
        <w:numPr>
          <w:ilvl w:val="2"/>
          <w:numId w:val="8"/>
        </w:numPr>
        <w:spacing w:line="276" w:lineRule="auto"/>
        <w:ind w:left="1710"/>
        <w:jc w:val="both"/>
        <w:rPr>
          <w:sz w:val="22"/>
          <w:szCs w:val="22"/>
        </w:rPr>
      </w:pPr>
      <w:r w:rsidRPr="002710DD">
        <w:rPr>
          <w:sz w:val="22"/>
          <w:szCs w:val="22"/>
        </w:rPr>
        <w:t xml:space="preserve">Staff are positively encouraged and required to notify management about actual or potential food safety issues; and </w:t>
      </w:r>
    </w:p>
    <w:p w14:paraId="40C4AD61" w14:textId="77777777" w:rsidR="00DA3771" w:rsidRPr="002710DD" w:rsidRDefault="00DA3771" w:rsidP="00E675CA">
      <w:pPr>
        <w:numPr>
          <w:ilvl w:val="2"/>
          <w:numId w:val="8"/>
        </w:numPr>
        <w:spacing w:line="276" w:lineRule="auto"/>
        <w:ind w:left="1710"/>
        <w:jc w:val="both"/>
        <w:rPr>
          <w:sz w:val="22"/>
          <w:szCs w:val="22"/>
        </w:rPr>
      </w:pPr>
      <w:r w:rsidRPr="002710DD">
        <w:rPr>
          <w:sz w:val="22"/>
          <w:szCs w:val="22"/>
        </w:rPr>
        <w:t>Staff are empowered to act to resolve food safety issues within their scope of work</w:t>
      </w:r>
      <w:r w:rsidR="00E675CA">
        <w:rPr>
          <w:sz w:val="22"/>
          <w:szCs w:val="22"/>
        </w:rPr>
        <w:t>.</w:t>
      </w:r>
    </w:p>
    <w:p w14:paraId="543C2EAA" w14:textId="77777777" w:rsidR="00925FA5" w:rsidRPr="002710DD" w:rsidRDefault="00DA3771" w:rsidP="002710DD">
      <w:pPr>
        <w:numPr>
          <w:ilvl w:val="1"/>
          <w:numId w:val="8"/>
        </w:numPr>
        <w:tabs>
          <w:tab w:val="left" w:pos="900"/>
        </w:tabs>
        <w:spacing w:line="276" w:lineRule="auto"/>
        <w:ind w:left="900" w:hanging="540"/>
        <w:jc w:val="both"/>
        <w:rPr>
          <w:sz w:val="22"/>
          <w:szCs w:val="22"/>
        </w:rPr>
      </w:pPr>
      <w:r w:rsidRPr="002710DD">
        <w:rPr>
          <w:bCs/>
          <w:sz w:val="22"/>
          <w:szCs w:val="22"/>
        </w:rPr>
        <w:lastRenderedPageBreak/>
        <w:t xml:space="preserve">Management Review takes place to assess Quality and Food Safety system status and necessary corrective and preventive actions needed in order to continuously improve the system in place. In this way, </w:t>
      </w:r>
      <w:r w:rsidR="00E675CA">
        <w:rPr>
          <w:bCs/>
          <w:sz w:val="22"/>
          <w:szCs w:val="22"/>
        </w:rPr>
        <w:t xml:space="preserve">the </w:t>
      </w:r>
      <w:r w:rsidRPr="002710DD">
        <w:rPr>
          <w:bCs/>
          <w:sz w:val="22"/>
          <w:szCs w:val="22"/>
        </w:rPr>
        <w:t xml:space="preserve">SQF practitioner assures that communication of </w:t>
      </w:r>
      <w:r w:rsidR="00E675CA">
        <w:rPr>
          <w:bCs/>
          <w:sz w:val="22"/>
          <w:szCs w:val="22"/>
        </w:rPr>
        <w:t xml:space="preserve">the </w:t>
      </w:r>
      <w:r w:rsidRPr="002710DD">
        <w:rPr>
          <w:bCs/>
          <w:sz w:val="22"/>
          <w:szCs w:val="22"/>
        </w:rPr>
        <w:t>Food Safety system to relevant personnel provides effective system implementation and maintenance of the SQF system.</w:t>
      </w:r>
    </w:p>
    <w:p w14:paraId="23D71417" w14:textId="77777777" w:rsidR="00C35DB6" w:rsidRPr="002710DD" w:rsidRDefault="00C35DB6" w:rsidP="002710DD">
      <w:pPr>
        <w:numPr>
          <w:ilvl w:val="1"/>
          <w:numId w:val="8"/>
        </w:numPr>
        <w:tabs>
          <w:tab w:val="left" w:pos="900"/>
        </w:tabs>
        <w:spacing w:line="276" w:lineRule="auto"/>
        <w:ind w:left="900" w:hanging="540"/>
        <w:jc w:val="both"/>
        <w:rPr>
          <w:sz w:val="22"/>
          <w:szCs w:val="22"/>
        </w:rPr>
      </w:pPr>
      <w:r w:rsidRPr="002710DD">
        <w:rPr>
          <w:sz w:val="22"/>
          <w:szCs w:val="22"/>
        </w:rPr>
        <w:t>The Quality Assurance Manager has been designated as the SQF Practitioner by the Jensen Meat CEO, and will lead the development, implementation, review, and maintenance of Food Safety Fundamentals outlined in the Food Safety and Food Quality Plan.  In the absence of the QA Manager, then the SQF Coordinator will serve as the substitute and have the responsibility to lead the SQF activities at Jensen Meat Plant-based division.</w:t>
      </w:r>
    </w:p>
    <w:p w14:paraId="0D2A7227" w14:textId="77777777" w:rsidR="00C35DB6" w:rsidRPr="002710DD" w:rsidRDefault="00C35DB6" w:rsidP="002710DD">
      <w:pPr>
        <w:numPr>
          <w:ilvl w:val="1"/>
          <w:numId w:val="8"/>
        </w:numPr>
        <w:tabs>
          <w:tab w:val="left" w:pos="900"/>
        </w:tabs>
        <w:spacing w:line="276" w:lineRule="auto"/>
        <w:ind w:left="900" w:hanging="540"/>
        <w:jc w:val="both"/>
        <w:rPr>
          <w:sz w:val="22"/>
          <w:szCs w:val="22"/>
        </w:rPr>
      </w:pPr>
      <w:r w:rsidRPr="002710DD">
        <w:rPr>
          <w:sz w:val="22"/>
          <w:szCs w:val="22"/>
        </w:rPr>
        <w:t>The use of Corrective Actions will maintain the integrity of the SQF Code, Edition 9.  The SQF practitioner will communicate to relevant personnel all information essential to ensure implementation and maintenance of the SQF Code, Edition 9. QA Manager has formal HACCP and SQF training.</w:t>
      </w:r>
    </w:p>
    <w:p w14:paraId="3069F3B2" w14:textId="77777777" w:rsidR="00C35DB6" w:rsidRPr="002710DD" w:rsidRDefault="00C35DB6" w:rsidP="002710DD">
      <w:pPr>
        <w:numPr>
          <w:ilvl w:val="1"/>
          <w:numId w:val="8"/>
        </w:numPr>
        <w:tabs>
          <w:tab w:val="left" w:pos="900"/>
        </w:tabs>
        <w:spacing w:line="276" w:lineRule="auto"/>
        <w:ind w:left="900" w:hanging="540"/>
        <w:jc w:val="both"/>
        <w:rPr>
          <w:sz w:val="22"/>
          <w:szCs w:val="22"/>
        </w:rPr>
      </w:pPr>
      <w:r w:rsidRPr="002710DD">
        <w:rPr>
          <w:sz w:val="22"/>
          <w:szCs w:val="22"/>
        </w:rPr>
        <w:t>The QA Manager or QA Supervisor is responsible to communicate to relevant personnel all information to ensure the effective implementation and maintenance of the SQF System.</w:t>
      </w:r>
    </w:p>
    <w:p w14:paraId="6BB6CFF9" w14:textId="77777777" w:rsidR="00C35DB6" w:rsidRPr="002710DD" w:rsidRDefault="00C35DB6" w:rsidP="002710DD">
      <w:pPr>
        <w:numPr>
          <w:ilvl w:val="1"/>
          <w:numId w:val="8"/>
        </w:numPr>
        <w:spacing w:line="276" w:lineRule="auto"/>
        <w:ind w:left="900" w:hanging="540"/>
        <w:jc w:val="both"/>
        <w:rPr>
          <w:sz w:val="22"/>
          <w:szCs w:val="22"/>
        </w:rPr>
      </w:pPr>
      <w:r w:rsidRPr="002710DD">
        <w:rPr>
          <w:sz w:val="22"/>
          <w:szCs w:val="22"/>
        </w:rPr>
        <w:t>The Director of Human Resources with the support of the QA Manager trains all employees on a monthly basis in order to assure that element 2.9 of SQF Ed 9 is implemented and monitored and that site personnel have met the required competencies to carry out those functions that affect legality and food safety.</w:t>
      </w:r>
    </w:p>
    <w:p w14:paraId="5F557B44" w14:textId="77777777" w:rsidR="00C35DB6" w:rsidRPr="002710DD" w:rsidRDefault="00C35DB6" w:rsidP="002710DD">
      <w:pPr>
        <w:numPr>
          <w:ilvl w:val="1"/>
          <w:numId w:val="8"/>
        </w:numPr>
        <w:spacing w:line="276" w:lineRule="auto"/>
        <w:ind w:left="900" w:hanging="540"/>
        <w:jc w:val="both"/>
        <w:rPr>
          <w:sz w:val="22"/>
          <w:szCs w:val="22"/>
        </w:rPr>
      </w:pPr>
      <w:r w:rsidRPr="002710DD">
        <w:rPr>
          <w:sz w:val="22"/>
          <w:szCs w:val="22"/>
        </w:rPr>
        <w:t>The areas of concern are GMP, HACCP, SSOP, SOP Food Defense, Allergen</w:t>
      </w:r>
      <w:r w:rsidR="00E675CA">
        <w:rPr>
          <w:sz w:val="22"/>
          <w:szCs w:val="22"/>
        </w:rPr>
        <w:t>,</w:t>
      </w:r>
      <w:r w:rsidRPr="002710DD">
        <w:rPr>
          <w:sz w:val="22"/>
          <w:szCs w:val="22"/>
        </w:rPr>
        <w:t xml:space="preserve"> and General Safety (Hazard Communication, Lock Out /Tag Out Evacuation, are some examples). Training provided to employees includes </w:t>
      </w:r>
      <w:r w:rsidR="00E675CA">
        <w:rPr>
          <w:sz w:val="22"/>
          <w:szCs w:val="22"/>
        </w:rPr>
        <w:t xml:space="preserve">the </w:t>
      </w:r>
      <w:r w:rsidRPr="002710DD">
        <w:rPr>
          <w:sz w:val="22"/>
          <w:szCs w:val="22"/>
        </w:rPr>
        <w:t xml:space="preserve">product, legality, safety, and quality as needed. Refresher training also </w:t>
      </w:r>
      <w:r w:rsidR="00E675CA">
        <w:rPr>
          <w:sz w:val="22"/>
          <w:szCs w:val="22"/>
        </w:rPr>
        <w:t>takes</w:t>
      </w:r>
      <w:r w:rsidRPr="002710DD">
        <w:rPr>
          <w:sz w:val="22"/>
          <w:szCs w:val="22"/>
        </w:rPr>
        <w:t xml:space="preserve"> place because of corrective </w:t>
      </w:r>
      <w:r w:rsidR="00E675CA">
        <w:rPr>
          <w:sz w:val="22"/>
          <w:szCs w:val="22"/>
        </w:rPr>
        <w:t>action</w:t>
      </w:r>
      <w:r w:rsidRPr="002710DD">
        <w:rPr>
          <w:sz w:val="22"/>
          <w:szCs w:val="22"/>
        </w:rPr>
        <w:t xml:space="preserve"> investigations.</w:t>
      </w:r>
    </w:p>
    <w:p w14:paraId="6D66CAA0" w14:textId="11B36EB9" w:rsidR="00C35DB6" w:rsidRPr="006F56D2" w:rsidRDefault="00C35DB6" w:rsidP="002710DD">
      <w:pPr>
        <w:numPr>
          <w:ilvl w:val="1"/>
          <w:numId w:val="8"/>
        </w:numPr>
        <w:spacing w:line="276" w:lineRule="auto"/>
        <w:ind w:left="900" w:hanging="540"/>
        <w:jc w:val="both"/>
        <w:rPr>
          <w:sz w:val="22"/>
          <w:szCs w:val="22"/>
        </w:rPr>
      </w:pPr>
      <w:r w:rsidRPr="002710DD">
        <w:rPr>
          <w:sz w:val="22"/>
          <w:szCs w:val="22"/>
        </w:rPr>
        <w:t xml:space="preserve">All employees are assigned to a particular job function and are paired and trained on the job by senior employees or supervisors with knowledge of the requirements of that job function.  Each job position has responsibilities defined in work instructions. At the completion of the training period, the senior employee will sign a document that the person has been trained and is competent to perform and execute his job </w:t>
      </w:r>
      <w:r w:rsidRPr="006F56D2">
        <w:rPr>
          <w:sz w:val="22"/>
          <w:szCs w:val="22"/>
        </w:rPr>
        <w:t>function according to the work instructions.</w:t>
      </w:r>
    </w:p>
    <w:p w14:paraId="1B783DAF" w14:textId="34373F8F" w:rsidR="00C35DB6" w:rsidRPr="006F56D2" w:rsidRDefault="00C35DB6" w:rsidP="002710DD">
      <w:pPr>
        <w:numPr>
          <w:ilvl w:val="1"/>
          <w:numId w:val="8"/>
        </w:numPr>
        <w:spacing w:line="276" w:lineRule="auto"/>
        <w:ind w:left="900" w:hanging="540"/>
        <w:jc w:val="both"/>
        <w:rPr>
          <w:sz w:val="22"/>
          <w:szCs w:val="22"/>
        </w:rPr>
      </w:pPr>
      <w:r w:rsidRPr="006F56D2">
        <w:rPr>
          <w:sz w:val="22"/>
          <w:szCs w:val="22"/>
        </w:rPr>
        <w:t xml:space="preserve">Upon hire and during these meetings, all staff is informed of their job responsibilities for Food Safety and Quality and are given </w:t>
      </w:r>
      <w:r w:rsidR="00E675CA" w:rsidRPr="006F56D2">
        <w:rPr>
          <w:sz w:val="22"/>
          <w:szCs w:val="22"/>
        </w:rPr>
        <w:t xml:space="preserve">the </w:t>
      </w:r>
      <w:r w:rsidR="005E0A20" w:rsidRPr="006F56D2">
        <w:rPr>
          <w:sz w:val="22"/>
          <w:szCs w:val="22"/>
        </w:rPr>
        <w:t>authority</w:t>
      </w:r>
      <w:r w:rsidRPr="006F56D2">
        <w:rPr>
          <w:sz w:val="22"/>
          <w:szCs w:val="22"/>
        </w:rPr>
        <w:t xml:space="preserve"> to initiate action for food safety problems.</w:t>
      </w:r>
    </w:p>
    <w:p w14:paraId="6EE3293B" w14:textId="561F188E" w:rsidR="005A7AEF" w:rsidRPr="002710DD" w:rsidRDefault="00C35DB6" w:rsidP="002710DD">
      <w:pPr>
        <w:numPr>
          <w:ilvl w:val="1"/>
          <w:numId w:val="8"/>
        </w:numPr>
        <w:spacing w:line="276" w:lineRule="auto"/>
        <w:ind w:left="900" w:hanging="540"/>
        <w:jc w:val="both"/>
        <w:rPr>
          <w:sz w:val="22"/>
          <w:szCs w:val="22"/>
        </w:rPr>
      </w:pPr>
      <w:r w:rsidRPr="002710DD">
        <w:rPr>
          <w:sz w:val="22"/>
          <w:szCs w:val="22"/>
        </w:rPr>
        <w:t xml:space="preserve">In the event the QA /Food Safety Manager is absent, the person </w:t>
      </w:r>
      <w:r w:rsidR="00E675CA">
        <w:rPr>
          <w:sz w:val="22"/>
          <w:szCs w:val="22"/>
        </w:rPr>
        <w:t>who</w:t>
      </w:r>
      <w:r w:rsidRPr="002710DD">
        <w:rPr>
          <w:sz w:val="22"/>
          <w:szCs w:val="22"/>
        </w:rPr>
        <w:t xml:space="preserve"> reports to will take his/her place, and so on.</w:t>
      </w:r>
    </w:p>
    <w:p w14:paraId="1BB1A14A" w14:textId="77777777" w:rsidR="005A7AEF" w:rsidRPr="002710DD" w:rsidRDefault="005A7AEF" w:rsidP="002710DD">
      <w:pPr>
        <w:numPr>
          <w:ilvl w:val="2"/>
          <w:numId w:val="8"/>
        </w:numPr>
        <w:spacing w:line="276" w:lineRule="auto"/>
        <w:jc w:val="both"/>
        <w:rPr>
          <w:sz w:val="22"/>
          <w:szCs w:val="22"/>
        </w:rPr>
      </w:pPr>
      <w:r w:rsidRPr="002710DD">
        <w:rPr>
          <w:sz w:val="22"/>
          <w:szCs w:val="22"/>
        </w:rPr>
        <w:t xml:space="preserve">QA Manager </w:t>
      </w:r>
      <w:r w:rsidRPr="002710DD">
        <w:rPr>
          <w:sz w:val="22"/>
          <w:szCs w:val="22"/>
        </w:rPr>
        <w:tab/>
      </w:r>
      <w:r w:rsidRPr="002710DD">
        <w:rPr>
          <w:sz w:val="22"/>
          <w:szCs w:val="22"/>
        </w:rPr>
        <w:tab/>
        <w:t>Debbie Dardon- PCQI (Reports to CEO)</w:t>
      </w:r>
    </w:p>
    <w:p w14:paraId="08855A3F" w14:textId="77777777" w:rsidR="005A7AEF" w:rsidRPr="002710DD" w:rsidRDefault="005A7AEF" w:rsidP="002710DD">
      <w:pPr>
        <w:numPr>
          <w:ilvl w:val="2"/>
          <w:numId w:val="8"/>
        </w:numPr>
        <w:spacing w:line="276" w:lineRule="auto"/>
        <w:jc w:val="both"/>
        <w:rPr>
          <w:sz w:val="22"/>
          <w:szCs w:val="22"/>
        </w:rPr>
      </w:pPr>
      <w:r w:rsidRPr="002710DD">
        <w:rPr>
          <w:sz w:val="22"/>
          <w:szCs w:val="22"/>
        </w:rPr>
        <w:t>QA/R&amp;D Coordinator</w:t>
      </w:r>
      <w:r w:rsidRPr="002710DD">
        <w:rPr>
          <w:sz w:val="22"/>
          <w:szCs w:val="22"/>
        </w:rPr>
        <w:tab/>
        <w:t>Joanna Saad- PCQI (Reports to QA Manager)</w:t>
      </w:r>
    </w:p>
    <w:p w14:paraId="7EE3C580" w14:textId="77777777" w:rsidR="005A7AEF" w:rsidRPr="002710DD" w:rsidRDefault="005A7AEF" w:rsidP="002710DD">
      <w:pPr>
        <w:numPr>
          <w:ilvl w:val="2"/>
          <w:numId w:val="8"/>
        </w:numPr>
        <w:spacing w:line="276" w:lineRule="auto"/>
        <w:jc w:val="both"/>
        <w:rPr>
          <w:sz w:val="22"/>
          <w:szCs w:val="22"/>
        </w:rPr>
      </w:pPr>
      <w:r w:rsidRPr="002710DD">
        <w:rPr>
          <w:sz w:val="22"/>
          <w:szCs w:val="22"/>
        </w:rPr>
        <w:t>Document Control</w:t>
      </w:r>
      <w:r w:rsidRPr="002710DD">
        <w:rPr>
          <w:sz w:val="22"/>
          <w:szCs w:val="22"/>
        </w:rPr>
        <w:tab/>
      </w:r>
      <w:r w:rsidRPr="002710DD">
        <w:rPr>
          <w:sz w:val="22"/>
          <w:szCs w:val="22"/>
        </w:rPr>
        <w:tab/>
        <w:t>Christopher Irvin- PCQI (Reports to QA Coordinator)</w:t>
      </w:r>
    </w:p>
    <w:p w14:paraId="031CBC8F" w14:textId="77777777" w:rsidR="005A7AEF" w:rsidRPr="002710DD" w:rsidRDefault="005A7AEF" w:rsidP="002710DD">
      <w:pPr>
        <w:numPr>
          <w:ilvl w:val="2"/>
          <w:numId w:val="8"/>
        </w:numPr>
        <w:tabs>
          <w:tab w:val="left" w:pos="1800"/>
          <w:tab w:val="left" w:pos="4140"/>
          <w:tab w:val="left" w:pos="4320"/>
        </w:tabs>
        <w:spacing w:line="276" w:lineRule="auto"/>
        <w:ind w:left="4320" w:hanging="3240"/>
        <w:jc w:val="both"/>
        <w:rPr>
          <w:sz w:val="22"/>
          <w:szCs w:val="22"/>
        </w:rPr>
      </w:pPr>
      <w:r w:rsidRPr="002710DD">
        <w:rPr>
          <w:sz w:val="22"/>
          <w:szCs w:val="22"/>
        </w:rPr>
        <w:t>QA Technicians</w:t>
      </w:r>
      <w:r w:rsidRPr="002710DD">
        <w:rPr>
          <w:sz w:val="22"/>
          <w:szCs w:val="22"/>
        </w:rPr>
        <w:tab/>
      </w:r>
      <w:r w:rsidRPr="002710DD">
        <w:rPr>
          <w:sz w:val="22"/>
          <w:szCs w:val="22"/>
        </w:rPr>
        <w:tab/>
        <w:t xml:space="preserve">Daniela Martell, Erica Zendejas, Naomi Sanchez, </w:t>
      </w:r>
      <w:r w:rsidR="002710DD" w:rsidRPr="002710DD">
        <w:rPr>
          <w:sz w:val="22"/>
          <w:szCs w:val="22"/>
        </w:rPr>
        <w:t xml:space="preserve">Felipe </w:t>
      </w:r>
      <w:r w:rsidRPr="002710DD">
        <w:rPr>
          <w:sz w:val="22"/>
          <w:szCs w:val="22"/>
        </w:rPr>
        <w:t>Anaya (Reports to QA Coordinator, QA Manager)</w:t>
      </w:r>
    </w:p>
    <w:p w14:paraId="007A7393" w14:textId="77777777" w:rsidR="00306EBE" w:rsidRPr="002710DD" w:rsidRDefault="00306EBE" w:rsidP="002710DD">
      <w:pPr>
        <w:numPr>
          <w:ilvl w:val="1"/>
          <w:numId w:val="8"/>
        </w:numPr>
        <w:spacing w:line="276" w:lineRule="auto"/>
        <w:ind w:left="900" w:hanging="540"/>
        <w:jc w:val="both"/>
        <w:rPr>
          <w:sz w:val="22"/>
          <w:szCs w:val="22"/>
        </w:rPr>
      </w:pPr>
      <w:r w:rsidRPr="002710DD">
        <w:rPr>
          <w:sz w:val="22"/>
          <w:szCs w:val="22"/>
        </w:rPr>
        <w:t xml:space="preserve">Jensen Meat Co. has several Prerequisite programs in place to control the SQF Code, Edition 9 Food Safety and Quality.  Included are the in-house program, </w:t>
      </w:r>
      <w:r w:rsidR="00E675CA">
        <w:rPr>
          <w:sz w:val="22"/>
          <w:szCs w:val="22"/>
        </w:rPr>
        <w:t>USDA-approved</w:t>
      </w:r>
      <w:r w:rsidRPr="002710DD">
        <w:rPr>
          <w:sz w:val="22"/>
          <w:szCs w:val="22"/>
        </w:rPr>
        <w:t xml:space="preserve"> Total Quality Management program, Good Manufacturing Practice program</w:t>
      </w:r>
      <w:r w:rsidR="00E675CA">
        <w:rPr>
          <w:sz w:val="22"/>
          <w:szCs w:val="22"/>
        </w:rPr>
        <w:t>,</w:t>
      </w:r>
      <w:r w:rsidRPr="002710DD">
        <w:rPr>
          <w:sz w:val="22"/>
          <w:szCs w:val="22"/>
        </w:rPr>
        <w:t xml:space="preserve"> and the Food Safety (HACCP) program which includes all products covered under the Scope of Certification.</w:t>
      </w:r>
    </w:p>
    <w:p w14:paraId="74B075AA" w14:textId="77777777" w:rsidR="00306EBE" w:rsidRPr="002710DD" w:rsidRDefault="00306EBE" w:rsidP="002710DD">
      <w:pPr>
        <w:numPr>
          <w:ilvl w:val="1"/>
          <w:numId w:val="8"/>
        </w:numPr>
        <w:spacing w:line="276" w:lineRule="auto"/>
        <w:ind w:left="900" w:hanging="540"/>
        <w:jc w:val="both"/>
        <w:rPr>
          <w:sz w:val="22"/>
          <w:szCs w:val="22"/>
        </w:rPr>
      </w:pPr>
      <w:r w:rsidRPr="002710DD">
        <w:rPr>
          <w:color w:val="000000"/>
          <w:sz w:val="22"/>
          <w:szCs w:val="22"/>
        </w:rPr>
        <w:lastRenderedPageBreak/>
        <w:t xml:space="preserve">All staff shall be informed of their responsibility to report food safety and quality problems to personnel with </w:t>
      </w:r>
      <w:r w:rsidR="00E675CA">
        <w:rPr>
          <w:color w:val="000000"/>
          <w:sz w:val="22"/>
          <w:szCs w:val="22"/>
        </w:rPr>
        <w:t xml:space="preserve">the </w:t>
      </w:r>
      <w:r w:rsidRPr="002710DD">
        <w:rPr>
          <w:color w:val="000000"/>
          <w:sz w:val="22"/>
          <w:szCs w:val="22"/>
        </w:rPr>
        <w:t>authority to initiate action by holding Staff Meetings, having one-on-one conversations</w:t>
      </w:r>
      <w:r w:rsidR="00E675CA">
        <w:rPr>
          <w:color w:val="000000"/>
          <w:sz w:val="22"/>
          <w:szCs w:val="22"/>
        </w:rPr>
        <w:t>,</w:t>
      </w:r>
      <w:r w:rsidRPr="002710DD">
        <w:rPr>
          <w:color w:val="000000"/>
          <w:sz w:val="22"/>
          <w:szCs w:val="22"/>
        </w:rPr>
        <w:t xml:space="preserve"> and per their job description. </w:t>
      </w:r>
    </w:p>
    <w:p w14:paraId="309EF27D" w14:textId="77777777" w:rsidR="00306EBE" w:rsidRPr="002710DD" w:rsidRDefault="00306EBE" w:rsidP="002710DD">
      <w:pPr>
        <w:numPr>
          <w:ilvl w:val="1"/>
          <w:numId w:val="8"/>
        </w:numPr>
        <w:spacing w:line="276" w:lineRule="auto"/>
        <w:ind w:left="900" w:hanging="540"/>
        <w:jc w:val="both"/>
        <w:rPr>
          <w:sz w:val="22"/>
          <w:szCs w:val="22"/>
        </w:rPr>
      </w:pPr>
      <w:r w:rsidRPr="002710DD">
        <w:rPr>
          <w:color w:val="000000"/>
          <w:sz w:val="22"/>
          <w:szCs w:val="22"/>
        </w:rPr>
        <w:t xml:space="preserve">During the monthly meetings, </w:t>
      </w:r>
      <w:r w:rsidR="00E675CA">
        <w:rPr>
          <w:color w:val="000000"/>
          <w:sz w:val="22"/>
          <w:szCs w:val="22"/>
        </w:rPr>
        <w:t xml:space="preserve">the </w:t>
      </w:r>
      <w:r w:rsidRPr="002710DD">
        <w:rPr>
          <w:color w:val="000000"/>
          <w:sz w:val="22"/>
          <w:szCs w:val="22"/>
        </w:rPr>
        <w:t>employee is informed/reminded of their responsibility to report food safety problems to their immediate Leads/ Supervisors.</w:t>
      </w:r>
    </w:p>
    <w:p w14:paraId="5CC97642" w14:textId="77777777" w:rsidR="00306EBE" w:rsidRPr="002710DD" w:rsidRDefault="00306EBE" w:rsidP="002710DD">
      <w:pPr>
        <w:numPr>
          <w:ilvl w:val="1"/>
          <w:numId w:val="8"/>
        </w:numPr>
        <w:spacing w:line="276" w:lineRule="auto"/>
        <w:ind w:left="900" w:hanging="540"/>
        <w:jc w:val="both"/>
        <w:rPr>
          <w:sz w:val="22"/>
          <w:szCs w:val="22"/>
        </w:rPr>
      </w:pPr>
      <w:r w:rsidRPr="002710DD">
        <w:rPr>
          <w:color w:val="000000"/>
          <w:sz w:val="22"/>
          <w:szCs w:val="22"/>
        </w:rPr>
        <w:t xml:space="preserve">The process to assure continuous improvement of our system includes Internal Audits, tracking and trending pre-requisites, Food safety plan CCP and Food Quality Plan CQP. Results of customer complaints </w:t>
      </w:r>
      <w:r w:rsidR="005A7AEF" w:rsidRPr="002710DD">
        <w:rPr>
          <w:color w:val="000000"/>
          <w:sz w:val="22"/>
          <w:szCs w:val="22"/>
        </w:rPr>
        <w:t>tracking and</w:t>
      </w:r>
      <w:r w:rsidRPr="002710DD">
        <w:rPr>
          <w:color w:val="000000"/>
          <w:sz w:val="22"/>
          <w:szCs w:val="22"/>
        </w:rPr>
        <w:t xml:space="preserve"> trending also provide feedback for continuous improvement.</w:t>
      </w:r>
      <w:r w:rsidRPr="002710DD">
        <w:rPr>
          <w:sz w:val="22"/>
          <w:szCs w:val="22"/>
        </w:rPr>
        <w:t xml:space="preserve"> </w:t>
      </w:r>
      <w:r w:rsidRPr="002710DD">
        <w:rPr>
          <w:color w:val="000000"/>
          <w:sz w:val="22"/>
          <w:szCs w:val="22"/>
        </w:rPr>
        <w:t xml:space="preserve">Senior site management uses this process to trend progress in food safety and quality performance against agreed measures. Benchmarking is part of this process, and the performance data shall be reported at least annually, and communicated to all staff, to demonstrate </w:t>
      </w:r>
      <w:r w:rsidR="00E675CA">
        <w:rPr>
          <w:color w:val="000000"/>
          <w:sz w:val="22"/>
          <w:szCs w:val="22"/>
        </w:rPr>
        <w:t xml:space="preserve">the </w:t>
      </w:r>
      <w:r w:rsidRPr="002710DD">
        <w:rPr>
          <w:color w:val="000000"/>
          <w:sz w:val="22"/>
          <w:szCs w:val="22"/>
        </w:rPr>
        <w:t>effectiveness of the food safety and quality management systems.</w:t>
      </w:r>
    </w:p>
    <w:p w14:paraId="37CA9B71" w14:textId="77777777" w:rsidR="00306EBE" w:rsidRPr="002710DD" w:rsidRDefault="00306EBE" w:rsidP="002710DD">
      <w:pPr>
        <w:numPr>
          <w:ilvl w:val="1"/>
          <w:numId w:val="8"/>
        </w:numPr>
        <w:spacing w:line="276" w:lineRule="auto"/>
        <w:ind w:left="900" w:hanging="540"/>
        <w:jc w:val="both"/>
        <w:rPr>
          <w:sz w:val="22"/>
          <w:szCs w:val="22"/>
        </w:rPr>
      </w:pPr>
      <w:r w:rsidRPr="002710DD">
        <w:rPr>
          <w:color w:val="000000"/>
          <w:sz w:val="22"/>
          <w:szCs w:val="22"/>
        </w:rPr>
        <w:t xml:space="preserve">For those employees with authority in Food Safety, their corresponding job descriptions </w:t>
      </w:r>
      <w:r w:rsidR="00E675CA">
        <w:rPr>
          <w:color w:val="000000"/>
          <w:sz w:val="22"/>
          <w:szCs w:val="22"/>
        </w:rPr>
        <w:t>include</w:t>
      </w:r>
      <w:r w:rsidRPr="002710DD">
        <w:rPr>
          <w:color w:val="000000"/>
          <w:sz w:val="22"/>
          <w:szCs w:val="22"/>
        </w:rPr>
        <w:t xml:space="preserve"> provisions to cover for the absence of key personnel.</w:t>
      </w:r>
    </w:p>
    <w:p w14:paraId="72BA133E" w14:textId="77777777" w:rsidR="00306EBE" w:rsidRPr="002710DD" w:rsidRDefault="00306EBE" w:rsidP="002710DD">
      <w:pPr>
        <w:numPr>
          <w:ilvl w:val="1"/>
          <w:numId w:val="8"/>
        </w:numPr>
        <w:spacing w:line="276" w:lineRule="auto"/>
        <w:ind w:left="900" w:hanging="540"/>
        <w:jc w:val="both"/>
        <w:rPr>
          <w:sz w:val="22"/>
          <w:szCs w:val="22"/>
        </w:rPr>
      </w:pPr>
      <w:r w:rsidRPr="002710DD">
        <w:rPr>
          <w:color w:val="000000"/>
          <w:sz w:val="22"/>
          <w:szCs w:val="22"/>
        </w:rPr>
        <w:t xml:space="preserve">In the event of organizational or personnel changes within the Company, the senior management assigns </w:t>
      </w:r>
      <w:r w:rsidR="00E675CA">
        <w:rPr>
          <w:color w:val="000000"/>
          <w:sz w:val="22"/>
          <w:szCs w:val="22"/>
        </w:rPr>
        <w:t>those responsibilities</w:t>
      </w:r>
      <w:r w:rsidRPr="002710DD">
        <w:rPr>
          <w:color w:val="000000"/>
          <w:sz w:val="22"/>
          <w:szCs w:val="22"/>
        </w:rPr>
        <w:t xml:space="preserve"> to the second in charge or at the Plant </w:t>
      </w:r>
      <w:r w:rsidR="00E675CA">
        <w:rPr>
          <w:color w:val="000000"/>
          <w:sz w:val="22"/>
          <w:szCs w:val="22"/>
        </w:rPr>
        <w:t>Manager</w:t>
      </w:r>
      <w:r w:rsidRPr="002710DD">
        <w:rPr>
          <w:color w:val="000000"/>
          <w:sz w:val="22"/>
          <w:szCs w:val="22"/>
        </w:rPr>
        <w:t xml:space="preserve"> of </w:t>
      </w:r>
      <w:r w:rsidR="00E675CA">
        <w:rPr>
          <w:color w:val="000000"/>
          <w:sz w:val="22"/>
          <w:szCs w:val="22"/>
        </w:rPr>
        <w:t xml:space="preserve">the </w:t>
      </w:r>
      <w:r w:rsidRPr="002710DD">
        <w:rPr>
          <w:color w:val="000000"/>
          <w:sz w:val="22"/>
          <w:szCs w:val="22"/>
        </w:rPr>
        <w:t>Department Manager’s discretion to ensure the integrity and continued operation of the food safety system.</w:t>
      </w:r>
    </w:p>
    <w:p w14:paraId="67811F84" w14:textId="77777777" w:rsidR="00306EBE" w:rsidRPr="008F1EB6" w:rsidRDefault="00306EBE" w:rsidP="002710DD">
      <w:pPr>
        <w:numPr>
          <w:ilvl w:val="1"/>
          <w:numId w:val="8"/>
        </w:numPr>
        <w:spacing w:line="276" w:lineRule="auto"/>
        <w:ind w:left="900" w:hanging="540"/>
        <w:jc w:val="both"/>
        <w:rPr>
          <w:sz w:val="22"/>
          <w:szCs w:val="22"/>
        </w:rPr>
      </w:pPr>
      <w:r w:rsidRPr="002710DD">
        <w:rPr>
          <w:color w:val="000000"/>
          <w:sz w:val="22"/>
          <w:szCs w:val="22"/>
        </w:rPr>
        <w:t xml:space="preserve">QA Manager or QA Coordinator is responsible to communicate Blackout dates and their justification to the certification body a minimum of 1 month before the sixty-day recertification window for the </w:t>
      </w:r>
      <w:r w:rsidR="00E675CA">
        <w:rPr>
          <w:color w:val="000000"/>
          <w:sz w:val="22"/>
          <w:szCs w:val="22"/>
        </w:rPr>
        <w:t>agreed-upon</w:t>
      </w:r>
      <w:r w:rsidRPr="002710DD">
        <w:rPr>
          <w:color w:val="000000"/>
          <w:sz w:val="22"/>
          <w:szCs w:val="22"/>
        </w:rPr>
        <w:t xml:space="preserve"> unannounced audit.</w:t>
      </w:r>
    </w:p>
    <w:p w14:paraId="5FA2FDAB" w14:textId="77777777" w:rsidR="008F1EB6" w:rsidRPr="002710DD" w:rsidRDefault="008F1EB6" w:rsidP="008F1EB6">
      <w:pPr>
        <w:spacing w:line="276" w:lineRule="auto"/>
        <w:ind w:left="900"/>
        <w:jc w:val="both"/>
        <w:rPr>
          <w:sz w:val="22"/>
          <w:szCs w:val="22"/>
        </w:rPr>
      </w:pPr>
    </w:p>
    <w:p w14:paraId="0AEA667C" w14:textId="77777777" w:rsidR="00306EBE" w:rsidRDefault="00C95726" w:rsidP="008F1EB6">
      <w:pPr>
        <w:numPr>
          <w:ilvl w:val="0"/>
          <w:numId w:val="8"/>
        </w:numPr>
        <w:spacing w:line="276" w:lineRule="auto"/>
        <w:ind w:left="360"/>
        <w:jc w:val="both"/>
      </w:pPr>
      <w:r>
        <w:t xml:space="preserve">Applicable Participants to be </w:t>
      </w:r>
      <w:r w:rsidR="00E675CA">
        <w:t>trained</w:t>
      </w:r>
    </w:p>
    <w:p w14:paraId="5D6A62F6" w14:textId="77777777" w:rsidR="00C95726" w:rsidRPr="002710DD" w:rsidRDefault="00C95726" w:rsidP="008F1EB6">
      <w:pPr>
        <w:numPr>
          <w:ilvl w:val="1"/>
          <w:numId w:val="8"/>
        </w:numPr>
        <w:tabs>
          <w:tab w:val="left" w:pos="900"/>
        </w:tabs>
        <w:spacing w:line="276" w:lineRule="auto"/>
        <w:ind w:hanging="720"/>
        <w:jc w:val="both"/>
        <w:rPr>
          <w:sz w:val="22"/>
          <w:szCs w:val="22"/>
        </w:rPr>
      </w:pPr>
      <w:r w:rsidRPr="002710DD">
        <w:rPr>
          <w:sz w:val="22"/>
          <w:szCs w:val="22"/>
        </w:rPr>
        <w:t>QA Manager</w:t>
      </w:r>
    </w:p>
    <w:p w14:paraId="55634EE2" w14:textId="77777777" w:rsidR="00C95726" w:rsidRPr="002710DD" w:rsidRDefault="00C95726" w:rsidP="008F1EB6">
      <w:pPr>
        <w:numPr>
          <w:ilvl w:val="1"/>
          <w:numId w:val="8"/>
        </w:numPr>
        <w:tabs>
          <w:tab w:val="left" w:pos="900"/>
        </w:tabs>
        <w:spacing w:line="276" w:lineRule="auto"/>
        <w:ind w:hanging="720"/>
        <w:jc w:val="both"/>
        <w:rPr>
          <w:sz w:val="22"/>
          <w:szCs w:val="22"/>
        </w:rPr>
      </w:pPr>
      <w:r w:rsidRPr="002710DD">
        <w:rPr>
          <w:sz w:val="22"/>
          <w:szCs w:val="22"/>
        </w:rPr>
        <w:t>QA/R&amp;D Coordinator</w:t>
      </w:r>
    </w:p>
    <w:p w14:paraId="5DD613EF" w14:textId="77777777" w:rsidR="00C95726" w:rsidRPr="002710DD" w:rsidRDefault="00C95726" w:rsidP="008F1EB6">
      <w:pPr>
        <w:numPr>
          <w:ilvl w:val="1"/>
          <w:numId w:val="8"/>
        </w:numPr>
        <w:tabs>
          <w:tab w:val="left" w:pos="900"/>
        </w:tabs>
        <w:spacing w:line="276" w:lineRule="auto"/>
        <w:ind w:hanging="720"/>
        <w:jc w:val="both"/>
        <w:rPr>
          <w:sz w:val="22"/>
          <w:szCs w:val="22"/>
        </w:rPr>
      </w:pPr>
      <w:r w:rsidRPr="002710DD">
        <w:rPr>
          <w:sz w:val="22"/>
          <w:szCs w:val="22"/>
        </w:rPr>
        <w:t>Document Control</w:t>
      </w:r>
    </w:p>
    <w:p w14:paraId="78C79DE0" w14:textId="77777777" w:rsidR="00C95726" w:rsidRPr="00306EBE" w:rsidRDefault="00C95726" w:rsidP="008F1EB6">
      <w:pPr>
        <w:numPr>
          <w:ilvl w:val="1"/>
          <w:numId w:val="8"/>
        </w:numPr>
        <w:tabs>
          <w:tab w:val="left" w:pos="900"/>
        </w:tabs>
        <w:spacing w:line="276" w:lineRule="auto"/>
        <w:ind w:left="990" w:hanging="630"/>
        <w:jc w:val="both"/>
      </w:pPr>
      <w:r w:rsidRPr="002710DD">
        <w:rPr>
          <w:sz w:val="22"/>
          <w:szCs w:val="22"/>
        </w:rPr>
        <w:t>QA Technicians</w:t>
      </w:r>
    </w:p>
    <w:p w14:paraId="1D00835A" w14:textId="16B84AAC" w:rsidR="00306EBE" w:rsidRDefault="00306EBE" w:rsidP="00306EBE">
      <w:pPr>
        <w:jc w:val="both"/>
      </w:pPr>
    </w:p>
    <w:p w14:paraId="371556F1" w14:textId="48B526B4" w:rsidR="009E6B6C" w:rsidRDefault="009E6B6C" w:rsidP="00306EBE">
      <w:pPr>
        <w:jc w:val="both"/>
      </w:pPr>
    </w:p>
    <w:p w14:paraId="689AA858" w14:textId="103939D3" w:rsidR="009E6B6C" w:rsidRDefault="009E6B6C" w:rsidP="00306EBE">
      <w:pPr>
        <w:jc w:val="both"/>
      </w:pPr>
    </w:p>
    <w:p w14:paraId="7E6BFECF" w14:textId="101B3D05" w:rsidR="009E6B6C" w:rsidRDefault="009E6B6C" w:rsidP="00306EBE">
      <w:pPr>
        <w:jc w:val="both"/>
      </w:pPr>
    </w:p>
    <w:p w14:paraId="00009900" w14:textId="31FA409C" w:rsidR="009E6B6C" w:rsidRDefault="009E6B6C" w:rsidP="00306EBE">
      <w:pPr>
        <w:jc w:val="both"/>
      </w:pPr>
    </w:p>
    <w:p w14:paraId="688D6F92" w14:textId="14FE25EF" w:rsidR="009E6B6C" w:rsidRDefault="009E6B6C" w:rsidP="00306EBE">
      <w:pPr>
        <w:jc w:val="both"/>
      </w:pPr>
    </w:p>
    <w:p w14:paraId="7501F8E5" w14:textId="67B6566F" w:rsidR="009E6B6C" w:rsidRDefault="009E6B6C" w:rsidP="00306EBE">
      <w:pPr>
        <w:jc w:val="both"/>
      </w:pPr>
    </w:p>
    <w:p w14:paraId="591EDA3B" w14:textId="0FA6F795" w:rsidR="009E6B6C" w:rsidRDefault="009E6B6C" w:rsidP="00306EBE">
      <w:pPr>
        <w:jc w:val="both"/>
      </w:pPr>
    </w:p>
    <w:p w14:paraId="1374C30F" w14:textId="016BC535" w:rsidR="009E6B6C" w:rsidRDefault="009E6B6C" w:rsidP="00306EBE">
      <w:pPr>
        <w:jc w:val="both"/>
      </w:pPr>
    </w:p>
    <w:p w14:paraId="1E7942EB" w14:textId="2D0901D9" w:rsidR="009E6B6C" w:rsidRDefault="009E6B6C" w:rsidP="00306EBE">
      <w:pPr>
        <w:jc w:val="both"/>
      </w:pPr>
    </w:p>
    <w:p w14:paraId="4D98A3F5" w14:textId="73D6C016" w:rsidR="009E6B6C" w:rsidRDefault="009E6B6C" w:rsidP="00306EBE">
      <w:pPr>
        <w:jc w:val="both"/>
      </w:pPr>
    </w:p>
    <w:p w14:paraId="1093F87E" w14:textId="17B0ADDA" w:rsidR="009E6B6C" w:rsidRDefault="009E6B6C" w:rsidP="00306EBE">
      <w:pPr>
        <w:jc w:val="both"/>
      </w:pPr>
    </w:p>
    <w:p w14:paraId="700A40E2" w14:textId="54682340" w:rsidR="009E6B6C" w:rsidRDefault="009E6B6C" w:rsidP="00306EBE">
      <w:pPr>
        <w:jc w:val="both"/>
      </w:pPr>
    </w:p>
    <w:p w14:paraId="3A1D1F8C" w14:textId="0A501AC6" w:rsidR="009E6B6C" w:rsidRDefault="009E6B6C" w:rsidP="00306EBE">
      <w:pPr>
        <w:jc w:val="both"/>
      </w:pPr>
    </w:p>
    <w:p w14:paraId="3E1FDA66" w14:textId="670A44EF" w:rsidR="009E6B6C" w:rsidRDefault="009E6B6C" w:rsidP="00306EBE">
      <w:pPr>
        <w:jc w:val="both"/>
      </w:pPr>
    </w:p>
    <w:p w14:paraId="1003626A" w14:textId="77777777" w:rsidR="009E6B6C" w:rsidRPr="0000763A" w:rsidRDefault="009E6B6C" w:rsidP="00306EBE">
      <w:pPr>
        <w:jc w:val="both"/>
      </w:pPr>
    </w:p>
    <w:p w14:paraId="37BBD99B" w14:textId="77777777" w:rsidR="00306EBE" w:rsidRPr="005A6528" w:rsidRDefault="00306EBE" w:rsidP="00CB015E">
      <w:pPr>
        <w:jc w:val="both"/>
        <w:rPr>
          <w:rFonts w:eastAsia="Calibri"/>
        </w:rPr>
      </w:pPr>
    </w:p>
    <w:p w14:paraId="3C97D4D8" w14:textId="77777777" w:rsidR="00C55EA1" w:rsidRPr="005A7AEF" w:rsidRDefault="00C55EA1" w:rsidP="002710DD">
      <w:pPr>
        <w:spacing w:line="276" w:lineRule="auto"/>
        <w:jc w:val="both"/>
        <w:rPr>
          <w:rFonts w:eastAsia="Calibri"/>
          <w:b/>
          <w:bCs/>
          <w:sz w:val="20"/>
          <w:szCs w:val="20"/>
        </w:rPr>
      </w:pPr>
      <w:r w:rsidRPr="005A7AEF">
        <w:rPr>
          <w:rFonts w:eastAsia="Calibri"/>
          <w:b/>
          <w:bCs/>
          <w:sz w:val="20"/>
          <w:szCs w:val="20"/>
        </w:rPr>
        <w:t>Requirements:</w:t>
      </w:r>
      <w:r w:rsidR="005A6528" w:rsidRPr="005A7AEF">
        <w:rPr>
          <w:rFonts w:eastAsia="Calibri"/>
          <w:b/>
          <w:bCs/>
          <w:sz w:val="20"/>
          <w:szCs w:val="20"/>
        </w:rPr>
        <w:t xml:space="preserve"> </w:t>
      </w:r>
    </w:p>
    <w:p w14:paraId="27CD2B87" w14:textId="77777777" w:rsidR="00C55EA1" w:rsidRPr="002710DD" w:rsidRDefault="00C55EA1" w:rsidP="002710DD">
      <w:pPr>
        <w:numPr>
          <w:ilvl w:val="0"/>
          <w:numId w:val="1"/>
        </w:numPr>
        <w:spacing w:line="276" w:lineRule="auto"/>
        <w:ind w:left="720" w:hanging="360"/>
        <w:jc w:val="both"/>
        <w:rPr>
          <w:rFonts w:eastAsia="Calibri"/>
          <w:sz w:val="20"/>
          <w:szCs w:val="20"/>
        </w:rPr>
      </w:pPr>
      <w:r w:rsidRPr="002710DD">
        <w:rPr>
          <w:rFonts w:eastAsia="Calibri"/>
          <w:sz w:val="20"/>
          <w:szCs w:val="20"/>
        </w:rPr>
        <w:t xml:space="preserve">The trainee has read or received a verbal translation of all or part of the policy, procedure, method, and or SOP for which they are being trained. </w:t>
      </w:r>
    </w:p>
    <w:p w14:paraId="050B9158" w14:textId="77777777" w:rsidR="00C55EA1" w:rsidRPr="002710DD" w:rsidRDefault="00C55EA1" w:rsidP="002710DD">
      <w:pPr>
        <w:numPr>
          <w:ilvl w:val="0"/>
          <w:numId w:val="1"/>
        </w:numPr>
        <w:spacing w:line="276" w:lineRule="auto"/>
        <w:ind w:left="720" w:hanging="360"/>
        <w:jc w:val="both"/>
        <w:rPr>
          <w:rFonts w:eastAsia="Calibri"/>
          <w:sz w:val="20"/>
          <w:szCs w:val="20"/>
        </w:rPr>
      </w:pPr>
      <w:r w:rsidRPr="002710DD">
        <w:rPr>
          <w:rFonts w:eastAsia="Calibri"/>
          <w:sz w:val="20"/>
          <w:szCs w:val="20"/>
        </w:rPr>
        <w:t xml:space="preserve">The trainee has demonstrated the task they are to perform or the procedure for which they are being trained as required. </w:t>
      </w:r>
    </w:p>
    <w:p w14:paraId="27D39265" w14:textId="77777777" w:rsidR="00610BFF" w:rsidRPr="002710DD" w:rsidRDefault="00C55EA1" w:rsidP="002710DD">
      <w:pPr>
        <w:numPr>
          <w:ilvl w:val="0"/>
          <w:numId w:val="1"/>
        </w:numPr>
        <w:spacing w:line="276" w:lineRule="auto"/>
        <w:ind w:left="720" w:hanging="360"/>
        <w:jc w:val="both"/>
        <w:rPr>
          <w:rFonts w:eastAsia="Calibri"/>
          <w:sz w:val="20"/>
          <w:szCs w:val="20"/>
        </w:rPr>
      </w:pPr>
      <w:r w:rsidRPr="002710DD">
        <w:rPr>
          <w:rFonts w:eastAsia="Calibri"/>
          <w:sz w:val="20"/>
          <w:szCs w:val="20"/>
        </w:rPr>
        <w:t>The trainee has demonstrated the ability to perform the task with acceptable proficiency and with minimal supervision as required.</w:t>
      </w:r>
    </w:p>
    <w:p w14:paraId="7AA3F3B8" w14:textId="6CE32AF6" w:rsidR="00C55EA1" w:rsidRDefault="00C55EA1" w:rsidP="00C55EA1">
      <w:pPr>
        <w:jc w:val="both"/>
        <w:rPr>
          <w:rFonts w:eastAsia="Calibri"/>
        </w:rPr>
      </w:pPr>
    </w:p>
    <w:p w14:paraId="61F410E2" w14:textId="6B388F22" w:rsidR="009E6B6C" w:rsidRDefault="009E6B6C" w:rsidP="00C55EA1">
      <w:pPr>
        <w:jc w:val="both"/>
        <w:rPr>
          <w:rFonts w:eastAsia="Calibri"/>
        </w:rPr>
      </w:pPr>
    </w:p>
    <w:p w14:paraId="73D7EDCE" w14:textId="3DCAEBC0" w:rsidR="009E6B6C" w:rsidRDefault="009E6B6C" w:rsidP="00C55EA1">
      <w:pPr>
        <w:jc w:val="both"/>
        <w:rPr>
          <w:rFonts w:eastAsia="Calibri"/>
        </w:rPr>
      </w:pPr>
    </w:p>
    <w:p w14:paraId="2CC2FE97" w14:textId="4FADB887" w:rsidR="009E6B6C" w:rsidRDefault="009E6B6C" w:rsidP="00C55EA1">
      <w:pPr>
        <w:jc w:val="both"/>
        <w:rPr>
          <w:rFonts w:eastAsia="Calibri"/>
        </w:rPr>
      </w:pPr>
    </w:p>
    <w:p w14:paraId="568CEC6E" w14:textId="77777777" w:rsidR="009E6B6C" w:rsidRPr="005A6528" w:rsidRDefault="009E6B6C" w:rsidP="00C55EA1">
      <w:pPr>
        <w:jc w:val="both"/>
        <w:rPr>
          <w:rFonts w:eastAsia="Calibri"/>
        </w:rPr>
      </w:pPr>
    </w:p>
    <w:p w14:paraId="7EC9E189" w14:textId="77777777" w:rsidR="004432A3" w:rsidRPr="005A6528" w:rsidRDefault="004432A3" w:rsidP="00C55EA1">
      <w:pPr>
        <w:jc w:val="both"/>
        <w:rPr>
          <w:rFonts w:eastAsia="Calibri"/>
        </w:rPr>
      </w:pPr>
    </w:p>
    <w:tbl>
      <w:tblPr>
        <w:tblW w:w="10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6"/>
        <w:gridCol w:w="2520"/>
        <w:gridCol w:w="1800"/>
        <w:gridCol w:w="2192"/>
      </w:tblGrid>
      <w:tr w:rsidR="00C55EA1" w:rsidRPr="002710DD" w14:paraId="01B0DAEE" w14:textId="77777777" w:rsidTr="00D34765">
        <w:trPr>
          <w:trHeight w:val="446"/>
          <w:jc w:val="center"/>
        </w:trPr>
        <w:tc>
          <w:tcPr>
            <w:tcW w:w="3586" w:type="dxa"/>
            <w:shd w:val="clear" w:color="auto" w:fill="auto"/>
          </w:tcPr>
          <w:p w14:paraId="21DE432D" w14:textId="77777777" w:rsidR="00C55EA1" w:rsidRPr="002710DD" w:rsidRDefault="00C55EA1" w:rsidP="002710DD">
            <w:pPr>
              <w:spacing w:line="276" w:lineRule="auto"/>
              <w:jc w:val="both"/>
              <w:rPr>
                <w:b/>
                <w:i/>
                <w:sz w:val="22"/>
                <w:szCs w:val="22"/>
              </w:rPr>
            </w:pPr>
            <w:r w:rsidRPr="002710DD">
              <w:rPr>
                <w:b/>
                <w:i/>
                <w:sz w:val="22"/>
                <w:szCs w:val="22"/>
              </w:rPr>
              <w:t>TRAINEE (Print Name):</w:t>
            </w:r>
          </w:p>
          <w:p w14:paraId="66C3D94E" w14:textId="77777777" w:rsidR="00C55EA1" w:rsidRPr="002710DD" w:rsidRDefault="00C55EA1" w:rsidP="002710DD">
            <w:pPr>
              <w:spacing w:line="276" w:lineRule="auto"/>
              <w:jc w:val="both"/>
              <w:rPr>
                <w:b/>
                <w:i/>
                <w:sz w:val="22"/>
                <w:szCs w:val="22"/>
              </w:rPr>
            </w:pPr>
          </w:p>
          <w:p w14:paraId="6654E8F9" w14:textId="77777777" w:rsidR="00C55EA1" w:rsidRDefault="00C55EA1" w:rsidP="002710DD">
            <w:pPr>
              <w:spacing w:line="276" w:lineRule="auto"/>
              <w:jc w:val="both"/>
              <w:rPr>
                <w:b/>
                <w:i/>
                <w:sz w:val="22"/>
                <w:szCs w:val="22"/>
              </w:rPr>
            </w:pPr>
          </w:p>
          <w:p w14:paraId="122E74DE" w14:textId="77777777" w:rsidR="009E6B6C" w:rsidRDefault="009E6B6C" w:rsidP="002710DD">
            <w:pPr>
              <w:spacing w:line="276" w:lineRule="auto"/>
              <w:jc w:val="both"/>
              <w:rPr>
                <w:b/>
                <w:i/>
                <w:sz w:val="22"/>
                <w:szCs w:val="22"/>
              </w:rPr>
            </w:pPr>
          </w:p>
          <w:p w14:paraId="02747BE0" w14:textId="627A8ADF" w:rsidR="009E6B6C" w:rsidRPr="002710DD" w:rsidRDefault="009E6B6C" w:rsidP="002710DD">
            <w:pPr>
              <w:spacing w:line="276" w:lineRule="auto"/>
              <w:jc w:val="both"/>
              <w:rPr>
                <w:b/>
                <w:i/>
                <w:sz w:val="22"/>
                <w:szCs w:val="22"/>
              </w:rPr>
            </w:pPr>
          </w:p>
        </w:tc>
        <w:tc>
          <w:tcPr>
            <w:tcW w:w="2520" w:type="dxa"/>
            <w:shd w:val="clear" w:color="auto" w:fill="auto"/>
          </w:tcPr>
          <w:p w14:paraId="49C1017D" w14:textId="77777777" w:rsidR="00C55EA1" w:rsidRPr="002710DD" w:rsidRDefault="00C55EA1" w:rsidP="002710DD">
            <w:pPr>
              <w:spacing w:line="276" w:lineRule="auto"/>
              <w:jc w:val="both"/>
              <w:rPr>
                <w:b/>
                <w:i/>
                <w:sz w:val="22"/>
                <w:szCs w:val="22"/>
              </w:rPr>
            </w:pPr>
            <w:r w:rsidRPr="002710DD">
              <w:rPr>
                <w:b/>
                <w:i/>
                <w:sz w:val="22"/>
                <w:szCs w:val="22"/>
              </w:rPr>
              <w:t>TRAINEE (Signature):</w:t>
            </w:r>
          </w:p>
          <w:p w14:paraId="0C62EC56" w14:textId="77777777" w:rsidR="00C55EA1" w:rsidRPr="002710DD" w:rsidRDefault="00C55EA1" w:rsidP="002710DD">
            <w:pPr>
              <w:spacing w:line="276" w:lineRule="auto"/>
              <w:jc w:val="both"/>
              <w:rPr>
                <w:b/>
                <w:i/>
                <w:sz w:val="22"/>
                <w:szCs w:val="22"/>
              </w:rPr>
            </w:pPr>
          </w:p>
          <w:p w14:paraId="4A115424" w14:textId="77777777" w:rsidR="00C55EA1" w:rsidRPr="002710DD" w:rsidRDefault="00C55EA1" w:rsidP="002710DD">
            <w:pPr>
              <w:spacing w:line="276" w:lineRule="auto"/>
              <w:jc w:val="both"/>
              <w:rPr>
                <w:b/>
                <w:i/>
                <w:sz w:val="22"/>
                <w:szCs w:val="22"/>
              </w:rPr>
            </w:pPr>
          </w:p>
          <w:p w14:paraId="15D5CC10" w14:textId="77777777" w:rsidR="00C55EA1" w:rsidRPr="002710DD" w:rsidRDefault="00C55EA1" w:rsidP="002710DD">
            <w:pPr>
              <w:spacing w:line="276" w:lineRule="auto"/>
              <w:jc w:val="both"/>
              <w:rPr>
                <w:b/>
                <w:i/>
                <w:sz w:val="22"/>
                <w:szCs w:val="22"/>
              </w:rPr>
            </w:pPr>
          </w:p>
        </w:tc>
        <w:tc>
          <w:tcPr>
            <w:tcW w:w="1800" w:type="dxa"/>
            <w:shd w:val="clear" w:color="auto" w:fill="auto"/>
          </w:tcPr>
          <w:p w14:paraId="46023344" w14:textId="77777777" w:rsidR="00C55EA1" w:rsidRPr="002710DD" w:rsidRDefault="00C55EA1" w:rsidP="002710DD">
            <w:pPr>
              <w:spacing w:line="276" w:lineRule="auto"/>
              <w:jc w:val="both"/>
              <w:rPr>
                <w:b/>
                <w:i/>
                <w:sz w:val="22"/>
                <w:szCs w:val="22"/>
              </w:rPr>
            </w:pPr>
            <w:r w:rsidRPr="002710DD">
              <w:rPr>
                <w:b/>
                <w:i/>
                <w:sz w:val="22"/>
                <w:szCs w:val="22"/>
              </w:rPr>
              <w:t>Date:</w:t>
            </w:r>
          </w:p>
        </w:tc>
        <w:tc>
          <w:tcPr>
            <w:tcW w:w="2192" w:type="dxa"/>
            <w:shd w:val="clear" w:color="auto" w:fill="auto"/>
          </w:tcPr>
          <w:p w14:paraId="5D758D0C" w14:textId="77777777" w:rsidR="00C55EA1" w:rsidRPr="002710DD" w:rsidRDefault="00C55EA1" w:rsidP="002710DD">
            <w:pPr>
              <w:spacing w:line="276" w:lineRule="auto"/>
              <w:jc w:val="both"/>
              <w:rPr>
                <w:b/>
                <w:i/>
                <w:sz w:val="22"/>
                <w:szCs w:val="22"/>
              </w:rPr>
            </w:pPr>
            <w:r w:rsidRPr="002710DD">
              <w:rPr>
                <w:b/>
                <w:i/>
                <w:sz w:val="22"/>
                <w:szCs w:val="22"/>
              </w:rPr>
              <w:t>Department:</w:t>
            </w:r>
          </w:p>
        </w:tc>
      </w:tr>
      <w:tr w:rsidR="00C55EA1" w:rsidRPr="002710DD" w14:paraId="1CF4EA19" w14:textId="77777777" w:rsidTr="00D34765">
        <w:trPr>
          <w:trHeight w:val="245"/>
          <w:jc w:val="center"/>
        </w:trPr>
        <w:tc>
          <w:tcPr>
            <w:tcW w:w="3586" w:type="dxa"/>
            <w:shd w:val="clear" w:color="auto" w:fill="auto"/>
          </w:tcPr>
          <w:p w14:paraId="78CBA091" w14:textId="77777777" w:rsidR="00C55EA1" w:rsidRPr="002710DD" w:rsidRDefault="00C55EA1" w:rsidP="002710DD">
            <w:pPr>
              <w:spacing w:line="276" w:lineRule="auto"/>
              <w:jc w:val="both"/>
              <w:rPr>
                <w:sz w:val="22"/>
                <w:szCs w:val="22"/>
              </w:rPr>
            </w:pPr>
            <w:r w:rsidRPr="002710DD">
              <w:rPr>
                <w:sz w:val="22"/>
                <w:szCs w:val="22"/>
              </w:rPr>
              <w:t>Trainer / Supervisor (Print Name):</w:t>
            </w:r>
          </w:p>
          <w:p w14:paraId="36DBDF27" w14:textId="77777777" w:rsidR="00C55EA1" w:rsidRPr="002710DD" w:rsidRDefault="00C55EA1" w:rsidP="002710DD">
            <w:pPr>
              <w:spacing w:line="276" w:lineRule="auto"/>
              <w:jc w:val="both"/>
              <w:rPr>
                <w:sz w:val="22"/>
                <w:szCs w:val="22"/>
              </w:rPr>
            </w:pPr>
          </w:p>
          <w:p w14:paraId="2C0CAB1E" w14:textId="1B4612B0" w:rsidR="00C55EA1" w:rsidRDefault="00C55EA1" w:rsidP="002710DD">
            <w:pPr>
              <w:spacing w:line="276" w:lineRule="auto"/>
              <w:jc w:val="both"/>
              <w:rPr>
                <w:sz w:val="22"/>
                <w:szCs w:val="22"/>
              </w:rPr>
            </w:pPr>
          </w:p>
          <w:p w14:paraId="33554EAD" w14:textId="77777777" w:rsidR="009E6B6C" w:rsidRPr="002710DD" w:rsidRDefault="009E6B6C" w:rsidP="002710DD">
            <w:pPr>
              <w:spacing w:line="276" w:lineRule="auto"/>
              <w:jc w:val="both"/>
              <w:rPr>
                <w:sz w:val="22"/>
                <w:szCs w:val="22"/>
              </w:rPr>
            </w:pPr>
          </w:p>
          <w:p w14:paraId="7D0D7077" w14:textId="77777777" w:rsidR="00DE6A35" w:rsidRPr="002710DD" w:rsidRDefault="00DE6A35" w:rsidP="002710DD">
            <w:pPr>
              <w:spacing w:line="276" w:lineRule="auto"/>
              <w:jc w:val="both"/>
              <w:rPr>
                <w:sz w:val="22"/>
                <w:szCs w:val="22"/>
              </w:rPr>
            </w:pPr>
          </w:p>
        </w:tc>
        <w:tc>
          <w:tcPr>
            <w:tcW w:w="2520" w:type="dxa"/>
            <w:shd w:val="clear" w:color="auto" w:fill="auto"/>
          </w:tcPr>
          <w:p w14:paraId="07A08BE1" w14:textId="77777777" w:rsidR="00C55EA1" w:rsidRPr="002710DD" w:rsidRDefault="00C55EA1" w:rsidP="002710DD">
            <w:pPr>
              <w:spacing w:line="276" w:lineRule="auto"/>
              <w:jc w:val="both"/>
              <w:rPr>
                <w:sz w:val="22"/>
                <w:szCs w:val="22"/>
              </w:rPr>
            </w:pPr>
            <w:r w:rsidRPr="002710DD">
              <w:rPr>
                <w:sz w:val="22"/>
                <w:szCs w:val="22"/>
              </w:rPr>
              <w:t>Trainer (Signature):</w:t>
            </w:r>
          </w:p>
        </w:tc>
        <w:tc>
          <w:tcPr>
            <w:tcW w:w="1800" w:type="dxa"/>
            <w:shd w:val="clear" w:color="auto" w:fill="auto"/>
          </w:tcPr>
          <w:p w14:paraId="3522F9F3" w14:textId="77777777" w:rsidR="00C55EA1" w:rsidRPr="002710DD" w:rsidRDefault="00C55EA1" w:rsidP="002710DD">
            <w:pPr>
              <w:spacing w:line="276" w:lineRule="auto"/>
              <w:jc w:val="both"/>
              <w:rPr>
                <w:sz w:val="22"/>
                <w:szCs w:val="22"/>
              </w:rPr>
            </w:pPr>
            <w:r w:rsidRPr="002710DD">
              <w:rPr>
                <w:sz w:val="22"/>
                <w:szCs w:val="22"/>
              </w:rPr>
              <w:t>Date:</w:t>
            </w:r>
          </w:p>
        </w:tc>
        <w:tc>
          <w:tcPr>
            <w:tcW w:w="2192" w:type="dxa"/>
            <w:shd w:val="clear" w:color="auto" w:fill="auto"/>
          </w:tcPr>
          <w:p w14:paraId="19DBB67F" w14:textId="77777777" w:rsidR="00C55EA1" w:rsidRPr="002710DD" w:rsidRDefault="00C55EA1" w:rsidP="002710DD">
            <w:pPr>
              <w:spacing w:line="276" w:lineRule="auto"/>
              <w:jc w:val="both"/>
              <w:rPr>
                <w:sz w:val="22"/>
                <w:szCs w:val="22"/>
              </w:rPr>
            </w:pPr>
            <w:r w:rsidRPr="002710DD">
              <w:rPr>
                <w:sz w:val="22"/>
                <w:szCs w:val="22"/>
              </w:rPr>
              <w:t>Department:</w:t>
            </w:r>
          </w:p>
        </w:tc>
      </w:tr>
    </w:tbl>
    <w:p w14:paraId="7AC59141" w14:textId="77777777" w:rsidR="00C55EA1" w:rsidRPr="005A6528" w:rsidRDefault="00C55EA1" w:rsidP="00C55EA1">
      <w:pPr>
        <w:jc w:val="both"/>
        <w:rPr>
          <w:rFonts w:eastAsia="Calibri"/>
        </w:rPr>
      </w:pPr>
    </w:p>
    <w:p w14:paraId="08625218" w14:textId="6AB82454" w:rsidR="00925FA5" w:rsidRDefault="00925FA5" w:rsidP="004432A3">
      <w:pPr>
        <w:rPr>
          <w:rFonts w:eastAsia="Calibri"/>
          <w:b/>
          <w:bCs/>
          <w:i/>
          <w:iCs/>
          <w:sz w:val="20"/>
          <w:szCs w:val="20"/>
          <w:highlight w:val="yellow"/>
        </w:rPr>
      </w:pPr>
    </w:p>
    <w:p w14:paraId="3556906B" w14:textId="54EF33E8" w:rsidR="009E6B6C" w:rsidRDefault="009E6B6C" w:rsidP="004432A3">
      <w:pPr>
        <w:rPr>
          <w:rFonts w:eastAsia="Calibri"/>
          <w:b/>
          <w:bCs/>
          <w:i/>
          <w:iCs/>
          <w:sz w:val="20"/>
          <w:szCs w:val="20"/>
          <w:highlight w:val="yellow"/>
        </w:rPr>
      </w:pPr>
    </w:p>
    <w:p w14:paraId="77A73FB7" w14:textId="66445A05" w:rsidR="009E6B6C" w:rsidRDefault="009E6B6C" w:rsidP="004432A3">
      <w:pPr>
        <w:rPr>
          <w:rFonts w:eastAsia="Calibri"/>
          <w:b/>
          <w:bCs/>
          <w:i/>
          <w:iCs/>
          <w:sz w:val="20"/>
          <w:szCs w:val="20"/>
          <w:highlight w:val="yellow"/>
        </w:rPr>
      </w:pPr>
    </w:p>
    <w:p w14:paraId="673E6C79" w14:textId="60D4450F" w:rsidR="009E6B6C" w:rsidRDefault="009E6B6C" w:rsidP="004432A3">
      <w:pPr>
        <w:rPr>
          <w:rFonts w:eastAsia="Calibri"/>
          <w:b/>
          <w:bCs/>
          <w:i/>
          <w:iCs/>
          <w:sz w:val="20"/>
          <w:szCs w:val="20"/>
          <w:highlight w:val="yellow"/>
        </w:rPr>
      </w:pPr>
    </w:p>
    <w:p w14:paraId="4A6A27E4" w14:textId="65892EB1" w:rsidR="009E6B6C" w:rsidRDefault="009E6B6C" w:rsidP="004432A3">
      <w:pPr>
        <w:rPr>
          <w:rFonts w:eastAsia="Calibri"/>
          <w:b/>
          <w:bCs/>
          <w:i/>
          <w:iCs/>
          <w:sz w:val="20"/>
          <w:szCs w:val="20"/>
          <w:highlight w:val="yellow"/>
        </w:rPr>
      </w:pPr>
    </w:p>
    <w:p w14:paraId="5AD12679" w14:textId="24BDD88F" w:rsidR="009E6B6C" w:rsidRDefault="009E6B6C" w:rsidP="004432A3">
      <w:pPr>
        <w:rPr>
          <w:rFonts w:eastAsia="Calibri"/>
          <w:b/>
          <w:bCs/>
          <w:i/>
          <w:iCs/>
          <w:sz w:val="20"/>
          <w:szCs w:val="20"/>
          <w:highlight w:val="yellow"/>
        </w:rPr>
      </w:pPr>
    </w:p>
    <w:p w14:paraId="2229AF4E" w14:textId="34371682" w:rsidR="009E6B6C" w:rsidRDefault="009E6B6C" w:rsidP="004432A3">
      <w:pPr>
        <w:rPr>
          <w:rFonts w:eastAsia="Calibri"/>
          <w:b/>
          <w:bCs/>
          <w:i/>
          <w:iCs/>
          <w:sz w:val="20"/>
          <w:szCs w:val="20"/>
          <w:highlight w:val="yellow"/>
        </w:rPr>
      </w:pPr>
    </w:p>
    <w:p w14:paraId="40674488" w14:textId="54BCDDF0" w:rsidR="009E6B6C" w:rsidRDefault="009E6B6C" w:rsidP="004432A3">
      <w:pPr>
        <w:rPr>
          <w:rFonts w:eastAsia="Calibri"/>
          <w:b/>
          <w:bCs/>
          <w:i/>
          <w:iCs/>
          <w:sz w:val="20"/>
          <w:szCs w:val="20"/>
          <w:highlight w:val="yellow"/>
        </w:rPr>
      </w:pPr>
    </w:p>
    <w:p w14:paraId="6C9B136E" w14:textId="14455B99" w:rsidR="009E6B6C" w:rsidRDefault="009E6B6C" w:rsidP="004432A3">
      <w:pPr>
        <w:rPr>
          <w:rFonts w:eastAsia="Calibri"/>
          <w:b/>
          <w:bCs/>
          <w:i/>
          <w:iCs/>
          <w:sz w:val="20"/>
          <w:szCs w:val="20"/>
          <w:highlight w:val="yellow"/>
        </w:rPr>
      </w:pPr>
    </w:p>
    <w:p w14:paraId="43D7C124" w14:textId="471963A2" w:rsidR="009E6B6C" w:rsidRDefault="009E6B6C" w:rsidP="004432A3">
      <w:pPr>
        <w:rPr>
          <w:rFonts w:eastAsia="Calibri"/>
          <w:b/>
          <w:bCs/>
          <w:i/>
          <w:iCs/>
          <w:sz w:val="20"/>
          <w:szCs w:val="20"/>
          <w:highlight w:val="yellow"/>
        </w:rPr>
      </w:pPr>
    </w:p>
    <w:p w14:paraId="34102AB9" w14:textId="77777777" w:rsidR="009E6B6C" w:rsidRDefault="009E6B6C" w:rsidP="004432A3">
      <w:pPr>
        <w:rPr>
          <w:rFonts w:eastAsia="Calibri"/>
          <w:b/>
          <w:bCs/>
          <w:i/>
          <w:iCs/>
          <w:sz w:val="20"/>
          <w:szCs w:val="20"/>
          <w:highlight w:val="yellow"/>
        </w:rPr>
      </w:pPr>
    </w:p>
    <w:p w14:paraId="3EF4105A" w14:textId="6B43D21F" w:rsidR="00DE6A35" w:rsidRDefault="00DE6A35" w:rsidP="008F1EB6">
      <w:pPr>
        <w:jc w:val="center"/>
        <w:rPr>
          <w:rFonts w:eastAsia="Calibri"/>
          <w:b/>
          <w:bCs/>
          <w:i/>
          <w:iCs/>
          <w:sz w:val="20"/>
          <w:szCs w:val="20"/>
        </w:rPr>
      </w:pPr>
      <w:r w:rsidRPr="00925FA5">
        <w:rPr>
          <w:rFonts w:eastAsia="Calibri"/>
          <w:b/>
          <w:bCs/>
          <w:i/>
          <w:iCs/>
          <w:sz w:val="20"/>
          <w:szCs w:val="20"/>
        </w:rPr>
        <w:t xml:space="preserve">UPON COMPLETION – EMAIL TO </w:t>
      </w:r>
      <w:hyperlink r:id="rId8" w:history="1">
        <w:r w:rsidRPr="00925FA5">
          <w:rPr>
            <w:rStyle w:val="Hyperlink"/>
            <w:rFonts w:eastAsia="Calibri"/>
            <w:b/>
            <w:bCs/>
            <w:i/>
            <w:iCs/>
            <w:sz w:val="20"/>
            <w:szCs w:val="20"/>
          </w:rPr>
          <w:t>etrr@consultareinc.com</w:t>
        </w:r>
      </w:hyperlink>
    </w:p>
    <w:p w14:paraId="23E0E414" w14:textId="059A8DA3" w:rsidR="009E6B6C" w:rsidRDefault="009E6B6C" w:rsidP="008F1EB6">
      <w:pPr>
        <w:jc w:val="center"/>
        <w:rPr>
          <w:rFonts w:eastAsia="Calibri"/>
          <w:b/>
          <w:bCs/>
          <w:i/>
          <w:iCs/>
          <w:sz w:val="20"/>
          <w:szCs w:val="20"/>
        </w:rPr>
      </w:pPr>
    </w:p>
    <w:p w14:paraId="15386CCD" w14:textId="30B2ABFF" w:rsidR="009E6B6C" w:rsidRDefault="009E6B6C" w:rsidP="008F1EB6">
      <w:pPr>
        <w:jc w:val="center"/>
        <w:rPr>
          <w:rFonts w:eastAsia="Calibri"/>
          <w:b/>
          <w:bCs/>
          <w:i/>
          <w:iCs/>
          <w:sz w:val="20"/>
          <w:szCs w:val="20"/>
        </w:rPr>
      </w:pPr>
    </w:p>
    <w:p w14:paraId="517D1FF7" w14:textId="77777777" w:rsidR="009E6B6C" w:rsidRDefault="009E6B6C" w:rsidP="008F1EB6">
      <w:pPr>
        <w:jc w:val="center"/>
        <w:rPr>
          <w:rFonts w:eastAsia="Calibri"/>
          <w:b/>
          <w:bCs/>
          <w:i/>
          <w:iCs/>
          <w:sz w:val="20"/>
          <w:szCs w:val="20"/>
        </w:rPr>
      </w:pPr>
    </w:p>
    <w:p w14:paraId="342417ED" w14:textId="77777777" w:rsidR="004432A3" w:rsidRPr="004432A3" w:rsidRDefault="004432A3" w:rsidP="004432A3">
      <w:pPr>
        <w:rPr>
          <w:rFonts w:eastAsia="Calibri"/>
          <w:b/>
          <w:bCs/>
          <w:i/>
          <w:iCs/>
          <w:sz w:val="20"/>
          <w:szCs w:val="20"/>
        </w:rPr>
      </w:pPr>
    </w:p>
    <w:tbl>
      <w:tblPr>
        <w:tblW w:w="10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9"/>
        <w:gridCol w:w="3490"/>
      </w:tblGrid>
      <w:tr w:rsidR="00DE6A35" w:rsidRPr="002710DD" w14:paraId="44C6ECBD" w14:textId="77777777" w:rsidTr="00D34765">
        <w:trPr>
          <w:trHeight w:val="727"/>
          <w:jc w:val="center"/>
        </w:trPr>
        <w:tc>
          <w:tcPr>
            <w:tcW w:w="6589" w:type="dxa"/>
            <w:shd w:val="clear" w:color="auto" w:fill="auto"/>
          </w:tcPr>
          <w:p w14:paraId="67B6A0A8" w14:textId="77777777" w:rsidR="00DE6A35" w:rsidRPr="002710DD" w:rsidRDefault="00DE6A35" w:rsidP="008F1EB6">
            <w:pPr>
              <w:spacing w:line="276" w:lineRule="auto"/>
              <w:rPr>
                <w:b/>
                <w:bCs/>
                <w:color w:val="000000"/>
                <w:kern w:val="28"/>
                <w:sz w:val="22"/>
                <w:szCs w:val="22"/>
              </w:rPr>
            </w:pPr>
            <w:r w:rsidRPr="002710DD">
              <w:rPr>
                <w:b/>
                <w:bCs/>
                <w:color w:val="000000"/>
                <w:kern w:val="28"/>
                <w:sz w:val="22"/>
                <w:szCs w:val="22"/>
              </w:rPr>
              <w:lastRenderedPageBreak/>
              <w:t>NAME (Print):</w:t>
            </w:r>
          </w:p>
        </w:tc>
        <w:tc>
          <w:tcPr>
            <w:tcW w:w="3490" w:type="dxa"/>
            <w:shd w:val="clear" w:color="auto" w:fill="auto"/>
          </w:tcPr>
          <w:p w14:paraId="643E4AC2" w14:textId="77777777" w:rsidR="00DE6A35" w:rsidRPr="002710DD" w:rsidRDefault="00DE6A35" w:rsidP="008F1EB6">
            <w:pPr>
              <w:spacing w:line="276" w:lineRule="auto"/>
              <w:rPr>
                <w:b/>
                <w:bCs/>
                <w:color w:val="000000"/>
                <w:kern w:val="28"/>
                <w:sz w:val="22"/>
                <w:szCs w:val="22"/>
              </w:rPr>
            </w:pPr>
            <w:r w:rsidRPr="002710DD">
              <w:rPr>
                <w:b/>
                <w:bCs/>
                <w:color w:val="000000"/>
                <w:kern w:val="28"/>
                <w:sz w:val="22"/>
                <w:szCs w:val="22"/>
              </w:rPr>
              <w:t>Date:</w:t>
            </w:r>
          </w:p>
        </w:tc>
      </w:tr>
    </w:tbl>
    <w:p w14:paraId="1E74D698" w14:textId="77777777" w:rsidR="00DE6A35" w:rsidRPr="002710DD" w:rsidRDefault="00DE6A35" w:rsidP="008F1EB6">
      <w:pPr>
        <w:spacing w:line="276" w:lineRule="auto"/>
        <w:jc w:val="center"/>
        <w:rPr>
          <w:rFonts w:eastAsia="Calibri"/>
          <w:b/>
          <w:bCs/>
          <w:i/>
          <w:iCs/>
          <w:sz w:val="22"/>
          <w:szCs w:val="22"/>
        </w:rPr>
      </w:pPr>
    </w:p>
    <w:p w14:paraId="03594716" w14:textId="77777777" w:rsidR="00DE6A35" w:rsidRPr="002710DD" w:rsidRDefault="00DE6A35" w:rsidP="008F1EB6">
      <w:pPr>
        <w:shd w:val="clear" w:color="auto" w:fill="FFFFFF"/>
        <w:spacing w:line="276" w:lineRule="auto"/>
        <w:jc w:val="center"/>
        <w:rPr>
          <w:b/>
          <w:bCs/>
          <w:color w:val="000000"/>
          <w:kern w:val="28"/>
          <w:sz w:val="22"/>
          <w:szCs w:val="22"/>
        </w:rPr>
      </w:pPr>
      <w:r w:rsidRPr="002710DD">
        <w:rPr>
          <w:b/>
          <w:bCs/>
          <w:color w:val="000000"/>
          <w:kern w:val="28"/>
          <w:sz w:val="22"/>
          <w:szCs w:val="22"/>
        </w:rPr>
        <w:t>Comprehension Quiz</w:t>
      </w:r>
    </w:p>
    <w:p w14:paraId="1308BD82" w14:textId="77777777" w:rsidR="00DE6A35" w:rsidRPr="002710DD" w:rsidRDefault="00DE6A35" w:rsidP="008F1EB6">
      <w:pPr>
        <w:shd w:val="clear" w:color="auto" w:fill="FFFFFF"/>
        <w:spacing w:line="276" w:lineRule="auto"/>
        <w:jc w:val="center"/>
        <w:rPr>
          <w:b/>
          <w:bCs/>
          <w:color w:val="000000"/>
          <w:kern w:val="28"/>
          <w:sz w:val="22"/>
          <w:szCs w:val="22"/>
        </w:rPr>
      </w:pPr>
    </w:p>
    <w:p w14:paraId="515AE5A3" w14:textId="77777777" w:rsidR="00DE6A35" w:rsidRPr="002710DD" w:rsidRDefault="00DE6A35" w:rsidP="008F1EB6">
      <w:pPr>
        <w:shd w:val="clear" w:color="auto" w:fill="FFFFFF"/>
        <w:spacing w:line="276" w:lineRule="auto"/>
        <w:jc w:val="both"/>
        <w:rPr>
          <w:color w:val="000000"/>
          <w:kern w:val="28"/>
          <w:sz w:val="22"/>
          <w:szCs w:val="22"/>
        </w:rPr>
      </w:pPr>
      <w:r w:rsidRPr="002710DD">
        <w:rPr>
          <w:b/>
          <w:color w:val="000000"/>
          <w:kern w:val="28"/>
          <w:sz w:val="22"/>
          <w:szCs w:val="22"/>
        </w:rPr>
        <w:t>Direction:</w:t>
      </w:r>
      <w:r w:rsidRPr="002710DD">
        <w:rPr>
          <w:color w:val="000000"/>
          <w:kern w:val="28"/>
          <w:sz w:val="22"/>
          <w:szCs w:val="22"/>
        </w:rPr>
        <w:t xml:space="preserve"> Choose the best answer and encircle the letter.</w:t>
      </w:r>
    </w:p>
    <w:p w14:paraId="27288E02" w14:textId="77777777" w:rsidR="00DE6A35" w:rsidRPr="002710DD" w:rsidRDefault="00DE6A35" w:rsidP="008F1EB6">
      <w:pPr>
        <w:shd w:val="clear" w:color="auto" w:fill="FFFFFF"/>
        <w:spacing w:line="276" w:lineRule="auto"/>
        <w:jc w:val="both"/>
        <w:rPr>
          <w:color w:val="000000"/>
          <w:kern w:val="28"/>
          <w:sz w:val="22"/>
          <w:szCs w:val="22"/>
        </w:rPr>
      </w:pPr>
    </w:p>
    <w:p w14:paraId="59DCBCDD" w14:textId="77777777" w:rsidR="005A7AEF" w:rsidRPr="002710DD" w:rsidRDefault="005A7AEF" w:rsidP="008F1EB6">
      <w:pPr>
        <w:pStyle w:val="ListParagraph"/>
        <w:numPr>
          <w:ilvl w:val="0"/>
          <w:numId w:val="2"/>
        </w:numPr>
        <w:spacing w:line="276" w:lineRule="auto"/>
        <w:jc w:val="both"/>
        <w:rPr>
          <w:rFonts w:ascii="Times New Roman" w:hAnsi="Times New Roman"/>
          <w:b/>
          <w:sz w:val="22"/>
          <w:szCs w:val="22"/>
        </w:rPr>
      </w:pPr>
      <w:r w:rsidRPr="002710DD">
        <w:rPr>
          <w:rFonts w:ascii="Times New Roman" w:hAnsi="Times New Roman"/>
          <w:b/>
          <w:sz w:val="22"/>
          <w:szCs w:val="22"/>
        </w:rPr>
        <w:t>Who is responsible to communicate to relevant personnel all information to ensure the effective implementation and maintenance of the SQF System?</w:t>
      </w:r>
    </w:p>
    <w:p w14:paraId="044657D6" w14:textId="77777777" w:rsidR="005A7AEF" w:rsidRPr="002710DD" w:rsidRDefault="005A7AEF" w:rsidP="008F1EB6">
      <w:pPr>
        <w:pStyle w:val="ListParagraph"/>
        <w:numPr>
          <w:ilvl w:val="0"/>
          <w:numId w:val="3"/>
        </w:numPr>
        <w:spacing w:line="276" w:lineRule="auto"/>
        <w:jc w:val="both"/>
        <w:rPr>
          <w:rFonts w:ascii="Times New Roman" w:hAnsi="Times New Roman"/>
          <w:sz w:val="22"/>
          <w:szCs w:val="22"/>
        </w:rPr>
      </w:pPr>
      <w:r w:rsidRPr="002710DD">
        <w:rPr>
          <w:rFonts w:ascii="Times New Roman" w:hAnsi="Times New Roman"/>
          <w:sz w:val="22"/>
          <w:szCs w:val="22"/>
        </w:rPr>
        <w:t>Quality Assurance Manager</w:t>
      </w:r>
    </w:p>
    <w:p w14:paraId="19A44F49" w14:textId="77777777" w:rsidR="005A7AEF" w:rsidRPr="002710DD" w:rsidRDefault="005A7AEF" w:rsidP="008F1EB6">
      <w:pPr>
        <w:pStyle w:val="ListParagraph"/>
        <w:numPr>
          <w:ilvl w:val="0"/>
          <w:numId w:val="3"/>
        </w:numPr>
        <w:spacing w:line="276" w:lineRule="auto"/>
        <w:jc w:val="both"/>
        <w:rPr>
          <w:rFonts w:ascii="Times New Roman" w:hAnsi="Times New Roman"/>
          <w:sz w:val="22"/>
          <w:szCs w:val="22"/>
        </w:rPr>
      </w:pPr>
      <w:r w:rsidRPr="002710DD">
        <w:rPr>
          <w:rFonts w:ascii="Times New Roman" w:hAnsi="Times New Roman"/>
          <w:sz w:val="22"/>
          <w:szCs w:val="22"/>
        </w:rPr>
        <w:t xml:space="preserve">QA Manager or QA Supervisor </w:t>
      </w:r>
    </w:p>
    <w:p w14:paraId="4F82733E" w14:textId="77777777" w:rsidR="005A7AEF" w:rsidRPr="002710DD" w:rsidRDefault="005A7AEF" w:rsidP="008F1EB6">
      <w:pPr>
        <w:pStyle w:val="ListParagraph"/>
        <w:numPr>
          <w:ilvl w:val="0"/>
          <w:numId w:val="3"/>
        </w:numPr>
        <w:spacing w:line="276" w:lineRule="auto"/>
        <w:jc w:val="both"/>
        <w:rPr>
          <w:rFonts w:ascii="Times New Roman" w:hAnsi="Times New Roman"/>
          <w:sz w:val="22"/>
          <w:szCs w:val="22"/>
        </w:rPr>
      </w:pPr>
      <w:r w:rsidRPr="002710DD">
        <w:rPr>
          <w:rFonts w:ascii="Times New Roman" w:hAnsi="Times New Roman"/>
          <w:color w:val="000000"/>
          <w:sz w:val="22"/>
          <w:szCs w:val="22"/>
        </w:rPr>
        <w:t>QA Coordinator</w:t>
      </w:r>
    </w:p>
    <w:p w14:paraId="5A8BF58D" w14:textId="77777777" w:rsidR="005A7AEF" w:rsidRPr="002710DD" w:rsidRDefault="005A7AEF" w:rsidP="008F1EB6">
      <w:pPr>
        <w:spacing w:line="276" w:lineRule="auto"/>
        <w:contextualSpacing/>
        <w:jc w:val="both"/>
        <w:rPr>
          <w:sz w:val="22"/>
          <w:szCs w:val="22"/>
        </w:rPr>
      </w:pPr>
    </w:p>
    <w:p w14:paraId="46580EDE" w14:textId="19226588" w:rsidR="005A7AEF" w:rsidRPr="006F56D2" w:rsidRDefault="005A7AEF" w:rsidP="008F1EB6">
      <w:pPr>
        <w:pStyle w:val="ListParagraph"/>
        <w:numPr>
          <w:ilvl w:val="0"/>
          <w:numId w:val="2"/>
        </w:numPr>
        <w:spacing w:line="276" w:lineRule="auto"/>
        <w:jc w:val="both"/>
        <w:rPr>
          <w:rFonts w:ascii="Times New Roman" w:hAnsi="Times New Roman"/>
          <w:b/>
          <w:bCs/>
          <w:sz w:val="22"/>
          <w:szCs w:val="22"/>
        </w:rPr>
      </w:pPr>
      <w:r w:rsidRPr="006F56D2">
        <w:rPr>
          <w:rFonts w:ascii="Times New Roman" w:hAnsi="Times New Roman"/>
          <w:b/>
          <w:bCs/>
          <w:color w:val="000000"/>
          <w:sz w:val="22"/>
          <w:szCs w:val="22"/>
        </w:rPr>
        <w:t>All staff shall</w:t>
      </w:r>
      <w:r w:rsidR="005E0A20" w:rsidRPr="006F56D2">
        <w:rPr>
          <w:rFonts w:ascii="Times New Roman" w:hAnsi="Times New Roman"/>
          <w:b/>
          <w:bCs/>
          <w:color w:val="000000"/>
          <w:sz w:val="22"/>
          <w:szCs w:val="22"/>
        </w:rPr>
        <w:t xml:space="preserve"> </w:t>
      </w:r>
      <w:r w:rsidRPr="006F56D2">
        <w:rPr>
          <w:rFonts w:ascii="Times New Roman" w:hAnsi="Times New Roman"/>
          <w:b/>
          <w:bCs/>
          <w:color w:val="000000"/>
          <w:sz w:val="22"/>
          <w:szCs w:val="22"/>
        </w:rPr>
        <w:t>not</w:t>
      </w:r>
      <w:r w:rsidR="005E0A20" w:rsidRPr="006F56D2">
        <w:rPr>
          <w:rFonts w:ascii="Times New Roman" w:hAnsi="Times New Roman"/>
          <w:b/>
          <w:bCs/>
          <w:color w:val="000000"/>
          <w:sz w:val="22"/>
          <w:szCs w:val="22"/>
        </w:rPr>
        <w:t xml:space="preserve"> be informed</w:t>
      </w:r>
      <w:r w:rsidRPr="006F56D2">
        <w:rPr>
          <w:rFonts w:ascii="Times New Roman" w:hAnsi="Times New Roman"/>
          <w:b/>
          <w:bCs/>
          <w:color w:val="000000"/>
          <w:sz w:val="22"/>
          <w:szCs w:val="22"/>
        </w:rPr>
        <w:t xml:space="preserve"> of their responsibility to report food safety and quality problems to personnel with authority to initiate action by holding Staff Meetings, having one-on-one conversations</w:t>
      </w:r>
      <w:r w:rsidR="00E675CA" w:rsidRPr="006F56D2">
        <w:rPr>
          <w:rFonts w:ascii="Times New Roman" w:hAnsi="Times New Roman"/>
          <w:b/>
          <w:bCs/>
          <w:color w:val="000000"/>
          <w:sz w:val="22"/>
          <w:szCs w:val="22"/>
        </w:rPr>
        <w:t>,</w:t>
      </w:r>
      <w:r w:rsidRPr="006F56D2">
        <w:rPr>
          <w:rFonts w:ascii="Times New Roman" w:hAnsi="Times New Roman"/>
          <w:b/>
          <w:bCs/>
          <w:color w:val="000000"/>
          <w:sz w:val="22"/>
          <w:szCs w:val="22"/>
        </w:rPr>
        <w:t xml:space="preserve"> and per their job description. </w:t>
      </w:r>
    </w:p>
    <w:p w14:paraId="3B3F4306" w14:textId="77777777" w:rsidR="005A7AEF" w:rsidRPr="002710DD" w:rsidRDefault="005A7AEF" w:rsidP="008F1EB6">
      <w:pPr>
        <w:pStyle w:val="ListParagraph"/>
        <w:numPr>
          <w:ilvl w:val="0"/>
          <w:numId w:val="4"/>
        </w:numPr>
        <w:spacing w:line="276" w:lineRule="auto"/>
        <w:jc w:val="both"/>
        <w:rPr>
          <w:rFonts w:ascii="Times New Roman" w:hAnsi="Times New Roman"/>
          <w:sz w:val="22"/>
          <w:szCs w:val="22"/>
        </w:rPr>
      </w:pPr>
      <w:r w:rsidRPr="002710DD">
        <w:rPr>
          <w:rFonts w:ascii="Times New Roman" w:hAnsi="Times New Roman"/>
          <w:sz w:val="22"/>
          <w:szCs w:val="22"/>
        </w:rPr>
        <w:t>True</w:t>
      </w:r>
    </w:p>
    <w:p w14:paraId="04FB17FF" w14:textId="77777777" w:rsidR="005A7AEF" w:rsidRPr="002710DD" w:rsidRDefault="005A7AEF" w:rsidP="008F1EB6">
      <w:pPr>
        <w:pStyle w:val="ListParagraph"/>
        <w:numPr>
          <w:ilvl w:val="0"/>
          <w:numId w:val="4"/>
        </w:numPr>
        <w:spacing w:line="276" w:lineRule="auto"/>
        <w:jc w:val="both"/>
        <w:rPr>
          <w:rFonts w:ascii="Times New Roman" w:hAnsi="Times New Roman"/>
          <w:sz w:val="22"/>
          <w:szCs w:val="22"/>
        </w:rPr>
      </w:pPr>
      <w:r w:rsidRPr="002710DD">
        <w:rPr>
          <w:rFonts w:ascii="Times New Roman" w:hAnsi="Times New Roman"/>
          <w:sz w:val="22"/>
          <w:szCs w:val="22"/>
        </w:rPr>
        <w:t>False</w:t>
      </w:r>
    </w:p>
    <w:p w14:paraId="2FD44ACF" w14:textId="77777777" w:rsidR="005A7AEF" w:rsidRPr="002710DD" w:rsidRDefault="005A7AEF" w:rsidP="008F1EB6">
      <w:pPr>
        <w:spacing w:line="276" w:lineRule="auto"/>
        <w:contextualSpacing/>
        <w:jc w:val="both"/>
        <w:rPr>
          <w:sz w:val="22"/>
          <w:szCs w:val="22"/>
        </w:rPr>
      </w:pPr>
    </w:p>
    <w:p w14:paraId="7E46B160" w14:textId="77777777" w:rsidR="005A7AEF" w:rsidRPr="002710DD" w:rsidRDefault="005A7AEF" w:rsidP="008F1EB6">
      <w:pPr>
        <w:pStyle w:val="NoSpacing"/>
        <w:numPr>
          <w:ilvl w:val="0"/>
          <w:numId w:val="2"/>
        </w:numPr>
        <w:spacing w:line="276" w:lineRule="auto"/>
        <w:jc w:val="both"/>
        <w:rPr>
          <w:rFonts w:ascii="Times New Roman" w:hAnsi="Times New Roman"/>
          <w:b/>
          <w:bCs/>
        </w:rPr>
      </w:pPr>
      <w:r w:rsidRPr="002710DD">
        <w:rPr>
          <w:rFonts w:ascii="Times New Roman" w:hAnsi="Times New Roman"/>
          <w:b/>
          <w:bCs/>
          <w:color w:val="000000"/>
        </w:rPr>
        <w:t xml:space="preserve">During the monthly meetings, </w:t>
      </w:r>
      <w:r w:rsidR="00E675CA">
        <w:rPr>
          <w:rFonts w:ascii="Times New Roman" w:hAnsi="Times New Roman"/>
          <w:b/>
          <w:bCs/>
          <w:color w:val="000000"/>
        </w:rPr>
        <w:t xml:space="preserve">the </w:t>
      </w:r>
      <w:r w:rsidRPr="002710DD">
        <w:rPr>
          <w:rFonts w:ascii="Times New Roman" w:hAnsi="Times New Roman"/>
          <w:b/>
          <w:bCs/>
          <w:color w:val="000000"/>
        </w:rPr>
        <w:t>employee is informed/reminded of their responsibility to report food safety problems to their immediate Leads/ Supervisors.</w:t>
      </w:r>
    </w:p>
    <w:p w14:paraId="790FA955" w14:textId="77777777" w:rsidR="005A7AEF" w:rsidRPr="002710DD" w:rsidRDefault="005A7AEF" w:rsidP="008F1EB6">
      <w:pPr>
        <w:pStyle w:val="NoSpacing"/>
        <w:numPr>
          <w:ilvl w:val="0"/>
          <w:numId w:val="5"/>
        </w:numPr>
        <w:spacing w:line="276" w:lineRule="auto"/>
        <w:jc w:val="both"/>
        <w:rPr>
          <w:rFonts w:ascii="Times New Roman" w:hAnsi="Times New Roman"/>
        </w:rPr>
      </w:pPr>
      <w:r w:rsidRPr="002710DD">
        <w:rPr>
          <w:rFonts w:ascii="Times New Roman" w:hAnsi="Times New Roman"/>
        </w:rPr>
        <w:t>True</w:t>
      </w:r>
    </w:p>
    <w:p w14:paraId="68E00CA6" w14:textId="77777777" w:rsidR="005A7AEF" w:rsidRPr="002710DD" w:rsidRDefault="005A7AEF" w:rsidP="008F1EB6">
      <w:pPr>
        <w:pStyle w:val="NoSpacing"/>
        <w:numPr>
          <w:ilvl w:val="0"/>
          <w:numId w:val="5"/>
        </w:numPr>
        <w:spacing w:line="276" w:lineRule="auto"/>
        <w:jc w:val="both"/>
        <w:rPr>
          <w:rFonts w:ascii="Times New Roman" w:hAnsi="Times New Roman"/>
        </w:rPr>
      </w:pPr>
      <w:r w:rsidRPr="002710DD">
        <w:rPr>
          <w:rFonts w:ascii="Times New Roman" w:hAnsi="Times New Roman"/>
        </w:rPr>
        <w:t>False</w:t>
      </w:r>
    </w:p>
    <w:p w14:paraId="7652365C" w14:textId="77777777" w:rsidR="005A7AEF" w:rsidRPr="002710DD" w:rsidRDefault="005A7AEF" w:rsidP="008F1EB6">
      <w:pPr>
        <w:pStyle w:val="NoSpacing"/>
        <w:spacing w:line="276" w:lineRule="auto"/>
        <w:ind w:left="720"/>
        <w:jc w:val="both"/>
        <w:rPr>
          <w:rFonts w:ascii="Times New Roman" w:hAnsi="Times New Roman"/>
        </w:rPr>
      </w:pPr>
    </w:p>
    <w:p w14:paraId="4AFC6381" w14:textId="77777777" w:rsidR="005A7AEF" w:rsidRPr="002710DD" w:rsidRDefault="005A7AEF" w:rsidP="008F1EB6">
      <w:pPr>
        <w:pStyle w:val="ListParagraph"/>
        <w:numPr>
          <w:ilvl w:val="0"/>
          <w:numId w:val="2"/>
        </w:numPr>
        <w:spacing w:line="276" w:lineRule="auto"/>
        <w:jc w:val="both"/>
        <w:rPr>
          <w:rFonts w:ascii="Times New Roman" w:hAnsi="Times New Roman"/>
          <w:b/>
          <w:sz w:val="22"/>
          <w:szCs w:val="22"/>
        </w:rPr>
      </w:pPr>
      <w:r w:rsidRPr="002710DD">
        <w:rPr>
          <w:rFonts w:ascii="Times New Roman" w:hAnsi="Times New Roman"/>
          <w:b/>
          <w:sz w:val="22"/>
          <w:szCs w:val="22"/>
        </w:rPr>
        <w:t xml:space="preserve">Who </w:t>
      </w:r>
      <w:r w:rsidRPr="002710DD">
        <w:rPr>
          <w:rFonts w:ascii="Times New Roman" w:hAnsi="Times New Roman"/>
          <w:b/>
          <w:color w:val="000000"/>
          <w:sz w:val="22"/>
          <w:szCs w:val="22"/>
        </w:rPr>
        <w:t xml:space="preserve">is responsible to communicate Blackout dates and their justification to the certification body a minimum of 1 month before the sixty-day recertification window for the </w:t>
      </w:r>
      <w:r w:rsidR="00E675CA">
        <w:rPr>
          <w:rFonts w:ascii="Times New Roman" w:hAnsi="Times New Roman"/>
          <w:b/>
          <w:color w:val="000000"/>
          <w:sz w:val="22"/>
          <w:szCs w:val="22"/>
        </w:rPr>
        <w:t>agreed-upon</w:t>
      </w:r>
      <w:r w:rsidRPr="002710DD">
        <w:rPr>
          <w:rFonts w:ascii="Times New Roman" w:hAnsi="Times New Roman"/>
          <w:b/>
          <w:color w:val="000000"/>
          <w:sz w:val="22"/>
          <w:szCs w:val="22"/>
        </w:rPr>
        <w:t xml:space="preserve"> unannounced audit?</w:t>
      </w:r>
    </w:p>
    <w:p w14:paraId="4F821DE9" w14:textId="77777777" w:rsidR="005A7AEF" w:rsidRPr="002710DD" w:rsidRDefault="005A7AEF" w:rsidP="008F1EB6">
      <w:pPr>
        <w:pStyle w:val="ListParagraph"/>
        <w:numPr>
          <w:ilvl w:val="0"/>
          <w:numId w:val="6"/>
        </w:numPr>
        <w:spacing w:line="276" w:lineRule="auto"/>
        <w:jc w:val="both"/>
        <w:rPr>
          <w:rFonts w:ascii="Times New Roman" w:hAnsi="Times New Roman"/>
          <w:sz w:val="22"/>
          <w:szCs w:val="22"/>
        </w:rPr>
      </w:pPr>
      <w:r w:rsidRPr="002710DD">
        <w:rPr>
          <w:rFonts w:ascii="Times New Roman" w:hAnsi="Times New Roman"/>
          <w:color w:val="000000"/>
          <w:sz w:val="22"/>
          <w:szCs w:val="22"/>
        </w:rPr>
        <w:t>QA Manager or QA Coordinator</w:t>
      </w:r>
    </w:p>
    <w:p w14:paraId="4DC24983" w14:textId="77777777" w:rsidR="005A7AEF" w:rsidRPr="002710DD" w:rsidRDefault="005A7AEF" w:rsidP="008F1EB6">
      <w:pPr>
        <w:pStyle w:val="ListParagraph"/>
        <w:numPr>
          <w:ilvl w:val="0"/>
          <w:numId w:val="6"/>
        </w:numPr>
        <w:spacing w:line="276" w:lineRule="auto"/>
        <w:jc w:val="both"/>
        <w:rPr>
          <w:rFonts w:ascii="Times New Roman" w:hAnsi="Times New Roman"/>
          <w:sz w:val="22"/>
          <w:szCs w:val="22"/>
        </w:rPr>
      </w:pPr>
      <w:r w:rsidRPr="002710DD">
        <w:rPr>
          <w:rFonts w:ascii="Times New Roman" w:hAnsi="Times New Roman"/>
          <w:sz w:val="22"/>
          <w:szCs w:val="22"/>
        </w:rPr>
        <w:t xml:space="preserve">Quality Assurance Manager </w:t>
      </w:r>
    </w:p>
    <w:p w14:paraId="318B0693" w14:textId="77777777" w:rsidR="005A7AEF" w:rsidRPr="002710DD" w:rsidRDefault="005A7AEF" w:rsidP="008F1EB6">
      <w:pPr>
        <w:spacing w:line="276" w:lineRule="auto"/>
        <w:contextualSpacing/>
        <w:jc w:val="both"/>
        <w:rPr>
          <w:sz w:val="22"/>
          <w:szCs w:val="22"/>
        </w:rPr>
      </w:pPr>
    </w:p>
    <w:p w14:paraId="3D880307" w14:textId="77777777" w:rsidR="005A7AEF" w:rsidRPr="002710DD" w:rsidRDefault="005A7AEF" w:rsidP="008F1EB6">
      <w:pPr>
        <w:pStyle w:val="ListParagraph"/>
        <w:numPr>
          <w:ilvl w:val="0"/>
          <w:numId w:val="2"/>
        </w:numPr>
        <w:spacing w:line="276" w:lineRule="auto"/>
        <w:jc w:val="both"/>
        <w:rPr>
          <w:rFonts w:ascii="Times New Roman" w:eastAsia="Times New Roman" w:hAnsi="Times New Roman"/>
          <w:b/>
          <w:bCs/>
          <w:color w:val="000000"/>
          <w:kern w:val="28"/>
          <w:sz w:val="22"/>
          <w:szCs w:val="22"/>
        </w:rPr>
      </w:pPr>
      <w:r w:rsidRPr="002710DD">
        <w:rPr>
          <w:rFonts w:ascii="Times New Roman" w:hAnsi="Times New Roman"/>
          <w:b/>
          <w:bCs/>
          <w:sz w:val="22"/>
          <w:szCs w:val="22"/>
        </w:rPr>
        <w:t xml:space="preserve">Training provided to employees includes </w:t>
      </w:r>
      <w:r w:rsidR="00E675CA">
        <w:rPr>
          <w:rFonts w:ascii="Times New Roman" w:hAnsi="Times New Roman"/>
          <w:b/>
          <w:bCs/>
          <w:sz w:val="22"/>
          <w:szCs w:val="22"/>
        </w:rPr>
        <w:t xml:space="preserve">the </w:t>
      </w:r>
      <w:r w:rsidRPr="002710DD">
        <w:rPr>
          <w:rFonts w:ascii="Times New Roman" w:hAnsi="Times New Roman"/>
          <w:b/>
          <w:bCs/>
          <w:sz w:val="22"/>
          <w:szCs w:val="22"/>
        </w:rPr>
        <w:t>product, legality, safety, and quality as needed. Refresher training also take place because of corrective actions investigations.</w:t>
      </w:r>
    </w:p>
    <w:p w14:paraId="25E90447" w14:textId="77777777" w:rsidR="005A7AEF" w:rsidRPr="002710DD" w:rsidRDefault="005A7AEF" w:rsidP="008F1EB6">
      <w:pPr>
        <w:pStyle w:val="ListParagraph"/>
        <w:numPr>
          <w:ilvl w:val="0"/>
          <w:numId w:val="7"/>
        </w:numPr>
        <w:spacing w:line="276" w:lineRule="auto"/>
        <w:ind w:left="1080" w:hanging="360"/>
        <w:jc w:val="both"/>
        <w:rPr>
          <w:rFonts w:ascii="Times New Roman" w:hAnsi="Times New Roman"/>
          <w:sz w:val="22"/>
          <w:szCs w:val="22"/>
        </w:rPr>
      </w:pPr>
      <w:r w:rsidRPr="002710DD">
        <w:rPr>
          <w:rFonts w:ascii="Times New Roman" w:hAnsi="Times New Roman"/>
          <w:sz w:val="22"/>
          <w:szCs w:val="22"/>
        </w:rPr>
        <w:t>True</w:t>
      </w:r>
    </w:p>
    <w:p w14:paraId="7755DE5F" w14:textId="77777777" w:rsidR="005A7AEF" w:rsidRPr="002710DD" w:rsidRDefault="005A7AEF" w:rsidP="008F1EB6">
      <w:pPr>
        <w:pStyle w:val="ListParagraph"/>
        <w:numPr>
          <w:ilvl w:val="0"/>
          <w:numId w:val="7"/>
        </w:numPr>
        <w:spacing w:line="276" w:lineRule="auto"/>
        <w:ind w:left="1080" w:hanging="360"/>
        <w:jc w:val="both"/>
        <w:rPr>
          <w:rFonts w:ascii="Times New Roman" w:hAnsi="Times New Roman"/>
          <w:sz w:val="22"/>
          <w:szCs w:val="22"/>
        </w:rPr>
      </w:pPr>
      <w:r w:rsidRPr="002710DD">
        <w:rPr>
          <w:rFonts w:ascii="Times New Roman" w:hAnsi="Times New Roman"/>
          <w:sz w:val="22"/>
          <w:szCs w:val="22"/>
        </w:rPr>
        <w:t>False</w:t>
      </w:r>
    </w:p>
    <w:p w14:paraId="3440E6C3" w14:textId="77777777" w:rsidR="007327E2" w:rsidRPr="007327E2" w:rsidRDefault="007327E2" w:rsidP="008F1EB6">
      <w:pPr>
        <w:pStyle w:val="ListParagraph"/>
        <w:spacing w:line="276" w:lineRule="auto"/>
        <w:jc w:val="both"/>
        <w:rPr>
          <w:rFonts w:ascii="Times New Roman" w:hAnsi="Times New Roman"/>
        </w:rPr>
      </w:pPr>
    </w:p>
    <w:p w14:paraId="38E1913F" w14:textId="77777777" w:rsidR="00347D40" w:rsidRPr="005A6528" w:rsidRDefault="00347D40" w:rsidP="008F1EB6">
      <w:pPr>
        <w:spacing w:line="276" w:lineRule="auto"/>
        <w:rPr>
          <w:rFonts w:eastAsia="Calibri"/>
          <w:b/>
          <w:bCs/>
          <w:i/>
          <w:iCs/>
          <w:sz w:val="20"/>
          <w:szCs w:val="20"/>
        </w:rPr>
      </w:pPr>
    </w:p>
    <w:p w14:paraId="408DDF86" w14:textId="77777777" w:rsidR="002710DD" w:rsidRDefault="002710DD" w:rsidP="00F764AE">
      <w:pPr>
        <w:ind w:left="1080"/>
        <w:jc w:val="center"/>
        <w:rPr>
          <w:rFonts w:eastAsia="Calibri"/>
          <w:b/>
          <w:bCs/>
          <w:i/>
          <w:iCs/>
          <w:sz w:val="20"/>
          <w:szCs w:val="20"/>
        </w:rPr>
      </w:pPr>
    </w:p>
    <w:p w14:paraId="1DC4F604" w14:textId="77777777" w:rsidR="002710DD" w:rsidRDefault="002710DD" w:rsidP="00F764AE">
      <w:pPr>
        <w:ind w:left="1080"/>
        <w:jc w:val="center"/>
        <w:rPr>
          <w:rFonts w:eastAsia="Calibri"/>
          <w:b/>
          <w:bCs/>
          <w:i/>
          <w:iCs/>
          <w:sz w:val="20"/>
          <w:szCs w:val="20"/>
        </w:rPr>
      </w:pPr>
    </w:p>
    <w:p w14:paraId="281EC53B" w14:textId="77777777" w:rsidR="00DE6A35" w:rsidRPr="005A6528" w:rsidRDefault="00F764AE" w:rsidP="002710DD">
      <w:pPr>
        <w:jc w:val="center"/>
        <w:rPr>
          <w:rFonts w:eastAsia="Calibri"/>
          <w:b/>
          <w:bCs/>
          <w:i/>
          <w:iCs/>
          <w:sz w:val="20"/>
          <w:szCs w:val="20"/>
        </w:rPr>
      </w:pPr>
      <w:r w:rsidRPr="00065B28">
        <w:rPr>
          <w:rFonts w:eastAsia="Calibri"/>
          <w:b/>
          <w:bCs/>
          <w:i/>
          <w:iCs/>
          <w:sz w:val="20"/>
          <w:szCs w:val="20"/>
        </w:rPr>
        <w:t xml:space="preserve">UPON COMPLETION – EMAIL TO </w:t>
      </w:r>
      <w:hyperlink r:id="rId9" w:history="1">
        <w:r w:rsidRPr="00065B28">
          <w:rPr>
            <w:rStyle w:val="Hyperlink"/>
            <w:rFonts w:eastAsia="Calibri"/>
            <w:b/>
            <w:bCs/>
            <w:i/>
            <w:iCs/>
            <w:sz w:val="20"/>
            <w:szCs w:val="20"/>
          </w:rPr>
          <w:t>etrr@consultareinc.com</w:t>
        </w:r>
      </w:hyperlink>
    </w:p>
    <w:sectPr w:rsidR="00DE6A35" w:rsidRPr="005A6528" w:rsidSect="004432A3">
      <w:headerReference w:type="default" r:id="rId10"/>
      <w:footerReference w:type="default" r:id="rId11"/>
      <w:pgSz w:w="12240" w:h="15840" w:code="1"/>
      <w:pgMar w:top="1440" w:right="1080" w:bottom="1080" w:left="1080" w:header="63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132BC" w14:textId="77777777" w:rsidR="009916EB" w:rsidRDefault="009916EB">
      <w:r>
        <w:separator/>
      </w:r>
    </w:p>
  </w:endnote>
  <w:endnote w:type="continuationSeparator" w:id="0">
    <w:p w14:paraId="0EF5D998" w14:textId="77777777" w:rsidR="009916EB" w:rsidRDefault="00991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Spec="center" w:tblpY="13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1"/>
      <w:gridCol w:w="4869"/>
      <w:gridCol w:w="1948"/>
      <w:gridCol w:w="1772"/>
    </w:tblGrid>
    <w:tr w:rsidR="00354568" w14:paraId="1F6415B2" w14:textId="77777777" w:rsidTr="004A1CC4">
      <w:trPr>
        <w:trHeight w:val="258"/>
      </w:trPr>
      <w:tc>
        <w:tcPr>
          <w:tcW w:w="735" w:type="pct"/>
          <w:shd w:val="clear" w:color="auto" w:fill="auto"/>
        </w:tcPr>
        <w:p w14:paraId="2C40FB75" w14:textId="77777777" w:rsidR="00354568" w:rsidRPr="008027F7" w:rsidRDefault="00354568" w:rsidP="0085053C">
          <w:pPr>
            <w:pStyle w:val="Default"/>
            <w:tabs>
              <w:tab w:val="left" w:pos="720"/>
            </w:tabs>
            <w:jc w:val="both"/>
            <w:rPr>
              <w:rFonts w:ascii="Times New Roman" w:hAnsi="Times New Roman"/>
              <w:b/>
              <w:sz w:val="16"/>
            </w:rPr>
          </w:pPr>
          <w:r w:rsidRPr="008027F7">
            <w:rPr>
              <w:rFonts w:ascii="Times New Roman" w:hAnsi="Times New Roman"/>
              <w:b/>
              <w:sz w:val="16"/>
            </w:rPr>
            <w:t>Date</w:t>
          </w:r>
        </w:p>
      </w:tc>
      <w:tc>
        <w:tcPr>
          <w:tcW w:w="2417" w:type="pct"/>
          <w:shd w:val="clear" w:color="auto" w:fill="auto"/>
        </w:tcPr>
        <w:p w14:paraId="53FB8C9F" w14:textId="77777777" w:rsidR="00354568" w:rsidRPr="008027F7" w:rsidRDefault="00354568" w:rsidP="0085053C">
          <w:pPr>
            <w:pStyle w:val="Default"/>
            <w:tabs>
              <w:tab w:val="left" w:pos="720"/>
            </w:tabs>
            <w:jc w:val="both"/>
            <w:rPr>
              <w:rFonts w:ascii="Times New Roman" w:hAnsi="Times New Roman"/>
              <w:b/>
              <w:sz w:val="16"/>
            </w:rPr>
          </w:pPr>
          <w:r w:rsidRPr="0071295C">
            <w:rPr>
              <w:rFonts w:ascii="Arial" w:hAnsi="Arial" w:cs="Arial"/>
              <w:b/>
            </w:rPr>
            <w:t>History of changes:</w:t>
          </w:r>
          <w:r>
            <w:rPr>
              <w:rFonts w:ascii="Arial" w:hAnsi="Arial" w:cs="Arial"/>
              <w:b/>
            </w:rPr>
            <w:t xml:space="preserve">   </w:t>
          </w:r>
          <w:r w:rsidRPr="008027F7">
            <w:rPr>
              <w:rFonts w:ascii="Times New Roman" w:hAnsi="Times New Roman"/>
              <w:b/>
              <w:sz w:val="16"/>
            </w:rPr>
            <w:t>Reason of change</w:t>
          </w:r>
        </w:p>
      </w:tc>
      <w:tc>
        <w:tcPr>
          <w:tcW w:w="967" w:type="pct"/>
          <w:shd w:val="clear" w:color="auto" w:fill="auto"/>
        </w:tcPr>
        <w:p w14:paraId="744E96C9" w14:textId="77777777" w:rsidR="00354568" w:rsidRPr="008027F7" w:rsidRDefault="00354568" w:rsidP="0085053C">
          <w:pPr>
            <w:pStyle w:val="Default"/>
            <w:tabs>
              <w:tab w:val="left" w:pos="720"/>
            </w:tabs>
            <w:jc w:val="both"/>
            <w:rPr>
              <w:rFonts w:ascii="Times New Roman" w:hAnsi="Times New Roman"/>
              <w:b/>
              <w:sz w:val="16"/>
            </w:rPr>
          </w:pPr>
          <w:r w:rsidRPr="008027F7">
            <w:rPr>
              <w:rFonts w:ascii="Times New Roman" w:hAnsi="Times New Roman"/>
              <w:b/>
              <w:sz w:val="16"/>
            </w:rPr>
            <w:t>Changed by</w:t>
          </w:r>
        </w:p>
      </w:tc>
      <w:tc>
        <w:tcPr>
          <w:tcW w:w="880" w:type="pct"/>
          <w:shd w:val="clear" w:color="auto" w:fill="auto"/>
        </w:tcPr>
        <w:p w14:paraId="05FB93DC" w14:textId="77777777" w:rsidR="00354568" w:rsidRPr="008027F7" w:rsidRDefault="00354568" w:rsidP="0085053C">
          <w:pPr>
            <w:pStyle w:val="Default"/>
            <w:tabs>
              <w:tab w:val="left" w:pos="720"/>
            </w:tabs>
            <w:jc w:val="both"/>
            <w:rPr>
              <w:rFonts w:ascii="Times New Roman" w:hAnsi="Times New Roman"/>
              <w:sz w:val="16"/>
            </w:rPr>
          </w:pPr>
          <w:r w:rsidRPr="008027F7">
            <w:rPr>
              <w:rFonts w:ascii="Times New Roman" w:hAnsi="Times New Roman"/>
              <w:sz w:val="16"/>
            </w:rPr>
            <w:t>Comments</w:t>
          </w:r>
        </w:p>
      </w:tc>
    </w:tr>
    <w:tr w:rsidR="00354568" w14:paraId="436B6551" w14:textId="77777777" w:rsidTr="004A1CC4">
      <w:trPr>
        <w:trHeight w:val="249"/>
      </w:trPr>
      <w:tc>
        <w:tcPr>
          <w:tcW w:w="735" w:type="pct"/>
          <w:shd w:val="clear" w:color="auto" w:fill="auto"/>
        </w:tcPr>
        <w:p w14:paraId="5DA11F09" w14:textId="77777777" w:rsidR="00354568" w:rsidRPr="008027F7" w:rsidRDefault="00354568" w:rsidP="0085053C">
          <w:pPr>
            <w:pStyle w:val="Default"/>
            <w:tabs>
              <w:tab w:val="left" w:pos="720"/>
            </w:tabs>
            <w:jc w:val="both"/>
            <w:rPr>
              <w:rFonts w:ascii="Times New Roman" w:hAnsi="Times New Roman"/>
              <w:sz w:val="16"/>
            </w:rPr>
          </w:pPr>
        </w:p>
      </w:tc>
      <w:tc>
        <w:tcPr>
          <w:tcW w:w="2417" w:type="pct"/>
          <w:shd w:val="clear" w:color="auto" w:fill="auto"/>
        </w:tcPr>
        <w:p w14:paraId="09308027" w14:textId="77777777" w:rsidR="00354568" w:rsidRPr="008027F7" w:rsidRDefault="00354568" w:rsidP="0085053C">
          <w:pPr>
            <w:pStyle w:val="Default"/>
            <w:tabs>
              <w:tab w:val="left" w:pos="720"/>
            </w:tabs>
            <w:jc w:val="both"/>
            <w:rPr>
              <w:rFonts w:ascii="Times New Roman" w:hAnsi="Times New Roman"/>
              <w:sz w:val="16"/>
            </w:rPr>
          </w:pPr>
        </w:p>
      </w:tc>
      <w:tc>
        <w:tcPr>
          <w:tcW w:w="967" w:type="pct"/>
          <w:shd w:val="clear" w:color="auto" w:fill="auto"/>
        </w:tcPr>
        <w:p w14:paraId="24B11084" w14:textId="77777777" w:rsidR="00354568" w:rsidRPr="008027F7" w:rsidRDefault="00354568" w:rsidP="0085053C">
          <w:pPr>
            <w:pStyle w:val="Default"/>
            <w:tabs>
              <w:tab w:val="left" w:pos="720"/>
            </w:tabs>
            <w:jc w:val="both"/>
            <w:rPr>
              <w:rFonts w:ascii="Times New Roman" w:hAnsi="Times New Roman"/>
              <w:sz w:val="16"/>
            </w:rPr>
          </w:pPr>
        </w:p>
      </w:tc>
      <w:tc>
        <w:tcPr>
          <w:tcW w:w="880" w:type="pct"/>
          <w:shd w:val="clear" w:color="auto" w:fill="auto"/>
        </w:tcPr>
        <w:p w14:paraId="37D36235" w14:textId="77777777" w:rsidR="00354568" w:rsidRPr="008027F7" w:rsidRDefault="00354568" w:rsidP="0085053C">
          <w:pPr>
            <w:pStyle w:val="Default"/>
            <w:tabs>
              <w:tab w:val="left" w:pos="720"/>
            </w:tabs>
            <w:jc w:val="both"/>
            <w:rPr>
              <w:rFonts w:ascii="Times New Roman" w:hAnsi="Times New Roman"/>
              <w:sz w:val="16"/>
            </w:rPr>
          </w:pPr>
        </w:p>
      </w:tc>
    </w:tr>
    <w:tr w:rsidR="00354568" w14:paraId="4D88F4F1" w14:textId="77777777" w:rsidTr="004A1CC4">
      <w:trPr>
        <w:trHeight w:val="267"/>
      </w:trPr>
      <w:tc>
        <w:tcPr>
          <w:tcW w:w="735" w:type="pct"/>
          <w:shd w:val="clear" w:color="auto" w:fill="auto"/>
        </w:tcPr>
        <w:p w14:paraId="0A1ABB02" w14:textId="77777777" w:rsidR="00354568" w:rsidRPr="008027F7" w:rsidRDefault="00354568" w:rsidP="0085053C">
          <w:pPr>
            <w:pStyle w:val="Default"/>
            <w:tabs>
              <w:tab w:val="left" w:pos="720"/>
            </w:tabs>
            <w:jc w:val="both"/>
            <w:rPr>
              <w:rFonts w:ascii="Times New Roman" w:hAnsi="Times New Roman"/>
              <w:sz w:val="16"/>
            </w:rPr>
          </w:pPr>
        </w:p>
      </w:tc>
      <w:tc>
        <w:tcPr>
          <w:tcW w:w="2417" w:type="pct"/>
          <w:shd w:val="clear" w:color="auto" w:fill="auto"/>
        </w:tcPr>
        <w:p w14:paraId="3E84E264" w14:textId="77777777" w:rsidR="00354568" w:rsidRPr="008027F7" w:rsidRDefault="00354568" w:rsidP="0085053C">
          <w:pPr>
            <w:pStyle w:val="Default"/>
            <w:tabs>
              <w:tab w:val="left" w:pos="720"/>
            </w:tabs>
            <w:jc w:val="both"/>
            <w:rPr>
              <w:rFonts w:ascii="Times New Roman" w:hAnsi="Times New Roman"/>
              <w:sz w:val="16"/>
            </w:rPr>
          </w:pPr>
        </w:p>
      </w:tc>
      <w:tc>
        <w:tcPr>
          <w:tcW w:w="967" w:type="pct"/>
          <w:shd w:val="clear" w:color="auto" w:fill="auto"/>
        </w:tcPr>
        <w:p w14:paraId="0AEDE5AE" w14:textId="77777777" w:rsidR="00354568" w:rsidRPr="008027F7" w:rsidRDefault="00354568" w:rsidP="0085053C">
          <w:pPr>
            <w:pStyle w:val="Default"/>
            <w:tabs>
              <w:tab w:val="left" w:pos="720"/>
            </w:tabs>
            <w:jc w:val="both"/>
            <w:rPr>
              <w:rFonts w:ascii="Times New Roman" w:hAnsi="Times New Roman"/>
              <w:sz w:val="16"/>
            </w:rPr>
          </w:pPr>
        </w:p>
      </w:tc>
      <w:tc>
        <w:tcPr>
          <w:tcW w:w="880" w:type="pct"/>
          <w:shd w:val="clear" w:color="auto" w:fill="auto"/>
        </w:tcPr>
        <w:p w14:paraId="63910566" w14:textId="77777777" w:rsidR="00354568" w:rsidRPr="008027F7" w:rsidRDefault="00354568" w:rsidP="0085053C">
          <w:pPr>
            <w:pStyle w:val="Default"/>
            <w:tabs>
              <w:tab w:val="left" w:pos="720"/>
            </w:tabs>
            <w:jc w:val="both"/>
            <w:rPr>
              <w:rFonts w:ascii="Times New Roman" w:hAnsi="Times New Roman"/>
              <w:sz w:val="16"/>
            </w:rPr>
          </w:pPr>
        </w:p>
      </w:tc>
    </w:tr>
  </w:tbl>
  <w:p w14:paraId="1A29A80E" w14:textId="77777777" w:rsidR="00A93245" w:rsidRPr="00354568" w:rsidRDefault="00A93245" w:rsidP="003545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EA179" w14:textId="77777777" w:rsidR="009916EB" w:rsidRDefault="009916EB">
      <w:r>
        <w:separator/>
      </w:r>
    </w:p>
  </w:footnote>
  <w:footnote w:type="continuationSeparator" w:id="0">
    <w:p w14:paraId="69C614AB" w14:textId="77777777" w:rsidR="009916EB" w:rsidRDefault="009916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8C5F6" w14:textId="77777777" w:rsidR="00A93245" w:rsidRPr="001323E6" w:rsidRDefault="001323E6" w:rsidP="001323E6">
    <w:pPr>
      <w:pStyle w:val="Heading3"/>
      <w:jc w:val="left"/>
      <w:rPr>
        <w:sz w:val="20"/>
        <w:szCs w:val="20"/>
      </w:rPr>
    </w:pPr>
    <w:r>
      <w:rPr>
        <w:rFonts w:ascii="Arial" w:hAnsi="Arial" w:cs="Arial"/>
        <w:b w:val="0"/>
        <w:noProof/>
        <w:sz w:val="20"/>
        <w:szCs w:val="20"/>
      </w:rPr>
      <w:t xml:space="preserve">                                                 </w:t>
    </w:r>
  </w:p>
  <w:p w14:paraId="52CF30FA" w14:textId="714888A8" w:rsidR="0073709C" w:rsidRDefault="009E6B6C" w:rsidP="0073709C">
    <w:pPr>
      <w:keepNext/>
      <w:outlineLvl w:val="2"/>
      <w:rPr>
        <w:b/>
        <w:bCs/>
        <w:sz w:val="18"/>
        <w:szCs w:val="18"/>
      </w:rPr>
    </w:pPr>
    <w:r>
      <w:rPr>
        <w:noProof/>
        <w:sz w:val="22"/>
        <w:szCs w:val="22"/>
      </w:rPr>
      <w:drawing>
        <wp:anchor distT="0" distB="0" distL="114300" distR="114300" simplePos="0" relativeHeight="251657728" behindDoc="0" locked="0" layoutInCell="1" allowOverlap="1" wp14:anchorId="4B3056D2" wp14:editId="035F122A">
          <wp:simplePos x="0" y="0"/>
          <wp:positionH relativeFrom="column">
            <wp:posOffset>41275</wp:posOffset>
          </wp:positionH>
          <wp:positionV relativeFrom="paragraph">
            <wp:posOffset>62865</wp:posOffset>
          </wp:positionV>
          <wp:extent cx="595630" cy="6699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630" cy="669925"/>
                  </a:xfrm>
                  <a:prstGeom prst="rect">
                    <a:avLst/>
                  </a:prstGeom>
                  <a:noFill/>
                </pic:spPr>
              </pic:pic>
            </a:graphicData>
          </a:graphic>
          <wp14:sizeRelH relativeFrom="page">
            <wp14:pctWidth>0</wp14:pctWidth>
          </wp14:sizeRelH>
          <wp14:sizeRelV relativeFrom="page">
            <wp14:pctHeight>0</wp14:pctHeight>
          </wp14:sizeRelV>
        </wp:anchor>
      </w:drawing>
    </w:r>
    <w:r w:rsidR="0073709C">
      <w:rPr>
        <w:b/>
        <w:bCs/>
        <w:sz w:val="18"/>
        <w:szCs w:val="18"/>
      </w:rPr>
      <w:t xml:space="preserve">                                                                  </w:t>
    </w: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3000"/>
      <w:gridCol w:w="1843"/>
      <w:gridCol w:w="1847"/>
    </w:tblGrid>
    <w:tr w:rsidR="0073709C" w14:paraId="422A2562" w14:textId="77777777" w:rsidTr="00E60BE3">
      <w:trPr>
        <w:cantSplit/>
        <w:trHeight w:val="350"/>
        <w:jc w:val="center"/>
      </w:trPr>
      <w:tc>
        <w:tcPr>
          <w:tcW w:w="8010" w:type="dxa"/>
          <w:gridSpan w:val="4"/>
          <w:tcBorders>
            <w:top w:val="single" w:sz="4" w:space="0" w:color="auto"/>
            <w:left w:val="single" w:sz="4" w:space="0" w:color="auto"/>
            <w:bottom w:val="single" w:sz="4" w:space="0" w:color="auto"/>
            <w:right w:val="single" w:sz="4" w:space="0" w:color="auto"/>
          </w:tcBorders>
          <w:hideMark/>
        </w:tcPr>
        <w:p w14:paraId="7196D304" w14:textId="77777777" w:rsidR="0073709C" w:rsidRDefault="005B1590" w:rsidP="0073709C">
          <w:pPr>
            <w:rPr>
              <w:b/>
              <w:bCs/>
              <w:sz w:val="20"/>
              <w:szCs w:val="16"/>
            </w:rPr>
          </w:pPr>
          <w:r>
            <w:rPr>
              <w:b/>
              <w:bCs/>
              <w:sz w:val="20"/>
              <w:szCs w:val="16"/>
            </w:rPr>
            <w:t>Lesson</w:t>
          </w:r>
          <w:r w:rsidR="0073709C">
            <w:rPr>
              <w:b/>
              <w:bCs/>
              <w:sz w:val="20"/>
              <w:szCs w:val="16"/>
            </w:rPr>
            <w:t xml:space="preserve"> Name: </w:t>
          </w:r>
          <w:r w:rsidR="00DA3771" w:rsidRPr="0000763A">
            <w:rPr>
              <w:b/>
              <w:bCs/>
              <w:sz w:val="20"/>
              <w:szCs w:val="16"/>
            </w:rPr>
            <w:t>Management Responsibility Lesson</w:t>
          </w:r>
        </w:p>
      </w:tc>
    </w:tr>
    <w:tr w:rsidR="0073709C" w14:paraId="6470C5BE" w14:textId="77777777" w:rsidTr="00E60BE3">
      <w:trPr>
        <w:trHeight w:val="230"/>
        <w:jc w:val="center"/>
      </w:trPr>
      <w:tc>
        <w:tcPr>
          <w:tcW w:w="4320" w:type="dxa"/>
          <w:gridSpan w:val="2"/>
          <w:tcBorders>
            <w:top w:val="single" w:sz="4" w:space="0" w:color="auto"/>
            <w:left w:val="single" w:sz="4" w:space="0" w:color="auto"/>
            <w:bottom w:val="single" w:sz="4" w:space="0" w:color="auto"/>
            <w:right w:val="single" w:sz="4" w:space="0" w:color="auto"/>
          </w:tcBorders>
          <w:hideMark/>
        </w:tcPr>
        <w:p w14:paraId="65E8EDDA" w14:textId="77777777" w:rsidR="0073709C" w:rsidRDefault="005B1590" w:rsidP="0073709C">
          <w:pPr>
            <w:rPr>
              <w:sz w:val="20"/>
              <w:szCs w:val="16"/>
            </w:rPr>
          </w:pPr>
          <w:r>
            <w:rPr>
              <w:b/>
              <w:sz w:val="20"/>
              <w:szCs w:val="16"/>
            </w:rPr>
            <w:t>Lesson</w:t>
          </w:r>
          <w:r w:rsidR="0073709C">
            <w:rPr>
              <w:b/>
              <w:sz w:val="20"/>
              <w:szCs w:val="16"/>
            </w:rPr>
            <w:t xml:space="preserve"> </w:t>
          </w:r>
          <w:r w:rsidR="00DA3771" w:rsidRPr="00F94618">
            <w:rPr>
              <w:b/>
              <w:sz w:val="20"/>
              <w:szCs w:val="16"/>
            </w:rPr>
            <w:t>#</w:t>
          </w:r>
          <w:r w:rsidR="00DA3771" w:rsidRPr="00F94618">
            <w:rPr>
              <w:sz w:val="20"/>
              <w:szCs w:val="16"/>
            </w:rPr>
            <w:t xml:space="preserve"> </w:t>
          </w:r>
          <w:r w:rsidR="00DA3771">
            <w:rPr>
              <w:sz w:val="20"/>
              <w:szCs w:val="16"/>
            </w:rPr>
            <w:t>2.1.1-01</w:t>
          </w:r>
        </w:p>
      </w:tc>
      <w:tc>
        <w:tcPr>
          <w:tcW w:w="1843" w:type="dxa"/>
          <w:tcBorders>
            <w:top w:val="single" w:sz="4" w:space="0" w:color="auto"/>
            <w:left w:val="single" w:sz="4" w:space="0" w:color="auto"/>
            <w:bottom w:val="single" w:sz="4" w:space="0" w:color="auto"/>
            <w:right w:val="single" w:sz="4" w:space="0" w:color="auto"/>
          </w:tcBorders>
          <w:hideMark/>
        </w:tcPr>
        <w:p w14:paraId="33F9A873" w14:textId="77777777" w:rsidR="0073709C" w:rsidRDefault="0073709C" w:rsidP="0073709C">
          <w:pPr>
            <w:rPr>
              <w:b/>
              <w:bCs/>
              <w:sz w:val="20"/>
              <w:szCs w:val="16"/>
            </w:rPr>
          </w:pPr>
          <w:r w:rsidRPr="00925FA5">
            <w:rPr>
              <w:b/>
              <w:bCs/>
              <w:sz w:val="20"/>
              <w:szCs w:val="16"/>
            </w:rPr>
            <w:t xml:space="preserve">Date: </w:t>
          </w:r>
          <w:r w:rsidR="005B1590" w:rsidRPr="00925FA5">
            <w:rPr>
              <w:b/>
              <w:bCs/>
              <w:sz w:val="20"/>
              <w:szCs w:val="16"/>
            </w:rPr>
            <w:t>0</w:t>
          </w:r>
          <w:r w:rsidR="00925FA5" w:rsidRPr="00925FA5">
            <w:rPr>
              <w:b/>
              <w:bCs/>
              <w:sz w:val="20"/>
              <w:szCs w:val="16"/>
            </w:rPr>
            <w:t>5</w:t>
          </w:r>
          <w:r w:rsidRPr="00925FA5">
            <w:rPr>
              <w:b/>
              <w:bCs/>
              <w:sz w:val="20"/>
              <w:szCs w:val="16"/>
            </w:rPr>
            <w:t>/</w:t>
          </w:r>
          <w:r w:rsidR="00925FA5" w:rsidRPr="00925FA5">
            <w:rPr>
              <w:b/>
              <w:bCs/>
              <w:sz w:val="20"/>
              <w:szCs w:val="16"/>
            </w:rPr>
            <w:t>03</w:t>
          </w:r>
          <w:r w:rsidRPr="00925FA5">
            <w:rPr>
              <w:b/>
              <w:bCs/>
              <w:sz w:val="20"/>
              <w:szCs w:val="16"/>
            </w:rPr>
            <w:t>/2</w:t>
          </w:r>
          <w:r w:rsidR="005B1590" w:rsidRPr="00925FA5">
            <w:rPr>
              <w:b/>
              <w:bCs/>
              <w:sz w:val="20"/>
              <w:szCs w:val="16"/>
            </w:rPr>
            <w:t>2</w:t>
          </w:r>
        </w:p>
      </w:tc>
      <w:tc>
        <w:tcPr>
          <w:tcW w:w="1847" w:type="dxa"/>
          <w:tcBorders>
            <w:top w:val="single" w:sz="4" w:space="0" w:color="auto"/>
            <w:left w:val="single" w:sz="4" w:space="0" w:color="auto"/>
            <w:bottom w:val="single" w:sz="4" w:space="0" w:color="auto"/>
            <w:right w:val="single" w:sz="4" w:space="0" w:color="auto"/>
          </w:tcBorders>
          <w:hideMark/>
        </w:tcPr>
        <w:p w14:paraId="0BC01EF8" w14:textId="77777777" w:rsidR="0073709C" w:rsidRDefault="0073709C" w:rsidP="0073709C">
          <w:pPr>
            <w:keepNext/>
            <w:outlineLvl w:val="0"/>
            <w:rPr>
              <w:b/>
              <w:bCs/>
              <w:szCs w:val="16"/>
            </w:rPr>
          </w:pPr>
          <w:r>
            <w:rPr>
              <w:b/>
              <w:szCs w:val="16"/>
            </w:rPr>
            <w:t xml:space="preserve">Created by: </w:t>
          </w:r>
        </w:p>
      </w:tc>
    </w:tr>
    <w:tr w:rsidR="0073709C" w14:paraId="5C31CF74" w14:textId="77777777" w:rsidTr="00E60BE3">
      <w:trPr>
        <w:trHeight w:val="147"/>
        <w:jc w:val="center"/>
      </w:trPr>
      <w:tc>
        <w:tcPr>
          <w:tcW w:w="1320" w:type="dxa"/>
          <w:tcBorders>
            <w:top w:val="single" w:sz="4" w:space="0" w:color="auto"/>
            <w:left w:val="single" w:sz="4" w:space="0" w:color="auto"/>
            <w:bottom w:val="single" w:sz="4" w:space="0" w:color="auto"/>
            <w:right w:val="single" w:sz="4" w:space="0" w:color="auto"/>
          </w:tcBorders>
          <w:hideMark/>
        </w:tcPr>
        <w:p w14:paraId="555EE5F6" w14:textId="77777777" w:rsidR="0073709C" w:rsidRDefault="0073709C" w:rsidP="0073709C">
          <w:pPr>
            <w:rPr>
              <w:b/>
              <w:sz w:val="20"/>
              <w:szCs w:val="16"/>
            </w:rPr>
          </w:pPr>
          <w:r>
            <w:rPr>
              <w:b/>
              <w:sz w:val="20"/>
              <w:szCs w:val="16"/>
            </w:rPr>
            <w:t xml:space="preserve">Page </w:t>
          </w:r>
          <w:r>
            <w:rPr>
              <w:b/>
              <w:sz w:val="20"/>
              <w:szCs w:val="16"/>
            </w:rPr>
            <w:fldChar w:fldCharType="begin"/>
          </w:r>
          <w:r>
            <w:rPr>
              <w:b/>
              <w:sz w:val="20"/>
              <w:szCs w:val="16"/>
            </w:rPr>
            <w:instrText xml:space="preserve"> PAGE  \* Arabic  \* MERGEFORMAT </w:instrText>
          </w:r>
          <w:r>
            <w:rPr>
              <w:b/>
              <w:sz w:val="20"/>
              <w:szCs w:val="16"/>
            </w:rPr>
            <w:fldChar w:fldCharType="separate"/>
          </w:r>
          <w:r>
            <w:rPr>
              <w:b/>
              <w:sz w:val="20"/>
              <w:szCs w:val="16"/>
            </w:rPr>
            <w:t>1</w:t>
          </w:r>
          <w:r>
            <w:rPr>
              <w:b/>
              <w:sz w:val="20"/>
              <w:szCs w:val="16"/>
            </w:rPr>
            <w:fldChar w:fldCharType="end"/>
          </w:r>
          <w:r>
            <w:rPr>
              <w:b/>
              <w:sz w:val="20"/>
              <w:szCs w:val="16"/>
            </w:rPr>
            <w:t xml:space="preserve"> of </w:t>
          </w:r>
          <w:r>
            <w:rPr>
              <w:b/>
              <w:sz w:val="20"/>
              <w:szCs w:val="16"/>
            </w:rPr>
            <w:fldChar w:fldCharType="begin"/>
          </w:r>
          <w:r>
            <w:rPr>
              <w:b/>
              <w:sz w:val="20"/>
              <w:szCs w:val="16"/>
            </w:rPr>
            <w:instrText xml:space="preserve"> NUMPAGES  \* Arabic  \* MERGEFORMAT </w:instrText>
          </w:r>
          <w:r>
            <w:rPr>
              <w:b/>
              <w:sz w:val="20"/>
              <w:szCs w:val="16"/>
            </w:rPr>
            <w:fldChar w:fldCharType="separate"/>
          </w:r>
          <w:r>
            <w:rPr>
              <w:b/>
              <w:sz w:val="20"/>
              <w:szCs w:val="16"/>
            </w:rPr>
            <w:t>2</w:t>
          </w:r>
          <w:r>
            <w:rPr>
              <w:b/>
              <w:sz w:val="20"/>
              <w:szCs w:val="16"/>
            </w:rPr>
            <w:fldChar w:fldCharType="end"/>
          </w:r>
        </w:p>
      </w:tc>
      <w:tc>
        <w:tcPr>
          <w:tcW w:w="3000" w:type="dxa"/>
          <w:tcBorders>
            <w:top w:val="single" w:sz="4" w:space="0" w:color="auto"/>
            <w:left w:val="single" w:sz="4" w:space="0" w:color="auto"/>
            <w:bottom w:val="single" w:sz="4" w:space="0" w:color="auto"/>
            <w:right w:val="single" w:sz="4" w:space="0" w:color="auto"/>
          </w:tcBorders>
          <w:hideMark/>
        </w:tcPr>
        <w:p w14:paraId="34A8E356" w14:textId="77777777" w:rsidR="0073709C" w:rsidRDefault="0073709C" w:rsidP="0073709C">
          <w:pPr>
            <w:rPr>
              <w:b/>
              <w:sz w:val="20"/>
              <w:szCs w:val="16"/>
            </w:rPr>
          </w:pPr>
          <w:r>
            <w:rPr>
              <w:b/>
              <w:sz w:val="20"/>
              <w:szCs w:val="16"/>
            </w:rPr>
            <w:t xml:space="preserve">Facility: </w:t>
          </w:r>
          <w:r>
            <w:rPr>
              <w:sz w:val="20"/>
              <w:szCs w:val="16"/>
            </w:rPr>
            <w:t xml:space="preserve"> San </w:t>
          </w:r>
          <w:r w:rsidR="000D496D">
            <w:rPr>
              <w:sz w:val="20"/>
              <w:szCs w:val="16"/>
            </w:rPr>
            <w:t>Diego,</w:t>
          </w:r>
          <w:r>
            <w:rPr>
              <w:sz w:val="20"/>
              <w:szCs w:val="16"/>
            </w:rPr>
            <w:t xml:space="preserve"> CA </w:t>
          </w:r>
        </w:p>
      </w:tc>
      <w:tc>
        <w:tcPr>
          <w:tcW w:w="1843" w:type="dxa"/>
          <w:tcBorders>
            <w:top w:val="single" w:sz="4" w:space="0" w:color="auto"/>
            <w:left w:val="single" w:sz="4" w:space="0" w:color="auto"/>
            <w:bottom w:val="single" w:sz="4" w:space="0" w:color="auto"/>
            <w:right w:val="single" w:sz="4" w:space="0" w:color="auto"/>
          </w:tcBorders>
          <w:hideMark/>
        </w:tcPr>
        <w:p w14:paraId="4E263355" w14:textId="77777777" w:rsidR="0073709C" w:rsidRDefault="0073709C" w:rsidP="0073709C">
          <w:pPr>
            <w:rPr>
              <w:b/>
              <w:bCs/>
              <w:sz w:val="20"/>
              <w:szCs w:val="16"/>
            </w:rPr>
          </w:pPr>
          <w:r>
            <w:rPr>
              <w:b/>
              <w:bCs/>
              <w:sz w:val="20"/>
              <w:szCs w:val="16"/>
            </w:rPr>
            <w:t xml:space="preserve">Revision </w:t>
          </w:r>
          <w:r>
            <w:rPr>
              <w:bCs/>
              <w:sz w:val="20"/>
              <w:szCs w:val="16"/>
            </w:rPr>
            <w:t>#: 1</w:t>
          </w:r>
        </w:p>
      </w:tc>
      <w:tc>
        <w:tcPr>
          <w:tcW w:w="1847" w:type="dxa"/>
          <w:tcBorders>
            <w:top w:val="single" w:sz="4" w:space="0" w:color="auto"/>
            <w:left w:val="single" w:sz="4" w:space="0" w:color="auto"/>
            <w:bottom w:val="single" w:sz="4" w:space="0" w:color="auto"/>
            <w:right w:val="single" w:sz="4" w:space="0" w:color="auto"/>
          </w:tcBorders>
          <w:hideMark/>
        </w:tcPr>
        <w:p w14:paraId="2A8C1C98" w14:textId="77777777" w:rsidR="0073709C" w:rsidRDefault="0073709C" w:rsidP="0073709C">
          <w:pPr>
            <w:keepNext/>
            <w:outlineLvl w:val="0"/>
            <w:rPr>
              <w:b/>
              <w:bCs/>
              <w:szCs w:val="16"/>
            </w:rPr>
          </w:pPr>
          <w:r>
            <w:rPr>
              <w:b/>
              <w:bCs/>
              <w:szCs w:val="16"/>
            </w:rPr>
            <w:t>Approval:</w:t>
          </w:r>
          <w:r>
            <w:rPr>
              <w:b/>
              <w:bCs/>
              <w:noProof/>
              <w:szCs w:val="16"/>
            </w:rPr>
            <w:t xml:space="preserve"> </w:t>
          </w:r>
        </w:p>
      </w:tc>
    </w:tr>
  </w:tbl>
  <w:p w14:paraId="7DF085FB" w14:textId="77777777" w:rsidR="00A93245" w:rsidRDefault="00A93245" w:rsidP="00994352">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B239D"/>
    <w:multiLevelType w:val="hybridMultilevel"/>
    <w:tmpl w:val="0CEC122C"/>
    <w:lvl w:ilvl="0" w:tplc="E1864C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AC86522"/>
    <w:multiLevelType w:val="hybridMultilevel"/>
    <w:tmpl w:val="06B2350E"/>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476324"/>
    <w:multiLevelType w:val="hybridMultilevel"/>
    <w:tmpl w:val="AB42A3FC"/>
    <w:lvl w:ilvl="0" w:tplc="ECBA46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0FC713C"/>
    <w:multiLevelType w:val="hybridMultilevel"/>
    <w:tmpl w:val="F58CB8A8"/>
    <w:lvl w:ilvl="0" w:tplc="B436251C">
      <w:start w:val="1"/>
      <w:numFmt w:val="upperLetter"/>
      <w:lvlText w:val="%1."/>
      <w:lvlJc w:val="left"/>
      <w:rPr>
        <w:rFonts w:eastAsia="Times New Roman" w:cs="Arial" w:hint="default"/>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6713EA"/>
    <w:multiLevelType w:val="hybridMultilevel"/>
    <w:tmpl w:val="182EE28A"/>
    <w:lvl w:ilvl="0" w:tplc="D56288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A0502C"/>
    <w:multiLevelType w:val="hybridMultilevel"/>
    <w:tmpl w:val="E760D76C"/>
    <w:lvl w:ilvl="0" w:tplc="667E6A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705782E"/>
    <w:multiLevelType w:val="multilevel"/>
    <w:tmpl w:val="153E4D2C"/>
    <w:lvl w:ilvl="0">
      <w:start w:val="1"/>
      <w:numFmt w:val="decimal"/>
      <w:lvlText w:val="%1."/>
      <w:lvlJc w:val="left"/>
      <w:pPr>
        <w:ind w:left="720" w:hanging="360"/>
      </w:pPr>
      <w:rPr>
        <w:rFonts w:hint="default"/>
        <w:b w:val="0"/>
        <w:bCs w:val="0"/>
        <w:sz w:val="22"/>
        <w:szCs w:val="22"/>
      </w:rPr>
    </w:lvl>
    <w:lvl w:ilvl="1">
      <w:start w:val="1"/>
      <w:numFmt w:val="decimal"/>
      <w:isLgl/>
      <w:lvlText w:val="%1.%2."/>
      <w:lvlJc w:val="left"/>
      <w:pPr>
        <w:ind w:left="1080" w:hanging="360"/>
      </w:pPr>
      <w:rPr>
        <w:rFonts w:hint="default"/>
        <w:sz w:val="22"/>
        <w:szCs w:val="22"/>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79BA1C47"/>
    <w:multiLevelType w:val="hybridMultilevel"/>
    <w:tmpl w:val="C6AE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9537793">
    <w:abstractNumId w:val="1"/>
  </w:num>
  <w:num w:numId="2" w16cid:durableId="480540601">
    <w:abstractNumId w:val="7"/>
  </w:num>
  <w:num w:numId="3" w16cid:durableId="1480683996">
    <w:abstractNumId w:val="5"/>
  </w:num>
  <w:num w:numId="4" w16cid:durableId="1707487269">
    <w:abstractNumId w:val="4"/>
  </w:num>
  <w:num w:numId="5" w16cid:durableId="635600798">
    <w:abstractNumId w:val="2"/>
  </w:num>
  <w:num w:numId="6" w16cid:durableId="846094504">
    <w:abstractNumId w:val="0"/>
  </w:num>
  <w:num w:numId="7" w16cid:durableId="1639799275">
    <w:abstractNumId w:val="3"/>
  </w:num>
  <w:num w:numId="8" w16cid:durableId="125543058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E87"/>
    <w:rsid w:val="000006F7"/>
    <w:rsid w:val="00006CFB"/>
    <w:rsid w:val="00014EFD"/>
    <w:rsid w:val="00015A61"/>
    <w:rsid w:val="00015F56"/>
    <w:rsid w:val="0002408C"/>
    <w:rsid w:val="000273AE"/>
    <w:rsid w:val="00036C5C"/>
    <w:rsid w:val="00041710"/>
    <w:rsid w:val="0005268D"/>
    <w:rsid w:val="00064A6A"/>
    <w:rsid w:val="00065B28"/>
    <w:rsid w:val="00080C47"/>
    <w:rsid w:val="000A030A"/>
    <w:rsid w:val="000A0C5A"/>
    <w:rsid w:val="000A1828"/>
    <w:rsid w:val="000B3D43"/>
    <w:rsid w:val="000B4C1F"/>
    <w:rsid w:val="000D496D"/>
    <w:rsid w:val="000F2CBF"/>
    <w:rsid w:val="000F53B7"/>
    <w:rsid w:val="000F62D0"/>
    <w:rsid w:val="00114302"/>
    <w:rsid w:val="00122371"/>
    <w:rsid w:val="001264EE"/>
    <w:rsid w:val="001323E6"/>
    <w:rsid w:val="00160AC6"/>
    <w:rsid w:val="001819EE"/>
    <w:rsid w:val="00183B02"/>
    <w:rsid w:val="0019514C"/>
    <w:rsid w:val="001E0FCB"/>
    <w:rsid w:val="001F3C7A"/>
    <w:rsid w:val="00210C0E"/>
    <w:rsid w:val="0021652D"/>
    <w:rsid w:val="00227E2C"/>
    <w:rsid w:val="002307D9"/>
    <w:rsid w:val="00233D0D"/>
    <w:rsid w:val="00252E87"/>
    <w:rsid w:val="00261CE7"/>
    <w:rsid w:val="002710DD"/>
    <w:rsid w:val="002832FB"/>
    <w:rsid w:val="002A798C"/>
    <w:rsid w:val="002B13C4"/>
    <w:rsid w:val="002D6913"/>
    <w:rsid w:val="002E00D0"/>
    <w:rsid w:val="00306EBE"/>
    <w:rsid w:val="00311D04"/>
    <w:rsid w:val="00335910"/>
    <w:rsid w:val="003379AF"/>
    <w:rsid w:val="00347D40"/>
    <w:rsid w:val="00354568"/>
    <w:rsid w:val="003671BE"/>
    <w:rsid w:val="003C1723"/>
    <w:rsid w:val="003C66FA"/>
    <w:rsid w:val="003F1ADD"/>
    <w:rsid w:val="0040643B"/>
    <w:rsid w:val="00406893"/>
    <w:rsid w:val="00413713"/>
    <w:rsid w:val="00422A74"/>
    <w:rsid w:val="004239C6"/>
    <w:rsid w:val="004432A3"/>
    <w:rsid w:val="004516E2"/>
    <w:rsid w:val="0046720B"/>
    <w:rsid w:val="00472EB2"/>
    <w:rsid w:val="00497BC4"/>
    <w:rsid w:val="004A1CC4"/>
    <w:rsid w:val="004B377B"/>
    <w:rsid w:val="004B498F"/>
    <w:rsid w:val="004C3BA5"/>
    <w:rsid w:val="004D4FBD"/>
    <w:rsid w:val="004D570C"/>
    <w:rsid w:val="004E3921"/>
    <w:rsid w:val="004E77C6"/>
    <w:rsid w:val="004F6110"/>
    <w:rsid w:val="00513C7F"/>
    <w:rsid w:val="00530A2B"/>
    <w:rsid w:val="00564CD8"/>
    <w:rsid w:val="005733D9"/>
    <w:rsid w:val="005808FC"/>
    <w:rsid w:val="005A319A"/>
    <w:rsid w:val="005A6528"/>
    <w:rsid w:val="005A65CE"/>
    <w:rsid w:val="005A7AEF"/>
    <w:rsid w:val="005B1590"/>
    <w:rsid w:val="005C387A"/>
    <w:rsid w:val="005E0A20"/>
    <w:rsid w:val="005F3495"/>
    <w:rsid w:val="005F6E80"/>
    <w:rsid w:val="00610BFF"/>
    <w:rsid w:val="00616CE7"/>
    <w:rsid w:val="00622CD5"/>
    <w:rsid w:val="006257A3"/>
    <w:rsid w:val="00644F46"/>
    <w:rsid w:val="0067595B"/>
    <w:rsid w:val="006901ED"/>
    <w:rsid w:val="006B7817"/>
    <w:rsid w:val="006F56D2"/>
    <w:rsid w:val="00704470"/>
    <w:rsid w:val="0071295C"/>
    <w:rsid w:val="0072717C"/>
    <w:rsid w:val="007327E2"/>
    <w:rsid w:val="0073546F"/>
    <w:rsid w:val="0073709C"/>
    <w:rsid w:val="00775DC5"/>
    <w:rsid w:val="00783CDC"/>
    <w:rsid w:val="00795498"/>
    <w:rsid w:val="00795D35"/>
    <w:rsid w:val="007965D5"/>
    <w:rsid w:val="007A7184"/>
    <w:rsid w:val="007A721A"/>
    <w:rsid w:val="007D12B8"/>
    <w:rsid w:val="007E3DD0"/>
    <w:rsid w:val="008027F7"/>
    <w:rsid w:val="008067A9"/>
    <w:rsid w:val="00822526"/>
    <w:rsid w:val="0084064F"/>
    <w:rsid w:val="0085053C"/>
    <w:rsid w:val="00881AC4"/>
    <w:rsid w:val="00887BFB"/>
    <w:rsid w:val="008A3A57"/>
    <w:rsid w:val="008C1125"/>
    <w:rsid w:val="008C2343"/>
    <w:rsid w:val="008C6497"/>
    <w:rsid w:val="008F1EB6"/>
    <w:rsid w:val="008F7A94"/>
    <w:rsid w:val="008F7D9A"/>
    <w:rsid w:val="00904FED"/>
    <w:rsid w:val="00905934"/>
    <w:rsid w:val="00925FA5"/>
    <w:rsid w:val="00930AE3"/>
    <w:rsid w:val="009360E7"/>
    <w:rsid w:val="00945EE9"/>
    <w:rsid w:val="00963F0A"/>
    <w:rsid w:val="00966A79"/>
    <w:rsid w:val="00976B90"/>
    <w:rsid w:val="009916EB"/>
    <w:rsid w:val="00994352"/>
    <w:rsid w:val="009C089E"/>
    <w:rsid w:val="009D3EC6"/>
    <w:rsid w:val="009E6B6C"/>
    <w:rsid w:val="009F1C6F"/>
    <w:rsid w:val="00A03F93"/>
    <w:rsid w:val="00A224E5"/>
    <w:rsid w:val="00A61E7C"/>
    <w:rsid w:val="00A62FB5"/>
    <w:rsid w:val="00A71527"/>
    <w:rsid w:val="00A93245"/>
    <w:rsid w:val="00AA04C2"/>
    <w:rsid w:val="00AB0874"/>
    <w:rsid w:val="00AB2A22"/>
    <w:rsid w:val="00AC366E"/>
    <w:rsid w:val="00AC5DD7"/>
    <w:rsid w:val="00AD3E45"/>
    <w:rsid w:val="00AD7335"/>
    <w:rsid w:val="00AD7C7B"/>
    <w:rsid w:val="00B06535"/>
    <w:rsid w:val="00B1317C"/>
    <w:rsid w:val="00B34CA4"/>
    <w:rsid w:val="00B46A1B"/>
    <w:rsid w:val="00B54AFE"/>
    <w:rsid w:val="00B57508"/>
    <w:rsid w:val="00B62100"/>
    <w:rsid w:val="00B901DB"/>
    <w:rsid w:val="00B92F3D"/>
    <w:rsid w:val="00BB0F48"/>
    <w:rsid w:val="00BB2EEF"/>
    <w:rsid w:val="00BB577E"/>
    <w:rsid w:val="00BC6072"/>
    <w:rsid w:val="00BD6649"/>
    <w:rsid w:val="00BE1E5D"/>
    <w:rsid w:val="00BF4284"/>
    <w:rsid w:val="00C20D03"/>
    <w:rsid w:val="00C33F09"/>
    <w:rsid w:val="00C345B2"/>
    <w:rsid w:val="00C35DB6"/>
    <w:rsid w:val="00C55EA1"/>
    <w:rsid w:val="00C64396"/>
    <w:rsid w:val="00C765F7"/>
    <w:rsid w:val="00C817D4"/>
    <w:rsid w:val="00C95726"/>
    <w:rsid w:val="00CA511A"/>
    <w:rsid w:val="00CA7914"/>
    <w:rsid w:val="00CB015E"/>
    <w:rsid w:val="00CB5D6E"/>
    <w:rsid w:val="00CC1001"/>
    <w:rsid w:val="00CD0A05"/>
    <w:rsid w:val="00CF6A83"/>
    <w:rsid w:val="00D15C9F"/>
    <w:rsid w:val="00D21F74"/>
    <w:rsid w:val="00D25ABB"/>
    <w:rsid w:val="00D30D7D"/>
    <w:rsid w:val="00D30E81"/>
    <w:rsid w:val="00D34765"/>
    <w:rsid w:val="00D463EC"/>
    <w:rsid w:val="00D733A3"/>
    <w:rsid w:val="00D7371A"/>
    <w:rsid w:val="00D81984"/>
    <w:rsid w:val="00DA3771"/>
    <w:rsid w:val="00DA6730"/>
    <w:rsid w:val="00DB3640"/>
    <w:rsid w:val="00DD2EAC"/>
    <w:rsid w:val="00DD303C"/>
    <w:rsid w:val="00DE091B"/>
    <w:rsid w:val="00DE6A35"/>
    <w:rsid w:val="00DF7CC7"/>
    <w:rsid w:val="00E03E4B"/>
    <w:rsid w:val="00E07AC0"/>
    <w:rsid w:val="00E31425"/>
    <w:rsid w:val="00E60BE3"/>
    <w:rsid w:val="00E675CA"/>
    <w:rsid w:val="00E7002B"/>
    <w:rsid w:val="00E85AAB"/>
    <w:rsid w:val="00E85B26"/>
    <w:rsid w:val="00EA531C"/>
    <w:rsid w:val="00EC1B7A"/>
    <w:rsid w:val="00EC32E9"/>
    <w:rsid w:val="00F10F0B"/>
    <w:rsid w:val="00F14629"/>
    <w:rsid w:val="00F25474"/>
    <w:rsid w:val="00F37503"/>
    <w:rsid w:val="00F446B0"/>
    <w:rsid w:val="00F57777"/>
    <w:rsid w:val="00F72819"/>
    <w:rsid w:val="00F764AE"/>
    <w:rsid w:val="00F93113"/>
    <w:rsid w:val="00FA50B6"/>
    <w:rsid w:val="00FC08B4"/>
    <w:rsid w:val="00FD0E51"/>
    <w:rsid w:val="00FF1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86BC5"/>
  <w15:chartTrackingRefBased/>
  <w15:docId w15:val="{0D6EAA08-F94A-4838-BF04-C1A4ACAF6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widowControl w:val="0"/>
      <w:outlineLvl w:val="1"/>
    </w:pPr>
    <w:rPr>
      <w:color w:val="000000"/>
      <w:szCs w:val="20"/>
    </w:rPr>
  </w:style>
  <w:style w:type="paragraph" w:styleId="Heading3">
    <w:name w:val="heading 3"/>
    <w:basedOn w:val="Normal"/>
    <w:next w:val="Normal"/>
    <w:qFormat/>
    <w:pPr>
      <w:keepNext/>
      <w:jc w:val="center"/>
      <w:outlineLvl w:val="2"/>
    </w:pPr>
    <w:rPr>
      <w:b/>
      <w:bCs/>
      <w:sz w:val="32"/>
    </w:rPr>
  </w:style>
  <w:style w:type="paragraph" w:styleId="Heading4">
    <w:name w:val="heading 4"/>
    <w:basedOn w:val="Normal"/>
    <w:next w:val="Normal"/>
    <w:link w:val="Heading4Char"/>
    <w:uiPriority w:val="9"/>
    <w:semiHidden/>
    <w:unhideWhenUsed/>
    <w:qFormat/>
    <w:rsid w:val="00261CE7"/>
    <w:pPr>
      <w:keepNext/>
      <w:spacing w:before="240" w:after="60"/>
      <w:outlineLvl w:val="3"/>
    </w:pPr>
    <w:rPr>
      <w:rFonts w:ascii="Calibri" w:hAnsi="Calibri"/>
      <w:b/>
      <w:bCs/>
      <w:sz w:val="28"/>
      <w:szCs w:val="28"/>
    </w:rPr>
  </w:style>
  <w:style w:type="paragraph" w:styleId="Heading6">
    <w:name w:val="heading 6"/>
    <w:basedOn w:val="Normal"/>
    <w:next w:val="Normal"/>
    <w:link w:val="Heading6Char"/>
    <w:uiPriority w:val="9"/>
    <w:semiHidden/>
    <w:unhideWhenUsed/>
    <w:qFormat/>
    <w:rsid w:val="00261CE7"/>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ListParagraph">
    <w:name w:val="List Paragraph"/>
    <w:basedOn w:val="Normal"/>
    <w:uiPriority w:val="1"/>
    <w:qFormat/>
    <w:pPr>
      <w:ind w:left="720"/>
      <w:contextualSpacing/>
    </w:pPr>
    <w:rPr>
      <w:rFonts w:ascii="Calibri" w:eastAsia="Calibri" w:hAnsi="Calibri"/>
      <w:lang w:bidi="en-US"/>
    </w:rPr>
  </w:style>
  <w:style w:type="character" w:styleId="Hyperlink">
    <w:name w:val="Hyperlink"/>
    <w:semiHidden/>
    <w:rPr>
      <w:color w:val="0000FF"/>
      <w:u w:val="single"/>
    </w:rPr>
  </w:style>
  <w:style w:type="paragraph" w:customStyle="1" w:styleId="Default">
    <w:name w:val="Default"/>
    <w:pPr>
      <w:autoSpaceDE w:val="0"/>
      <w:autoSpaceDN w:val="0"/>
      <w:adjustRightInd w:val="0"/>
    </w:pPr>
    <w:rPr>
      <w:rFonts w:ascii="Book Antiqua" w:hAnsi="Book Antiqua" w:cs="Book Antiqua"/>
      <w:color w:val="000000"/>
      <w:sz w:val="24"/>
      <w:szCs w:val="24"/>
    </w:rPr>
  </w:style>
  <w:style w:type="table" w:styleId="TableGrid">
    <w:name w:val="Table Grid"/>
    <w:basedOn w:val="TableNormal"/>
    <w:uiPriority w:val="39"/>
    <w:rsid w:val="00B065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semiHidden/>
    <w:pPr>
      <w:jc w:val="both"/>
    </w:pPr>
  </w:style>
  <w:style w:type="character" w:customStyle="1" w:styleId="CharChar">
    <w:name w:val="Char Char"/>
    <w:rPr>
      <w:sz w:val="24"/>
      <w:szCs w:val="24"/>
    </w:rPr>
  </w:style>
  <w:style w:type="character" w:styleId="PageNumber">
    <w:name w:val="page number"/>
    <w:basedOn w:val="DefaultParagraphFont"/>
    <w:semiHidden/>
  </w:style>
  <w:style w:type="paragraph" w:styleId="BalloonText">
    <w:name w:val="Balloon Text"/>
    <w:basedOn w:val="Normal"/>
    <w:link w:val="BalloonTextChar"/>
    <w:uiPriority w:val="99"/>
    <w:semiHidden/>
    <w:unhideWhenUsed/>
    <w:rsid w:val="00406893"/>
    <w:rPr>
      <w:rFonts w:ascii="Segoe UI" w:hAnsi="Segoe UI" w:cs="Segoe UI"/>
      <w:sz w:val="18"/>
      <w:szCs w:val="18"/>
    </w:rPr>
  </w:style>
  <w:style w:type="character" w:customStyle="1" w:styleId="BalloonTextChar">
    <w:name w:val="Balloon Text Char"/>
    <w:link w:val="BalloonText"/>
    <w:uiPriority w:val="99"/>
    <w:semiHidden/>
    <w:rsid w:val="00406893"/>
    <w:rPr>
      <w:rFonts w:ascii="Segoe UI" w:hAnsi="Segoe UI" w:cs="Segoe UI"/>
      <w:sz w:val="18"/>
      <w:szCs w:val="18"/>
    </w:rPr>
  </w:style>
  <w:style w:type="character" w:customStyle="1" w:styleId="FooterChar">
    <w:name w:val="Footer Char"/>
    <w:link w:val="Footer"/>
    <w:uiPriority w:val="99"/>
    <w:rsid w:val="005808FC"/>
    <w:rPr>
      <w:sz w:val="24"/>
      <w:szCs w:val="24"/>
    </w:rPr>
  </w:style>
  <w:style w:type="character" w:customStyle="1" w:styleId="Heading4Char">
    <w:name w:val="Heading 4 Char"/>
    <w:link w:val="Heading4"/>
    <w:uiPriority w:val="9"/>
    <w:semiHidden/>
    <w:rsid w:val="00261CE7"/>
    <w:rPr>
      <w:rFonts w:ascii="Calibri" w:eastAsia="Times New Roman" w:hAnsi="Calibri" w:cs="Times New Roman"/>
      <w:b/>
      <w:bCs/>
      <w:sz w:val="28"/>
      <w:szCs w:val="28"/>
    </w:rPr>
  </w:style>
  <w:style w:type="character" w:customStyle="1" w:styleId="Heading6Char">
    <w:name w:val="Heading 6 Char"/>
    <w:link w:val="Heading6"/>
    <w:uiPriority w:val="9"/>
    <w:semiHidden/>
    <w:rsid w:val="00261CE7"/>
    <w:rPr>
      <w:rFonts w:ascii="Calibri" w:eastAsia="Times New Roman" w:hAnsi="Calibri" w:cs="Times New Roman"/>
      <w:b/>
      <w:bCs/>
      <w:sz w:val="22"/>
      <w:szCs w:val="22"/>
    </w:rPr>
  </w:style>
  <w:style w:type="table" w:customStyle="1" w:styleId="TableGrid1">
    <w:name w:val="Table Grid1"/>
    <w:basedOn w:val="TableNormal"/>
    <w:next w:val="TableGrid"/>
    <w:rsid w:val="003545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uiPriority w:val="99"/>
    <w:semiHidden/>
    <w:unhideWhenUsed/>
    <w:rsid w:val="00DE6A35"/>
    <w:rPr>
      <w:color w:val="605E5C"/>
      <w:shd w:val="clear" w:color="auto" w:fill="E1DFDD"/>
    </w:rPr>
  </w:style>
  <w:style w:type="paragraph" w:styleId="NoSpacing">
    <w:name w:val="No Spacing"/>
    <w:uiPriority w:val="1"/>
    <w:qFormat/>
    <w:rsid w:val="00DE091B"/>
    <w:rPr>
      <w:rFonts w:ascii="Cambria" w:eastAsia="MS Mincho" w:hAnsi="Cambr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895800">
      <w:bodyDiv w:val="1"/>
      <w:marLeft w:val="0"/>
      <w:marRight w:val="0"/>
      <w:marTop w:val="0"/>
      <w:marBottom w:val="0"/>
      <w:divBdr>
        <w:top w:val="none" w:sz="0" w:space="0" w:color="auto"/>
        <w:left w:val="none" w:sz="0" w:space="0" w:color="auto"/>
        <w:bottom w:val="none" w:sz="0" w:space="0" w:color="auto"/>
        <w:right w:val="none" w:sz="0" w:space="0" w:color="auto"/>
      </w:divBdr>
    </w:div>
    <w:div w:id="977536058">
      <w:bodyDiv w:val="1"/>
      <w:marLeft w:val="0"/>
      <w:marRight w:val="0"/>
      <w:marTop w:val="0"/>
      <w:marBottom w:val="0"/>
      <w:divBdr>
        <w:top w:val="none" w:sz="0" w:space="0" w:color="auto"/>
        <w:left w:val="none" w:sz="0" w:space="0" w:color="auto"/>
        <w:bottom w:val="none" w:sz="0" w:space="0" w:color="auto"/>
        <w:right w:val="none" w:sz="0" w:space="0" w:color="auto"/>
      </w:divBdr>
    </w:div>
    <w:div w:id="1540311971">
      <w:bodyDiv w:val="1"/>
      <w:marLeft w:val="0"/>
      <w:marRight w:val="0"/>
      <w:marTop w:val="0"/>
      <w:marBottom w:val="0"/>
      <w:divBdr>
        <w:top w:val="none" w:sz="0" w:space="0" w:color="auto"/>
        <w:left w:val="none" w:sz="0" w:space="0" w:color="auto"/>
        <w:bottom w:val="none" w:sz="0" w:space="0" w:color="auto"/>
        <w:right w:val="none" w:sz="0" w:space="0" w:color="auto"/>
      </w:divBdr>
    </w:div>
    <w:div w:id="1762869039">
      <w:bodyDiv w:val="1"/>
      <w:marLeft w:val="0"/>
      <w:marRight w:val="0"/>
      <w:marTop w:val="0"/>
      <w:marBottom w:val="0"/>
      <w:divBdr>
        <w:top w:val="none" w:sz="0" w:space="0" w:color="auto"/>
        <w:left w:val="none" w:sz="0" w:space="0" w:color="auto"/>
        <w:bottom w:val="none" w:sz="0" w:space="0" w:color="auto"/>
        <w:right w:val="none" w:sz="0" w:space="0" w:color="auto"/>
      </w:divBdr>
    </w:div>
    <w:div w:id="194059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trr@consultareinc.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trr@consultarein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482A74-5216-470F-99CE-EEC0AFF3F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1464</Words>
  <Characters>8217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Purpose:</vt:lpstr>
    </vt:vector>
  </TitlesOfParts>
  <Company>Sony Electronics, Inc.</Company>
  <LinksUpToDate>false</LinksUpToDate>
  <CharactersWithSpaces>9662</CharactersWithSpaces>
  <SharedDoc>false</SharedDoc>
  <HLinks>
    <vt:vector size="12" baseType="variant">
      <vt:variant>
        <vt:i4>7209051</vt:i4>
      </vt:variant>
      <vt:variant>
        <vt:i4>3</vt:i4>
      </vt:variant>
      <vt:variant>
        <vt:i4>0</vt:i4>
      </vt:variant>
      <vt:variant>
        <vt:i4>5</vt:i4>
      </vt:variant>
      <vt:variant>
        <vt:lpwstr>mailto:etrr@consultareinc.com</vt:lpwstr>
      </vt:variant>
      <vt:variant>
        <vt:lpwstr/>
      </vt:variant>
      <vt:variant>
        <vt:i4>7209051</vt:i4>
      </vt:variant>
      <vt:variant>
        <vt:i4>0</vt:i4>
      </vt:variant>
      <vt:variant>
        <vt:i4>0</vt:i4>
      </vt:variant>
      <vt:variant>
        <vt:i4>5</vt:i4>
      </vt:variant>
      <vt:variant>
        <vt:lpwstr>mailto:etrr@consultareinc.com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Purpose:</dc:title>
  <dc:subject/>
  <dc:creator>Consultare Inc</dc:creator>
  <cp:keywords/>
  <cp:lastModifiedBy>User</cp:lastModifiedBy>
  <cp:revision>3</cp:revision>
  <cp:lastPrinted>2018-07-30T15:09:00Z</cp:lastPrinted>
  <dcterms:created xsi:type="dcterms:W3CDTF">2022-05-13T21:38:00Z</dcterms:created>
  <dcterms:modified xsi:type="dcterms:W3CDTF">2022-05-23T12:17:00Z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