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CA1AC6" w:rsidRDefault="0083091B" w:rsidP="00410E0E">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CA1AC6">
        <w:rPr>
          <w:rFonts w:ascii="Arial" w:eastAsia="Open Sans" w:hAnsi="Arial" w:cs="Arial"/>
          <w:b/>
          <w:sz w:val="22"/>
          <w:szCs w:val="22"/>
        </w:rPr>
        <w:t>JOB DESCRIPTION</w:t>
      </w:r>
      <w:bookmarkStart w:id="3" w:name="_Hlk101269844"/>
    </w:p>
    <w:p w14:paraId="5433C917" w14:textId="40DDA69B" w:rsidR="0083091B" w:rsidRPr="00485B71" w:rsidRDefault="0083091B" w:rsidP="009D06AA">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sidRPr="00485B71">
        <w:rPr>
          <w:rFonts w:ascii="Arial" w:eastAsia="Open Sans" w:hAnsi="Arial" w:cs="Arial"/>
          <w:bCs/>
        </w:rPr>
        <w:t>CEO</w:t>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Pr="00485B71">
        <w:rPr>
          <w:rFonts w:ascii="Arial" w:eastAsia="Open Sans" w:hAnsi="Arial" w:cs="Arial"/>
          <w:b/>
        </w:rPr>
        <w:t xml:space="preserve">Department: </w:t>
      </w:r>
      <w:r w:rsidR="001129D0" w:rsidRPr="00485B71">
        <w:rPr>
          <w:rFonts w:ascii="Arial" w:eastAsia="Open Sans" w:hAnsi="Arial" w:cs="Arial"/>
          <w:bCs/>
        </w:rPr>
        <w:t>Senior</w:t>
      </w:r>
      <w:r w:rsidRPr="00485B71">
        <w:rPr>
          <w:rFonts w:ascii="Arial" w:eastAsia="Open Sans" w:hAnsi="Arial" w:cs="Arial"/>
          <w:bCs/>
        </w:rPr>
        <w:t xml:space="preserve"> Management</w:t>
      </w:r>
    </w:p>
    <w:p w14:paraId="61B6699F" w14:textId="7624C2AF" w:rsidR="0083091B" w:rsidRPr="00485B71" w:rsidRDefault="0083091B" w:rsidP="009D06AA">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 xml:space="preserve"> None</w:t>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005C529C">
        <w:rPr>
          <w:rFonts w:ascii="Arial" w:eastAsia="Open Sans" w:hAnsi="Arial" w:cs="Arial"/>
        </w:rPr>
        <w:tab/>
      </w:r>
      <w:r w:rsidRPr="00485B71">
        <w:rPr>
          <w:rFonts w:ascii="Arial" w:eastAsia="Open Sans" w:hAnsi="Arial" w:cs="Arial"/>
        </w:rPr>
        <w:t xml:space="preserve">This position is  </w:t>
      </w:r>
      <w:bookmarkStart w:id="4" w:name="bookmark=id.gjdgxs" w:colFirst="0" w:colLast="0"/>
      <w:bookmarkEnd w:id="4"/>
      <w:sdt>
        <w:sdtPr>
          <w:rPr>
            <w:rFonts w:ascii="Arial" w:hAnsi="Arial" w:cs="Arial"/>
          </w:rPr>
          <w:tag w:val="goog_rdk_0"/>
          <w:id w:val="-417412448"/>
        </w:sdt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2DFED2AD" w14:textId="77777777" w:rsidR="0083091B" w:rsidRPr="00485B71" w:rsidRDefault="0083091B" w:rsidP="00485B71">
      <w:pPr>
        <w:pStyle w:val="ListParagraph"/>
        <w:spacing w:line="276" w:lineRule="auto"/>
        <w:jc w:val="both"/>
        <w:rPr>
          <w:rFonts w:ascii="Arial" w:eastAsia="Open Sans" w:hAnsi="Arial" w:cs="Arial"/>
          <w:i/>
          <w:u w:val="single"/>
          <w:vertAlign w:val="superscript"/>
        </w:rPr>
      </w:pPr>
    </w:p>
    <w:bookmarkEnd w:id="2"/>
    <w:bookmarkEnd w:id="3"/>
    <w:p w14:paraId="00000005" w14:textId="20076A6B"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General Summary</w:t>
      </w:r>
    </w:p>
    <w:p w14:paraId="00000006" w14:textId="7CA0AF1F" w:rsidR="005A0A5E" w:rsidRPr="007650E4" w:rsidRDefault="003D6C11" w:rsidP="007650E4">
      <w:pPr>
        <w:pBdr>
          <w:top w:val="nil"/>
          <w:left w:val="nil"/>
          <w:bottom w:val="nil"/>
          <w:right w:val="nil"/>
          <w:between w:val="nil"/>
        </w:pBdr>
        <w:spacing w:line="276" w:lineRule="auto"/>
        <w:ind w:left="1080" w:hanging="360"/>
        <w:jc w:val="both"/>
        <w:rPr>
          <w:rFonts w:ascii="Arial" w:eastAsia="Open Sans" w:hAnsi="Arial" w:cs="Arial"/>
          <w:color w:val="000000"/>
        </w:rPr>
      </w:pPr>
      <w:r w:rsidRPr="007650E4">
        <w:rPr>
          <w:rFonts w:ascii="Arial" w:eastAsia="Open Sans" w:hAnsi="Arial" w:cs="Arial"/>
          <w:color w:val="000000"/>
        </w:rPr>
        <w:t>1.1</w:t>
      </w:r>
      <w:r w:rsidR="000D27DD" w:rsidRPr="007650E4">
        <w:rPr>
          <w:rFonts w:ascii="Arial" w:eastAsia="Open Sans" w:hAnsi="Arial" w:cs="Arial"/>
          <w:color w:val="000000"/>
        </w:rPr>
        <w:t>.</w:t>
      </w:r>
      <w:r w:rsidRPr="007650E4">
        <w:rPr>
          <w:rFonts w:ascii="Arial" w:eastAsia="Open Sans" w:hAnsi="Arial" w:cs="Arial"/>
          <w:color w:val="000000"/>
          <w:highlight w:val="white"/>
        </w:rPr>
        <w:t xml:space="preserve"> The </w:t>
      </w:r>
      <w:r w:rsidR="0083091B" w:rsidRPr="007650E4">
        <w:rPr>
          <w:rFonts w:ascii="Arial" w:eastAsia="Open Sans" w:hAnsi="Arial" w:cs="Arial"/>
          <w:color w:val="000000"/>
          <w:highlight w:val="white"/>
        </w:rPr>
        <w:t>CEO is</w:t>
      </w:r>
      <w:r w:rsidRPr="007650E4">
        <w:rPr>
          <w:rFonts w:ascii="Arial" w:eastAsia="Open Sans" w:hAnsi="Arial" w:cs="Arial"/>
          <w:color w:val="000000"/>
          <w:highlight w:val="white"/>
        </w:rPr>
        <w:t xml:space="preserve"> responsible for providing strategic, financial, and operational leadership for the company and will closely coordinate and work with the Board of Directors and senior leadership team.</w:t>
      </w:r>
      <w:r w:rsidRPr="007650E4">
        <w:rPr>
          <w:rFonts w:ascii="Arial" w:eastAsia="Open Sans" w:hAnsi="Arial" w:cs="Arial"/>
          <w:color w:val="000000"/>
        </w:rPr>
        <w:t xml:space="preserve"> </w:t>
      </w:r>
    </w:p>
    <w:p w14:paraId="00000007" w14:textId="77777777" w:rsidR="005A0A5E" w:rsidRPr="007650E4" w:rsidRDefault="005A0A5E" w:rsidP="007650E4">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Essential Job Duties</w:t>
      </w:r>
    </w:p>
    <w:p w14:paraId="00000009" w14:textId="77777777" w:rsidR="005A0A5E" w:rsidRPr="007650E4"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7650E4">
        <w:rPr>
          <w:rFonts w:ascii="Arial" w:eastAsia="Open Sans" w:hAnsi="Arial" w:cs="Arial"/>
          <w:color w:val="000000"/>
        </w:rPr>
        <w:t>Plan, develop, implement, and direct the organization’s operational and fiscal function and performance.</w:t>
      </w:r>
    </w:p>
    <w:p w14:paraId="0000000A"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partner by developing and implementing the company’s plans and programs.</w:t>
      </w:r>
    </w:p>
    <w:p w14:paraId="0000000B" w14:textId="600787F8"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Analyzes and recommends the impact of long-range growth initiatives, planning, and </w:t>
      </w:r>
      <w:r w:rsidR="007650E4" w:rsidRPr="009110BE">
        <w:rPr>
          <w:rFonts w:ascii="Arial" w:eastAsia="Open Sans" w:hAnsi="Arial" w:cs="Arial"/>
          <w:color w:val="000000"/>
        </w:rPr>
        <w:t>introduction</w:t>
      </w:r>
      <w:r w:rsidRPr="009110BE">
        <w:rPr>
          <w:rFonts w:ascii="Arial" w:eastAsia="Open Sans" w:hAnsi="Arial" w:cs="Arial"/>
          <w:color w:val="000000"/>
        </w:rPr>
        <w:t xml:space="preserve"> </w:t>
      </w:r>
      <w:r w:rsidR="007650E4" w:rsidRPr="009110BE">
        <w:rPr>
          <w:rFonts w:ascii="Arial" w:eastAsia="Open Sans" w:hAnsi="Arial" w:cs="Arial"/>
          <w:color w:val="000000"/>
        </w:rPr>
        <w:t xml:space="preserve">of </w:t>
      </w:r>
      <w:r w:rsidRPr="009110BE">
        <w:rPr>
          <w:rFonts w:ascii="Arial" w:eastAsia="Open Sans" w:hAnsi="Arial" w:cs="Arial"/>
          <w:color w:val="000000"/>
        </w:rPr>
        <w:t>new strategies and regulatory actions.</w:t>
      </w:r>
    </w:p>
    <w:p w14:paraId="0000000C"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Develop credibility and authority for the finance leadership team by accurately analyzing budgets, reports and financial trends, and operational procedures to assist the BOD and senior executive team.</w:t>
      </w:r>
    </w:p>
    <w:p w14:paraId="0000000D"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Create, improve, implement, and enforce policies and procedures of the organization that will improve the operational and financial effectiveness of the company.</w:t>
      </w:r>
    </w:p>
    <w:p w14:paraId="0000000E"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Communicate effectively and establish credibility throughout the organization and with the Board of Directors as an effective developer of solutions to business challenges.</w:t>
      </w:r>
    </w:p>
    <w:p w14:paraId="0000000F"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expert financial guidance and advice to others within executive leadership.</w:t>
      </w:r>
    </w:p>
    <w:p w14:paraId="00000010"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Improve the planning and budgeting process continually by educating departments and key members of corporate leadership.</w:t>
      </w:r>
    </w:p>
    <w:p w14:paraId="00000011" w14:textId="7A46A78E"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strategic input and leadership on decision-making issues affecting the organization, specifically evaluating potential mergers, acquisitions, or partnerships.</w:t>
      </w:r>
    </w:p>
    <w:p w14:paraId="00000012"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Optimize the handling of banking relationships and work closely </w:t>
      </w:r>
      <w:r w:rsidRPr="009110BE">
        <w:rPr>
          <w:rFonts w:ascii="Arial" w:eastAsia="Open Sans" w:hAnsi="Arial" w:cs="Arial"/>
        </w:rPr>
        <w:t>with the CFO</w:t>
      </w:r>
      <w:r w:rsidRPr="009110BE">
        <w:rPr>
          <w:rFonts w:ascii="Arial" w:eastAsia="Open Sans" w:hAnsi="Arial" w:cs="Arial"/>
          <w:color w:val="000000"/>
        </w:rPr>
        <w:t xml:space="preserve"> to foster and grow strategic financial partnerships.</w:t>
      </w:r>
    </w:p>
    <w:p w14:paraId="00000013"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Work with the finance team to develop a solid cash flow projection and reporting mechanism, including setting a minimum cash threshold to meet operating needs.</w:t>
      </w:r>
    </w:p>
    <w:p w14:paraId="00000014"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advisor and consultant offering expert advice on contracts, negotiations, or business deals that the corporation may enter into.</w:t>
      </w:r>
    </w:p>
    <w:p w14:paraId="00000015" w14:textId="0396F2A4"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Evaluate the company’s financial, operational, sales and marketing structures to plan for continual improvements and increase operating efficiencies.</w:t>
      </w:r>
    </w:p>
    <w:p w14:paraId="00000016"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Mentors and interacts with staff members at all levels to foster growth and encourage development among the senior executive team and staff members.</w:t>
      </w:r>
    </w:p>
    <w:p w14:paraId="00000017" w14:textId="13D4293F"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As a part of food safety, the President is responsible for adhering to the SQF Food Safety Management System, GMPs, HACCP, Food Safety Plans, and </w:t>
      </w:r>
      <w:r w:rsidR="005C529C">
        <w:rPr>
          <w:rFonts w:ascii="Arial" w:eastAsia="Open Sans" w:hAnsi="Arial" w:cs="Arial"/>
          <w:color w:val="000000"/>
        </w:rPr>
        <w:t>FSMA-required</w:t>
      </w:r>
      <w:r w:rsidRPr="009110BE">
        <w:rPr>
          <w:rFonts w:ascii="Arial" w:eastAsia="Open Sans" w:hAnsi="Arial" w:cs="Arial"/>
          <w:color w:val="000000"/>
        </w:rPr>
        <w:t xml:space="preserve"> standards. </w:t>
      </w:r>
    </w:p>
    <w:p w14:paraId="00000018" w14:textId="77777777"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rPr>
        <w:t>Provide strategic input and leadership on decision-making issues affecting the organization, specifically relating to marketing and public relations.</w:t>
      </w:r>
    </w:p>
    <w:p w14:paraId="00000019" w14:textId="77777777" w:rsidR="005A0A5E" w:rsidRPr="009110BE" w:rsidRDefault="005A0A5E" w:rsidP="00485B71">
      <w:pPr>
        <w:pBdr>
          <w:top w:val="nil"/>
          <w:left w:val="nil"/>
          <w:bottom w:val="nil"/>
          <w:right w:val="nil"/>
          <w:between w:val="nil"/>
        </w:pBdr>
        <w:spacing w:line="276" w:lineRule="auto"/>
        <w:ind w:left="1440"/>
        <w:jc w:val="both"/>
        <w:rPr>
          <w:rFonts w:ascii="Arial" w:eastAsia="Open Sans" w:hAnsi="Arial" w:cs="Arial"/>
          <w:color w:val="000000"/>
        </w:rPr>
      </w:pPr>
    </w:p>
    <w:p w14:paraId="0000001A" w14:textId="5927B9FA" w:rsidR="005A0A5E" w:rsidRPr="00485B71" w:rsidRDefault="003D6C11" w:rsidP="00485B71">
      <w:pPr>
        <w:pBdr>
          <w:top w:val="nil"/>
          <w:left w:val="nil"/>
          <w:bottom w:val="nil"/>
          <w:right w:val="nil"/>
          <w:between w:val="nil"/>
        </w:pBdr>
        <w:spacing w:line="276" w:lineRule="auto"/>
        <w:jc w:val="both"/>
        <w:rPr>
          <w:rFonts w:ascii="Arial" w:eastAsia="Open Sans" w:hAnsi="Arial" w:cs="Arial"/>
          <w:i/>
          <w:color w:val="000000"/>
        </w:rPr>
      </w:pPr>
      <w:r w:rsidRPr="009110BE">
        <w:rPr>
          <w:rFonts w:ascii="Arial" w:eastAsia="Open Sans" w:hAnsi="Arial" w:cs="Arial"/>
          <w:i/>
          <w:color w:val="000000"/>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77777777" w:rsidR="0083091B" w:rsidRPr="00485B71" w:rsidRDefault="0083091B" w:rsidP="007650E4">
      <w:pPr>
        <w:pBdr>
          <w:top w:val="nil"/>
          <w:left w:val="nil"/>
          <w:bottom w:val="nil"/>
          <w:right w:val="nil"/>
          <w:between w:val="nil"/>
        </w:pBdr>
        <w:tabs>
          <w:tab w:val="center" w:pos="5112"/>
        </w:tabs>
        <w:spacing w:line="276" w:lineRule="auto"/>
        <w:jc w:val="both"/>
        <w:rPr>
          <w:rFonts w:ascii="Arial" w:eastAsia="Open Sans" w:hAnsi="Arial" w:cs="Arial"/>
          <w:color w:val="000000"/>
        </w:rPr>
      </w:pPr>
    </w:p>
    <w:p w14:paraId="0000001C" w14:textId="77777777" w:rsidR="005A0A5E" w:rsidRPr="007D0AE0" w:rsidRDefault="003D6C11" w:rsidP="007650E4">
      <w:pPr>
        <w:numPr>
          <w:ilvl w:val="0"/>
          <w:numId w:val="2"/>
        </w:numPr>
        <w:pBdr>
          <w:top w:val="nil"/>
          <w:left w:val="nil"/>
          <w:bottom w:val="nil"/>
          <w:right w:val="nil"/>
          <w:between w:val="nil"/>
        </w:pBdr>
        <w:tabs>
          <w:tab w:val="center" w:pos="5112"/>
        </w:tabs>
        <w:spacing w:line="276" w:lineRule="auto"/>
        <w:ind w:left="630" w:hanging="270"/>
        <w:jc w:val="both"/>
        <w:rPr>
          <w:rFonts w:ascii="Arial" w:eastAsia="Open Sans" w:hAnsi="Arial" w:cs="Arial"/>
          <w:bCs/>
          <w:color w:val="000000"/>
        </w:rPr>
      </w:pPr>
      <w:r w:rsidRPr="007D0AE0">
        <w:rPr>
          <w:rFonts w:ascii="Arial" w:eastAsia="Open Sans" w:hAnsi="Arial" w:cs="Arial"/>
          <w:bCs/>
          <w:color w:val="000000"/>
        </w:rPr>
        <w:t>Capabilities</w:t>
      </w:r>
    </w:p>
    <w:p w14:paraId="0000001D" w14:textId="77777777" w:rsidR="005A0A5E" w:rsidRPr="00485B71" w:rsidRDefault="003D6C11" w:rsidP="007650E4">
      <w:pPr>
        <w:numPr>
          <w:ilvl w:val="2"/>
          <w:numId w:val="3"/>
        </w:numPr>
        <w:pBdr>
          <w:top w:val="nil"/>
          <w:left w:val="nil"/>
          <w:bottom w:val="nil"/>
          <w:right w:val="nil"/>
          <w:between w:val="nil"/>
        </w:pBdr>
        <w:tabs>
          <w:tab w:val="center" w:pos="5112"/>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Leadership</w:t>
      </w:r>
    </w:p>
    <w:p w14:paraId="0000001E"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vision, can look around the corner</w:t>
      </w:r>
    </w:p>
    <w:p w14:paraId="0000001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Poised leader</w:t>
      </w:r>
    </w:p>
    <w:p w14:paraId="00000020"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Hires and retains great talent</w:t>
      </w:r>
    </w:p>
    <w:p w14:paraId="0000002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lastRenderedPageBreak/>
        <w:t>Coaches up/down/across the organization</w:t>
      </w:r>
    </w:p>
    <w:p w14:paraId="0000002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Deals swiftly with under-performers</w:t>
      </w:r>
    </w:p>
    <w:p w14:paraId="0000002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Inspires does not alienate</w:t>
      </w:r>
    </w:p>
    <w:p w14:paraId="0000002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thinker has detail and data behind ideas</w:t>
      </w:r>
    </w:p>
    <w:p w14:paraId="0000002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customer</w:t>
      </w:r>
    </w:p>
    <w:p w14:paraId="0000002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employees</w:t>
      </w:r>
    </w:p>
    <w:p w14:paraId="0000002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Sets stretch targets</w:t>
      </w:r>
    </w:p>
    <w:p w14:paraId="0000002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Delivers results</w:t>
      </w:r>
    </w:p>
    <w:p w14:paraId="0000002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Teamwork</w:t>
      </w:r>
    </w:p>
    <w:p w14:paraId="0000002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bookmarkStart w:id="5" w:name="bookmark=id.30j0zll" w:colFirst="0" w:colLast="0"/>
      <w:bookmarkEnd w:id="5"/>
      <w:r w:rsidRPr="00485B71">
        <w:rPr>
          <w:rFonts w:ascii="Arial" w:eastAsia="Open Sans" w:hAnsi="Arial" w:cs="Arial"/>
          <w:color w:val="000000"/>
        </w:rPr>
        <w:t>Builds high-performing team</w:t>
      </w:r>
    </w:p>
    <w:p w14:paraId="0000002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Delegates appropriately</w:t>
      </w:r>
    </w:p>
    <w:p w14:paraId="0000002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Gives appropriate rewards/recognition</w:t>
      </w:r>
    </w:p>
    <w:p w14:paraId="0000002D"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Holds everyone accountable</w:t>
      </w:r>
    </w:p>
    <w:p w14:paraId="0000002E"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Embraces history of success and mentors key leaders</w:t>
      </w:r>
    </w:p>
    <w:p w14:paraId="0000002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Works well across the organization, particularly operations and finance</w:t>
      </w:r>
    </w:p>
    <w:p w14:paraId="00000030"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Personal and Interpersonal Skills</w:t>
      </w:r>
    </w:p>
    <w:p w14:paraId="0000003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Listens well</w:t>
      </w:r>
    </w:p>
    <w:p w14:paraId="0000003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Solicits ideas from the entire organization</w:t>
      </w:r>
    </w:p>
    <w:p w14:paraId="0000003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Assertiveness</w:t>
      </w:r>
    </w:p>
    <w:p w14:paraId="0000003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communications</w:t>
      </w:r>
    </w:p>
    <w:p w14:paraId="0000003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 xml:space="preserve">Able to </w:t>
      </w:r>
      <w:r w:rsidRPr="00485B71">
        <w:rPr>
          <w:rFonts w:ascii="Arial" w:eastAsia="Open Sans" w:hAnsi="Arial" w:cs="Arial"/>
        </w:rPr>
        <w:t>multitask</w:t>
      </w:r>
      <w:r w:rsidRPr="00485B71">
        <w:rPr>
          <w:rFonts w:ascii="Arial" w:eastAsia="Open Sans" w:hAnsi="Arial" w:cs="Arial"/>
          <w:color w:val="000000"/>
        </w:rPr>
        <w:t xml:space="preserve"> at a swift pace</w:t>
      </w:r>
    </w:p>
    <w:p w14:paraId="0000003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Creativity</w:t>
      </w:r>
    </w:p>
    <w:p w14:paraId="0000003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Strong analytical skills</w:t>
      </w:r>
    </w:p>
    <w:p w14:paraId="0000003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Plays offense, knows how to initiate action</w:t>
      </w:r>
    </w:p>
    <w:p w14:paraId="0000003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Functional Skills</w:t>
      </w:r>
    </w:p>
    <w:p w14:paraId="0000003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Sales: new business development, finding new revenue, negotiating, and winning</w:t>
      </w:r>
    </w:p>
    <w:p w14:paraId="0000003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planning</w:t>
      </w:r>
    </w:p>
    <w:p w14:paraId="0000003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Marketing: brand builder, able to leverage the value proposition, monetize opportunities</w:t>
      </w:r>
    </w:p>
    <w:p w14:paraId="7AE2D25C" w14:textId="4976E4D2" w:rsidR="0083091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Human Capital</w:t>
      </w:r>
    </w:p>
    <w:p w14:paraId="7135175D" w14:textId="77777777" w:rsidR="007D0AE0" w:rsidRPr="00485B71" w:rsidRDefault="007D0AE0" w:rsidP="007D0AE0">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000003E" w14:textId="3D3C5887" w:rsidR="005A0A5E" w:rsidRPr="007D0AE0" w:rsidRDefault="008C57F1" w:rsidP="00485B71">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Pr>
          <w:rFonts w:ascii="Arial" w:eastAsia="Open Sans" w:hAnsi="Arial" w:cs="Arial"/>
          <w:bCs/>
          <w:color w:val="000000"/>
        </w:rPr>
        <w:t>Qualifications</w:t>
      </w:r>
    </w:p>
    <w:p w14:paraId="0000003F"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Bachelor’s degree in business or related, MBA preferred</w:t>
      </w:r>
    </w:p>
    <w:p w14:paraId="00000040" w14:textId="5AFABEED"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 xml:space="preserve">5-10 years of direct experience in the food manufacturing industry and must have at least two years as the </w:t>
      </w:r>
      <w:r w:rsidR="00BA72BA" w:rsidRPr="00485B71">
        <w:rPr>
          <w:rFonts w:ascii="Arial" w:eastAsia="Open Sans" w:hAnsi="Arial" w:cs="Arial"/>
          <w:color w:val="000000"/>
        </w:rPr>
        <w:t>CEO</w:t>
      </w:r>
    </w:p>
    <w:p w14:paraId="00000041"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Ability to train, develop and manage large executive teams</w:t>
      </w:r>
    </w:p>
    <w:p w14:paraId="00000042" w14:textId="59E16D2D" w:rsidR="005A0A5E"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Executive presence and power maintain a calm demeanor in a high-stress environment</w:t>
      </w:r>
    </w:p>
    <w:p w14:paraId="3826445E" w14:textId="69B9A67D" w:rsidR="00734093" w:rsidRDefault="00734093" w:rsidP="00734093">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234FD7A" w14:textId="25BD393F" w:rsidR="00734093" w:rsidRDefault="00734093"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r>
        <w:rPr>
          <w:rFonts w:ascii="Arial" w:eastAsia="Open Sans" w:hAnsi="Arial" w:cs="Arial"/>
          <w:color w:val="000000"/>
        </w:rPr>
        <w:t>List of Applicable Trainings</w:t>
      </w:r>
    </w:p>
    <w:p w14:paraId="5568ED01" w14:textId="77777777" w:rsidR="00734093" w:rsidRDefault="00734093" w:rsidP="00734093">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Pr>
          <w:rFonts w:ascii="Arial" w:eastAsia="Open Sans" w:hAnsi="Arial" w:cs="Arial"/>
          <w:color w:val="000000"/>
        </w:rPr>
        <w:t>SQF Module 2</w:t>
      </w:r>
    </w:p>
    <w:p w14:paraId="6B52FEB1" w14:textId="6ED41F00" w:rsidR="00734093" w:rsidRPr="009D06AA"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734093">
        <w:rPr>
          <w:rFonts w:ascii="Helvetica" w:hAnsi="Helvetica" w:cs="Helvetica"/>
          <w:color w:val="000000"/>
          <w:shd w:val="clear" w:color="auto" w:fill="FFFFFF"/>
        </w:rPr>
        <w:t>Management Responsibility Lesson</w:t>
      </w:r>
    </w:p>
    <w:p w14:paraId="5AB63112" w14:textId="1A8552F0" w:rsidR="009D06AA" w:rsidRPr="00734093" w:rsidRDefault="009D06AA"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C08DB">
        <w:rPr>
          <w:rFonts w:ascii="Arial" w:hAnsi="Arial" w:cs="Arial"/>
        </w:rPr>
        <w:t>Personnel Qualification-Job Descriptions Program</w:t>
      </w:r>
      <w:r>
        <w:rPr>
          <w:rFonts w:ascii="Arial" w:hAnsi="Arial" w:cs="Arial"/>
        </w:rPr>
        <w:t xml:space="preserve"> Lesson</w:t>
      </w:r>
    </w:p>
    <w:p w14:paraId="551281DF" w14:textId="24AAFB38"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Management Review Lesson</w:t>
      </w:r>
    </w:p>
    <w:p w14:paraId="4E744FF6" w14:textId="3356221A" w:rsidR="00734093" w:rsidRPr="00E034E7"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Food Safety Management System Lesson</w:t>
      </w:r>
    </w:p>
    <w:p w14:paraId="7822FD5D" w14:textId="77777777" w:rsidR="00E034E7" w:rsidRPr="00734093" w:rsidRDefault="00E034E7" w:rsidP="00E034E7">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Food Legislation Lesson</w:t>
      </w:r>
    </w:p>
    <w:p w14:paraId="0A67080E" w14:textId="3FED08CA" w:rsidR="00E034E7" w:rsidRPr="00E9138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rPr>
        <w:t>Good Manufacturing Practices</w:t>
      </w:r>
    </w:p>
    <w:p w14:paraId="2D7E8333" w14:textId="1B4C30DC" w:rsidR="00E91383" w:rsidRPr="00E91383"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621899">
        <w:rPr>
          <w:rFonts w:ascii="Arial" w:hAnsi="Arial" w:cs="Arial"/>
        </w:rPr>
        <w:t>Product Trace Lesson</w:t>
      </w:r>
    </w:p>
    <w:p w14:paraId="54FB1C39" w14:textId="35A5390B" w:rsidR="00E91383" w:rsidRPr="00E034E7"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621899">
        <w:rPr>
          <w:rFonts w:ascii="Arial" w:hAnsi="Arial" w:cs="Arial"/>
        </w:rPr>
        <w:t>Product Withdrawal and Recall Lesson</w:t>
      </w:r>
    </w:p>
    <w:p w14:paraId="1E8A3DAE" w14:textId="654581FC" w:rsidR="00E034E7"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eastAsia="Open Sans" w:hAnsi="Arial" w:cs="Arial"/>
          <w:color w:val="000000"/>
        </w:rPr>
        <w:t>Crisis Management Planning Lesson</w:t>
      </w:r>
    </w:p>
    <w:p w14:paraId="36989AC1" w14:textId="081DC2D0" w:rsidR="00E034E7" w:rsidRPr="00E034E7"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D36E32">
        <w:rPr>
          <w:rFonts w:ascii="Arial" w:hAnsi="Arial" w:cs="Arial"/>
        </w:rPr>
        <w:t>Food Defense Plan</w:t>
      </w:r>
      <w:r>
        <w:rPr>
          <w:rFonts w:ascii="Arial" w:hAnsi="Arial" w:cs="Arial"/>
        </w:rPr>
        <w:t xml:space="preserve"> Lesson</w:t>
      </w:r>
    </w:p>
    <w:p w14:paraId="78C75E94" w14:textId="091D162D" w:rsidR="00E034E7" w:rsidRPr="00E034E7"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hAnsi="Arial" w:cs="Arial"/>
        </w:rPr>
        <w:t>Food Fraud Lesson</w:t>
      </w:r>
    </w:p>
    <w:p w14:paraId="024A4878" w14:textId="38AD9F2F" w:rsidR="00E034E7"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hAnsi="Arial" w:cs="Arial"/>
        </w:rPr>
        <w:lastRenderedPageBreak/>
        <w:t>Allergen Management Lesson</w:t>
      </w:r>
    </w:p>
    <w:p w14:paraId="3A01CCC7" w14:textId="43C03FF5"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Training Requirements Lesson</w:t>
      </w:r>
    </w:p>
    <w:p w14:paraId="41626DC6" w14:textId="12D582B2" w:rsidR="00734093" w:rsidRPr="009D06AA"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Training Program Lesson</w:t>
      </w:r>
    </w:p>
    <w:p w14:paraId="0FF1C120" w14:textId="19A59137" w:rsidR="00734093" w:rsidRPr="009B0514" w:rsidRDefault="009D06AA"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4D370D">
        <w:rPr>
          <w:rFonts w:ascii="Arial" w:hAnsi="Arial" w:cs="Arial"/>
        </w:rPr>
        <w:t>SQF Module 2 and 11 Lesson</w:t>
      </w:r>
    </w:p>
    <w:p w14:paraId="31765538" w14:textId="3AE9F64A" w:rsidR="00734093" w:rsidRDefault="00734093" w:rsidP="00734093">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Pr>
          <w:rFonts w:ascii="Arial" w:eastAsia="Open Sans" w:hAnsi="Arial" w:cs="Arial"/>
          <w:color w:val="000000"/>
        </w:rPr>
        <w:t>SQF Module 11</w:t>
      </w:r>
    </w:p>
    <w:p w14:paraId="3C9A58B0" w14:textId="649B562F"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Personnel Welfare</w:t>
      </w:r>
      <w:r w:rsidR="00734093">
        <w:rPr>
          <w:rFonts w:ascii="Arial" w:hAnsi="Arial" w:cs="Arial"/>
          <w:color w:val="000000"/>
          <w:shd w:val="clear" w:color="auto" w:fill="FFFFFF"/>
        </w:rPr>
        <w:t xml:space="preserve"> Lesson</w:t>
      </w:r>
    </w:p>
    <w:p w14:paraId="1CCF492B" w14:textId="0ABFE459"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Handwashing</w:t>
      </w:r>
      <w:r w:rsidR="00734093">
        <w:rPr>
          <w:rFonts w:ascii="Arial" w:hAnsi="Arial" w:cs="Arial"/>
          <w:color w:val="000000"/>
          <w:shd w:val="clear" w:color="auto" w:fill="FFFFFF"/>
        </w:rPr>
        <w:t xml:space="preserve"> Lesson</w:t>
      </w:r>
    </w:p>
    <w:p w14:paraId="3033D325" w14:textId="083D0681"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Clothing and Personal Effects Program</w:t>
      </w:r>
      <w:r w:rsidR="00734093">
        <w:rPr>
          <w:rFonts w:ascii="Arial" w:hAnsi="Arial" w:cs="Arial"/>
          <w:color w:val="000000"/>
          <w:shd w:val="clear" w:color="auto" w:fill="FFFFFF"/>
        </w:rPr>
        <w:t xml:space="preserve"> Lesson</w:t>
      </w:r>
    </w:p>
    <w:p w14:paraId="6F736641" w14:textId="239A5F4C"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Visitors</w:t>
      </w:r>
      <w:r w:rsidR="00734093">
        <w:rPr>
          <w:rFonts w:ascii="Helvetica" w:hAnsi="Helvetica" w:cs="Helvetica"/>
          <w:color w:val="000000"/>
          <w:shd w:val="clear" w:color="auto" w:fill="FFFFFF"/>
        </w:rPr>
        <w:t xml:space="preserve"> Lesson</w:t>
      </w:r>
    </w:p>
    <w:p w14:paraId="2CEF1EFB" w14:textId="62CE6756" w:rsidR="00734093" w:rsidRPr="00734093" w:rsidRDefault="00E034E7"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8D5BB4">
        <w:rPr>
          <w:rFonts w:ascii="Arial" w:hAnsi="Arial" w:cs="Arial"/>
          <w:color w:val="000000"/>
        </w:rPr>
        <w:t>Staff Amenities</w:t>
      </w:r>
      <w:r w:rsidR="00734093">
        <w:rPr>
          <w:rFonts w:ascii="Helvetica" w:hAnsi="Helvetica" w:cs="Helvetica"/>
          <w:color w:val="000000"/>
          <w:shd w:val="clear" w:color="auto" w:fill="FFFFFF"/>
        </w:rPr>
        <w:t xml:space="preserve"> Lesson</w:t>
      </w:r>
    </w:p>
    <w:p w14:paraId="65170723" w14:textId="58A80082" w:rsidR="00734093" w:rsidRDefault="003D6C11" w:rsidP="00C07601">
      <w:pPr>
        <w:spacing w:line="360" w:lineRule="auto"/>
        <w:jc w:val="both"/>
        <w:rPr>
          <w:rFonts w:ascii="Arial" w:eastAsia="Open Sans" w:hAnsi="Arial" w:cs="Arial"/>
        </w:rPr>
      </w:pPr>
      <w:r w:rsidRPr="00485B71">
        <w:rPr>
          <w:rFonts w:ascii="Arial" w:eastAsia="Open Sans" w:hAnsi="Arial" w:cs="Arial"/>
        </w:rPr>
        <w:tab/>
      </w:r>
    </w:p>
    <w:p w14:paraId="4E07D9DF" w14:textId="77777777" w:rsidR="007650E4" w:rsidRPr="00485B71" w:rsidRDefault="007650E4" w:rsidP="007650E4">
      <w:pPr>
        <w:spacing w:line="360" w:lineRule="auto"/>
        <w:jc w:val="both"/>
        <w:rPr>
          <w:rFonts w:ascii="Arial" w:eastAsia="Open Sans" w:hAnsi="Arial" w:cs="Arial"/>
        </w:rPr>
      </w:pPr>
    </w:p>
    <w:p w14:paraId="27AB009B" w14:textId="788218D7" w:rsidR="00C42F37" w:rsidRDefault="00C9358C" w:rsidP="009D06AA">
      <w:pPr>
        <w:spacing w:line="276" w:lineRule="auto"/>
        <w:jc w:val="both"/>
        <w:rPr>
          <w:rFonts w:ascii="Arial" w:eastAsia="Open Sans" w:hAnsi="Arial" w:cs="Arial"/>
          <w:b/>
          <w:bCs/>
        </w:rPr>
      </w:pPr>
      <w:bookmarkStart w:id="6" w:name="_Hlk101270472"/>
      <w:r>
        <w:rPr>
          <w:rFonts w:ascii="Arial" w:eastAsia="Open Sans" w:hAnsi="Arial" w:cs="Arial"/>
          <w:b/>
          <w:bCs/>
        </w:rPr>
        <w:t>Received by</w:t>
      </w:r>
      <w:r w:rsidR="00C42F37" w:rsidRPr="00485B71">
        <w:rPr>
          <w:rFonts w:ascii="Arial" w:eastAsia="Open Sans" w:hAnsi="Arial" w:cs="Arial"/>
          <w:b/>
          <w:bCs/>
        </w:rPr>
        <w:t xml:space="preserve">: </w:t>
      </w:r>
    </w:p>
    <w:p w14:paraId="31FFF5A1" w14:textId="77777777" w:rsidR="00C9358C" w:rsidRPr="00485B71" w:rsidRDefault="00C9358C" w:rsidP="009D06AA">
      <w:pPr>
        <w:spacing w:line="276" w:lineRule="auto"/>
        <w:jc w:val="both"/>
        <w:rPr>
          <w:rFonts w:ascii="Arial" w:eastAsia="Open Sans" w:hAnsi="Arial" w:cs="Arial"/>
          <w:b/>
          <w:bCs/>
        </w:rPr>
      </w:pPr>
    </w:p>
    <w:p w14:paraId="61BACD61" w14:textId="6683A957" w:rsidR="00C42F37" w:rsidRPr="00C9358C" w:rsidRDefault="00C42F37" w:rsidP="00C9358C">
      <w:pPr>
        <w:spacing w:line="276" w:lineRule="auto"/>
        <w:ind w:firstLine="720"/>
        <w:jc w:val="both"/>
        <w:rPr>
          <w:rFonts w:ascii="Arial" w:eastAsia="Open Sans" w:hAnsi="Arial" w:cs="Arial"/>
        </w:rPr>
      </w:pPr>
      <w:r w:rsidRPr="00C9358C">
        <w:rPr>
          <w:rFonts w:ascii="Arial" w:eastAsia="Open Sans" w:hAnsi="Arial" w:cs="Arial"/>
        </w:rPr>
        <w:t>Employee Signature: ____________________________</w:t>
      </w:r>
      <w:r w:rsidR="00C9358C" w:rsidRPr="00C9358C">
        <w:rPr>
          <w:rFonts w:ascii="Arial" w:eastAsia="Open Sans" w:hAnsi="Arial" w:cs="Arial"/>
        </w:rPr>
        <w:t xml:space="preserve">      </w:t>
      </w:r>
      <w:r w:rsidR="00C9358C" w:rsidRPr="00C9358C">
        <w:rPr>
          <w:rFonts w:ascii="Arial" w:eastAsia="Open Sans" w:hAnsi="Arial" w:cs="Arial"/>
        </w:rPr>
        <w:tab/>
      </w:r>
      <w:r w:rsidRPr="00C9358C">
        <w:rPr>
          <w:rFonts w:ascii="Arial" w:eastAsia="Open Sans" w:hAnsi="Arial" w:cs="Arial"/>
        </w:rPr>
        <w:t>Date: _____________________</w:t>
      </w:r>
    </w:p>
    <w:bookmarkEnd w:id="6"/>
    <w:p w14:paraId="3C131CE1" w14:textId="77777777" w:rsidR="00C42F37" w:rsidRPr="00485B71" w:rsidRDefault="00C42F37" w:rsidP="00485B71">
      <w:pPr>
        <w:spacing w:line="276" w:lineRule="auto"/>
        <w:jc w:val="both"/>
        <w:rPr>
          <w:rFonts w:ascii="Arial" w:eastAsia="Open Sans" w:hAnsi="Arial" w:cs="Arial"/>
          <w:b/>
        </w:rPr>
        <w:sectPr w:rsidR="00C42F37" w:rsidRPr="00485B71">
          <w:headerReference w:type="default" r:id="rId9"/>
          <w:footerReference w:type="default" r:id="rId10"/>
          <w:pgSz w:w="12240" w:h="15840"/>
          <w:pgMar w:top="1440" w:right="1080" w:bottom="1080" w:left="1080" w:header="144" w:footer="288" w:gutter="0"/>
          <w:cols w:space="720"/>
        </w:sectPr>
      </w:pPr>
    </w:p>
    <w:p w14:paraId="4B180025" w14:textId="77777777" w:rsidR="00C42F37" w:rsidRPr="00485B71" w:rsidRDefault="00C42F37" w:rsidP="00485B71">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2CA613B" w14:textId="77777777" w:rsidR="00C42F37" w:rsidRPr="00485B71"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a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C42F37" w:rsidRPr="001F27F3" w14:paraId="5B808B0E" w14:textId="77777777" w:rsidTr="00410E0E">
        <w:trPr>
          <w:trHeight w:val="340"/>
        </w:trPr>
        <w:tc>
          <w:tcPr>
            <w:tcW w:w="757" w:type="pct"/>
            <w:vAlign w:val="center"/>
          </w:tcPr>
          <w:p w14:paraId="590113CF" w14:textId="77777777" w:rsidR="00C42F37" w:rsidRPr="001F27F3" w:rsidRDefault="00C42F37" w:rsidP="001F27F3">
            <w:pPr>
              <w:spacing w:line="276" w:lineRule="auto"/>
              <w:jc w:val="center"/>
              <w:rPr>
                <w:rFonts w:ascii="Arial" w:eastAsia="Open Sans" w:hAnsi="Arial" w:cs="Arial"/>
                <w:b/>
                <w:i/>
                <w:iCs/>
              </w:rPr>
            </w:pPr>
            <w:r w:rsidRPr="001F27F3">
              <w:rPr>
                <w:rFonts w:ascii="Arial" w:eastAsia="Open Sans" w:hAnsi="Arial" w:cs="Arial"/>
                <w:b/>
                <w:i/>
                <w:iCs/>
              </w:rPr>
              <w:t>Doc. No.</w:t>
            </w:r>
          </w:p>
        </w:tc>
        <w:tc>
          <w:tcPr>
            <w:tcW w:w="4243" w:type="pct"/>
            <w:gridSpan w:val="4"/>
            <w:vAlign w:val="center"/>
          </w:tcPr>
          <w:p w14:paraId="1961E450" w14:textId="673E60C2" w:rsidR="00C42F37" w:rsidRPr="001F27F3" w:rsidRDefault="00697713" w:rsidP="001F27F3">
            <w:pPr>
              <w:spacing w:line="276" w:lineRule="auto"/>
              <w:jc w:val="both"/>
              <w:rPr>
                <w:rFonts w:ascii="Arial" w:eastAsia="Open Sans" w:hAnsi="Arial" w:cs="Arial"/>
              </w:rPr>
            </w:pPr>
            <w:r w:rsidRPr="001F27F3">
              <w:rPr>
                <w:rFonts w:ascii="Arial" w:hAnsi="Arial" w:cs="Arial"/>
                <w:color w:val="000000"/>
                <w:lang w:val="en-PH"/>
              </w:rPr>
              <w:t>GFS-QMS-2.1.</w:t>
            </w:r>
            <w:proofErr w:type="gramStart"/>
            <w:r w:rsidRPr="001F27F3">
              <w:rPr>
                <w:rFonts w:ascii="Arial" w:hAnsi="Arial" w:cs="Arial"/>
                <w:color w:val="000000"/>
                <w:lang w:val="en-PH"/>
              </w:rPr>
              <w:t>1.P</w:t>
            </w:r>
            <w:proofErr w:type="gramEnd"/>
            <w:r w:rsidRPr="001F27F3">
              <w:rPr>
                <w:rFonts w:ascii="Arial" w:hAnsi="Arial" w:cs="Arial"/>
                <w:color w:val="000000"/>
                <w:lang w:val="en-PH"/>
              </w:rPr>
              <w:t>1.F0</w:t>
            </w:r>
          </w:p>
        </w:tc>
      </w:tr>
      <w:tr w:rsidR="00C42F37" w:rsidRPr="001F27F3" w14:paraId="5BE8E3EF" w14:textId="77777777" w:rsidTr="00410E0E">
        <w:trPr>
          <w:trHeight w:val="340"/>
        </w:trPr>
        <w:tc>
          <w:tcPr>
            <w:tcW w:w="757" w:type="pct"/>
            <w:vAlign w:val="center"/>
          </w:tcPr>
          <w:p w14:paraId="6D63888D"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Doc. Name</w:t>
            </w:r>
          </w:p>
        </w:tc>
        <w:tc>
          <w:tcPr>
            <w:tcW w:w="4243" w:type="pct"/>
            <w:gridSpan w:val="4"/>
            <w:vAlign w:val="center"/>
          </w:tcPr>
          <w:p w14:paraId="1E7A7BB7" w14:textId="1BDDB06C" w:rsidR="00C42F37" w:rsidRPr="001F27F3" w:rsidRDefault="00C42F37" w:rsidP="001F27F3">
            <w:pPr>
              <w:spacing w:line="276" w:lineRule="auto"/>
              <w:jc w:val="both"/>
              <w:rPr>
                <w:rFonts w:ascii="Arial" w:eastAsia="Open Sans" w:hAnsi="Arial" w:cs="Arial"/>
              </w:rPr>
            </w:pPr>
            <w:r w:rsidRPr="001F27F3">
              <w:rPr>
                <w:rFonts w:ascii="Arial" w:eastAsia="Open Sans" w:hAnsi="Arial" w:cs="Arial"/>
              </w:rPr>
              <w:t>Job Description</w:t>
            </w:r>
            <w:r w:rsidR="00410E0E" w:rsidRPr="001F27F3">
              <w:rPr>
                <w:rFonts w:ascii="Arial" w:eastAsia="Open Sans" w:hAnsi="Arial" w:cs="Arial"/>
              </w:rPr>
              <w:t>-</w:t>
            </w:r>
            <w:r w:rsidR="00BA72BA" w:rsidRPr="001F27F3">
              <w:rPr>
                <w:rFonts w:ascii="Arial" w:eastAsia="Open Sans" w:hAnsi="Arial" w:cs="Arial"/>
              </w:rPr>
              <w:t>CEO</w:t>
            </w:r>
          </w:p>
        </w:tc>
      </w:tr>
      <w:tr w:rsidR="00C42F37" w:rsidRPr="001F27F3" w14:paraId="2DB1796C" w14:textId="77777777" w:rsidTr="00410E0E">
        <w:trPr>
          <w:trHeight w:val="340"/>
        </w:trPr>
        <w:tc>
          <w:tcPr>
            <w:tcW w:w="757" w:type="pct"/>
            <w:vAlign w:val="center"/>
          </w:tcPr>
          <w:p w14:paraId="107D3A78"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Revision No.</w:t>
            </w:r>
          </w:p>
        </w:tc>
        <w:tc>
          <w:tcPr>
            <w:tcW w:w="805" w:type="pct"/>
            <w:vAlign w:val="center"/>
          </w:tcPr>
          <w:p w14:paraId="2F38BDA0"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Revision Date</w:t>
            </w:r>
          </w:p>
        </w:tc>
        <w:tc>
          <w:tcPr>
            <w:tcW w:w="1206" w:type="pct"/>
            <w:vAlign w:val="center"/>
          </w:tcPr>
          <w:p w14:paraId="2ECF6729"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Description of Change</w:t>
            </w:r>
          </w:p>
        </w:tc>
        <w:tc>
          <w:tcPr>
            <w:tcW w:w="1073" w:type="pct"/>
            <w:vAlign w:val="center"/>
          </w:tcPr>
          <w:p w14:paraId="65B56709"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Originator / Author</w:t>
            </w:r>
          </w:p>
        </w:tc>
        <w:tc>
          <w:tcPr>
            <w:tcW w:w="1159" w:type="pct"/>
            <w:vAlign w:val="center"/>
          </w:tcPr>
          <w:p w14:paraId="7B3EA79F" w14:textId="77777777" w:rsidR="00C42F37" w:rsidRPr="001F27F3" w:rsidRDefault="00C42F37" w:rsidP="001F27F3">
            <w:pPr>
              <w:pBdr>
                <w:top w:val="nil"/>
                <w:left w:val="nil"/>
                <w:bottom w:val="nil"/>
                <w:right w:val="nil"/>
                <w:between w:val="nil"/>
              </w:pBdr>
              <w:spacing w:line="276" w:lineRule="auto"/>
              <w:jc w:val="center"/>
              <w:rPr>
                <w:rFonts w:ascii="Arial" w:eastAsia="Open Sans" w:hAnsi="Arial" w:cs="Arial"/>
                <w:b/>
                <w:i/>
                <w:iCs/>
                <w:color w:val="000000"/>
              </w:rPr>
            </w:pPr>
            <w:r w:rsidRPr="001F27F3">
              <w:rPr>
                <w:rFonts w:ascii="Arial" w:eastAsia="Open Sans" w:hAnsi="Arial" w:cs="Arial"/>
                <w:b/>
                <w:i/>
                <w:iCs/>
                <w:color w:val="000000"/>
              </w:rPr>
              <w:t>Title / Dept.</w:t>
            </w:r>
          </w:p>
        </w:tc>
      </w:tr>
      <w:tr w:rsidR="00C42F37" w:rsidRPr="001F27F3" w14:paraId="46513FE2" w14:textId="77777777" w:rsidTr="007650E4">
        <w:tc>
          <w:tcPr>
            <w:tcW w:w="757" w:type="pct"/>
            <w:vAlign w:val="center"/>
          </w:tcPr>
          <w:p w14:paraId="0C8BE50D" w14:textId="77777777" w:rsidR="00C42F37" w:rsidRPr="001F27F3" w:rsidRDefault="00C42F37" w:rsidP="001F27F3">
            <w:pPr>
              <w:spacing w:line="276" w:lineRule="auto"/>
              <w:jc w:val="center"/>
              <w:rPr>
                <w:rFonts w:ascii="Arial" w:eastAsia="Open Sans" w:hAnsi="Arial" w:cs="Arial"/>
              </w:rPr>
            </w:pPr>
            <w:r w:rsidRPr="001F27F3">
              <w:rPr>
                <w:rFonts w:ascii="Arial" w:eastAsia="Open Sans" w:hAnsi="Arial" w:cs="Arial"/>
              </w:rPr>
              <w:t>0</w:t>
            </w:r>
          </w:p>
        </w:tc>
        <w:tc>
          <w:tcPr>
            <w:tcW w:w="805" w:type="pct"/>
            <w:vAlign w:val="center"/>
          </w:tcPr>
          <w:p w14:paraId="6DDEDBC4" w14:textId="65C1FFB9" w:rsidR="00C42F37" w:rsidRPr="001F27F3" w:rsidRDefault="00697713" w:rsidP="001F27F3">
            <w:pPr>
              <w:spacing w:line="276" w:lineRule="auto"/>
              <w:jc w:val="center"/>
              <w:rPr>
                <w:rFonts w:ascii="Arial" w:eastAsia="Open Sans" w:hAnsi="Arial" w:cs="Arial"/>
              </w:rPr>
            </w:pPr>
            <w:r w:rsidRPr="001F27F3">
              <w:rPr>
                <w:rFonts w:ascii="Arial" w:eastAsia="Open Sans" w:hAnsi="Arial" w:cs="Arial"/>
              </w:rPr>
              <w:t>20220913</w:t>
            </w:r>
          </w:p>
        </w:tc>
        <w:tc>
          <w:tcPr>
            <w:tcW w:w="1206" w:type="pct"/>
            <w:vAlign w:val="center"/>
          </w:tcPr>
          <w:p w14:paraId="19A1E950" w14:textId="77777777" w:rsidR="00C42F37" w:rsidRPr="001F27F3" w:rsidRDefault="00C42F37" w:rsidP="001F27F3">
            <w:pPr>
              <w:spacing w:line="276" w:lineRule="auto"/>
              <w:jc w:val="center"/>
              <w:rPr>
                <w:rFonts w:ascii="Arial" w:eastAsia="Open Sans" w:hAnsi="Arial" w:cs="Arial"/>
              </w:rPr>
            </w:pPr>
            <w:r w:rsidRPr="001F27F3">
              <w:rPr>
                <w:rFonts w:ascii="Arial" w:eastAsia="Open Sans" w:hAnsi="Arial" w:cs="Arial"/>
              </w:rPr>
              <w:t>Original</w:t>
            </w:r>
          </w:p>
        </w:tc>
        <w:tc>
          <w:tcPr>
            <w:tcW w:w="1073" w:type="pct"/>
            <w:vAlign w:val="center"/>
          </w:tcPr>
          <w:p w14:paraId="73806652" w14:textId="26888F10" w:rsidR="00C42F37" w:rsidRPr="001F27F3" w:rsidRDefault="00697713" w:rsidP="001F27F3">
            <w:pPr>
              <w:pBdr>
                <w:top w:val="nil"/>
                <w:left w:val="nil"/>
                <w:bottom w:val="nil"/>
                <w:right w:val="nil"/>
                <w:between w:val="nil"/>
              </w:pBdr>
              <w:spacing w:line="276" w:lineRule="auto"/>
              <w:jc w:val="center"/>
              <w:rPr>
                <w:rFonts w:ascii="Arial" w:eastAsia="Open Sans" w:hAnsi="Arial" w:cs="Arial"/>
                <w:color w:val="000000"/>
              </w:rPr>
            </w:pPr>
            <w:r w:rsidRPr="001F27F3">
              <w:rPr>
                <w:rFonts w:ascii="Arial" w:eastAsia="Open Sans" w:hAnsi="Arial" w:cs="Arial"/>
                <w:color w:val="000000"/>
              </w:rPr>
              <w:t>Arnel Ryan</w:t>
            </w:r>
          </w:p>
        </w:tc>
        <w:tc>
          <w:tcPr>
            <w:tcW w:w="1159" w:type="pct"/>
            <w:vAlign w:val="center"/>
          </w:tcPr>
          <w:p w14:paraId="1FE243D7" w14:textId="4B865205" w:rsidR="00C42F37" w:rsidRPr="001F27F3" w:rsidRDefault="00697713" w:rsidP="001F27F3">
            <w:pPr>
              <w:pBdr>
                <w:top w:val="nil"/>
                <w:left w:val="nil"/>
                <w:bottom w:val="nil"/>
                <w:right w:val="nil"/>
                <w:between w:val="nil"/>
              </w:pBdr>
              <w:spacing w:line="276" w:lineRule="auto"/>
              <w:jc w:val="center"/>
              <w:rPr>
                <w:rFonts w:ascii="Arial" w:eastAsia="Open Sans" w:hAnsi="Arial" w:cs="Arial"/>
                <w:color w:val="000000"/>
              </w:rPr>
            </w:pPr>
            <w:r w:rsidRPr="001F27F3">
              <w:rPr>
                <w:rFonts w:ascii="Arial" w:eastAsia="Open Sans" w:hAnsi="Arial" w:cs="Arial"/>
                <w:color w:val="000000"/>
              </w:rPr>
              <w:t>PCQI</w:t>
            </w:r>
            <w:r w:rsidR="001F27F3" w:rsidRPr="001F27F3">
              <w:rPr>
                <w:rFonts w:ascii="Arial" w:eastAsia="Open Sans" w:hAnsi="Arial" w:cs="Arial"/>
                <w:color w:val="000000"/>
              </w:rPr>
              <w:t xml:space="preserve"> / Compliance</w:t>
            </w:r>
          </w:p>
        </w:tc>
      </w:tr>
      <w:tr w:rsidR="00C42F37" w:rsidRPr="001F27F3" w14:paraId="1459933D" w14:textId="77777777" w:rsidTr="007650E4">
        <w:tc>
          <w:tcPr>
            <w:tcW w:w="757" w:type="pct"/>
            <w:vAlign w:val="center"/>
          </w:tcPr>
          <w:p w14:paraId="360CA475" w14:textId="77777777" w:rsidR="00C42F37" w:rsidRPr="001F27F3" w:rsidRDefault="00C42F37" w:rsidP="001F27F3">
            <w:pPr>
              <w:spacing w:line="276" w:lineRule="auto"/>
              <w:jc w:val="both"/>
              <w:rPr>
                <w:rFonts w:ascii="Arial" w:eastAsia="Open Sans" w:hAnsi="Arial" w:cs="Arial"/>
              </w:rPr>
            </w:pPr>
          </w:p>
        </w:tc>
        <w:tc>
          <w:tcPr>
            <w:tcW w:w="805" w:type="pct"/>
            <w:vAlign w:val="center"/>
          </w:tcPr>
          <w:p w14:paraId="1E0DF0CD"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17DBA937" w14:textId="77777777" w:rsidR="00C42F37" w:rsidRPr="001F27F3" w:rsidRDefault="00C42F37" w:rsidP="001F27F3">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0F7540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B609C51"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2527F642" w14:textId="77777777" w:rsidTr="007650E4">
        <w:tc>
          <w:tcPr>
            <w:tcW w:w="757" w:type="pct"/>
            <w:vAlign w:val="center"/>
          </w:tcPr>
          <w:p w14:paraId="4B724D65"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7B100B68"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31928E51"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5E6A84E1"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788235"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644A6901" w14:textId="77777777" w:rsidTr="007650E4">
        <w:tc>
          <w:tcPr>
            <w:tcW w:w="757" w:type="pct"/>
            <w:vAlign w:val="center"/>
          </w:tcPr>
          <w:p w14:paraId="091F1500"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08755E5F"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19B20CEC"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5EA68C3B"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E8CC0"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8DCA3D6" w14:textId="77777777" w:rsidTr="007650E4">
        <w:tc>
          <w:tcPr>
            <w:tcW w:w="757" w:type="pct"/>
            <w:vAlign w:val="center"/>
          </w:tcPr>
          <w:p w14:paraId="15AB419A"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66007C8C"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3BB6EB44"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736C5276"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A47301"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2AFE736C" w14:textId="77777777" w:rsidTr="007650E4">
        <w:tc>
          <w:tcPr>
            <w:tcW w:w="757" w:type="pct"/>
            <w:vAlign w:val="center"/>
          </w:tcPr>
          <w:p w14:paraId="5386249A"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5C371C4F"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4945DFE9"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18ABC5FD"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D7344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5C8A35BA" w14:textId="77777777" w:rsidTr="007650E4">
        <w:tc>
          <w:tcPr>
            <w:tcW w:w="757" w:type="pct"/>
            <w:vAlign w:val="center"/>
          </w:tcPr>
          <w:p w14:paraId="7E9EBCF7"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2AC43B8E"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452D78BF"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7C7E2022"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A3B602"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0654CBB3" w14:textId="77777777" w:rsidTr="007650E4">
        <w:tc>
          <w:tcPr>
            <w:tcW w:w="757" w:type="pct"/>
            <w:vAlign w:val="center"/>
          </w:tcPr>
          <w:p w14:paraId="3D3C19F4"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45BC895F"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6CEED248"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21060D05"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2E2BD9"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7A7F8C7" w14:textId="77777777" w:rsidTr="007650E4">
        <w:tc>
          <w:tcPr>
            <w:tcW w:w="757" w:type="pct"/>
            <w:vAlign w:val="center"/>
          </w:tcPr>
          <w:p w14:paraId="7E17376A"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5BB5DE38"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6B1AF603"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045CD1F8"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EFDAC0"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1254696" w14:textId="77777777" w:rsidTr="007650E4">
        <w:tc>
          <w:tcPr>
            <w:tcW w:w="757" w:type="pct"/>
            <w:vAlign w:val="center"/>
          </w:tcPr>
          <w:p w14:paraId="11FFBC0B"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1ADDABFE"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451BF961"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5D3ACA5D"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72409B"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56E94400" w14:textId="77777777" w:rsidTr="007650E4">
        <w:tc>
          <w:tcPr>
            <w:tcW w:w="757" w:type="pct"/>
            <w:vAlign w:val="center"/>
          </w:tcPr>
          <w:p w14:paraId="4E11BEE2"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19D4CE81"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1402DBA5"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4CB105E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3D761E"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A9CCC1E" w14:textId="77777777" w:rsidTr="007650E4">
        <w:tc>
          <w:tcPr>
            <w:tcW w:w="757" w:type="pct"/>
            <w:vAlign w:val="center"/>
          </w:tcPr>
          <w:p w14:paraId="4DE28B71"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070C46EB"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7D09692E"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6D14F24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0B06B"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150FBEA2" w14:textId="77777777" w:rsidTr="007650E4">
        <w:tc>
          <w:tcPr>
            <w:tcW w:w="757" w:type="pct"/>
            <w:vAlign w:val="center"/>
          </w:tcPr>
          <w:p w14:paraId="7C4F6D2B"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0E1BF566"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61A1F762"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1D9C66A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1C19A0"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5F3620D7" w14:textId="77777777" w:rsidTr="007650E4">
        <w:tc>
          <w:tcPr>
            <w:tcW w:w="757" w:type="pct"/>
            <w:vAlign w:val="center"/>
          </w:tcPr>
          <w:p w14:paraId="18110679"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60321D95"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7DA5BDDC"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5A718DDE"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5C5BA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3470C15B" w14:textId="77777777" w:rsidTr="007650E4">
        <w:tc>
          <w:tcPr>
            <w:tcW w:w="757" w:type="pct"/>
            <w:vAlign w:val="center"/>
          </w:tcPr>
          <w:p w14:paraId="3A96B0E5"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420D2466"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0D3A236A"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0A6D627E"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682C1B"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4D7E6EE3" w14:textId="77777777" w:rsidTr="007650E4">
        <w:tc>
          <w:tcPr>
            <w:tcW w:w="757" w:type="pct"/>
            <w:vAlign w:val="center"/>
          </w:tcPr>
          <w:p w14:paraId="64B686B7"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495AFF55"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43024C73"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4A3BB92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C1F01"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C42F37" w:rsidRPr="001F27F3" w14:paraId="0AD3F830" w14:textId="77777777" w:rsidTr="007650E4">
        <w:tc>
          <w:tcPr>
            <w:tcW w:w="757" w:type="pct"/>
            <w:vAlign w:val="center"/>
          </w:tcPr>
          <w:p w14:paraId="0670C852" w14:textId="77777777" w:rsidR="00C42F37" w:rsidRPr="001F27F3" w:rsidRDefault="00C42F37" w:rsidP="001F27F3">
            <w:pPr>
              <w:spacing w:line="276" w:lineRule="auto"/>
              <w:jc w:val="both"/>
              <w:rPr>
                <w:rFonts w:ascii="Arial" w:eastAsia="Open Sans" w:hAnsi="Arial" w:cs="Arial"/>
                <w:b/>
              </w:rPr>
            </w:pPr>
          </w:p>
        </w:tc>
        <w:tc>
          <w:tcPr>
            <w:tcW w:w="805" w:type="pct"/>
            <w:vAlign w:val="center"/>
          </w:tcPr>
          <w:p w14:paraId="2FC19AB4" w14:textId="77777777" w:rsidR="00C42F37" w:rsidRPr="001F27F3" w:rsidRDefault="00C42F37" w:rsidP="001F27F3">
            <w:pPr>
              <w:spacing w:line="276" w:lineRule="auto"/>
              <w:jc w:val="both"/>
              <w:rPr>
                <w:rFonts w:ascii="Arial" w:eastAsia="Open Sans" w:hAnsi="Arial" w:cs="Arial"/>
              </w:rPr>
            </w:pPr>
          </w:p>
        </w:tc>
        <w:tc>
          <w:tcPr>
            <w:tcW w:w="1206" w:type="pct"/>
            <w:vAlign w:val="center"/>
          </w:tcPr>
          <w:p w14:paraId="3158A59C" w14:textId="77777777" w:rsidR="00C42F37" w:rsidRPr="001F27F3" w:rsidRDefault="00C42F37" w:rsidP="001F27F3">
            <w:pPr>
              <w:spacing w:line="276" w:lineRule="auto"/>
              <w:jc w:val="both"/>
              <w:rPr>
                <w:rFonts w:ascii="Arial" w:eastAsia="Open Sans" w:hAnsi="Arial" w:cs="Arial"/>
                <w:b/>
              </w:rPr>
            </w:pPr>
          </w:p>
        </w:tc>
        <w:tc>
          <w:tcPr>
            <w:tcW w:w="1073" w:type="pct"/>
            <w:vAlign w:val="center"/>
          </w:tcPr>
          <w:p w14:paraId="30D630AF"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166957" w14:textId="77777777" w:rsidR="00C42F37" w:rsidRPr="001F27F3" w:rsidRDefault="00C42F37"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406F1783" w14:textId="77777777" w:rsidTr="007650E4">
        <w:tc>
          <w:tcPr>
            <w:tcW w:w="757" w:type="pct"/>
            <w:vAlign w:val="center"/>
          </w:tcPr>
          <w:p w14:paraId="284790A6"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5C84EB0C"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723A14C8"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393C2C4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7C5253"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39E6B198" w14:textId="77777777" w:rsidTr="007650E4">
        <w:tc>
          <w:tcPr>
            <w:tcW w:w="757" w:type="pct"/>
            <w:vAlign w:val="center"/>
          </w:tcPr>
          <w:p w14:paraId="00E5E2DF"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0E3D362B"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5D53C917"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725668E8"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0383D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74F08C53" w14:textId="77777777" w:rsidTr="007650E4">
        <w:tc>
          <w:tcPr>
            <w:tcW w:w="757" w:type="pct"/>
            <w:vAlign w:val="center"/>
          </w:tcPr>
          <w:p w14:paraId="6237D4E1"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12EEB294"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6A458E63"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097455C4"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0B05F6"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7D9D6527" w14:textId="77777777" w:rsidTr="007650E4">
        <w:tc>
          <w:tcPr>
            <w:tcW w:w="757" w:type="pct"/>
            <w:vAlign w:val="center"/>
          </w:tcPr>
          <w:p w14:paraId="4B4443D0"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14EA5F8D"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7E6067A8"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53758427"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5BAA34"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24C0F481" w14:textId="77777777" w:rsidTr="007650E4">
        <w:tc>
          <w:tcPr>
            <w:tcW w:w="757" w:type="pct"/>
            <w:vAlign w:val="center"/>
          </w:tcPr>
          <w:p w14:paraId="1A3E8853"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6C009511"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6D63A0DD"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221F2982"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88375F"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42599E4F" w14:textId="77777777" w:rsidTr="007650E4">
        <w:tc>
          <w:tcPr>
            <w:tcW w:w="757" w:type="pct"/>
            <w:vAlign w:val="center"/>
          </w:tcPr>
          <w:p w14:paraId="1970CD29"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177B5EA3"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72EA444A"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204ACA1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87E7E"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45BA3E22" w14:textId="77777777" w:rsidTr="007650E4">
        <w:tc>
          <w:tcPr>
            <w:tcW w:w="757" w:type="pct"/>
            <w:vAlign w:val="center"/>
          </w:tcPr>
          <w:p w14:paraId="031B2454"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434D6602"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0B4F3D1D"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79E8389B"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D07F8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586E39EA" w14:textId="77777777" w:rsidTr="007650E4">
        <w:tc>
          <w:tcPr>
            <w:tcW w:w="757" w:type="pct"/>
            <w:vAlign w:val="center"/>
          </w:tcPr>
          <w:p w14:paraId="14EE6623"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18D100A5"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251268B3"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4E475BB1"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9565C7"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5963CBE7" w14:textId="77777777" w:rsidTr="007650E4">
        <w:tc>
          <w:tcPr>
            <w:tcW w:w="757" w:type="pct"/>
            <w:vAlign w:val="center"/>
          </w:tcPr>
          <w:p w14:paraId="17B0AFCF"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70555DF4"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16025DF8"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73DB9E2D"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500F32"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0400AD33" w14:textId="77777777" w:rsidTr="007650E4">
        <w:tc>
          <w:tcPr>
            <w:tcW w:w="757" w:type="pct"/>
            <w:vAlign w:val="center"/>
          </w:tcPr>
          <w:p w14:paraId="6492357B"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581AA459"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111FBD0E"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09A489F2"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4CC3D0"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A21391" w:rsidRPr="001F27F3" w14:paraId="73713CDD" w14:textId="77777777" w:rsidTr="007650E4">
        <w:tc>
          <w:tcPr>
            <w:tcW w:w="757" w:type="pct"/>
            <w:vAlign w:val="center"/>
          </w:tcPr>
          <w:p w14:paraId="29013E91" w14:textId="77777777" w:rsidR="00A21391" w:rsidRPr="001F27F3" w:rsidRDefault="00A21391" w:rsidP="001F27F3">
            <w:pPr>
              <w:spacing w:line="276" w:lineRule="auto"/>
              <w:jc w:val="both"/>
              <w:rPr>
                <w:rFonts w:ascii="Arial" w:eastAsia="Open Sans" w:hAnsi="Arial" w:cs="Arial"/>
                <w:b/>
              </w:rPr>
            </w:pPr>
          </w:p>
        </w:tc>
        <w:tc>
          <w:tcPr>
            <w:tcW w:w="805" w:type="pct"/>
            <w:vAlign w:val="center"/>
          </w:tcPr>
          <w:p w14:paraId="2FCA0DA1" w14:textId="77777777" w:rsidR="00A21391" w:rsidRPr="001F27F3" w:rsidRDefault="00A21391" w:rsidP="001F27F3">
            <w:pPr>
              <w:spacing w:line="276" w:lineRule="auto"/>
              <w:jc w:val="both"/>
              <w:rPr>
                <w:rFonts w:ascii="Arial" w:eastAsia="Open Sans" w:hAnsi="Arial" w:cs="Arial"/>
              </w:rPr>
            </w:pPr>
          </w:p>
        </w:tc>
        <w:tc>
          <w:tcPr>
            <w:tcW w:w="1206" w:type="pct"/>
            <w:vAlign w:val="center"/>
          </w:tcPr>
          <w:p w14:paraId="7579A1DE" w14:textId="77777777" w:rsidR="00A21391" w:rsidRPr="001F27F3" w:rsidRDefault="00A21391" w:rsidP="001F27F3">
            <w:pPr>
              <w:spacing w:line="276" w:lineRule="auto"/>
              <w:jc w:val="both"/>
              <w:rPr>
                <w:rFonts w:ascii="Arial" w:eastAsia="Open Sans" w:hAnsi="Arial" w:cs="Arial"/>
                <w:b/>
              </w:rPr>
            </w:pPr>
          </w:p>
        </w:tc>
        <w:tc>
          <w:tcPr>
            <w:tcW w:w="1073" w:type="pct"/>
            <w:vAlign w:val="center"/>
          </w:tcPr>
          <w:p w14:paraId="5643AD52"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5CFD60" w14:textId="77777777" w:rsidR="00A21391" w:rsidRPr="001F27F3" w:rsidRDefault="00A21391"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34FECDB2" w14:textId="77777777" w:rsidTr="007650E4">
        <w:tc>
          <w:tcPr>
            <w:tcW w:w="757" w:type="pct"/>
            <w:vAlign w:val="center"/>
          </w:tcPr>
          <w:p w14:paraId="718A5F03"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646BDFA9"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1970540D"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055541A8"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C46FB9"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483FF961" w14:textId="77777777" w:rsidTr="007650E4">
        <w:tc>
          <w:tcPr>
            <w:tcW w:w="757" w:type="pct"/>
            <w:vAlign w:val="center"/>
          </w:tcPr>
          <w:p w14:paraId="2E25F610"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015D99D6"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7EE347EF"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704B8792"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9CD910"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18216435" w14:textId="77777777" w:rsidTr="007650E4">
        <w:tc>
          <w:tcPr>
            <w:tcW w:w="757" w:type="pct"/>
            <w:vAlign w:val="center"/>
          </w:tcPr>
          <w:p w14:paraId="594ECB6A"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3EDE7ECB"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78B3110D"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08A221BA"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F495BD"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071B088D" w14:textId="77777777" w:rsidTr="007650E4">
        <w:tc>
          <w:tcPr>
            <w:tcW w:w="757" w:type="pct"/>
            <w:vAlign w:val="center"/>
          </w:tcPr>
          <w:p w14:paraId="540DF1FC"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36093B3F"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1B32AC8A"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0211FD02"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23E529"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05D048CF" w14:textId="77777777" w:rsidTr="007650E4">
        <w:tc>
          <w:tcPr>
            <w:tcW w:w="757" w:type="pct"/>
            <w:vAlign w:val="center"/>
          </w:tcPr>
          <w:p w14:paraId="3323CB9A"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7F469AFA"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52B45F6E"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6CBDED7A"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C5E73"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6CF635BA" w14:textId="77777777" w:rsidTr="007650E4">
        <w:tc>
          <w:tcPr>
            <w:tcW w:w="757" w:type="pct"/>
            <w:vAlign w:val="center"/>
          </w:tcPr>
          <w:p w14:paraId="2285D750"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03A1CEB0"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7182F95F"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48A59DA2"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9D2DE4"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2E40E2FD" w14:textId="77777777" w:rsidTr="007650E4">
        <w:tc>
          <w:tcPr>
            <w:tcW w:w="757" w:type="pct"/>
            <w:vAlign w:val="center"/>
          </w:tcPr>
          <w:p w14:paraId="3C781FB9"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6765DF7C"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4A3B8BBC"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696C9684"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D74363"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65FB4888" w14:textId="77777777" w:rsidTr="007650E4">
        <w:tc>
          <w:tcPr>
            <w:tcW w:w="757" w:type="pct"/>
            <w:vAlign w:val="center"/>
          </w:tcPr>
          <w:p w14:paraId="0A50DC54"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5B2142E1"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260F8CB4"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3D959C80"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A19C70"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17F2A00D" w14:textId="77777777" w:rsidTr="007650E4">
        <w:tc>
          <w:tcPr>
            <w:tcW w:w="757" w:type="pct"/>
            <w:vAlign w:val="center"/>
          </w:tcPr>
          <w:p w14:paraId="0FDDD761"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4C9C5098"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23CCC571"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01BF3AF3"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4526EA"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r w:rsidR="007650E4" w:rsidRPr="001F27F3" w14:paraId="5C450E75" w14:textId="77777777" w:rsidTr="007650E4">
        <w:tc>
          <w:tcPr>
            <w:tcW w:w="757" w:type="pct"/>
            <w:vAlign w:val="center"/>
          </w:tcPr>
          <w:p w14:paraId="51F2D050" w14:textId="77777777" w:rsidR="007650E4" w:rsidRPr="001F27F3" w:rsidRDefault="007650E4" w:rsidP="001F27F3">
            <w:pPr>
              <w:spacing w:line="276" w:lineRule="auto"/>
              <w:jc w:val="both"/>
              <w:rPr>
                <w:rFonts w:ascii="Arial" w:eastAsia="Open Sans" w:hAnsi="Arial" w:cs="Arial"/>
                <w:b/>
              </w:rPr>
            </w:pPr>
          </w:p>
        </w:tc>
        <w:tc>
          <w:tcPr>
            <w:tcW w:w="805" w:type="pct"/>
            <w:vAlign w:val="center"/>
          </w:tcPr>
          <w:p w14:paraId="6B2E72BD" w14:textId="77777777" w:rsidR="007650E4" w:rsidRPr="001F27F3" w:rsidRDefault="007650E4" w:rsidP="001F27F3">
            <w:pPr>
              <w:spacing w:line="276" w:lineRule="auto"/>
              <w:jc w:val="both"/>
              <w:rPr>
                <w:rFonts w:ascii="Arial" w:eastAsia="Open Sans" w:hAnsi="Arial" w:cs="Arial"/>
              </w:rPr>
            </w:pPr>
          </w:p>
        </w:tc>
        <w:tc>
          <w:tcPr>
            <w:tcW w:w="1206" w:type="pct"/>
            <w:vAlign w:val="center"/>
          </w:tcPr>
          <w:p w14:paraId="6FF4A927" w14:textId="77777777" w:rsidR="007650E4" w:rsidRPr="001F27F3" w:rsidRDefault="007650E4" w:rsidP="001F27F3">
            <w:pPr>
              <w:spacing w:line="276" w:lineRule="auto"/>
              <w:jc w:val="both"/>
              <w:rPr>
                <w:rFonts w:ascii="Arial" w:eastAsia="Open Sans" w:hAnsi="Arial" w:cs="Arial"/>
                <w:b/>
              </w:rPr>
            </w:pPr>
          </w:p>
        </w:tc>
        <w:tc>
          <w:tcPr>
            <w:tcW w:w="1073" w:type="pct"/>
            <w:vAlign w:val="center"/>
          </w:tcPr>
          <w:p w14:paraId="180A3DF9"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F83639" w14:textId="77777777" w:rsidR="007650E4" w:rsidRPr="001F27F3" w:rsidRDefault="007650E4" w:rsidP="001F27F3">
            <w:pPr>
              <w:pBdr>
                <w:top w:val="nil"/>
                <w:left w:val="nil"/>
                <w:bottom w:val="nil"/>
                <w:right w:val="nil"/>
                <w:between w:val="nil"/>
              </w:pBdr>
              <w:spacing w:line="276" w:lineRule="auto"/>
              <w:jc w:val="both"/>
              <w:rPr>
                <w:rFonts w:ascii="Arial" w:eastAsia="Open Sans" w:hAnsi="Arial" w:cs="Arial"/>
                <w:color w:val="000000"/>
              </w:rPr>
            </w:pPr>
          </w:p>
        </w:tc>
      </w:tr>
    </w:tbl>
    <w:p w14:paraId="00E50B27" w14:textId="77777777" w:rsidR="00C42F37" w:rsidRPr="00485B71" w:rsidRDefault="00C42F37" w:rsidP="00485B71">
      <w:pPr>
        <w:spacing w:line="276" w:lineRule="auto"/>
        <w:jc w:val="both"/>
        <w:rPr>
          <w:rFonts w:ascii="Arial" w:eastAsia="Open Sans" w:hAnsi="Arial" w:cs="Arial"/>
          <w:b/>
        </w:rPr>
      </w:pPr>
    </w:p>
    <w:p w14:paraId="43C1FB20" w14:textId="03CBCA0E" w:rsidR="00C42F37" w:rsidRPr="00485B71" w:rsidRDefault="00C42F37" w:rsidP="00485B71">
      <w:pPr>
        <w:spacing w:line="276" w:lineRule="auto"/>
        <w:jc w:val="both"/>
        <w:rPr>
          <w:rFonts w:ascii="Arial" w:eastAsia="Open Sans" w:hAnsi="Arial" w:cs="Arial"/>
          <w:b/>
        </w:rPr>
      </w:pPr>
    </w:p>
    <w:p w14:paraId="000001F9" w14:textId="77777777" w:rsidR="005A0A5E" w:rsidRPr="00485B71" w:rsidRDefault="005A0A5E" w:rsidP="00485B71">
      <w:pPr>
        <w:spacing w:line="276" w:lineRule="auto"/>
        <w:jc w:val="both"/>
        <w:rPr>
          <w:rFonts w:ascii="Arial" w:eastAsia="Open Sans" w:hAnsi="Arial" w:cs="Arial"/>
          <w:b/>
        </w:rPr>
      </w:pPr>
    </w:p>
    <w:p w14:paraId="125B9A9E" w14:textId="77777777" w:rsidR="00C7047F" w:rsidRPr="00485B71" w:rsidRDefault="00C7047F" w:rsidP="00485B71">
      <w:pPr>
        <w:spacing w:line="276" w:lineRule="auto"/>
        <w:jc w:val="both"/>
        <w:rPr>
          <w:rFonts w:ascii="Arial" w:eastAsia="Open Sans" w:hAnsi="Arial" w:cs="Arial"/>
          <w:b/>
        </w:rPr>
        <w:sectPr w:rsidR="00C7047F" w:rsidRPr="00485B71" w:rsidSect="00C7047F">
          <w:footerReference w:type="default" r:id="rId11"/>
          <w:pgSz w:w="12240" w:h="15840" w:code="1"/>
          <w:pgMar w:top="1440" w:right="1080" w:bottom="1080" w:left="1080" w:header="144" w:footer="288" w:gutter="0"/>
          <w:cols w:space="720"/>
        </w:sectPr>
      </w:pPr>
    </w:p>
    <w:p w14:paraId="20C96023" w14:textId="77777777" w:rsidR="00485B71" w:rsidRDefault="00485B71" w:rsidP="00485B71">
      <w:pPr>
        <w:tabs>
          <w:tab w:val="center" w:pos="5040"/>
          <w:tab w:val="left" w:pos="9279"/>
        </w:tabs>
        <w:autoSpaceDE w:val="0"/>
        <w:autoSpaceDN w:val="0"/>
        <w:adjustRightInd w:val="0"/>
        <w:spacing w:line="276" w:lineRule="auto"/>
        <w:jc w:val="center"/>
        <w:rPr>
          <w:rFonts w:ascii="Arial" w:hAnsi="Arial" w:cs="Arial"/>
          <w:b/>
          <w:sz w:val="22"/>
          <w:szCs w:val="22"/>
        </w:rPr>
      </w:pPr>
    </w:p>
    <w:p w14:paraId="76F539E8" w14:textId="604DB944" w:rsidR="00C7047F" w:rsidRPr="00485B71" w:rsidRDefault="00C7047F" w:rsidP="00485B71">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38BB61E2" w14:textId="77777777" w:rsidR="00C7047F" w:rsidRPr="00485B71" w:rsidRDefault="00C7047F" w:rsidP="00485B71">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485B71"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485B71" w:rsidRDefault="00C7047F" w:rsidP="001F27F3">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485B71" w:rsidRDefault="00C7047F" w:rsidP="001F27F3">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7047F" w:rsidRPr="00485B71"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485B71" w:rsidRDefault="008A62FA" w:rsidP="001F27F3">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485B71" w:rsidRDefault="00C7047F" w:rsidP="001F27F3">
            <w:pPr>
              <w:spacing w:line="276" w:lineRule="auto"/>
              <w:jc w:val="both"/>
              <w:rPr>
                <w:rFonts w:ascii="Arial" w:eastAsia="MS PGothic" w:hAnsi="Arial" w:cs="Arial"/>
                <w:lang w:eastAsia="ja-JP"/>
              </w:rPr>
            </w:pPr>
            <w:r w:rsidRPr="00485B71">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485B71"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C7047F" w:rsidRPr="00485B71"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sidR="00485B71">
              <w:rPr>
                <w:rFonts w:ascii="Arial" w:eastAsia="MS PGothic" w:hAnsi="Arial" w:cs="Arial"/>
                <w:lang w:eastAsia="ja-JP"/>
              </w:rPr>
              <w:t>.”</w:t>
            </w:r>
          </w:p>
        </w:tc>
      </w:tr>
      <w:tr w:rsidR="00C7047F" w:rsidRPr="00485B71"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7047F" w:rsidRPr="00485B71"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sidR="00485B71">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7047F" w:rsidRPr="00485B71"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485B71" w:rsidRDefault="008A62FA" w:rsidP="001F27F3">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7047F" w:rsidRPr="00485B71"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1B5E16" w:rsidRDefault="00C7047F" w:rsidP="001F27F3">
            <w:pPr>
              <w:spacing w:line="276" w:lineRule="auto"/>
              <w:jc w:val="center"/>
              <w:rPr>
                <w:rFonts w:ascii="Arial" w:eastAsia="MS PGothic" w:hAnsi="Arial" w:cs="Arial"/>
                <w:lang w:eastAsia="ja-JP"/>
              </w:rPr>
            </w:pPr>
            <w:r w:rsidRPr="001B5E16">
              <w:rPr>
                <w:rFonts w:ascii="Arial" w:eastAsia="MS PGothic" w:hAnsi="Arial" w:cs="Arial"/>
                <w:lang w:eastAsia="ja-JP"/>
              </w:rPr>
              <w:t>End of Instruction</w:t>
            </w:r>
          </w:p>
        </w:tc>
      </w:tr>
      <w:tr w:rsidR="00C7047F" w:rsidRPr="00485B71"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485B71" w:rsidRDefault="00C7047F" w:rsidP="001F27F3">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1B5E16" w:rsidRDefault="00C7047F" w:rsidP="001F27F3">
            <w:pPr>
              <w:spacing w:line="276" w:lineRule="auto"/>
              <w:jc w:val="both"/>
              <w:rPr>
                <w:rFonts w:ascii="Arial" w:eastAsia="MS PGothic" w:hAnsi="Arial" w:cs="Arial"/>
                <w:sz w:val="18"/>
                <w:szCs w:val="18"/>
                <w:lang w:eastAsia="ja-JP"/>
              </w:rPr>
            </w:pPr>
            <w:r w:rsidRPr="001B5E16">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Default="00C7047F" w:rsidP="001F27F3">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50DBAD5" w14:textId="66405CE1" w:rsidR="00C7047F" w:rsidRPr="008A62FA" w:rsidRDefault="00C7047F" w:rsidP="001F27F3">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7047F" w:rsidRPr="00485B71"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485B71" w:rsidRDefault="00C7047F" w:rsidP="001F27F3">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B71C9E" w14:textId="77777777" w:rsidR="00485B71" w:rsidRDefault="00485B71" w:rsidP="001F27F3">
            <w:pPr>
              <w:spacing w:line="276" w:lineRule="auto"/>
              <w:jc w:val="both"/>
              <w:rPr>
                <w:rFonts w:ascii="Arial" w:eastAsia="MS PGothic" w:hAnsi="Arial" w:cs="Arial"/>
                <w:lang w:eastAsia="ja-JP"/>
              </w:rPr>
            </w:pPr>
          </w:p>
          <w:p w14:paraId="3732FD56" w14:textId="7058B338"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AAA5C3D" w14:textId="77777777" w:rsidR="00485B71" w:rsidRDefault="00485B71" w:rsidP="001F27F3">
            <w:pPr>
              <w:spacing w:line="276" w:lineRule="auto"/>
              <w:jc w:val="both"/>
              <w:rPr>
                <w:rFonts w:ascii="Arial" w:eastAsia="MS PGothic" w:hAnsi="Arial" w:cs="Arial"/>
                <w:lang w:eastAsia="ja-JP"/>
              </w:rPr>
            </w:pPr>
          </w:p>
          <w:p w14:paraId="00DF6C9F" w14:textId="2218CCDC" w:rsidR="00C7047F" w:rsidRPr="00485B71" w:rsidRDefault="00C7047F" w:rsidP="001F27F3">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656B59A" w14:textId="77777777" w:rsidR="00C7047F" w:rsidRPr="00485B71" w:rsidRDefault="00C7047F" w:rsidP="001F27F3">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638BA42B" w14:textId="77777777" w:rsidR="00C7047F" w:rsidRPr="00485B71" w:rsidRDefault="00C7047F" w:rsidP="00485B71">
      <w:pPr>
        <w:autoSpaceDE w:val="0"/>
        <w:autoSpaceDN w:val="0"/>
        <w:adjustRightInd w:val="0"/>
        <w:spacing w:line="276" w:lineRule="auto"/>
        <w:jc w:val="both"/>
        <w:rPr>
          <w:rFonts w:ascii="Arial" w:hAnsi="Arial" w:cs="Arial"/>
          <w:b/>
        </w:rPr>
      </w:pPr>
    </w:p>
    <w:p w14:paraId="7F25EB08" w14:textId="462F7C22" w:rsidR="00C7047F" w:rsidRPr="00C838BA" w:rsidRDefault="00C7047F" w:rsidP="00485B71">
      <w:pPr>
        <w:pStyle w:val="NoSpacing"/>
        <w:spacing w:line="276" w:lineRule="auto"/>
        <w:jc w:val="both"/>
        <w:rPr>
          <w:rFonts w:ascii="Arial" w:hAnsi="Arial" w:cs="Arial"/>
          <w:bCs/>
          <w:sz w:val="20"/>
          <w:szCs w:val="20"/>
        </w:rPr>
      </w:pPr>
      <w:r w:rsidRPr="00C838BA">
        <w:rPr>
          <w:rFonts w:ascii="Arial" w:hAnsi="Arial" w:cs="Arial"/>
          <w:bCs/>
          <w:sz w:val="20"/>
          <w:szCs w:val="20"/>
        </w:rPr>
        <w:t>History</w:t>
      </w:r>
    </w:p>
    <w:p w14:paraId="26BA0CF4" w14:textId="77777777" w:rsidR="00C9358C" w:rsidRPr="00485B71" w:rsidRDefault="00C9358C" w:rsidP="00485B71">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C7047F" w:rsidRPr="00485B71" w14:paraId="30C49032" w14:textId="77777777" w:rsidTr="00D428F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B69F85" w14:textId="77777777" w:rsidR="00C7047F" w:rsidRPr="00485B71" w:rsidRDefault="00C7047F" w:rsidP="00485B71">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296D8"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1BB1B"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3BE17"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7CE7"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Title / Department:</w:t>
            </w:r>
          </w:p>
        </w:tc>
      </w:tr>
      <w:tr w:rsidR="00C7047F" w:rsidRPr="00485B71" w14:paraId="789C7008" w14:textId="77777777" w:rsidTr="00D428F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CA5AD" w14:textId="77777777" w:rsidR="00C7047F" w:rsidRPr="00485B71" w:rsidRDefault="00C7047F" w:rsidP="00485B71">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CE40B" w14:textId="0D0FD40F" w:rsidR="00C7047F" w:rsidRPr="00485B71" w:rsidRDefault="00ED4A3E" w:rsidP="00485B71">
            <w:pPr>
              <w:widowControl w:val="0"/>
              <w:spacing w:line="276" w:lineRule="auto"/>
              <w:jc w:val="center"/>
              <w:rPr>
                <w:rFonts w:ascii="Arial" w:hAnsi="Arial" w:cs="Arial"/>
              </w:rPr>
            </w:pPr>
            <w:r>
              <w:rPr>
                <w:rFonts w:ascii="Arial" w:hAnsi="Arial" w:cs="Arial"/>
              </w:rPr>
              <w:t>20220913</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56020"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57534" w14:textId="52FA74A0" w:rsidR="00C7047F" w:rsidRPr="00485B71" w:rsidRDefault="00ED4A3E" w:rsidP="00150B89">
            <w:pPr>
              <w:widowControl w:val="0"/>
              <w:spacing w:line="276" w:lineRule="auto"/>
              <w:jc w:val="center"/>
              <w:rPr>
                <w:rFonts w:ascii="Arial" w:hAnsi="Arial" w:cs="Arial"/>
              </w:rPr>
            </w:pPr>
            <w:r>
              <w:rPr>
                <w:rFonts w:ascii="Arial" w:eastAsia="Open Sans" w:hAnsi="Arial" w:cs="Arial"/>
                <w:color w:val="000000"/>
              </w:rPr>
              <w:t>Arnel Ryan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E33F8" w14:textId="4C554696" w:rsidR="00C7047F" w:rsidRPr="00485B71" w:rsidRDefault="00ED4A3E" w:rsidP="00150B89">
            <w:pPr>
              <w:widowControl w:val="0"/>
              <w:spacing w:line="276" w:lineRule="auto"/>
              <w:jc w:val="center"/>
              <w:rPr>
                <w:rFonts w:ascii="Arial" w:hAnsi="Arial" w:cs="Arial"/>
              </w:rPr>
            </w:pPr>
            <w:r>
              <w:rPr>
                <w:rFonts w:ascii="Arial" w:eastAsia="Open Sans" w:hAnsi="Arial" w:cs="Arial"/>
                <w:color w:val="000000"/>
              </w:rPr>
              <w:t>PCQI</w:t>
            </w:r>
            <w:r w:rsidR="001F27F3">
              <w:rPr>
                <w:rFonts w:ascii="Arial" w:eastAsia="Open Sans" w:hAnsi="Arial" w:cs="Arial"/>
                <w:color w:val="000000"/>
              </w:rPr>
              <w:t xml:space="preserve"> / Compliance</w:t>
            </w:r>
          </w:p>
        </w:tc>
      </w:tr>
    </w:tbl>
    <w:p w14:paraId="2482D2ED" w14:textId="77777777" w:rsidR="00C7047F" w:rsidRPr="00485B71" w:rsidRDefault="00C7047F" w:rsidP="00485B71">
      <w:pPr>
        <w:spacing w:line="276" w:lineRule="auto"/>
        <w:jc w:val="both"/>
        <w:rPr>
          <w:rFonts w:ascii="Arial" w:eastAsia="Open Sans" w:hAnsi="Arial" w:cs="Arial"/>
          <w:b/>
        </w:rPr>
      </w:pPr>
    </w:p>
    <w:p w14:paraId="49E296DA" w14:textId="77777777" w:rsidR="00C7047F" w:rsidRPr="00485B71" w:rsidRDefault="00C7047F" w:rsidP="00485B71">
      <w:pPr>
        <w:spacing w:line="276" w:lineRule="auto"/>
        <w:jc w:val="both"/>
        <w:rPr>
          <w:rFonts w:ascii="Arial" w:hAnsi="Arial" w:cs="Arial"/>
        </w:rPr>
      </w:pPr>
    </w:p>
    <w:p w14:paraId="000001FA" w14:textId="4209F07C" w:rsidR="005A0A5E" w:rsidRPr="00485B71" w:rsidRDefault="005A0A5E" w:rsidP="00485B71">
      <w:pPr>
        <w:spacing w:line="276" w:lineRule="auto"/>
        <w:jc w:val="both"/>
        <w:rPr>
          <w:rFonts w:ascii="Arial" w:eastAsia="Open Sans" w:hAnsi="Arial" w:cs="Arial"/>
          <w:b/>
        </w:rPr>
      </w:pPr>
    </w:p>
    <w:p w14:paraId="4A495EC4" w14:textId="7BC56987" w:rsidR="00C7047F" w:rsidRPr="00485B71" w:rsidRDefault="00C7047F" w:rsidP="00485B71">
      <w:pPr>
        <w:spacing w:line="276" w:lineRule="auto"/>
        <w:jc w:val="both"/>
        <w:rPr>
          <w:rFonts w:ascii="Arial" w:eastAsia="Open Sans" w:hAnsi="Arial" w:cs="Arial"/>
        </w:rPr>
      </w:pPr>
    </w:p>
    <w:p w14:paraId="5F6E6890" w14:textId="29AE345B" w:rsidR="00C7047F" w:rsidRPr="00485B71" w:rsidRDefault="00C7047F" w:rsidP="00485B71">
      <w:pPr>
        <w:spacing w:line="276" w:lineRule="auto"/>
        <w:jc w:val="both"/>
        <w:rPr>
          <w:rFonts w:ascii="Arial" w:eastAsia="Open Sans" w:hAnsi="Arial" w:cs="Arial"/>
          <w:b/>
        </w:rPr>
      </w:pPr>
    </w:p>
    <w:p w14:paraId="1B1B4AF2" w14:textId="74A18D36" w:rsidR="00C7047F" w:rsidRDefault="00C7047F" w:rsidP="00485B71">
      <w:pPr>
        <w:tabs>
          <w:tab w:val="left" w:pos="3248"/>
        </w:tabs>
        <w:spacing w:line="276" w:lineRule="auto"/>
        <w:jc w:val="both"/>
        <w:rPr>
          <w:rFonts w:ascii="Arial" w:eastAsia="Open Sans" w:hAnsi="Arial" w:cs="Arial"/>
        </w:rPr>
      </w:pPr>
      <w:r w:rsidRPr="00485B71">
        <w:rPr>
          <w:rFonts w:ascii="Arial" w:eastAsia="Open Sans" w:hAnsi="Arial" w:cs="Arial"/>
        </w:rPr>
        <w:tab/>
      </w:r>
    </w:p>
    <w:p w14:paraId="74B356F6" w14:textId="1F1C0F6F" w:rsidR="00485B71" w:rsidRPr="00485B71" w:rsidRDefault="00485B71" w:rsidP="00485B71">
      <w:pPr>
        <w:tabs>
          <w:tab w:val="left" w:pos="6993"/>
        </w:tabs>
        <w:rPr>
          <w:rFonts w:ascii="Arial" w:eastAsia="Open Sans" w:hAnsi="Arial" w:cs="Arial"/>
        </w:rPr>
      </w:pPr>
      <w:r>
        <w:rPr>
          <w:rFonts w:ascii="Arial" w:eastAsia="Open Sans" w:hAnsi="Arial" w:cs="Arial"/>
        </w:rPr>
        <w:tab/>
      </w:r>
    </w:p>
    <w:sectPr w:rsidR="00485B71" w:rsidRPr="00485B71" w:rsidSect="00C7047F">
      <w:footerReference w:type="defaul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46F40" w14:textId="77777777" w:rsidR="00032D07" w:rsidRDefault="00032D07">
      <w:r>
        <w:separator/>
      </w:r>
    </w:p>
  </w:endnote>
  <w:endnote w:type="continuationSeparator" w:id="0">
    <w:p w14:paraId="56421FF9" w14:textId="77777777" w:rsidR="00032D07" w:rsidRDefault="00032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Open Sans">
    <w:panose1 w:val="00000000000000000000"/>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4860"/>
      <w:gridCol w:w="2700"/>
    </w:tblGrid>
    <w:tr w:rsidR="00D428FF" w:rsidRPr="00740038" w14:paraId="389DE3E5" w14:textId="77777777" w:rsidTr="00F8367C">
      <w:trPr>
        <w:trHeight w:val="305"/>
      </w:trPr>
      <w:tc>
        <w:tcPr>
          <w:tcW w:w="2520" w:type="dxa"/>
        </w:tcPr>
        <w:p w14:paraId="4636C4A9" w14:textId="43EB8303" w:rsidR="00D428FF" w:rsidRPr="00740038" w:rsidRDefault="00697713" w:rsidP="00D428FF">
          <w:pPr>
            <w:tabs>
              <w:tab w:val="center" w:pos="4680"/>
              <w:tab w:val="right" w:pos="9360"/>
            </w:tabs>
            <w:spacing w:after="11"/>
            <w:rPr>
              <w:rFonts w:ascii="Arial" w:eastAsia="Arial" w:hAnsi="Arial" w:cs="Arial"/>
              <w:color w:val="000000"/>
              <w:sz w:val="18"/>
              <w:szCs w:val="18"/>
              <w:lang w:val="en-PH"/>
            </w:rPr>
          </w:pPr>
          <w:bookmarkStart w:id="7" w:name="_Hlk96406871"/>
          <w:r>
            <w:rPr>
              <w:rFonts w:ascii="Arial" w:hAnsi="Arial" w:cs="Arial"/>
              <w:color w:val="000000"/>
              <w:sz w:val="18"/>
              <w:szCs w:val="18"/>
              <w:lang w:val="en-PH"/>
            </w:rPr>
            <w:t>20220913</w:t>
          </w:r>
        </w:p>
      </w:tc>
      <w:tc>
        <w:tcPr>
          <w:tcW w:w="4860" w:type="dxa"/>
        </w:tcPr>
        <w:p w14:paraId="1B6A2E7A" w14:textId="77777777" w:rsidR="00697713" w:rsidRPr="00E732A1" w:rsidRDefault="00697713" w:rsidP="00697713">
          <w:pPr>
            <w:pStyle w:val="Footer"/>
            <w:tabs>
              <w:tab w:val="center" w:pos="5040"/>
              <w:tab w:val="right" w:pos="10080"/>
            </w:tabs>
            <w:jc w:val="center"/>
            <w:rPr>
              <w:rFonts w:ascii="Arial" w:hAnsi="Arial" w:cs="Arial"/>
              <w:sz w:val="18"/>
              <w:szCs w:val="18"/>
            </w:rPr>
          </w:pPr>
          <w:r w:rsidRPr="00E732A1">
            <w:rPr>
              <w:rFonts w:ascii="Arial" w:hAnsi="Arial" w:cs="Arial"/>
              <w:b/>
              <w:bCs/>
              <w:sz w:val="18"/>
              <w:szCs w:val="18"/>
            </w:rPr>
            <w:t>Global Food Services, Inc.</w:t>
          </w:r>
        </w:p>
        <w:p w14:paraId="6BC989D3" w14:textId="5385C01B" w:rsidR="00D428FF" w:rsidRPr="00740038" w:rsidRDefault="00697713" w:rsidP="00697713">
          <w:pPr>
            <w:tabs>
              <w:tab w:val="center" w:pos="4680"/>
              <w:tab w:val="right" w:pos="9360"/>
            </w:tabs>
            <w:spacing w:after="11"/>
            <w:ind w:left="188" w:hanging="10"/>
            <w:jc w:val="center"/>
            <w:rPr>
              <w:rFonts w:ascii="Arial" w:eastAsia="Arial" w:hAnsi="Arial" w:cs="Arial"/>
              <w:color w:val="000000"/>
              <w:sz w:val="18"/>
              <w:szCs w:val="18"/>
              <w:lang w:val="en-PH"/>
            </w:rPr>
          </w:pPr>
          <w:r w:rsidRPr="00E732A1">
            <w:rPr>
              <w:rFonts w:ascii="Arial" w:hAnsi="Arial" w:cs="Arial"/>
              <w:sz w:val="18"/>
              <w:szCs w:val="18"/>
            </w:rPr>
            <w:t>3515 E Columbus Dr. Tampa FL 33605</w:t>
          </w:r>
          <w:r w:rsidR="00D428FF" w:rsidRPr="00057847">
            <w:rPr>
              <w:rFonts w:ascii="Arial" w:eastAsia="MS PGothic" w:hAnsi="Arial" w:cs="Arial"/>
              <w:color w:val="000000"/>
              <w:sz w:val="18"/>
              <w:szCs w:val="18"/>
              <w:highlight w:val="yellow"/>
              <w:lang w:val="en-PH"/>
            </w:rPr>
            <w:t xml:space="preserve"> </w:t>
          </w:r>
        </w:p>
      </w:tc>
      <w:tc>
        <w:tcPr>
          <w:tcW w:w="2700" w:type="dxa"/>
        </w:tcPr>
        <w:p w14:paraId="2DB94BCE" w14:textId="4EC3F009" w:rsidR="00D428FF" w:rsidRPr="00740038" w:rsidRDefault="00697713" w:rsidP="00D428FF">
          <w:pPr>
            <w:tabs>
              <w:tab w:val="center" w:pos="4680"/>
              <w:tab w:val="right" w:pos="9360"/>
            </w:tabs>
            <w:spacing w:after="11"/>
            <w:ind w:left="188" w:hanging="10"/>
            <w:jc w:val="right"/>
            <w:rPr>
              <w:rFonts w:ascii="Arial" w:eastAsia="Arial" w:hAnsi="Arial" w:cs="Arial"/>
              <w:color w:val="000000"/>
              <w:sz w:val="18"/>
              <w:szCs w:val="18"/>
              <w:lang w:val="en-PH"/>
            </w:rPr>
          </w:pPr>
          <w:r>
            <w:rPr>
              <w:rFonts w:ascii="Arial" w:hAnsi="Arial" w:cs="Arial"/>
              <w:color w:val="000000"/>
              <w:sz w:val="18"/>
              <w:szCs w:val="18"/>
              <w:lang w:val="en-PH"/>
            </w:rPr>
            <w:t>GFS</w:t>
          </w:r>
          <w:r w:rsidR="00D428FF" w:rsidRPr="00697713">
            <w:rPr>
              <w:rFonts w:ascii="Arial" w:hAnsi="Arial" w:cs="Arial"/>
              <w:color w:val="000000"/>
              <w:sz w:val="18"/>
              <w:szCs w:val="18"/>
              <w:lang w:val="en-PH"/>
            </w:rPr>
            <w:t>-QMS-2.1.</w:t>
          </w:r>
          <w:proofErr w:type="gramStart"/>
          <w:r w:rsidR="00D428FF" w:rsidRPr="00697713">
            <w:rPr>
              <w:rFonts w:ascii="Arial" w:hAnsi="Arial" w:cs="Arial"/>
              <w:color w:val="000000"/>
              <w:sz w:val="18"/>
              <w:szCs w:val="18"/>
              <w:lang w:val="en-PH"/>
            </w:rPr>
            <w:t>1.P</w:t>
          </w:r>
          <w:proofErr w:type="gramEnd"/>
          <w:r>
            <w:rPr>
              <w:rFonts w:ascii="Arial" w:hAnsi="Arial" w:cs="Arial"/>
              <w:color w:val="000000"/>
              <w:sz w:val="18"/>
              <w:szCs w:val="18"/>
              <w:lang w:val="en-PH"/>
            </w:rPr>
            <w:t>1</w:t>
          </w:r>
          <w:r w:rsidR="00D428FF" w:rsidRPr="00697713">
            <w:rPr>
              <w:rFonts w:ascii="Arial" w:hAnsi="Arial" w:cs="Arial"/>
              <w:color w:val="000000"/>
              <w:sz w:val="18"/>
              <w:szCs w:val="18"/>
              <w:lang w:val="en-PH"/>
            </w:rPr>
            <w:t>.F</w:t>
          </w:r>
          <w:r>
            <w:rPr>
              <w:rFonts w:ascii="Arial" w:hAnsi="Arial" w:cs="Arial"/>
              <w:color w:val="000000"/>
              <w:sz w:val="18"/>
              <w:szCs w:val="18"/>
              <w:lang w:val="en-PH"/>
            </w:rPr>
            <w:t>0</w:t>
          </w:r>
        </w:p>
      </w:tc>
    </w:tr>
    <w:bookmarkEnd w:id="7"/>
  </w:tbl>
  <w:p w14:paraId="00000204" w14:textId="5E3D5492" w:rsidR="005A0A5E" w:rsidRDefault="005A0A5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5112"/>
      <w:gridCol w:w="2448"/>
    </w:tblGrid>
    <w:tr w:rsidR="00D428FF" w:rsidRPr="00740038" w14:paraId="3A77F24E" w14:textId="77777777" w:rsidTr="00E749D2">
      <w:trPr>
        <w:trHeight w:val="305"/>
      </w:trPr>
      <w:tc>
        <w:tcPr>
          <w:tcW w:w="2520" w:type="dxa"/>
        </w:tcPr>
        <w:p w14:paraId="1DE1810B" w14:textId="435BE0CC" w:rsidR="00D428FF" w:rsidRPr="00740038" w:rsidRDefault="00ED4A3E" w:rsidP="00D428FF">
          <w:pPr>
            <w:tabs>
              <w:tab w:val="center" w:pos="4680"/>
              <w:tab w:val="right" w:pos="9360"/>
            </w:tabs>
            <w:spacing w:after="11"/>
            <w:rPr>
              <w:rFonts w:ascii="Arial" w:eastAsia="Arial" w:hAnsi="Arial" w:cs="Arial"/>
              <w:color w:val="000000"/>
              <w:sz w:val="18"/>
              <w:szCs w:val="18"/>
              <w:lang w:val="en-PH"/>
            </w:rPr>
          </w:pPr>
          <w:r>
            <w:rPr>
              <w:rFonts w:ascii="Arial" w:hAnsi="Arial" w:cs="Arial"/>
              <w:color w:val="000000"/>
              <w:sz w:val="18"/>
              <w:szCs w:val="18"/>
              <w:lang w:val="en-PH"/>
            </w:rPr>
            <w:t>20220906</w:t>
          </w:r>
        </w:p>
      </w:tc>
      <w:tc>
        <w:tcPr>
          <w:tcW w:w="5112" w:type="dxa"/>
        </w:tcPr>
        <w:p w14:paraId="3068B212" w14:textId="77777777" w:rsidR="00ED4A3E" w:rsidRPr="00E732A1" w:rsidRDefault="00ED4A3E" w:rsidP="00ED4A3E">
          <w:pPr>
            <w:pStyle w:val="Footer"/>
            <w:tabs>
              <w:tab w:val="center" w:pos="5040"/>
              <w:tab w:val="right" w:pos="10080"/>
            </w:tabs>
            <w:jc w:val="center"/>
            <w:rPr>
              <w:rFonts w:ascii="Arial" w:hAnsi="Arial" w:cs="Arial"/>
              <w:sz w:val="18"/>
              <w:szCs w:val="18"/>
            </w:rPr>
          </w:pPr>
          <w:r w:rsidRPr="00E732A1">
            <w:rPr>
              <w:rFonts w:ascii="Arial" w:hAnsi="Arial" w:cs="Arial"/>
              <w:b/>
              <w:bCs/>
              <w:sz w:val="18"/>
              <w:szCs w:val="18"/>
            </w:rPr>
            <w:t>Global Food Services, Inc.</w:t>
          </w:r>
        </w:p>
        <w:p w14:paraId="462EFF94" w14:textId="49A2E7F5" w:rsidR="00D428FF" w:rsidRPr="00740038" w:rsidRDefault="00ED4A3E" w:rsidP="00ED4A3E">
          <w:pPr>
            <w:tabs>
              <w:tab w:val="center" w:pos="4680"/>
              <w:tab w:val="right" w:pos="9360"/>
            </w:tabs>
            <w:spacing w:after="11"/>
            <w:ind w:left="-476" w:hanging="10"/>
            <w:jc w:val="center"/>
            <w:rPr>
              <w:rFonts w:ascii="Arial" w:eastAsia="Arial" w:hAnsi="Arial" w:cs="Arial"/>
              <w:color w:val="000000"/>
              <w:sz w:val="18"/>
              <w:szCs w:val="18"/>
              <w:lang w:val="en-PH"/>
            </w:rPr>
          </w:pPr>
          <w:r>
            <w:rPr>
              <w:rFonts w:ascii="Arial" w:hAnsi="Arial" w:cs="Arial"/>
              <w:sz w:val="18"/>
              <w:szCs w:val="18"/>
            </w:rPr>
            <w:t xml:space="preserve">       </w:t>
          </w:r>
          <w:r w:rsidRPr="00E732A1">
            <w:rPr>
              <w:rFonts w:ascii="Arial" w:hAnsi="Arial" w:cs="Arial"/>
              <w:sz w:val="18"/>
              <w:szCs w:val="18"/>
            </w:rPr>
            <w:t>3515 E Columbus Dr. Tampa FL 33605</w:t>
          </w:r>
        </w:p>
      </w:tc>
      <w:tc>
        <w:tcPr>
          <w:tcW w:w="2448" w:type="dxa"/>
        </w:tcPr>
        <w:p w14:paraId="140FBAA4" w14:textId="6A8D508B" w:rsidR="00D428FF" w:rsidRPr="00740038" w:rsidRDefault="00ED4A3E" w:rsidP="00D428FF">
          <w:pPr>
            <w:tabs>
              <w:tab w:val="center" w:pos="4680"/>
              <w:tab w:val="right" w:pos="9360"/>
            </w:tabs>
            <w:spacing w:after="11"/>
            <w:ind w:left="188" w:hanging="10"/>
            <w:jc w:val="right"/>
            <w:rPr>
              <w:rFonts w:ascii="Arial" w:eastAsia="Arial" w:hAnsi="Arial" w:cs="Arial"/>
              <w:color w:val="000000"/>
              <w:sz w:val="18"/>
              <w:szCs w:val="18"/>
              <w:lang w:val="en-PH"/>
            </w:rPr>
          </w:pPr>
          <w:r>
            <w:rPr>
              <w:rFonts w:ascii="Arial" w:hAnsi="Arial" w:cs="Arial"/>
              <w:color w:val="000000"/>
              <w:sz w:val="18"/>
              <w:szCs w:val="18"/>
              <w:lang w:val="en-PH"/>
            </w:rPr>
            <w:t>GFS</w:t>
          </w:r>
          <w:r w:rsidR="00D428FF" w:rsidRPr="00740038">
            <w:rPr>
              <w:rFonts w:ascii="Arial" w:hAnsi="Arial" w:cs="Arial"/>
              <w:color w:val="000000"/>
              <w:sz w:val="18"/>
              <w:szCs w:val="18"/>
              <w:lang w:val="en-PH"/>
            </w:rPr>
            <w:t>-QMS</w:t>
          </w:r>
          <w:r w:rsidR="00D428FF" w:rsidRPr="009110BE">
            <w:rPr>
              <w:rFonts w:ascii="Arial" w:hAnsi="Arial" w:cs="Arial"/>
              <w:color w:val="000000"/>
              <w:sz w:val="18"/>
              <w:szCs w:val="18"/>
              <w:lang w:val="en-PH"/>
            </w:rPr>
            <w:t>-2.2.</w:t>
          </w:r>
          <w:proofErr w:type="gramStart"/>
          <w:r w:rsidR="00D428FF" w:rsidRPr="009110BE">
            <w:rPr>
              <w:rFonts w:ascii="Arial" w:hAnsi="Arial" w:cs="Arial"/>
              <w:color w:val="000000"/>
              <w:sz w:val="18"/>
              <w:szCs w:val="18"/>
              <w:lang w:val="en-PH"/>
            </w:rPr>
            <w:t>2.P</w:t>
          </w:r>
          <w:proofErr w:type="gramEnd"/>
          <w:r w:rsidR="00D428FF" w:rsidRPr="009110BE">
            <w:rPr>
              <w:rFonts w:ascii="Arial" w:hAnsi="Arial" w:cs="Arial"/>
              <w:color w:val="000000"/>
              <w:sz w:val="18"/>
              <w:szCs w:val="18"/>
              <w:lang w:val="en-PH"/>
            </w:rPr>
            <w:t>0.F0</w:t>
          </w:r>
        </w:p>
      </w:tc>
    </w:tr>
  </w:tbl>
  <w:p w14:paraId="1A5956BC" w14:textId="5692ADA1" w:rsidR="00A21391" w:rsidRPr="008A62FA" w:rsidRDefault="00A21391" w:rsidP="008A62FA">
    <w:pPr>
      <w:pStyle w:val="Footer"/>
      <w:rPr>
        <w:rFonts w:eastAsia="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4320"/>
      <w:gridCol w:w="3240"/>
    </w:tblGrid>
    <w:tr w:rsidR="00D428FF" w:rsidRPr="00740038" w14:paraId="5AE2C745" w14:textId="77777777" w:rsidTr="00D428FF">
      <w:trPr>
        <w:trHeight w:val="305"/>
      </w:trPr>
      <w:tc>
        <w:tcPr>
          <w:tcW w:w="2520" w:type="dxa"/>
        </w:tcPr>
        <w:p w14:paraId="5F99F44E" w14:textId="18CF56BF" w:rsidR="00D428FF" w:rsidRPr="00740038" w:rsidRDefault="00ED4A3E" w:rsidP="00D428FF">
          <w:pPr>
            <w:tabs>
              <w:tab w:val="center" w:pos="4680"/>
              <w:tab w:val="right" w:pos="9360"/>
            </w:tabs>
            <w:spacing w:after="11"/>
            <w:rPr>
              <w:rFonts w:ascii="Arial" w:eastAsia="Arial" w:hAnsi="Arial" w:cs="Arial"/>
              <w:color w:val="000000"/>
              <w:sz w:val="18"/>
              <w:szCs w:val="18"/>
              <w:lang w:val="en-PH"/>
            </w:rPr>
          </w:pPr>
          <w:r>
            <w:rPr>
              <w:rFonts w:ascii="Arial" w:hAnsi="Arial" w:cs="Arial"/>
              <w:color w:val="000000"/>
              <w:sz w:val="18"/>
              <w:szCs w:val="18"/>
              <w:lang w:val="en-PH"/>
            </w:rPr>
            <w:t>20220913</w:t>
          </w:r>
        </w:p>
      </w:tc>
      <w:tc>
        <w:tcPr>
          <w:tcW w:w="4320" w:type="dxa"/>
        </w:tcPr>
        <w:p w14:paraId="3EF2F094" w14:textId="77777777" w:rsidR="00ED4A3E" w:rsidRPr="00E732A1" w:rsidRDefault="00ED4A3E" w:rsidP="00ED4A3E">
          <w:pPr>
            <w:pStyle w:val="Footer"/>
            <w:tabs>
              <w:tab w:val="center" w:pos="5040"/>
              <w:tab w:val="right" w:pos="10080"/>
            </w:tabs>
            <w:jc w:val="center"/>
            <w:rPr>
              <w:rFonts w:ascii="Arial" w:hAnsi="Arial" w:cs="Arial"/>
              <w:sz w:val="18"/>
              <w:szCs w:val="18"/>
            </w:rPr>
          </w:pPr>
          <w:r w:rsidRPr="00E732A1">
            <w:rPr>
              <w:rFonts w:ascii="Arial" w:hAnsi="Arial" w:cs="Arial"/>
              <w:b/>
              <w:bCs/>
              <w:sz w:val="18"/>
              <w:szCs w:val="18"/>
            </w:rPr>
            <w:t>Global Food Services, Inc.</w:t>
          </w:r>
        </w:p>
        <w:p w14:paraId="5E1673A7" w14:textId="09042793" w:rsidR="00D428FF" w:rsidRPr="00740038" w:rsidRDefault="00ED4A3E" w:rsidP="00ED4A3E">
          <w:pPr>
            <w:tabs>
              <w:tab w:val="center" w:pos="4680"/>
              <w:tab w:val="right" w:pos="9360"/>
            </w:tabs>
            <w:spacing w:after="11"/>
            <w:ind w:left="-476" w:hanging="10"/>
            <w:jc w:val="center"/>
            <w:rPr>
              <w:rFonts w:ascii="Arial" w:eastAsia="Arial" w:hAnsi="Arial" w:cs="Arial"/>
              <w:color w:val="000000"/>
              <w:sz w:val="18"/>
              <w:szCs w:val="18"/>
              <w:lang w:val="en-PH"/>
            </w:rPr>
          </w:pPr>
          <w:r>
            <w:rPr>
              <w:rFonts w:ascii="Arial" w:hAnsi="Arial" w:cs="Arial"/>
              <w:sz w:val="18"/>
              <w:szCs w:val="18"/>
            </w:rPr>
            <w:t xml:space="preserve">       </w:t>
          </w:r>
          <w:r w:rsidRPr="00E732A1">
            <w:rPr>
              <w:rFonts w:ascii="Arial" w:hAnsi="Arial" w:cs="Arial"/>
              <w:sz w:val="18"/>
              <w:szCs w:val="18"/>
            </w:rPr>
            <w:t>3515 E Columbus Dr. Tampa FL 33605</w:t>
          </w:r>
        </w:p>
      </w:tc>
      <w:tc>
        <w:tcPr>
          <w:tcW w:w="3240" w:type="dxa"/>
        </w:tcPr>
        <w:p w14:paraId="1E5FC3AF" w14:textId="6B91AADA" w:rsidR="00D428FF" w:rsidRPr="00740038" w:rsidRDefault="00ED4A3E" w:rsidP="00D428FF">
          <w:pPr>
            <w:tabs>
              <w:tab w:val="center" w:pos="4680"/>
              <w:tab w:val="right" w:pos="9360"/>
            </w:tabs>
            <w:spacing w:after="11"/>
            <w:ind w:left="-90" w:hanging="10"/>
            <w:jc w:val="right"/>
            <w:rPr>
              <w:rFonts w:ascii="Arial" w:eastAsia="Arial" w:hAnsi="Arial" w:cs="Arial"/>
              <w:color w:val="000000"/>
              <w:sz w:val="18"/>
              <w:szCs w:val="18"/>
              <w:lang w:val="en-PH"/>
            </w:rPr>
          </w:pPr>
          <w:r>
            <w:rPr>
              <w:rFonts w:ascii="Arial" w:hAnsi="Arial" w:cs="Arial"/>
              <w:color w:val="000000"/>
              <w:sz w:val="18"/>
              <w:szCs w:val="18"/>
              <w:lang w:val="en-PH"/>
            </w:rPr>
            <w:t>GFS</w:t>
          </w:r>
          <w:r w:rsidRPr="00697713">
            <w:rPr>
              <w:rFonts w:ascii="Arial" w:hAnsi="Arial" w:cs="Arial"/>
              <w:color w:val="000000"/>
              <w:sz w:val="18"/>
              <w:szCs w:val="18"/>
              <w:lang w:val="en-PH"/>
            </w:rPr>
            <w:t>-QMS-2.1.1.P</w:t>
          </w:r>
          <w:r>
            <w:rPr>
              <w:rFonts w:ascii="Arial" w:hAnsi="Arial" w:cs="Arial"/>
              <w:color w:val="000000"/>
              <w:sz w:val="18"/>
              <w:szCs w:val="18"/>
              <w:lang w:val="en-PH"/>
            </w:rPr>
            <w:t>1</w:t>
          </w:r>
          <w:r w:rsidRPr="00697713">
            <w:rPr>
              <w:rFonts w:ascii="Arial" w:hAnsi="Arial" w:cs="Arial"/>
              <w:color w:val="000000"/>
              <w:sz w:val="18"/>
              <w:szCs w:val="18"/>
              <w:lang w:val="en-PH"/>
            </w:rPr>
            <w:t>.F</w:t>
          </w:r>
          <w:r w:rsidR="008D1316">
            <w:rPr>
              <w:rFonts w:ascii="Arial" w:hAnsi="Arial" w:cs="Arial"/>
              <w:color w:val="000000"/>
              <w:sz w:val="18"/>
              <w:szCs w:val="18"/>
              <w:lang w:val="en-PH"/>
            </w:rPr>
            <w:t>0</w:t>
          </w:r>
          <w:r w:rsidR="00D428FF" w:rsidRPr="00ED4A3E">
            <w:rPr>
              <w:rFonts w:ascii="Arial" w:hAnsi="Arial" w:cs="Arial"/>
              <w:color w:val="000000"/>
              <w:sz w:val="18"/>
              <w:szCs w:val="18"/>
              <w:lang w:val="en-PH"/>
            </w:rPr>
            <w:t>.SWS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5BF52" w14:textId="77777777" w:rsidR="00032D07" w:rsidRDefault="00032D07">
      <w:r>
        <w:separator/>
      </w:r>
    </w:p>
  </w:footnote>
  <w:footnote w:type="continuationSeparator" w:id="0">
    <w:p w14:paraId="666DEDDE" w14:textId="77777777" w:rsidR="00032D07" w:rsidRDefault="00032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165D" w14:textId="77777777" w:rsidR="00D428FF" w:rsidRDefault="00D428FF" w:rsidP="00C42F37">
    <w:pPr>
      <w:pStyle w:val="Header"/>
      <w:jc w:val="center"/>
      <w:rPr>
        <w:noProof/>
        <w:lang w:val="en-PH"/>
      </w:rPr>
    </w:pPr>
  </w:p>
  <w:p w14:paraId="448FA0B2" w14:textId="0F7C17A9" w:rsidR="00410C3A" w:rsidRDefault="00697713" w:rsidP="00C42F37">
    <w:pPr>
      <w:pStyle w:val="Header"/>
      <w:jc w:val="center"/>
      <w:rPr>
        <w:noProof/>
        <w:lang w:val="en-PH"/>
      </w:rPr>
    </w:pPr>
    <w:r>
      <w:rPr>
        <w:rFonts w:ascii="Arial" w:hAnsi="Arial" w:cs="Arial"/>
        <w:noProof/>
      </w:rPr>
      <w:drawing>
        <wp:inline distT="0" distB="0" distL="0" distR="0" wp14:anchorId="26A467A4" wp14:editId="0C28CFBB">
          <wp:extent cx="3465576" cy="45829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3465576" cy="4582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5"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392533458">
    <w:abstractNumId w:val="1"/>
  </w:num>
  <w:num w:numId="2" w16cid:durableId="793521752">
    <w:abstractNumId w:val="5"/>
  </w:num>
  <w:num w:numId="3" w16cid:durableId="2091853985">
    <w:abstractNumId w:val="2"/>
  </w:num>
  <w:num w:numId="4" w16cid:durableId="537278305">
    <w:abstractNumId w:val="3"/>
  </w:num>
  <w:num w:numId="5" w16cid:durableId="1526793385">
    <w:abstractNumId w:val="0"/>
  </w:num>
  <w:num w:numId="6" w16cid:durableId="1353453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rAUAgxF5kSwAAAA="/>
  </w:docVars>
  <w:rsids>
    <w:rsidRoot w:val="005A0A5E"/>
    <w:rsid w:val="000009E0"/>
    <w:rsid w:val="00032D07"/>
    <w:rsid w:val="000600BB"/>
    <w:rsid w:val="000A1A37"/>
    <w:rsid w:val="000D27DD"/>
    <w:rsid w:val="001119C4"/>
    <w:rsid w:val="00111C72"/>
    <w:rsid w:val="001129D0"/>
    <w:rsid w:val="00150B89"/>
    <w:rsid w:val="001B5E16"/>
    <w:rsid w:val="001F27F3"/>
    <w:rsid w:val="00230792"/>
    <w:rsid w:val="00242C3C"/>
    <w:rsid w:val="00246750"/>
    <w:rsid w:val="002C2FF7"/>
    <w:rsid w:val="002E4B54"/>
    <w:rsid w:val="003D6C11"/>
    <w:rsid w:val="00410C3A"/>
    <w:rsid w:val="00410E0E"/>
    <w:rsid w:val="0046093F"/>
    <w:rsid w:val="00485B71"/>
    <w:rsid w:val="004C3B6C"/>
    <w:rsid w:val="0053329C"/>
    <w:rsid w:val="005812F3"/>
    <w:rsid w:val="00586449"/>
    <w:rsid w:val="005A0A5E"/>
    <w:rsid w:val="005C529C"/>
    <w:rsid w:val="00641E5D"/>
    <w:rsid w:val="00697713"/>
    <w:rsid w:val="006E0F74"/>
    <w:rsid w:val="0070216B"/>
    <w:rsid w:val="00706FB7"/>
    <w:rsid w:val="00732A29"/>
    <w:rsid w:val="00734093"/>
    <w:rsid w:val="00755A25"/>
    <w:rsid w:val="007650E4"/>
    <w:rsid w:val="007D0AE0"/>
    <w:rsid w:val="00805630"/>
    <w:rsid w:val="0083091B"/>
    <w:rsid w:val="00837188"/>
    <w:rsid w:val="00872C54"/>
    <w:rsid w:val="008855BA"/>
    <w:rsid w:val="008A62FA"/>
    <w:rsid w:val="008C57F1"/>
    <w:rsid w:val="008D1316"/>
    <w:rsid w:val="008E7054"/>
    <w:rsid w:val="009110BE"/>
    <w:rsid w:val="00955E06"/>
    <w:rsid w:val="009B0514"/>
    <w:rsid w:val="009D06AA"/>
    <w:rsid w:val="00A21391"/>
    <w:rsid w:val="00A47AD4"/>
    <w:rsid w:val="00BA72BA"/>
    <w:rsid w:val="00BB3D8B"/>
    <w:rsid w:val="00C01A0B"/>
    <w:rsid w:val="00C07601"/>
    <w:rsid w:val="00C42F37"/>
    <w:rsid w:val="00C536AC"/>
    <w:rsid w:val="00C7047F"/>
    <w:rsid w:val="00C838BA"/>
    <w:rsid w:val="00C9358C"/>
    <w:rsid w:val="00CA1AC6"/>
    <w:rsid w:val="00D428FF"/>
    <w:rsid w:val="00D57229"/>
    <w:rsid w:val="00E034E7"/>
    <w:rsid w:val="00E574C1"/>
    <w:rsid w:val="00E91383"/>
    <w:rsid w:val="00ED4A3E"/>
    <w:rsid w:val="00F47CE0"/>
    <w:rsid w:val="00F8367C"/>
    <w:rsid w:val="00FD5B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A3E"/>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character" w:customStyle="1" w:styleId="FooterChar">
    <w:name w:val="Footer Char"/>
    <w:basedOn w:val="DefaultParagraphFont"/>
    <w:link w:val="Footer"/>
    <w:qFormat/>
    <w:rsid w:val="00697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Arnel Ryan</dc:creator>
  <cp:lastModifiedBy>User</cp:lastModifiedBy>
  <cp:revision>2</cp:revision>
  <dcterms:created xsi:type="dcterms:W3CDTF">2022-09-14T17:09:00Z</dcterms:created>
  <dcterms:modified xsi:type="dcterms:W3CDTF">2022-09-14T17:09:00Z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