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41E" w:rsidRDefault="00D6341E" w:rsidP="00D6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сделал на паре</w:t>
      </w:r>
    </w:p>
    <w:p w:rsidR="00D6341E" w:rsidRDefault="00D6341E" w:rsidP="00BD6BF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публичный класс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. </w:t>
      </w:r>
      <w:r w:rsidRPr="00D6341E">
        <w:rPr>
          <w:rFonts w:ascii="Times New Roman" w:hAnsi="Times New Roman" w:cs="Times New Roman"/>
          <w:sz w:val="28"/>
          <w:szCs w:val="28"/>
        </w:rPr>
        <w:t xml:space="preserve">Добавил </w:t>
      </w:r>
      <w:r w:rsidRPr="00D6341E">
        <w:rPr>
          <w:rFonts w:ascii="Times New Roman" w:hAnsi="Times New Roman" w:cs="Times New Roman"/>
          <w:sz w:val="28"/>
          <w:szCs w:val="28"/>
        </w:rPr>
        <w:t xml:space="preserve">приватные поля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_ и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>_ для хранения назва</w:t>
      </w:r>
      <w:r>
        <w:rPr>
          <w:rFonts w:ascii="Times New Roman" w:hAnsi="Times New Roman" w:cs="Times New Roman"/>
          <w:sz w:val="28"/>
          <w:szCs w:val="28"/>
        </w:rPr>
        <w:t>ния товара и его цены. Добавил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методы доступа </w:t>
      </w:r>
      <w:proofErr w:type="gramStart"/>
      <w:r w:rsidRPr="00D6341E">
        <w:rPr>
          <w:rFonts w:ascii="Times New Roman" w:hAnsi="Times New Roman" w:cs="Times New Roman"/>
          <w:sz w:val="28"/>
          <w:szCs w:val="28"/>
        </w:rPr>
        <w:t>GetName(</w:t>
      </w:r>
      <w:proofErr w:type="gramEnd"/>
      <w:r w:rsidRPr="00D6341E">
        <w:rPr>
          <w:rFonts w:ascii="Times New Roman" w:hAnsi="Times New Roman" w:cs="Times New Roman"/>
          <w:sz w:val="28"/>
          <w:szCs w:val="28"/>
        </w:rPr>
        <w:t xml:space="preserve">) и GetPrice() для чтения значений, а также SetName() и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SetPrice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() для их установки. </w:t>
      </w:r>
    </w:p>
    <w:p w:rsidR="00D6341E" w:rsidRPr="00D6341E" w:rsidRDefault="00D6341E" w:rsidP="00BD6BF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341E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класс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 с тремя приватными полями: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_ (идентификатор склада),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_ (местонахождение) и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_ (словарь для хранения </w:t>
      </w:r>
      <w:r>
        <w:rPr>
          <w:rFonts w:ascii="Times New Roman" w:hAnsi="Times New Roman" w:cs="Times New Roman"/>
          <w:sz w:val="28"/>
          <w:szCs w:val="28"/>
        </w:rPr>
        <w:t>товаров). Использовал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6341E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D6341E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>&gt; для хранения пар "товар-количество", что обеспечивает быстрый доступ к количес</w:t>
      </w:r>
      <w:r>
        <w:rPr>
          <w:rFonts w:ascii="Times New Roman" w:hAnsi="Times New Roman" w:cs="Times New Roman"/>
          <w:sz w:val="28"/>
          <w:szCs w:val="28"/>
        </w:rPr>
        <w:t>тву товара по ключу. Реализовал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методы </w:t>
      </w:r>
      <w:proofErr w:type="gramStart"/>
      <w:r w:rsidRPr="00D6341E">
        <w:rPr>
          <w:rFonts w:ascii="Times New Roman" w:hAnsi="Times New Roman" w:cs="Times New Roman"/>
          <w:sz w:val="28"/>
          <w:szCs w:val="28"/>
        </w:rPr>
        <w:t>SetId(</w:t>
      </w:r>
      <w:proofErr w:type="gramEnd"/>
      <w:r w:rsidRPr="00D6341E">
        <w:rPr>
          <w:rFonts w:ascii="Times New Roman" w:hAnsi="Times New Roman" w:cs="Times New Roman"/>
          <w:sz w:val="28"/>
          <w:szCs w:val="28"/>
        </w:rPr>
        <w:t>) и SetLocation() для настройки параметров склада, SetProductQuantity() для добавления товаров на склад, GetProductQuantity() для вывода информации о всех то</w:t>
      </w:r>
      <w:r>
        <w:rPr>
          <w:rFonts w:ascii="Times New Roman" w:hAnsi="Times New Roman" w:cs="Times New Roman"/>
          <w:sz w:val="28"/>
          <w:szCs w:val="28"/>
        </w:rPr>
        <w:t xml:space="preserve">варах и их количествах, </w:t>
      </w:r>
      <w:r w:rsidRPr="00D6341E">
        <w:rPr>
          <w:rFonts w:ascii="Times New Roman" w:hAnsi="Times New Roman" w:cs="Times New Roman"/>
          <w:sz w:val="28"/>
          <w:szCs w:val="28"/>
        </w:rPr>
        <w:t>CalculateMoney() для расчёта общей ст</w:t>
      </w:r>
      <w:r>
        <w:rPr>
          <w:rFonts w:ascii="Times New Roman" w:hAnsi="Times New Roman" w:cs="Times New Roman"/>
          <w:sz w:val="28"/>
          <w:szCs w:val="28"/>
        </w:rPr>
        <w:t>оимости всех товаров на складе.</w:t>
      </w:r>
    </w:p>
    <w:p w:rsidR="00D6341E" w:rsidRDefault="00D6341E" w:rsidP="006B269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341E">
        <w:rPr>
          <w:rFonts w:ascii="Times New Roman" w:hAnsi="Times New Roman" w:cs="Times New Roman"/>
          <w:sz w:val="28"/>
          <w:szCs w:val="28"/>
        </w:rPr>
        <w:t>Созда</w:t>
      </w:r>
      <w:r w:rsidRPr="00D6341E">
        <w:rPr>
          <w:rFonts w:ascii="Times New Roman" w:hAnsi="Times New Roman" w:cs="Times New Roman"/>
          <w:sz w:val="28"/>
          <w:szCs w:val="28"/>
        </w:rPr>
        <w:t>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структур</w:t>
      </w:r>
      <w:r w:rsidRPr="00D6341E">
        <w:rPr>
          <w:rFonts w:ascii="Times New Roman" w:hAnsi="Times New Roman" w:cs="Times New Roman"/>
          <w:sz w:val="28"/>
          <w:szCs w:val="28"/>
        </w:rPr>
        <w:t xml:space="preserve">у ReportRow. </w:t>
      </w:r>
      <w:r w:rsidRPr="00D6341E">
        <w:rPr>
          <w:rFonts w:ascii="Times New Roman" w:hAnsi="Times New Roman" w:cs="Times New Roman"/>
          <w:sz w:val="28"/>
          <w:szCs w:val="28"/>
        </w:rPr>
        <w:t>Использова</w:t>
      </w:r>
      <w:r w:rsidRPr="00D6341E">
        <w:rPr>
          <w:rFonts w:ascii="Times New Roman" w:hAnsi="Times New Roman" w:cs="Times New Roman"/>
          <w:sz w:val="28"/>
          <w:szCs w:val="28"/>
        </w:rPr>
        <w:t>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публичные поля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 (название товара),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 (цена) и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 (</w:t>
      </w:r>
      <w:r w:rsidRPr="00D6341E">
        <w:rPr>
          <w:rFonts w:ascii="Times New Roman" w:hAnsi="Times New Roman" w:cs="Times New Roman"/>
          <w:sz w:val="28"/>
          <w:szCs w:val="28"/>
        </w:rPr>
        <w:t>количество</w:t>
      </w:r>
      <w:r w:rsidR="008F4B5E">
        <w:rPr>
          <w:rFonts w:ascii="Times New Roman" w:hAnsi="Times New Roman" w:cs="Times New Roman"/>
          <w:sz w:val="28"/>
          <w:szCs w:val="28"/>
        </w:rPr>
        <w:t>)</w:t>
      </w:r>
    </w:p>
    <w:p w:rsidR="00D6341E" w:rsidRPr="00D6341E" w:rsidRDefault="00D6341E" w:rsidP="006B269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341E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класс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 с приватной коллекцией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>&lt;ReportRow&gt; для хранения строк отчёта. Реализова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методы </w:t>
      </w:r>
      <w:proofErr w:type="gramStart"/>
      <w:r w:rsidRPr="00D6341E">
        <w:rPr>
          <w:rFonts w:ascii="Times New Roman" w:hAnsi="Times New Roman" w:cs="Times New Roman"/>
          <w:sz w:val="28"/>
          <w:szCs w:val="28"/>
        </w:rPr>
        <w:t>AddRecord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для добавления строк в отчёт</w:t>
      </w:r>
      <w:r w:rsidRPr="00D6341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CalculateSum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() для расчёта итоговой суммы отчёта. </w:t>
      </w:r>
    </w:p>
    <w:p w:rsidR="00D6341E" w:rsidRDefault="00D6341E" w:rsidP="00D6341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D6341E">
        <w:rPr>
          <w:rFonts w:ascii="Times New Roman" w:hAnsi="Times New Roman" w:cs="Times New Roman"/>
          <w:sz w:val="28"/>
          <w:szCs w:val="28"/>
        </w:rPr>
        <w:t xml:space="preserve"> методе </w:t>
      </w:r>
      <w:proofErr w:type="spellStart"/>
      <w:proofErr w:type="gramStart"/>
      <w:r w:rsidRPr="00D6341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341E">
        <w:rPr>
          <w:rFonts w:ascii="Times New Roman" w:hAnsi="Times New Roman" w:cs="Times New Roman"/>
          <w:sz w:val="28"/>
          <w:szCs w:val="28"/>
        </w:rPr>
        <w:t xml:space="preserve">) класса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. Демонстрируются все возможности системы: создание и настройка товаров (Мерседес и Уазик), работа со складом (установка идентификатора, местоположения, добавление товаров), формирование отчётов (создание строк отчёта с товарами ШЫШУЛЯ, ШУШАРИКИ и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Puss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boots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). Добавлены разделители через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>() для улучшения читаемости вывода.</w:t>
      </w:r>
    </w:p>
    <w:p w:rsidR="00D6341E" w:rsidRDefault="00D6341E" w:rsidP="00D6341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узнал на паре</w:t>
      </w:r>
    </w:p>
    <w:p w:rsidR="00D6341E" w:rsidRPr="00D6341E" w:rsidRDefault="00D6341E" w:rsidP="00D6341E">
      <w:pPr>
        <w:ind w:left="360"/>
        <w:rPr>
          <w:rFonts w:ascii="Times New Roman" w:hAnsi="Times New Roman" w:cs="Times New Roman"/>
          <w:sz w:val="28"/>
          <w:szCs w:val="28"/>
        </w:rPr>
      </w:pPr>
      <w:r w:rsidRPr="00D6341E">
        <w:rPr>
          <w:rFonts w:ascii="Times New Roman" w:hAnsi="Times New Roman" w:cs="Times New Roman"/>
          <w:sz w:val="28"/>
          <w:szCs w:val="28"/>
        </w:rPr>
        <w:t>Закреплена практика работы со словарём</w:t>
      </w:r>
      <w:bookmarkStart w:id="0" w:name="_GoBack"/>
      <w:bookmarkEnd w:id="0"/>
    </w:p>
    <w:sectPr w:rsidR="00D6341E" w:rsidRPr="00D634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217E8C"/>
    <w:multiLevelType w:val="hybridMultilevel"/>
    <w:tmpl w:val="B6A8F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67D5E"/>
    <w:multiLevelType w:val="hybridMultilevel"/>
    <w:tmpl w:val="C3063F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ACA"/>
    <w:rsid w:val="00211F1B"/>
    <w:rsid w:val="003C5E9F"/>
    <w:rsid w:val="004A4651"/>
    <w:rsid w:val="005A574B"/>
    <w:rsid w:val="00705DCC"/>
    <w:rsid w:val="008F4B5E"/>
    <w:rsid w:val="00911ACA"/>
    <w:rsid w:val="00914C52"/>
    <w:rsid w:val="00D6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FE926"/>
  <w15:chartTrackingRefBased/>
  <w15:docId w15:val="{CFBA3C42-2219-4B57-ABCF-77DB25D52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5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46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1</cp:revision>
  <dcterms:created xsi:type="dcterms:W3CDTF">2025-12-02T05:15:00Z</dcterms:created>
  <dcterms:modified xsi:type="dcterms:W3CDTF">2025-12-02T09:24:00Z</dcterms:modified>
</cp:coreProperties>
</file>