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61DD1" w14:textId="6612E3FB" w:rsidR="009C0FF5" w:rsidRPr="00E142FE" w:rsidRDefault="00812A9C" w:rsidP="00E142FE">
      <w:pPr>
        <w:pStyle w:val="a4"/>
      </w:pPr>
      <w:r w:rsidRPr="00E142FE">
        <w:rPr>
          <w:sz w:val="52"/>
          <w:szCs w:val="52"/>
        </w:rPr>
        <w:t xml:space="preserve"> </w:t>
      </w:r>
      <w:r w:rsidR="00E142FE" w:rsidRPr="00E142FE">
        <w:rPr>
          <w:rFonts w:hint="eastAsia"/>
        </w:rPr>
        <w:t>喷泉模拟粒子系统</w:t>
      </w:r>
    </w:p>
    <w:p w14:paraId="111B3572" w14:textId="5BDE0791" w:rsidR="00E142FE" w:rsidRDefault="00E142FE" w:rsidP="00E142FE">
      <w:pPr>
        <w:pStyle w:val="5"/>
      </w:pPr>
      <w:r>
        <w:rPr>
          <w:rFonts w:hint="eastAsia"/>
        </w:rPr>
        <w:t xml:space="preserve"> 完成功能：</w:t>
      </w:r>
    </w:p>
    <w:p w14:paraId="4F4B87A6" w14:textId="11A23AC5" w:rsidR="00E142FE" w:rsidRPr="00E142FE" w:rsidRDefault="00E142FE" w:rsidP="00E142FE">
      <w:pPr>
        <w:pStyle w:val="a3"/>
        <w:numPr>
          <w:ilvl w:val="0"/>
          <w:numId w:val="7"/>
        </w:numPr>
        <w:ind w:firstLineChars="0"/>
      </w:pPr>
      <w:r w:rsidRPr="00E142FE">
        <w:rPr>
          <w:rFonts w:hint="eastAsia"/>
        </w:rPr>
        <w:t>场景建模及渲染，场景添加光照，光照可交互控制</w:t>
      </w:r>
      <w:r>
        <w:rPr>
          <w:rFonts w:hint="eastAsia"/>
        </w:rPr>
        <w:t>；</w:t>
      </w:r>
    </w:p>
    <w:p w14:paraId="78DD3A47" w14:textId="17B54679" w:rsidR="00E142FE" w:rsidRDefault="00E142FE" w:rsidP="00E142FE">
      <w:pPr>
        <w:pStyle w:val="a3"/>
        <w:numPr>
          <w:ilvl w:val="0"/>
          <w:numId w:val="7"/>
        </w:numPr>
        <w:ind w:firstLineChars="0"/>
      </w:pPr>
      <w:r w:rsidRPr="00E142FE">
        <w:t>设计实现</w:t>
      </w:r>
      <w:r>
        <w:rPr>
          <w:rFonts w:hint="eastAsia"/>
        </w:rPr>
        <w:t>喷泉</w:t>
      </w:r>
      <w:r w:rsidRPr="00E142FE">
        <w:t>粒子系统特效，粒子运动有物理仿真，可实时切换粒子系统中的粒子三维模型</w:t>
      </w:r>
      <w:r>
        <w:rPr>
          <w:rFonts w:hint="eastAsia"/>
        </w:rPr>
        <w:t>；</w:t>
      </w:r>
    </w:p>
    <w:p w14:paraId="10CC88A1" w14:textId="205D5E8F" w:rsidR="00E142FE" w:rsidRDefault="00E142FE" w:rsidP="00E142FE">
      <w:pPr>
        <w:pStyle w:val="a3"/>
        <w:numPr>
          <w:ilvl w:val="0"/>
          <w:numId w:val="7"/>
        </w:numPr>
        <w:ind w:firstLineChars="0"/>
      </w:pPr>
      <w:r w:rsidRPr="00E142FE">
        <w:t>粒子的三维模型的光照、纹理映射</w:t>
      </w:r>
      <w:r>
        <w:rPr>
          <w:rFonts w:hint="eastAsia"/>
        </w:rPr>
        <w:t>；</w:t>
      </w:r>
    </w:p>
    <w:p w14:paraId="55E642F6" w14:textId="39015C2E" w:rsidR="00E142FE" w:rsidRPr="00E142FE" w:rsidRDefault="00E142FE" w:rsidP="00E142FE">
      <w:pPr>
        <w:pStyle w:val="a3"/>
        <w:numPr>
          <w:ilvl w:val="0"/>
          <w:numId w:val="7"/>
        </w:numPr>
        <w:ind w:firstLineChars="0"/>
      </w:pPr>
      <w:r w:rsidRPr="00E142FE">
        <w:t>设计实现粒子系统的交互控制</w:t>
      </w:r>
      <w:r>
        <w:rPr>
          <w:rFonts w:hint="eastAsia"/>
        </w:rPr>
        <w:t>。</w:t>
      </w:r>
    </w:p>
    <w:p w14:paraId="3F1776AC" w14:textId="44242305" w:rsidR="00E142FE" w:rsidRDefault="00E142FE" w:rsidP="00E142FE">
      <w:pPr>
        <w:pStyle w:val="5"/>
      </w:pPr>
      <w:r>
        <w:t xml:space="preserve"> </w:t>
      </w:r>
      <w:r>
        <w:rPr>
          <w:rFonts w:hint="eastAsia"/>
        </w:rPr>
        <w:t>项目架构：</w:t>
      </w:r>
    </w:p>
    <w:p w14:paraId="39605F31" w14:textId="6A4196D0" w:rsidR="00E142FE" w:rsidRDefault="00E142FE" w:rsidP="00E142FE">
      <w:pPr>
        <w:pStyle w:val="a3"/>
        <w:numPr>
          <w:ilvl w:val="0"/>
          <w:numId w:val="6"/>
        </w:numPr>
        <w:ind w:firstLineChars="0"/>
      </w:pPr>
      <w:r>
        <w:rPr>
          <w:rFonts w:hint="eastAsia"/>
        </w:rPr>
        <w:t>包含</w:t>
      </w:r>
      <w:proofErr w:type="spellStart"/>
      <w:r>
        <w:t>Camera.h</w:t>
      </w:r>
      <w:proofErr w:type="spellEnd"/>
      <w:r>
        <w:t xml:space="preserve">, </w:t>
      </w:r>
      <w:proofErr w:type="spellStart"/>
      <w:r>
        <w:t>CommonHeader.h</w:t>
      </w:r>
      <w:proofErr w:type="spellEnd"/>
      <w:r>
        <w:t xml:space="preserve">, </w:t>
      </w:r>
      <w:proofErr w:type="spellStart"/>
      <w:r>
        <w:t>Loader.h</w:t>
      </w:r>
      <w:proofErr w:type="spellEnd"/>
      <w:r>
        <w:t xml:space="preserve">, </w:t>
      </w:r>
      <w:proofErr w:type="spellStart"/>
      <w:r>
        <w:t>Particle.h</w:t>
      </w:r>
      <w:proofErr w:type="spellEnd"/>
      <w:r>
        <w:t xml:space="preserve">, </w:t>
      </w:r>
      <w:proofErr w:type="spellStart"/>
      <w:r>
        <w:t>ParticleSystem.h</w:t>
      </w:r>
      <w:proofErr w:type="spellEnd"/>
      <w:r>
        <w:t xml:space="preserve">, </w:t>
      </w:r>
      <w:proofErr w:type="spellStart"/>
      <w:r>
        <w:t>Texture.h</w:t>
      </w:r>
      <w:proofErr w:type="spellEnd"/>
      <w:r>
        <w:t xml:space="preserve">, </w:t>
      </w:r>
      <w:proofErr w:type="spellStart"/>
      <w:r>
        <w:t>YPS.h</w:t>
      </w:r>
      <w:proofErr w:type="spellEnd"/>
      <w:r>
        <w:t xml:space="preserve"> </w:t>
      </w:r>
      <w:r>
        <w:rPr>
          <w:rFonts w:hint="eastAsia"/>
        </w:rPr>
        <w:t>共</w:t>
      </w:r>
      <w:r w:rsidR="00E45D51">
        <w:rPr>
          <w:rFonts w:hint="eastAsia"/>
        </w:rPr>
        <w:t>七</w:t>
      </w:r>
      <w:r>
        <w:rPr>
          <w:rFonts w:hint="eastAsia"/>
        </w:rPr>
        <w:t xml:space="preserve">个头文件，以及 </w:t>
      </w:r>
      <w:r>
        <w:t>Loader.cpp, main.cpp, ParticleSystem.cpp, Texture.cpp, YPS.cpp</w:t>
      </w:r>
      <w:r>
        <w:rPr>
          <w:rFonts w:hint="eastAsia"/>
        </w:rPr>
        <w:t>共五个源文件。</w:t>
      </w:r>
    </w:p>
    <w:p w14:paraId="36906BC2" w14:textId="3EEE542A" w:rsidR="00E142FE" w:rsidRDefault="008432B3" w:rsidP="00E142FE">
      <w:pPr>
        <w:pStyle w:val="a3"/>
        <w:numPr>
          <w:ilvl w:val="0"/>
          <w:numId w:val="6"/>
        </w:numPr>
        <w:ind w:firstLineChars="0"/>
      </w:pPr>
      <w:proofErr w:type="spellStart"/>
      <w:r>
        <w:rPr>
          <w:rFonts w:hint="eastAsia"/>
        </w:rPr>
        <w:t>C</w:t>
      </w:r>
      <w:r>
        <w:t>amera.h</w:t>
      </w:r>
      <w:proofErr w:type="spellEnd"/>
      <w:r>
        <w:t xml:space="preserve"> </w:t>
      </w:r>
      <w:r>
        <w:rPr>
          <w:rFonts w:hint="eastAsia"/>
        </w:rPr>
        <w:t>中定义了C</w:t>
      </w:r>
      <w:r>
        <w:t>amera</w:t>
      </w:r>
      <w:r>
        <w:rPr>
          <w:rFonts w:hint="eastAsia"/>
        </w:rPr>
        <w:t>类，用于实现视角的拖动转换；</w:t>
      </w:r>
    </w:p>
    <w:p w14:paraId="581FB1F0" w14:textId="3A6AE3F8" w:rsidR="008432B3" w:rsidRDefault="008432B3" w:rsidP="00E142FE">
      <w:pPr>
        <w:pStyle w:val="a3"/>
        <w:numPr>
          <w:ilvl w:val="0"/>
          <w:numId w:val="6"/>
        </w:numPr>
        <w:ind w:firstLineChars="0"/>
      </w:pPr>
      <w:proofErr w:type="spellStart"/>
      <w:r>
        <w:rPr>
          <w:rFonts w:hint="eastAsia"/>
        </w:rPr>
        <w:t>Co</w:t>
      </w:r>
      <w:r>
        <w:t>mmonHeader.h</w:t>
      </w:r>
      <w:proofErr w:type="spellEnd"/>
      <w:r>
        <w:t xml:space="preserve"> </w:t>
      </w:r>
      <w:r>
        <w:rPr>
          <w:rFonts w:hint="eastAsia"/>
        </w:rPr>
        <w:t>中导入了项目需要的S</w:t>
      </w:r>
      <w:r>
        <w:t>OIL</w:t>
      </w:r>
      <w:r>
        <w:rPr>
          <w:rFonts w:hint="eastAsia"/>
        </w:rPr>
        <w:t>库及</w:t>
      </w:r>
      <w:r>
        <w:t>glut</w:t>
      </w:r>
      <w:r>
        <w:rPr>
          <w:rFonts w:hint="eastAsia"/>
        </w:rPr>
        <w:t>库，以方便其他文件导入；</w:t>
      </w:r>
    </w:p>
    <w:p w14:paraId="6BB3FA53" w14:textId="331AD6E0" w:rsidR="008432B3" w:rsidRDefault="008432B3" w:rsidP="008432B3">
      <w:pPr>
        <w:pStyle w:val="a3"/>
        <w:numPr>
          <w:ilvl w:val="0"/>
          <w:numId w:val="6"/>
        </w:numPr>
        <w:ind w:firstLineChars="0"/>
      </w:pPr>
      <w:proofErr w:type="spellStart"/>
      <w:r>
        <w:rPr>
          <w:rFonts w:hint="eastAsia"/>
        </w:rPr>
        <w:t>L</w:t>
      </w:r>
      <w:r>
        <w:t>oader.h</w:t>
      </w:r>
      <w:proofErr w:type="spellEnd"/>
      <w:r w:rsidR="003D33E0">
        <w:rPr>
          <w:rFonts w:hint="eastAsia"/>
        </w:rPr>
        <w:t>,</w:t>
      </w:r>
      <w:r w:rsidR="003D33E0">
        <w:t xml:space="preserve"> Loader.cpp</w:t>
      </w:r>
      <w:r>
        <w:t xml:space="preserve"> </w:t>
      </w:r>
      <w:r>
        <w:rPr>
          <w:rFonts w:hint="eastAsia"/>
        </w:rPr>
        <w:t>中定义了</w:t>
      </w:r>
      <w:proofErr w:type="spellStart"/>
      <w:r>
        <w:rPr>
          <w:rFonts w:hint="eastAsia"/>
        </w:rPr>
        <w:t>Obj</w:t>
      </w:r>
      <w:r>
        <w:t>Loader</w:t>
      </w:r>
      <w:proofErr w:type="spellEnd"/>
      <w:r>
        <w:rPr>
          <w:rFonts w:hint="eastAsia"/>
        </w:rPr>
        <w:t>类及</w:t>
      </w:r>
      <w:proofErr w:type="spellStart"/>
      <w:r>
        <w:t>loadObj</w:t>
      </w:r>
      <w:proofErr w:type="spellEnd"/>
      <w:r>
        <w:rPr>
          <w:rFonts w:hint="eastAsia"/>
        </w:rPr>
        <w:t>函数，用于加载.</w:t>
      </w:r>
      <w:proofErr w:type="spellStart"/>
      <w:r>
        <w:rPr>
          <w:rFonts w:hint="eastAsia"/>
        </w:rPr>
        <w:t>o</w:t>
      </w:r>
      <w:r>
        <w:t>bj</w:t>
      </w:r>
      <w:proofErr w:type="spellEnd"/>
      <w:r>
        <w:rPr>
          <w:rFonts w:hint="eastAsia"/>
        </w:rPr>
        <w:t>格式模型；</w:t>
      </w:r>
    </w:p>
    <w:p w14:paraId="1DED5B96" w14:textId="09E89968" w:rsidR="008432B3" w:rsidRDefault="003D33E0" w:rsidP="008432B3">
      <w:pPr>
        <w:pStyle w:val="a3"/>
        <w:numPr>
          <w:ilvl w:val="0"/>
          <w:numId w:val="6"/>
        </w:numPr>
        <w:ind w:firstLineChars="0"/>
      </w:pPr>
      <w:proofErr w:type="spellStart"/>
      <w:r>
        <w:t>Particle.h</w:t>
      </w:r>
      <w:proofErr w:type="spellEnd"/>
      <w:r>
        <w:t xml:space="preserve"> </w:t>
      </w:r>
      <w:r>
        <w:rPr>
          <w:rFonts w:hint="eastAsia"/>
        </w:rPr>
        <w:t>中定义了</w:t>
      </w:r>
      <w:r>
        <w:t>Particle</w:t>
      </w:r>
      <w:r>
        <w:rPr>
          <w:rFonts w:hint="eastAsia"/>
        </w:rPr>
        <w:t>结构体，表示粒子的各种属性；</w:t>
      </w:r>
    </w:p>
    <w:p w14:paraId="3B51EFF1" w14:textId="4F4AF995" w:rsidR="003D33E0" w:rsidRDefault="003D33E0" w:rsidP="008432B3">
      <w:pPr>
        <w:pStyle w:val="a3"/>
        <w:numPr>
          <w:ilvl w:val="0"/>
          <w:numId w:val="6"/>
        </w:numPr>
        <w:ind w:firstLineChars="0"/>
      </w:pPr>
      <w:proofErr w:type="spellStart"/>
      <w:r>
        <w:t>ParticleSystem.h</w:t>
      </w:r>
      <w:proofErr w:type="spellEnd"/>
      <w:r>
        <w:t>, P</w:t>
      </w:r>
      <w:r>
        <w:rPr>
          <w:rFonts w:hint="eastAsia"/>
        </w:rPr>
        <w:t>ar</w:t>
      </w:r>
      <w:r>
        <w:t xml:space="preserve">ticleSystem.cpp </w:t>
      </w:r>
      <w:r>
        <w:rPr>
          <w:rFonts w:hint="eastAsia"/>
        </w:rPr>
        <w:t>中定义了一个简单随机生成粒子的喷泉模拟粒子系统，其每一时刻生成粒子的大小、颜色、运动方向都随机，视觉效果不佳，所以在m</w:t>
      </w:r>
      <w:r>
        <w:t>ain</w:t>
      </w:r>
      <w:r>
        <w:rPr>
          <w:rFonts w:hint="eastAsia"/>
        </w:rPr>
        <w:t>中没有使用这个类进行渲染；</w:t>
      </w:r>
    </w:p>
    <w:p w14:paraId="2D1D36D3" w14:textId="50144DFC" w:rsidR="003D33E0" w:rsidRDefault="00FD0E73" w:rsidP="008432B3">
      <w:pPr>
        <w:pStyle w:val="a3"/>
        <w:numPr>
          <w:ilvl w:val="0"/>
          <w:numId w:val="6"/>
        </w:numPr>
        <w:ind w:firstLineChars="0"/>
      </w:pPr>
      <w:proofErr w:type="spellStart"/>
      <w:r>
        <w:rPr>
          <w:rFonts w:hint="eastAsia"/>
        </w:rPr>
        <w:t>Tex</w:t>
      </w:r>
      <w:r>
        <w:t>ture.h</w:t>
      </w:r>
      <w:proofErr w:type="spellEnd"/>
      <w:r>
        <w:t xml:space="preserve">, Texture.cpp </w:t>
      </w:r>
      <w:r>
        <w:rPr>
          <w:rFonts w:hint="eastAsia"/>
        </w:rPr>
        <w:t>中定义了</w:t>
      </w:r>
      <w:r w:rsidR="00E45D51">
        <w:t xml:space="preserve"> </w:t>
      </w:r>
      <w:proofErr w:type="spellStart"/>
      <w:r w:rsidR="00E45D51">
        <w:t>loadTexture</w:t>
      </w:r>
      <w:proofErr w:type="spellEnd"/>
      <w:r w:rsidR="00E45D51">
        <w:rPr>
          <w:rFonts w:hint="eastAsia"/>
        </w:rPr>
        <w:t>函数，实现使用S</w:t>
      </w:r>
      <w:r w:rsidR="00E45D51">
        <w:t>OIL</w:t>
      </w:r>
      <w:r w:rsidR="00E45D51">
        <w:rPr>
          <w:rFonts w:hint="eastAsia"/>
        </w:rPr>
        <w:t>库加载纹理的功能；</w:t>
      </w:r>
    </w:p>
    <w:p w14:paraId="36009470" w14:textId="1F696B3D" w:rsidR="00E45D51" w:rsidRDefault="00E45D51" w:rsidP="008432B3">
      <w:pPr>
        <w:pStyle w:val="a3"/>
        <w:numPr>
          <w:ilvl w:val="0"/>
          <w:numId w:val="6"/>
        </w:numPr>
        <w:ind w:firstLineChars="0"/>
      </w:pPr>
      <w:proofErr w:type="spellStart"/>
      <w:r>
        <w:t>YPS</w:t>
      </w:r>
      <w:r>
        <w:rPr>
          <w:rFonts w:hint="eastAsia"/>
        </w:rPr>
        <w:t>.</w:t>
      </w:r>
      <w:r>
        <w:t>h</w:t>
      </w:r>
      <w:proofErr w:type="spellEnd"/>
      <w:r>
        <w:t xml:space="preserve">, YPS.cpp </w:t>
      </w:r>
      <w:r>
        <w:rPr>
          <w:rFonts w:hint="eastAsia"/>
        </w:rPr>
        <w:t>中定义了Y</w:t>
      </w:r>
      <w:r>
        <w:t>PS</w:t>
      </w:r>
      <w:r>
        <w:rPr>
          <w:rFonts w:hint="eastAsia"/>
        </w:rPr>
        <w:t>类(</w:t>
      </w:r>
      <w:r>
        <w:t xml:space="preserve">Yet another Particle System), </w:t>
      </w:r>
      <w:r>
        <w:rPr>
          <w:rFonts w:hint="eastAsia"/>
        </w:rPr>
        <w:t>实现了一个喷泉模拟粒子系统，初始时分为五路固定方向发射粒子</w:t>
      </w:r>
      <w:r w:rsidR="00733676">
        <w:rPr>
          <w:rFonts w:hint="eastAsia"/>
        </w:rPr>
        <w:t>，粒子的颜色随时间渐变</w:t>
      </w:r>
      <w:r>
        <w:rPr>
          <w:rFonts w:hint="eastAsia"/>
        </w:rPr>
        <w:t>，用户可以通过键盘控制改变系统发射路数、粒子模型、粒子尺寸以及是否启用旋转发射粒子效果</w:t>
      </w:r>
      <w:r w:rsidR="00B70AE4">
        <w:rPr>
          <w:rFonts w:hint="eastAsia"/>
        </w:rPr>
        <w:t>，也可以通过鼠标拖动改变粒子发射方向；</w:t>
      </w:r>
    </w:p>
    <w:p w14:paraId="00B2CB3D" w14:textId="4DBAD0ED" w:rsidR="00E45D51" w:rsidRDefault="00E45D51" w:rsidP="008432B3">
      <w:pPr>
        <w:pStyle w:val="a3"/>
        <w:numPr>
          <w:ilvl w:val="0"/>
          <w:numId w:val="6"/>
        </w:numPr>
        <w:ind w:firstLineChars="0"/>
      </w:pPr>
      <w:r>
        <w:rPr>
          <w:rFonts w:hint="eastAsia"/>
        </w:rPr>
        <w:t>m</w:t>
      </w:r>
      <w:r>
        <w:t xml:space="preserve">ain.cpp </w:t>
      </w:r>
      <w:r>
        <w:rPr>
          <w:rFonts w:hint="eastAsia"/>
        </w:rPr>
        <w:t>中定义了程序的初始化函数、OpenGL的主窗口、场景的渲染以及实现交互的函数。</w:t>
      </w:r>
    </w:p>
    <w:p w14:paraId="12EDE9BE" w14:textId="5B154A39" w:rsidR="00E45D51" w:rsidRDefault="00E45D51" w:rsidP="00E45D51">
      <w:pPr>
        <w:pStyle w:val="5"/>
      </w:pPr>
      <w:r>
        <w:rPr>
          <w:rFonts w:hint="eastAsia"/>
        </w:rPr>
        <w:t xml:space="preserve"> 除</w:t>
      </w:r>
      <w:r>
        <w:t>OpenGL</w:t>
      </w:r>
      <w:r>
        <w:rPr>
          <w:rFonts w:hint="eastAsia"/>
        </w:rPr>
        <w:t>外的环境依赖：</w:t>
      </w:r>
    </w:p>
    <w:p w14:paraId="6193CC19" w14:textId="04DAB69E" w:rsidR="00E45D51" w:rsidRDefault="00E45D51" w:rsidP="00733676">
      <w:pPr>
        <w:pStyle w:val="a3"/>
        <w:numPr>
          <w:ilvl w:val="0"/>
          <w:numId w:val="6"/>
        </w:numPr>
        <w:ind w:firstLineChars="0"/>
      </w:pPr>
      <w:r>
        <w:rPr>
          <w:rFonts w:hint="eastAsia"/>
        </w:rPr>
        <w:t>项目使用了S</w:t>
      </w:r>
      <w:r>
        <w:t>OIL</w:t>
      </w:r>
      <w:r w:rsidR="00733676">
        <w:rPr>
          <w:rFonts w:hint="eastAsia"/>
        </w:rPr>
        <w:t>（</w:t>
      </w:r>
      <w:r w:rsidR="00733676" w:rsidRPr="00733676">
        <w:t>Simple OpenGL Image Library</w:t>
      </w:r>
      <w:r w:rsidR="00733676">
        <w:rPr>
          <w:rFonts w:hint="eastAsia"/>
        </w:rPr>
        <w:t>，</w:t>
      </w:r>
      <w:r w:rsidR="00733676" w:rsidRPr="00733676">
        <w:t>http://www.lonesock.net/soil.html</w:t>
      </w:r>
      <w:r w:rsidR="00733676">
        <w:rPr>
          <w:rFonts w:hint="eastAsia"/>
        </w:rPr>
        <w:t>）以实现加载纹理的功能；</w:t>
      </w:r>
    </w:p>
    <w:p w14:paraId="5EF3FC34" w14:textId="47684634" w:rsidR="00733676" w:rsidRDefault="00733676" w:rsidP="00733676">
      <w:pPr>
        <w:pStyle w:val="a3"/>
        <w:numPr>
          <w:ilvl w:val="0"/>
          <w:numId w:val="6"/>
        </w:numPr>
        <w:ind w:firstLineChars="0"/>
      </w:pPr>
      <w:r>
        <w:rPr>
          <w:rFonts w:hint="eastAsia"/>
        </w:rPr>
        <w:t>项目使用了</w:t>
      </w:r>
      <w:proofErr w:type="spellStart"/>
      <w:r>
        <w:rPr>
          <w:rFonts w:hint="eastAsia"/>
        </w:rPr>
        <w:t>glm</w:t>
      </w:r>
      <w:proofErr w:type="spellEnd"/>
      <w:r>
        <w:rPr>
          <w:rFonts w:hint="eastAsia"/>
        </w:rPr>
        <w:t>（</w:t>
      </w:r>
      <w:r w:rsidRPr="00733676">
        <w:t>OpenGL Mathematics</w:t>
      </w:r>
      <w:r>
        <w:rPr>
          <w:rFonts w:hint="eastAsia"/>
        </w:rPr>
        <w:t>,</w:t>
      </w:r>
      <w:r>
        <w:t xml:space="preserve"> </w:t>
      </w:r>
      <w:r w:rsidRPr="00733676">
        <w:t>https://glm.g-truc.net/</w:t>
      </w:r>
      <w:r>
        <w:rPr>
          <w:rFonts w:hint="eastAsia"/>
        </w:rPr>
        <w:t>）库以方便计算。</w:t>
      </w:r>
    </w:p>
    <w:p w14:paraId="311EAE93" w14:textId="13E4F3E3" w:rsidR="00733676" w:rsidRDefault="00733676" w:rsidP="00733676">
      <w:pPr>
        <w:pStyle w:val="5"/>
      </w:pPr>
      <w:r>
        <w:rPr>
          <w:rFonts w:hint="eastAsia"/>
        </w:rPr>
        <w:t xml:space="preserve"> 环境配置：</w:t>
      </w:r>
    </w:p>
    <w:p w14:paraId="516D03A9" w14:textId="0D75B60D" w:rsidR="00733676" w:rsidRPr="00733676" w:rsidRDefault="00733676" w:rsidP="00733676">
      <w:pPr>
        <w:pStyle w:val="a3"/>
        <w:numPr>
          <w:ilvl w:val="0"/>
          <w:numId w:val="6"/>
        </w:numPr>
        <w:ind w:firstLineChars="0"/>
        <w:rPr>
          <w:rFonts w:hint="eastAsia"/>
        </w:rPr>
      </w:pPr>
      <w:r>
        <w:rPr>
          <w:rFonts w:hint="eastAsia"/>
        </w:rPr>
        <w:t>S</w:t>
      </w:r>
      <w:r>
        <w:t>OIL</w:t>
      </w:r>
      <w:r>
        <w:rPr>
          <w:rFonts w:hint="eastAsia"/>
        </w:rPr>
        <w:t>作为静态</w:t>
      </w:r>
      <w:proofErr w:type="gramStart"/>
      <w:r>
        <w:rPr>
          <w:rFonts w:hint="eastAsia"/>
        </w:rPr>
        <w:t>库</w:t>
      </w:r>
      <w:r w:rsidR="00B70AE4">
        <w:rPr>
          <w:rFonts w:hint="eastAsia"/>
        </w:rPr>
        <w:t>已经</w:t>
      </w:r>
      <w:proofErr w:type="gramEnd"/>
      <w:r>
        <w:rPr>
          <w:rFonts w:hint="eastAsia"/>
        </w:rPr>
        <w:t>包含在项目文件夹中</w:t>
      </w:r>
      <w:r w:rsidR="00B70AE4">
        <w:rPr>
          <w:rFonts w:hint="eastAsia"/>
        </w:rPr>
        <w:t>，无需另外配置</w:t>
      </w:r>
      <w:r>
        <w:rPr>
          <w:rFonts w:hint="eastAsia"/>
        </w:rPr>
        <w:t>；</w:t>
      </w:r>
    </w:p>
    <w:p w14:paraId="430C6FFC" w14:textId="08EFD7A2" w:rsidR="00733676" w:rsidRDefault="00733676" w:rsidP="00733676">
      <w:pPr>
        <w:pStyle w:val="a3"/>
        <w:numPr>
          <w:ilvl w:val="0"/>
          <w:numId w:val="6"/>
        </w:numPr>
        <w:ind w:firstLineChars="0"/>
      </w:pPr>
      <w:r>
        <w:rPr>
          <w:rFonts w:hint="eastAsia"/>
        </w:rPr>
        <w:lastRenderedPageBreak/>
        <w:t>将压缩包中</w:t>
      </w:r>
      <w:proofErr w:type="gramStart"/>
      <w:r>
        <w:t>”</w:t>
      </w:r>
      <w:proofErr w:type="spellStart"/>
      <w:proofErr w:type="gramEnd"/>
      <w:r>
        <w:t>glm</w:t>
      </w:r>
      <w:proofErr w:type="spellEnd"/>
      <w:proofErr w:type="gramStart"/>
      <w:r>
        <w:t>”</w:t>
      </w:r>
      <w:proofErr w:type="gramEnd"/>
      <w:r>
        <w:rPr>
          <w:rFonts w:hint="eastAsia"/>
        </w:rPr>
        <w:t>文件夹加入V</w:t>
      </w:r>
      <w:r>
        <w:t>C</w:t>
      </w:r>
      <w:r>
        <w:rPr>
          <w:rFonts w:hint="eastAsia"/>
        </w:rPr>
        <w:t>目录下</w:t>
      </w:r>
      <w:proofErr w:type="gramStart"/>
      <w:r>
        <w:t>”</w:t>
      </w:r>
      <w:proofErr w:type="gramEnd"/>
      <w:r>
        <w:rPr>
          <w:rFonts w:hint="eastAsia"/>
        </w:rPr>
        <w:t>i</w:t>
      </w:r>
      <w:r>
        <w:t>nclude</w:t>
      </w:r>
      <w:proofErr w:type="gramStart"/>
      <w:r>
        <w:t>”</w:t>
      </w:r>
      <w:proofErr w:type="gramEnd"/>
      <w:r>
        <w:rPr>
          <w:rFonts w:hint="eastAsia"/>
        </w:rPr>
        <w:t>文件夹中。</w:t>
      </w:r>
    </w:p>
    <w:p w14:paraId="3E423668" w14:textId="3DB8874C" w:rsidR="00B70AE4" w:rsidRDefault="00733676" w:rsidP="00B70AE4">
      <w:pPr>
        <w:pStyle w:val="5"/>
      </w:pPr>
      <w:r>
        <w:rPr>
          <w:rFonts w:hint="eastAsia"/>
        </w:rPr>
        <w:t xml:space="preserve"> 操作说明</w:t>
      </w:r>
    </w:p>
    <w:p w14:paraId="30FA334D" w14:textId="11C88567" w:rsidR="00B70AE4" w:rsidRPr="000276BA" w:rsidRDefault="00B70AE4" w:rsidP="000276BA">
      <w:pPr>
        <w:pStyle w:val="a3"/>
        <w:numPr>
          <w:ilvl w:val="0"/>
          <w:numId w:val="8"/>
        </w:numPr>
        <w:ind w:firstLineChars="0"/>
        <w:rPr>
          <w:rFonts w:hint="eastAsia"/>
          <w:sz w:val="24"/>
          <w:szCs w:val="24"/>
        </w:rPr>
      </w:pPr>
      <w:r w:rsidRPr="000276BA">
        <w:rPr>
          <w:rFonts w:hint="eastAsia"/>
          <w:sz w:val="24"/>
          <w:szCs w:val="24"/>
        </w:rPr>
        <w:t>初始状态下，</w:t>
      </w:r>
      <w:r w:rsidR="000276BA" w:rsidRPr="000276BA">
        <w:rPr>
          <w:rFonts w:hint="eastAsia"/>
          <w:sz w:val="24"/>
          <w:szCs w:val="24"/>
        </w:rPr>
        <w:t>粒子系统加载</w:t>
      </w:r>
      <w:r w:rsidR="000276BA">
        <w:rPr>
          <w:rFonts w:hint="eastAsia"/>
          <w:sz w:val="24"/>
          <w:szCs w:val="24"/>
        </w:rPr>
        <w:t>项目目录下</w:t>
      </w:r>
      <w:proofErr w:type="gramStart"/>
      <w:r w:rsidR="000276BA">
        <w:rPr>
          <w:sz w:val="24"/>
          <w:szCs w:val="24"/>
        </w:rPr>
        <w:t>”</w:t>
      </w:r>
      <w:proofErr w:type="gramEnd"/>
      <w:r w:rsidR="000276BA">
        <w:rPr>
          <w:sz w:val="24"/>
          <w:szCs w:val="24"/>
        </w:rPr>
        <w:t>Data\</w:t>
      </w:r>
      <w:r w:rsidR="000276BA" w:rsidRPr="000276BA">
        <w:rPr>
          <w:sz w:val="24"/>
          <w:szCs w:val="24"/>
        </w:rPr>
        <w:t>particle.obj</w:t>
      </w:r>
      <w:proofErr w:type="gramStart"/>
      <w:r w:rsidR="000276BA">
        <w:rPr>
          <w:sz w:val="24"/>
          <w:szCs w:val="24"/>
        </w:rPr>
        <w:t>”</w:t>
      </w:r>
      <w:proofErr w:type="gramEnd"/>
      <w:r w:rsidR="000276BA">
        <w:rPr>
          <w:rFonts w:hint="eastAsia"/>
          <w:sz w:val="24"/>
          <w:szCs w:val="24"/>
        </w:rPr>
        <w:t>模型文件作为粒子三维模型进行发射。</w:t>
      </w:r>
    </w:p>
    <w:p w14:paraId="1F7E17CD" w14:textId="35AD8AD6" w:rsidR="00B70AE4" w:rsidRPr="00B70AE4" w:rsidRDefault="00B70AE4" w:rsidP="00B70AE4">
      <w:pPr>
        <w:pStyle w:val="a3"/>
        <w:numPr>
          <w:ilvl w:val="0"/>
          <w:numId w:val="8"/>
        </w:numPr>
        <w:ind w:firstLineChars="0"/>
        <w:rPr>
          <w:sz w:val="24"/>
          <w:szCs w:val="24"/>
        </w:rPr>
      </w:pPr>
      <w:r w:rsidRPr="00B70AE4">
        <w:rPr>
          <w:rFonts w:hint="eastAsia"/>
          <w:sz w:val="24"/>
          <w:szCs w:val="24"/>
        </w:rPr>
        <w:t>鼠标操作：点击左键拖拽切换视角；点击右键拖拽改变粒子发射方向；</w:t>
      </w:r>
    </w:p>
    <w:p w14:paraId="4917E0EA" w14:textId="78AE855A" w:rsidR="00B70AE4" w:rsidRPr="00B70AE4" w:rsidRDefault="00B70AE4" w:rsidP="00B70AE4">
      <w:pPr>
        <w:pStyle w:val="a3"/>
        <w:numPr>
          <w:ilvl w:val="0"/>
          <w:numId w:val="8"/>
        </w:numPr>
        <w:ind w:firstLineChars="0"/>
        <w:rPr>
          <w:sz w:val="24"/>
          <w:szCs w:val="24"/>
        </w:rPr>
      </w:pPr>
      <w:r w:rsidRPr="00B70AE4">
        <w:rPr>
          <w:rFonts w:hint="eastAsia"/>
          <w:sz w:val="24"/>
          <w:szCs w:val="24"/>
        </w:rPr>
        <w:t>键盘操作：</w:t>
      </w:r>
    </w:p>
    <w:p w14:paraId="7DF819FE" w14:textId="1125AA48" w:rsidR="00B70AE4" w:rsidRDefault="00B70AE4" w:rsidP="00B70AE4">
      <w:pPr>
        <w:pStyle w:val="a3"/>
        <w:numPr>
          <w:ilvl w:val="0"/>
          <w:numId w:val="6"/>
        </w:numPr>
        <w:ind w:firstLineChars="0"/>
        <w:rPr>
          <w:szCs w:val="21"/>
        </w:rPr>
      </w:pPr>
      <w:r>
        <w:rPr>
          <w:rFonts w:hint="eastAsia"/>
          <w:szCs w:val="21"/>
        </w:rPr>
        <w:t>E</w:t>
      </w:r>
      <w:r>
        <w:rPr>
          <w:szCs w:val="21"/>
        </w:rPr>
        <w:t>SC</w:t>
      </w:r>
      <w:r>
        <w:rPr>
          <w:rFonts w:hint="eastAsia"/>
          <w:szCs w:val="21"/>
        </w:rPr>
        <w:t>键：退出程序；</w:t>
      </w:r>
    </w:p>
    <w:p w14:paraId="7AB87321" w14:textId="1E264914" w:rsidR="00B70AE4" w:rsidRDefault="00B70AE4" w:rsidP="00B70AE4">
      <w:pPr>
        <w:pStyle w:val="a3"/>
        <w:numPr>
          <w:ilvl w:val="0"/>
          <w:numId w:val="6"/>
        </w:numPr>
        <w:ind w:firstLineChars="0"/>
        <w:rPr>
          <w:szCs w:val="21"/>
        </w:rPr>
      </w:pPr>
      <w:r>
        <w:rPr>
          <w:rFonts w:hint="eastAsia"/>
          <w:szCs w:val="21"/>
        </w:rPr>
        <w:t>P键：暂停动画；</w:t>
      </w:r>
    </w:p>
    <w:p w14:paraId="3DCE502B" w14:textId="776CD6B9" w:rsidR="000276BA" w:rsidRDefault="000276BA" w:rsidP="00B70AE4">
      <w:pPr>
        <w:pStyle w:val="a3"/>
        <w:numPr>
          <w:ilvl w:val="0"/>
          <w:numId w:val="6"/>
        </w:numPr>
        <w:ind w:firstLineChars="0"/>
        <w:rPr>
          <w:szCs w:val="21"/>
        </w:rPr>
      </w:pPr>
      <w:r>
        <w:rPr>
          <w:rFonts w:hint="eastAsia"/>
          <w:szCs w:val="21"/>
        </w:rPr>
        <w:t>U键：控制是否加载项目目录下的模型文件作为粒子三维模型（如果为否，则</w:t>
      </w:r>
      <w:r w:rsidRPr="000276BA">
        <w:rPr>
          <w:rFonts w:hint="eastAsia"/>
          <w:szCs w:val="21"/>
        </w:rPr>
        <w:t>使用</w:t>
      </w:r>
      <w:r w:rsidRPr="000276BA">
        <w:rPr>
          <w:szCs w:val="21"/>
        </w:rPr>
        <w:t>glut</w:t>
      </w:r>
      <w:r w:rsidRPr="000276BA">
        <w:rPr>
          <w:rFonts w:hint="eastAsia"/>
          <w:szCs w:val="21"/>
        </w:rPr>
        <w:t>提供的实体对象</w:t>
      </w:r>
      <w:r>
        <w:rPr>
          <w:rFonts w:hint="eastAsia"/>
          <w:szCs w:val="21"/>
        </w:rPr>
        <w:t>作为粒子三维模型）</w:t>
      </w:r>
    </w:p>
    <w:p w14:paraId="65E89DBA" w14:textId="52971742" w:rsidR="00B70AE4" w:rsidRDefault="00B70AE4" w:rsidP="00B70AE4">
      <w:pPr>
        <w:pStyle w:val="a3"/>
        <w:numPr>
          <w:ilvl w:val="0"/>
          <w:numId w:val="6"/>
        </w:numPr>
        <w:ind w:firstLineChars="0"/>
        <w:rPr>
          <w:szCs w:val="21"/>
        </w:rPr>
      </w:pPr>
      <w:r>
        <w:rPr>
          <w:rFonts w:hint="eastAsia"/>
          <w:szCs w:val="21"/>
        </w:rPr>
        <w:t>Z键：继续动画；</w:t>
      </w:r>
    </w:p>
    <w:p w14:paraId="09641CB7" w14:textId="49B6D30F" w:rsidR="00B70AE4" w:rsidRDefault="00B70AE4" w:rsidP="00B70AE4">
      <w:pPr>
        <w:pStyle w:val="a3"/>
        <w:numPr>
          <w:ilvl w:val="0"/>
          <w:numId w:val="6"/>
        </w:numPr>
        <w:ind w:firstLineChars="0"/>
        <w:rPr>
          <w:szCs w:val="21"/>
        </w:rPr>
      </w:pPr>
      <w:r>
        <w:rPr>
          <w:rFonts w:hint="eastAsia"/>
          <w:szCs w:val="21"/>
        </w:rPr>
        <w:t>X键：控制是否启用旋转发射粒子效果</w:t>
      </w:r>
      <w:r w:rsidR="000276BA">
        <w:rPr>
          <w:rFonts w:hint="eastAsia"/>
          <w:szCs w:val="21"/>
        </w:rPr>
        <w:t>（默认为否）</w:t>
      </w:r>
      <w:r>
        <w:rPr>
          <w:rFonts w:hint="eastAsia"/>
          <w:szCs w:val="21"/>
        </w:rPr>
        <w:t>；</w:t>
      </w:r>
    </w:p>
    <w:p w14:paraId="5604B9D6" w14:textId="5C952B09" w:rsidR="00B70AE4" w:rsidRDefault="00B70AE4" w:rsidP="00B70AE4">
      <w:pPr>
        <w:pStyle w:val="a3"/>
        <w:numPr>
          <w:ilvl w:val="0"/>
          <w:numId w:val="6"/>
        </w:numPr>
        <w:ind w:firstLineChars="0"/>
        <w:rPr>
          <w:szCs w:val="21"/>
        </w:rPr>
      </w:pPr>
      <w:r>
        <w:rPr>
          <w:rFonts w:hint="eastAsia"/>
          <w:szCs w:val="21"/>
        </w:rPr>
        <w:t>C键：调整光照明暗；</w:t>
      </w:r>
    </w:p>
    <w:p w14:paraId="61A0D242" w14:textId="1D9876F7" w:rsidR="00B70AE4" w:rsidRDefault="00B70AE4" w:rsidP="00B70AE4">
      <w:pPr>
        <w:pStyle w:val="a3"/>
        <w:numPr>
          <w:ilvl w:val="0"/>
          <w:numId w:val="6"/>
        </w:numPr>
        <w:ind w:firstLineChars="0"/>
        <w:rPr>
          <w:szCs w:val="21"/>
        </w:rPr>
      </w:pPr>
      <w:r>
        <w:rPr>
          <w:szCs w:val="21"/>
        </w:rPr>
        <w:t>V</w:t>
      </w:r>
      <w:r>
        <w:rPr>
          <w:rFonts w:hint="eastAsia"/>
          <w:szCs w:val="21"/>
        </w:rPr>
        <w:t>键：</w:t>
      </w:r>
      <w:r w:rsidR="000276BA">
        <w:rPr>
          <w:rFonts w:hint="eastAsia"/>
          <w:szCs w:val="21"/>
        </w:rPr>
        <w:t>（当</w:t>
      </w:r>
      <w:r w:rsidR="000276BA" w:rsidRPr="000276BA">
        <w:rPr>
          <w:rFonts w:hint="eastAsia"/>
          <w:szCs w:val="21"/>
        </w:rPr>
        <w:t>使用</w:t>
      </w:r>
      <w:r w:rsidR="000276BA" w:rsidRPr="000276BA">
        <w:rPr>
          <w:szCs w:val="21"/>
        </w:rPr>
        <w:t>glut</w:t>
      </w:r>
      <w:r w:rsidR="000276BA" w:rsidRPr="000276BA">
        <w:rPr>
          <w:rFonts w:hint="eastAsia"/>
          <w:szCs w:val="21"/>
        </w:rPr>
        <w:t>提供的实体对象</w:t>
      </w:r>
      <w:r w:rsidR="000276BA">
        <w:rPr>
          <w:rFonts w:hint="eastAsia"/>
          <w:szCs w:val="21"/>
        </w:rPr>
        <w:t>作为粒子三维模型时）切换粒子三维模型；</w:t>
      </w:r>
    </w:p>
    <w:p w14:paraId="7D1896B4" w14:textId="75EA198D" w:rsidR="000276BA" w:rsidRDefault="000276BA" w:rsidP="00B70AE4">
      <w:pPr>
        <w:pStyle w:val="a3"/>
        <w:numPr>
          <w:ilvl w:val="0"/>
          <w:numId w:val="6"/>
        </w:numPr>
        <w:ind w:firstLineChars="0"/>
        <w:rPr>
          <w:szCs w:val="21"/>
        </w:rPr>
      </w:pPr>
      <w:r>
        <w:rPr>
          <w:rFonts w:hint="eastAsia"/>
          <w:szCs w:val="21"/>
        </w:rPr>
        <w:t>A键：控制是否绘制空间直角坐标系（默认为否）；</w:t>
      </w:r>
    </w:p>
    <w:p w14:paraId="30E3244B" w14:textId="1112EEF4" w:rsidR="000276BA" w:rsidRDefault="000276BA" w:rsidP="00B70AE4">
      <w:pPr>
        <w:pStyle w:val="a3"/>
        <w:numPr>
          <w:ilvl w:val="0"/>
          <w:numId w:val="6"/>
        </w:numPr>
        <w:ind w:firstLineChars="0"/>
        <w:rPr>
          <w:szCs w:val="21"/>
        </w:rPr>
      </w:pPr>
      <w:r>
        <w:rPr>
          <w:rFonts w:hint="eastAsia"/>
          <w:szCs w:val="21"/>
        </w:rPr>
        <w:t>S键：控制是否渲染背景（默认为是）；</w:t>
      </w:r>
    </w:p>
    <w:p w14:paraId="1E65BC37" w14:textId="5A3E81B7" w:rsidR="000276BA" w:rsidRDefault="000276BA" w:rsidP="00B70AE4">
      <w:pPr>
        <w:pStyle w:val="a3"/>
        <w:numPr>
          <w:ilvl w:val="0"/>
          <w:numId w:val="6"/>
        </w:numPr>
        <w:ind w:firstLineChars="0"/>
        <w:rPr>
          <w:szCs w:val="21"/>
        </w:rPr>
      </w:pPr>
      <w:r>
        <w:rPr>
          <w:rFonts w:hint="eastAsia"/>
          <w:szCs w:val="21"/>
        </w:rPr>
        <w:t>D键：增大粒子尺寸；</w:t>
      </w:r>
    </w:p>
    <w:p w14:paraId="2B033B60" w14:textId="7771DDDF" w:rsidR="000276BA" w:rsidRDefault="000276BA" w:rsidP="00B70AE4">
      <w:pPr>
        <w:pStyle w:val="a3"/>
        <w:numPr>
          <w:ilvl w:val="0"/>
          <w:numId w:val="6"/>
        </w:numPr>
        <w:ind w:firstLineChars="0"/>
        <w:rPr>
          <w:szCs w:val="21"/>
        </w:rPr>
      </w:pPr>
      <w:r>
        <w:rPr>
          <w:szCs w:val="21"/>
        </w:rPr>
        <w:t>F</w:t>
      </w:r>
      <w:r>
        <w:rPr>
          <w:rFonts w:hint="eastAsia"/>
          <w:szCs w:val="21"/>
        </w:rPr>
        <w:t>键：减小粒子尺寸；</w:t>
      </w:r>
    </w:p>
    <w:p w14:paraId="6659B1AA" w14:textId="27682E23" w:rsidR="000276BA" w:rsidRDefault="005A66B6" w:rsidP="005A66B6">
      <w:pPr>
        <w:pStyle w:val="5"/>
      </w:pPr>
      <w:r>
        <w:rPr>
          <w:rFonts w:hint="eastAsia"/>
        </w:rPr>
        <w:t xml:space="preserve"> </w:t>
      </w:r>
      <w:r w:rsidR="008B2359">
        <w:rPr>
          <w:rFonts w:hint="eastAsia"/>
        </w:rPr>
        <w:t>设计思路</w:t>
      </w:r>
    </w:p>
    <w:p w14:paraId="0F385DBB" w14:textId="754E5C4A" w:rsidR="008B2359" w:rsidRDefault="008B2359" w:rsidP="008B2359">
      <w:pPr>
        <w:pStyle w:val="a3"/>
        <w:numPr>
          <w:ilvl w:val="0"/>
          <w:numId w:val="6"/>
        </w:numPr>
        <w:ind w:firstLineChars="0"/>
      </w:pPr>
      <w:r>
        <w:rPr>
          <w:rFonts w:hint="eastAsia"/>
        </w:rPr>
        <w:t>设计P</w:t>
      </w:r>
      <w:r>
        <w:t>article</w:t>
      </w:r>
      <w:r>
        <w:rPr>
          <w:rFonts w:hint="eastAsia"/>
        </w:rPr>
        <w:t>结构体存储粒子的位置、速度、颜色、尺寸、寿命等属性；</w:t>
      </w:r>
    </w:p>
    <w:p w14:paraId="5A3788C7" w14:textId="42B6299D" w:rsidR="008B2359" w:rsidRDefault="008B2359" w:rsidP="008B2359">
      <w:pPr>
        <w:pStyle w:val="a3"/>
        <w:numPr>
          <w:ilvl w:val="0"/>
          <w:numId w:val="6"/>
        </w:numPr>
        <w:ind w:firstLineChars="0"/>
      </w:pPr>
      <w:r>
        <w:rPr>
          <w:rFonts w:hint="eastAsia"/>
        </w:rPr>
        <w:t>设计</w:t>
      </w:r>
      <w:r>
        <w:t>YPS</w:t>
      </w:r>
      <w:r>
        <w:rPr>
          <w:rFonts w:hint="eastAsia"/>
        </w:rPr>
        <w:t>类，维护一个粒子发射源和存储所有粒子的向量，每间隔一定时间对粒子状态进行更新并渲染；</w:t>
      </w:r>
    </w:p>
    <w:p w14:paraId="3F46CA11" w14:textId="05ADA7D6" w:rsidR="008B2359" w:rsidRDefault="008B2359" w:rsidP="008B2359">
      <w:pPr>
        <w:pStyle w:val="a3"/>
        <w:numPr>
          <w:ilvl w:val="0"/>
          <w:numId w:val="6"/>
        </w:numPr>
        <w:ind w:firstLineChars="0"/>
      </w:pPr>
      <w:r>
        <w:rPr>
          <w:rFonts w:hint="eastAsia"/>
        </w:rPr>
        <w:t>设计C</w:t>
      </w:r>
      <w:r>
        <w:t>amera</w:t>
      </w:r>
      <w:r>
        <w:rPr>
          <w:rFonts w:hint="eastAsia"/>
        </w:rPr>
        <w:t>类，提供修改视角的接口；</w:t>
      </w:r>
    </w:p>
    <w:p w14:paraId="720C7E01" w14:textId="5360B653" w:rsidR="008B2359" w:rsidRDefault="008B2359" w:rsidP="008B2359">
      <w:pPr>
        <w:pStyle w:val="a3"/>
        <w:numPr>
          <w:ilvl w:val="0"/>
          <w:numId w:val="6"/>
        </w:numPr>
        <w:ind w:firstLineChars="0"/>
      </w:pPr>
      <w:r>
        <w:rPr>
          <w:rFonts w:hint="eastAsia"/>
        </w:rPr>
        <w:t>复用第一次作业中的</w:t>
      </w:r>
      <w:proofErr w:type="spellStart"/>
      <w:r>
        <w:rPr>
          <w:rFonts w:hint="eastAsia"/>
        </w:rPr>
        <w:t>Obj</w:t>
      </w:r>
      <w:r>
        <w:t>L</w:t>
      </w:r>
      <w:r>
        <w:rPr>
          <w:rFonts w:hint="eastAsia"/>
        </w:rPr>
        <w:t>oader</w:t>
      </w:r>
      <w:proofErr w:type="spellEnd"/>
      <w:r>
        <w:rPr>
          <w:rFonts w:hint="eastAsia"/>
        </w:rPr>
        <w:t>类以实现加载</w:t>
      </w:r>
      <w:proofErr w:type="spellStart"/>
      <w:r>
        <w:rPr>
          <w:rFonts w:hint="eastAsia"/>
        </w:rPr>
        <w:t>obj</w:t>
      </w:r>
      <w:proofErr w:type="spellEnd"/>
      <w:r>
        <w:rPr>
          <w:rFonts w:hint="eastAsia"/>
        </w:rPr>
        <w:t>模型功能</w:t>
      </w:r>
      <w:r w:rsidR="00256646">
        <w:rPr>
          <w:rFonts w:hint="eastAsia"/>
        </w:rPr>
        <w:t>；</w:t>
      </w:r>
    </w:p>
    <w:p w14:paraId="48FE8F2A" w14:textId="403F6A17" w:rsidR="008B2359" w:rsidRDefault="00256646" w:rsidP="00256646">
      <w:pPr>
        <w:pStyle w:val="a3"/>
        <w:numPr>
          <w:ilvl w:val="0"/>
          <w:numId w:val="6"/>
        </w:numPr>
        <w:ind w:firstLineChars="0"/>
      </w:pPr>
      <w:r>
        <w:rPr>
          <w:rFonts w:hint="eastAsia"/>
        </w:rPr>
        <w:t>模仿游戏“</w:t>
      </w:r>
      <w:r w:rsidRPr="00256646">
        <w:rPr>
          <w:rFonts w:hint="eastAsia"/>
        </w:rPr>
        <w:t>东方文花帖</w:t>
      </w:r>
      <w:r>
        <w:rPr>
          <w:rFonts w:hint="eastAsia"/>
        </w:rPr>
        <w:t>”中的“</w:t>
      </w:r>
      <w:r w:rsidRPr="00256646">
        <w:rPr>
          <w:rFonts w:hint="eastAsia"/>
        </w:rPr>
        <w:t>境符「波与粒的境界」</w:t>
      </w:r>
      <w:r>
        <w:rPr>
          <w:rFonts w:hint="eastAsia"/>
        </w:rPr>
        <w:t>”，设计</w:t>
      </w:r>
      <w:r w:rsidR="008B2359">
        <w:rPr>
          <w:rFonts w:hint="eastAsia"/>
        </w:rPr>
        <w:t>旋转发射粒子</w:t>
      </w:r>
      <w:r>
        <w:rPr>
          <w:rFonts w:hint="eastAsia"/>
        </w:rPr>
        <w:t>功能。</w:t>
      </w:r>
    </w:p>
    <w:p w14:paraId="5BD5C953" w14:textId="43E7D2D0" w:rsidR="00256646" w:rsidRDefault="00256646" w:rsidP="00256646">
      <w:pPr>
        <w:pStyle w:val="5"/>
      </w:pPr>
      <w:r>
        <w:rPr>
          <w:rFonts w:hint="eastAsia"/>
        </w:rPr>
        <w:t xml:space="preserve"> 技术实现</w:t>
      </w:r>
    </w:p>
    <w:p w14:paraId="2F8F485C" w14:textId="7E8CC0C6" w:rsidR="00256646" w:rsidRDefault="00256646" w:rsidP="00256646">
      <w:pPr>
        <w:pStyle w:val="a3"/>
        <w:numPr>
          <w:ilvl w:val="0"/>
          <w:numId w:val="9"/>
        </w:numPr>
        <w:ind w:firstLineChars="0"/>
      </w:pPr>
      <w:r>
        <w:rPr>
          <w:rFonts w:hint="eastAsia"/>
        </w:rPr>
        <w:t>Camera类：这个类的实现较为简单，</w:t>
      </w:r>
      <w:r w:rsidR="00B34A81">
        <w:rPr>
          <w:rFonts w:hint="eastAsia"/>
        </w:rPr>
        <w:t>在</w:t>
      </w:r>
      <w:proofErr w:type="spellStart"/>
      <w:r w:rsidR="00B34A81" w:rsidRPr="00B34A81">
        <w:t>setViewTransform</w:t>
      </w:r>
      <w:proofErr w:type="spellEnd"/>
      <w:r w:rsidR="00B34A81">
        <w:rPr>
          <w:rFonts w:hint="eastAsia"/>
        </w:rPr>
        <w:t>函数中调用</w:t>
      </w:r>
      <w:proofErr w:type="spellStart"/>
      <w:r w:rsidR="00B34A81">
        <w:t>glRotatef</w:t>
      </w:r>
      <w:proofErr w:type="spellEnd"/>
      <w:r w:rsidR="00B34A81">
        <w:rPr>
          <w:rFonts w:hint="eastAsia"/>
        </w:rPr>
        <w:t>函数，通过对模型坐标轴的旋转模拟视角的旋转；</w:t>
      </w:r>
    </w:p>
    <w:p w14:paraId="7BFFEEE8" w14:textId="7C634BC3" w:rsidR="00B34A81" w:rsidRPr="00B34A81" w:rsidRDefault="00B34A81" w:rsidP="00B34A81">
      <w:pPr>
        <w:pStyle w:val="a3"/>
        <w:numPr>
          <w:ilvl w:val="0"/>
          <w:numId w:val="9"/>
        </w:numPr>
        <w:ind w:firstLineChars="0"/>
      </w:pPr>
      <w:proofErr w:type="spellStart"/>
      <w:r>
        <w:t>Obj</w:t>
      </w:r>
      <w:r>
        <w:rPr>
          <w:rFonts w:hint="eastAsia"/>
        </w:rPr>
        <w:t>L</w:t>
      </w:r>
      <w:r>
        <w:t>oader</w:t>
      </w:r>
      <w:proofErr w:type="spellEnd"/>
      <w:r>
        <w:rPr>
          <w:rFonts w:hint="eastAsia"/>
        </w:rPr>
        <w:t>类：</w:t>
      </w:r>
      <w:r w:rsidRPr="00B34A81">
        <w:rPr>
          <w:rFonts w:hint="eastAsia"/>
        </w:rPr>
        <w:t>在</w:t>
      </w:r>
      <w:proofErr w:type="spellStart"/>
      <w:r w:rsidRPr="00B34A81">
        <w:t>ObjLoader</w:t>
      </w:r>
      <w:proofErr w:type="spellEnd"/>
      <w:r w:rsidRPr="00B34A81">
        <w:t>类中定义初始化函数，初始化时读入文件名并逐行读取文件，将文件中定义的顶点、</w:t>
      </w:r>
      <w:r>
        <w:rPr>
          <w:rFonts w:hint="eastAsia"/>
        </w:rPr>
        <w:t>顶点纹理坐标、</w:t>
      </w:r>
      <w:r w:rsidRPr="00B34A81">
        <w:t>顶点法向量和</w:t>
      </w:r>
      <w:r>
        <w:rPr>
          <w:rFonts w:hint="eastAsia"/>
        </w:rPr>
        <w:t>三角形面</w:t>
      </w:r>
      <w:r w:rsidRPr="00B34A81">
        <w:t>的</w:t>
      </w:r>
      <w:r>
        <w:rPr>
          <w:rFonts w:hint="eastAsia"/>
        </w:rPr>
        <w:t>顶点</w:t>
      </w:r>
      <w:r w:rsidRPr="00B34A81">
        <w:t>索引数据存入loader中，在ObjLoader.cpp中提供</w:t>
      </w:r>
      <w:proofErr w:type="spellStart"/>
      <w:r w:rsidRPr="00B34A81">
        <w:t>loadObj</w:t>
      </w:r>
      <w:proofErr w:type="spellEnd"/>
      <w:r w:rsidRPr="00B34A81">
        <w:t>函数进行类的创建、初始化操作并且用</w:t>
      </w:r>
      <w:proofErr w:type="spellStart"/>
      <w:r w:rsidRPr="00B34A81">
        <w:t>glNewList</w:t>
      </w:r>
      <w:proofErr w:type="spellEnd"/>
      <w:r w:rsidRPr="00B34A81">
        <w:t>创建一个显示列表函数原型，之后绘制时通过</w:t>
      </w:r>
      <w:proofErr w:type="spellStart"/>
      <w:r w:rsidRPr="00B34A81">
        <w:t>glCallList</w:t>
      </w:r>
      <w:proofErr w:type="spellEnd"/>
      <w:r w:rsidRPr="00B34A81">
        <w:t>进行绘制。</w:t>
      </w:r>
    </w:p>
    <w:p w14:paraId="78CC67EF" w14:textId="59521974" w:rsidR="00B34A81" w:rsidRDefault="00B34A81" w:rsidP="00256646">
      <w:pPr>
        <w:pStyle w:val="a3"/>
        <w:numPr>
          <w:ilvl w:val="0"/>
          <w:numId w:val="9"/>
        </w:numPr>
        <w:ind w:firstLineChars="0"/>
      </w:pPr>
      <w:proofErr w:type="spellStart"/>
      <w:r>
        <w:rPr>
          <w:rFonts w:hint="eastAsia"/>
        </w:rPr>
        <w:lastRenderedPageBreak/>
        <w:t>P</w:t>
      </w:r>
      <w:r>
        <w:t>articleS</w:t>
      </w:r>
      <w:r>
        <w:rPr>
          <w:rFonts w:hint="eastAsia"/>
        </w:rPr>
        <w:t>yst</w:t>
      </w:r>
      <w:r>
        <w:t>em</w:t>
      </w:r>
      <w:proofErr w:type="spellEnd"/>
      <w:r>
        <w:rPr>
          <w:rFonts w:hint="eastAsia"/>
        </w:rPr>
        <w:t>类：维护一个</w:t>
      </w:r>
      <w:r w:rsidRPr="00B34A81">
        <w:t>particles</w:t>
      </w:r>
      <w:r>
        <w:rPr>
          <w:rFonts w:hint="eastAsia"/>
        </w:rPr>
        <w:t>向量，提供u</w:t>
      </w:r>
      <w:r>
        <w:t>pdate</w:t>
      </w:r>
      <w:r>
        <w:rPr>
          <w:rFonts w:hint="eastAsia"/>
        </w:rPr>
        <w:t>函数，每隔一段时间调用这个函数对向量中的粒子进行</w:t>
      </w:r>
      <w:r w:rsidR="008E7605">
        <w:rPr>
          <w:rFonts w:hint="eastAsia"/>
        </w:rPr>
        <w:t>更新</w:t>
      </w:r>
      <w:r w:rsidR="00F10C41">
        <w:rPr>
          <w:rFonts w:hint="eastAsia"/>
        </w:rPr>
        <w:t>（每次更新包括对粒子位置、速度以及颜色的a</w:t>
      </w:r>
      <w:r w:rsidR="00F10C41">
        <w:t>lpha</w:t>
      </w:r>
      <w:r w:rsidR="00F10C41">
        <w:rPr>
          <w:rFonts w:hint="eastAsia"/>
        </w:rPr>
        <w:t>值的更改），并且生成随机数目的新粒子；提供e</w:t>
      </w:r>
      <w:r w:rsidR="00F10C41">
        <w:t>mit</w:t>
      </w:r>
      <w:r w:rsidR="00F10C41">
        <w:rPr>
          <w:rFonts w:hint="eastAsia"/>
        </w:rPr>
        <w:t>函数生成颜色、寿命、速度、尺寸均随机的新的粒子；</w:t>
      </w:r>
      <w:r w:rsidR="008E7605">
        <w:rPr>
          <w:rFonts w:hint="eastAsia"/>
        </w:rPr>
        <w:t>提供render函数渲染粒子。</w:t>
      </w:r>
      <w:r w:rsidR="00F10C41">
        <w:rPr>
          <w:rFonts w:hint="eastAsia"/>
        </w:rPr>
        <w:t>（之后由于这个类的渲染效果不如想象中那么好，在mai</w:t>
      </w:r>
      <w:r w:rsidR="00F10C41">
        <w:t>n.cpp</w:t>
      </w:r>
      <w:r w:rsidR="00F10C41">
        <w:rPr>
          <w:rFonts w:hint="eastAsia"/>
        </w:rPr>
        <w:t>中没有使用这个随机生成随机粒子的类作为粒子系统）</w:t>
      </w:r>
    </w:p>
    <w:p w14:paraId="357F5252" w14:textId="47F7F099" w:rsidR="00F10C41" w:rsidRDefault="00F10C41" w:rsidP="00F10C41">
      <w:pPr>
        <w:pStyle w:val="a3"/>
        <w:numPr>
          <w:ilvl w:val="0"/>
          <w:numId w:val="9"/>
        </w:numPr>
        <w:ind w:firstLineChars="0"/>
      </w:pPr>
      <w:r>
        <w:rPr>
          <w:rFonts w:hint="eastAsia"/>
        </w:rPr>
        <w:t>Y</w:t>
      </w:r>
      <w:r>
        <w:t>PS</w:t>
      </w:r>
      <w:r>
        <w:rPr>
          <w:rFonts w:hint="eastAsia"/>
        </w:rPr>
        <w:t>类：继承</w:t>
      </w:r>
      <w:proofErr w:type="spellStart"/>
      <w:r>
        <w:rPr>
          <w:rFonts w:hint="eastAsia"/>
        </w:rPr>
        <w:t>P</w:t>
      </w:r>
      <w:r>
        <w:t>articleS</w:t>
      </w:r>
      <w:r>
        <w:rPr>
          <w:rFonts w:hint="eastAsia"/>
        </w:rPr>
        <w:t>yst</w:t>
      </w:r>
      <w:r>
        <w:t>em</w:t>
      </w:r>
      <w:proofErr w:type="spellEnd"/>
      <w:r>
        <w:rPr>
          <w:rFonts w:hint="eastAsia"/>
        </w:rPr>
        <w:t>类，实现如下功能：</w:t>
      </w:r>
    </w:p>
    <w:p w14:paraId="0DD60536" w14:textId="47307C03" w:rsidR="00F10C41" w:rsidRDefault="00F10C41" w:rsidP="00F10C41">
      <w:pPr>
        <w:pStyle w:val="a3"/>
        <w:numPr>
          <w:ilvl w:val="0"/>
          <w:numId w:val="10"/>
        </w:numPr>
        <w:ind w:firstLineChars="0"/>
      </w:pPr>
      <w:r>
        <w:rPr>
          <w:rFonts w:hint="eastAsia"/>
        </w:rPr>
        <w:t>维护w</w:t>
      </w:r>
      <w:r>
        <w:t>ays</w:t>
      </w:r>
      <w:r>
        <w:rPr>
          <w:rFonts w:hint="eastAsia"/>
        </w:rPr>
        <w:t>属性</w:t>
      </w:r>
      <w:r w:rsidR="00AF61F5">
        <w:rPr>
          <w:rFonts w:hint="eastAsia"/>
        </w:rPr>
        <w:t>（初始化为5）</w:t>
      </w:r>
      <w:r>
        <w:rPr>
          <w:rFonts w:hint="eastAsia"/>
        </w:rPr>
        <w:t>，</w:t>
      </w:r>
      <w:r w:rsidR="00AF61F5">
        <w:rPr>
          <w:rFonts w:hint="eastAsia"/>
        </w:rPr>
        <w:t>通过</w:t>
      </w:r>
      <w:proofErr w:type="spellStart"/>
      <w:r>
        <w:t>addW</w:t>
      </w:r>
      <w:r>
        <w:rPr>
          <w:rFonts w:hint="eastAsia"/>
        </w:rPr>
        <w:t>ays</w:t>
      </w:r>
      <w:proofErr w:type="spellEnd"/>
      <w:r>
        <w:rPr>
          <w:rFonts w:hint="eastAsia"/>
        </w:rPr>
        <w:t>和</w:t>
      </w:r>
      <w:proofErr w:type="spellStart"/>
      <w:r>
        <w:rPr>
          <w:rFonts w:hint="eastAsia"/>
        </w:rPr>
        <w:t>c</w:t>
      </w:r>
      <w:r>
        <w:t>utWays</w:t>
      </w:r>
      <w:proofErr w:type="spellEnd"/>
      <w:r>
        <w:rPr>
          <w:rFonts w:hint="eastAsia"/>
        </w:rPr>
        <w:t>函数修改ways属性，</w:t>
      </w:r>
      <w:r w:rsidR="00AF61F5">
        <w:rPr>
          <w:rFonts w:hint="eastAsia"/>
        </w:rPr>
        <w:t>每次调用u</w:t>
      </w:r>
      <w:r w:rsidR="00AF61F5">
        <w:t>pdate</w:t>
      </w:r>
      <w:r w:rsidR="00AF61F5">
        <w:rPr>
          <w:rFonts w:hint="eastAsia"/>
        </w:rPr>
        <w:t>函数时</w:t>
      </w:r>
      <w:r w:rsidR="00BC081E">
        <w:rPr>
          <w:rFonts w:hint="eastAsia"/>
        </w:rPr>
        <w:t>调用e</w:t>
      </w:r>
      <w:r w:rsidR="00BC081E">
        <w:t>mit(ways)</w:t>
      </w:r>
      <w:r w:rsidR="00AF61F5">
        <w:rPr>
          <w:rFonts w:hint="eastAsia"/>
        </w:rPr>
        <w:t>生成固定数目（w</w:t>
      </w:r>
      <w:r w:rsidR="00AF61F5">
        <w:t>ays</w:t>
      </w:r>
      <w:r w:rsidR="00AF61F5">
        <w:rPr>
          <w:rFonts w:hint="eastAsia"/>
        </w:rPr>
        <w:t>）的新粒子，</w:t>
      </w:r>
      <w:r w:rsidR="00BC081E">
        <w:rPr>
          <w:rFonts w:hint="eastAsia"/>
        </w:rPr>
        <w:t>调用emit函数时则</w:t>
      </w:r>
      <w:r w:rsidR="008E6794">
        <w:rPr>
          <w:rFonts w:hint="eastAsia"/>
        </w:rPr>
        <w:t xml:space="preserve">初始化每个粒子使得它们的速度向量的相邻夹角为2π </w:t>
      </w:r>
      <w:r w:rsidR="008E6794">
        <w:t>/ ways,</w:t>
      </w:r>
      <w:r>
        <w:rPr>
          <w:rFonts w:hint="eastAsia"/>
        </w:rPr>
        <w:t>以控制</w:t>
      </w:r>
      <w:r w:rsidR="00AF61F5">
        <w:rPr>
          <w:rFonts w:hint="eastAsia"/>
        </w:rPr>
        <w:t>粒子发射路数</w:t>
      </w:r>
      <w:r w:rsidR="008E6794">
        <w:rPr>
          <w:rFonts w:hint="eastAsia"/>
        </w:rPr>
        <w:t>以及发射方向</w:t>
      </w:r>
      <w:r w:rsidR="00AF61F5">
        <w:rPr>
          <w:rFonts w:hint="eastAsia"/>
        </w:rPr>
        <w:t>；</w:t>
      </w:r>
    </w:p>
    <w:p w14:paraId="32AEEAED" w14:textId="5D88AB62" w:rsidR="00AF61F5" w:rsidRDefault="00AF61F5" w:rsidP="00AF61F5">
      <w:pPr>
        <w:pStyle w:val="a3"/>
        <w:numPr>
          <w:ilvl w:val="0"/>
          <w:numId w:val="10"/>
        </w:numPr>
        <w:ind w:firstLineChars="0"/>
        <w:rPr>
          <w:rFonts w:hint="eastAsia"/>
        </w:rPr>
      </w:pPr>
      <w:r>
        <w:rPr>
          <w:rFonts w:hint="eastAsia"/>
        </w:rPr>
        <w:t>维护angle属性（初始化为0），通过pull函数修改angle属性，每次调用emit函数时使用angle属性计算生成的新粒子的速度，以</w:t>
      </w:r>
      <w:r w:rsidR="008E6794">
        <w:rPr>
          <w:rFonts w:hint="eastAsia"/>
        </w:rPr>
        <w:t>提供拖拽控制</w:t>
      </w:r>
      <w:r>
        <w:rPr>
          <w:rFonts w:hint="eastAsia"/>
        </w:rPr>
        <w:t>粒子发射方向</w:t>
      </w:r>
      <w:r w:rsidR="008E6794">
        <w:rPr>
          <w:rFonts w:hint="eastAsia"/>
        </w:rPr>
        <w:t>的功能</w:t>
      </w:r>
      <w:r>
        <w:rPr>
          <w:rFonts w:hint="eastAsia"/>
        </w:rPr>
        <w:t>；</w:t>
      </w:r>
    </w:p>
    <w:p w14:paraId="47E6A61E" w14:textId="699F4B18" w:rsidR="00AF61F5" w:rsidRDefault="00AF61F5" w:rsidP="00F10C41">
      <w:pPr>
        <w:pStyle w:val="a3"/>
        <w:numPr>
          <w:ilvl w:val="0"/>
          <w:numId w:val="10"/>
        </w:numPr>
        <w:ind w:firstLineChars="0"/>
      </w:pPr>
      <w:r>
        <w:rPr>
          <w:rFonts w:hint="eastAsia"/>
        </w:rPr>
        <w:t>维护</w:t>
      </w:r>
      <w:proofErr w:type="spellStart"/>
      <w:r>
        <w:rPr>
          <w:rFonts w:hint="eastAsia"/>
        </w:rPr>
        <w:t>t</w:t>
      </w:r>
      <w:r>
        <w:t>imeCnt</w:t>
      </w:r>
      <w:proofErr w:type="spellEnd"/>
      <w:r>
        <w:t xml:space="preserve">, </w:t>
      </w:r>
      <w:proofErr w:type="spellStart"/>
      <w:r>
        <w:t>angularV</w:t>
      </w:r>
      <w:proofErr w:type="spellEnd"/>
      <w:r>
        <w:t>, spinning</w:t>
      </w:r>
      <w:r>
        <w:rPr>
          <w:rFonts w:hint="eastAsia"/>
        </w:rPr>
        <w:t>属性，其中</w:t>
      </w:r>
      <w:proofErr w:type="spellStart"/>
      <w:r>
        <w:rPr>
          <w:rFonts w:hint="eastAsia"/>
        </w:rPr>
        <w:t>t</w:t>
      </w:r>
      <w:r>
        <w:t>imeCnt</w:t>
      </w:r>
      <w:proofErr w:type="spellEnd"/>
      <w:r>
        <w:rPr>
          <w:rFonts w:hint="eastAsia"/>
        </w:rPr>
        <w:t>记录时间（初始化为0），</w:t>
      </w:r>
      <w:proofErr w:type="spellStart"/>
      <w:r>
        <w:rPr>
          <w:rFonts w:hint="eastAsia"/>
        </w:rPr>
        <w:t>a</w:t>
      </w:r>
      <w:r>
        <w:t>ngularV</w:t>
      </w:r>
      <w:proofErr w:type="spellEnd"/>
      <w:r>
        <w:rPr>
          <w:rFonts w:hint="eastAsia"/>
        </w:rPr>
        <w:t>为当前旋转发射角速度，s</w:t>
      </w:r>
      <w:r>
        <w:t>pinning</w:t>
      </w:r>
      <w:r>
        <w:rPr>
          <w:rFonts w:hint="eastAsia"/>
        </w:rPr>
        <w:t>表示当前是否启用旋转发射粒子效果</w:t>
      </w:r>
      <w:r w:rsidR="00BC081E">
        <w:rPr>
          <w:rFonts w:hint="eastAsia"/>
        </w:rPr>
        <w:t>，每次调用emit函数时通过spinning判断是否启用旋转发射粒子效果</w:t>
      </w:r>
      <w:r w:rsidR="008E6794">
        <w:rPr>
          <w:rFonts w:hint="eastAsia"/>
        </w:rPr>
        <w:t>并且增加</w:t>
      </w:r>
      <w:proofErr w:type="spellStart"/>
      <w:r w:rsidR="008E6794">
        <w:rPr>
          <w:rFonts w:hint="eastAsia"/>
        </w:rPr>
        <w:t>a</w:t>
      </w:r>
      <w:r w:rsidR="008E6794">
        <w:t>ngularV</w:t>
      </w:r>
      <w:proofErr w:type="spellEnd"/>
      <w:r w:rsidR="00BC081E">
        <w:rPr>
          <w:rFonts w:hint="eastAsia"/>
        </w:rPr>
        <w:t>，如果启用则使用angle属性以及</w:t>
      </w:r>
      <w:proofErr w:type="spellStart"/>
      <w:r w:rsidR="00BC081E">
        <w:rPr>
          <w:rFonts w:hint="eastAsia"/>
        </w:rPr>
        <w:t>angularV</w:t>
      </w:r>
      <w:proofErr w:type="spellEnd"/>
      <w:r w:rsidR="00BC081E">
        <w:rPr>
          <w:rFonts w:hint="eastAsia"/>
        </w:rPr>
        <w:t>属性计算生成的新粒子的速度</w:t>
      </w:r>
      <w:r w:rsidR="008E6794">
        <w:rPr>
          <w:rFonts w:hint="eastAsia"/>
        </w:rPr>
        <w:t>，实现粒子</w:t>
      </w:r>
      <w:proofErr w:type="gramStart"/>
      <w:r w:rsidR="008E6794">
        <w:rPr>
          <w:rFonts w:hint="eastAsia"/>
        </w:rPr>
        <w:t>匀</w:t>
      </w:r>
      <w:proofErr w:type="gramEnd"/>
      <w:r w:rsidR="008E6794">
        <w:rPr>
          <w:rFonts w:hint="eastAsia"/>
        </w:rPr>
        <w:t>加速旋转发射效果；</w:t>
      </w:r>
    </w:p>
    <w:p w14:paraId="3FD7D690" w14:textId="6B81BB92" w:rsidR="008E6794" w:rsidRDefault="008E6794" w:rsidP="008E6794">
      <w:pPr>
        <w:pStyle w:val="a3"/>
        <w:numPr>
          <w:ilvl w:val="0"/>
          <w:numId w:val="10"/>
        </w:numPr>
        <w:ind w:firstLineChars="0"/>
      </w:pPr>
      <w:r>
        <w:rPr>
          <w:rFonts w:hint="eastAsia"/>
        </w:rPr>
        <w:t>维护</w:t>
      </w:r>
      <w:proofErr w:type="spellStart"/>
      <w:r>
        <w:rPr>
          <w:rFonts w:hint="eastAsia"/>
        </w:rPr>
        <w:t>r</w:t>
      </w:r>
      <w:r>
        <w:t>Add</w:t>
      </w:r>
      <w:proofErr w:type="spellEnd"/>
      <w:r>
        <w:t xml:space="preserve">, </w:t>
      </w:r>
      <w:proofErr w:type="spellStart"/>
      <w:r>
        <w:t>gAdd</w:t>
      </w:r>
      <w:proofErr w:type="spellEnd"/>
      <w:r>
        <w:t xml:space="preserve">, </w:t>
      </w:r>
      <w:proofErr w:type="spellStart"/>
      <w:r>
        <w:t>bAdd</w:t>
      </w:r>
      <w:proofErr w:type="spellEnd"/>
      <w:r>
        <w:rPr>
          <w:rFonts w:hint="eastAsia"/>
        </w:rPr>
        <w:t>以及</w:t>
      </w:r>
      <w:proofErr w:type="spellStart"/>
      <w:r>
        <w:rPr>
          <w:rFonts w:hint="eastAsia"/>
        </w:rPr>
        <w:t>c</w:t>
      </w:r>
      <w:r>
        <w:t>urrentColor</w:t>
      </w:r>
      <w:proofErr w:type="spellEnd"/>
      <w:r>
        <w:rPr>
          <w:rFonts w:hint="eastAsia"/>
        </w:rPr>
        <w:t>属性，每次调用update函数时通过对</w:t>
      </w:r>
      <w:proofErr w:type="spellStart"/>
      <w:r>
        <w:rPr>
          <w:rFonts w:hint="eastAsia"/>
        </w:rPr>
        <w:t>r</w:t>
      </w:r>
      <w:r>
        <w:t>Add</w:t>
      </w:r>
      <w:proofErr w:type="spellEnd"/>
      <w:r>
        <w:t xml:space="preserve">, </w:t>
      </w:r>
      <w:proofErr w:type="spellStart"/>
      <w:r>
        <w:t>gAdd</w:t>
      </w:r>
      <w:proofErr w:type="spellEnd"/>
      <w:r>
        <w:t xml:space="preserve">, </w:t>
      </w:r>
      <w:proofErr w:type="spellStart"/>
      <w:r>
        <w:t>bAdd</w:t>
      </w:r>
      <w:proofErr w:type="spellEnd"/>
      <w:r>
        <w:rPr>
          <w:rFonts w:hint="eastAsia"/>
        </w:rPr>
        <w:t>判断如何更改</w:t>
      </w:r>
      <w:proofErr w:type="spellStart"/>
      <w:r>
        <w:rPr>
          <w:rFonts w:hint="eastAsia"/>
        </w:rPr>
        <w:t>c</w:t>
      </w:r>
      <w:r>
        <w:t>urrentColor</w:t>
      </w:r>
      <w:proofErr w:type="spellEnd"/>
      <w:r>
        <w:rPr>
          <w:rFonts w:hint="eastAsia"/>
        </w:rPr>
        <w:t>中的R</w:t>
      </w:r>
      <w:r>
        <w:t>GB</w:t>
      </w:r>
      <w:r>
        <w:rPr>
          <w:rFonts w:hint="eastAsia"/>
        </w:rPr>
        <w:t>属性，并且在更改</w:t>
      </w:r>
      <w:proofErr w:type="spellStart"/>
      <w:r>
        <w:rPr>
          <w:rFonts w:hint="eastAsia"/>
        </w:rPr>
        <w:t>c</w:t>
      </w:r>
      <w:r>
        <w:t>urrentColor</w:t>
      </w:r>
      <w:proofErr w:type="spellEnd"/>
      <w:r>
        <w:rPr>
          <w:rFonts w:hint="eastAsia"/>
        </w:rPr>
        <w:t>后更新</w:t>
      </w:r>
      <w:proofErr w:type="spellStart"/>
      <w:r>
        <w:rPr>
          <w:rFonts w:hint="eastAsia"/>
        </w:rPr>
        <w:t>r</w:t>
      </w:r>
      <w:r>
        <w:t>Add</w:t>
      </w:r>
      <w:proofErr w:type="spellEnd"/>
      <w:r>
        <w:t xml:space="preserve">, </w:t>
      </w:r>
      <w:proofErr w:type="spellStart"/>
      <w:r>
        <w:t>gAdd</w:t>
      </w:r>
      <w:proofErr w:type="spellEnd"/>
      <w:r>
        <w:t xml:space="preserve">, </w:t>
      </w:r>
      <w:proofErr w:type="spellStart"/>
      <w:r>
        <w:t>bAdd</w:t>
      </w:r>
      <w:proofErr w:type="spellEnd"/>
      <w:r>
        <w:t xml:space="preserve">, </w:t>
      </w:r>
      <w:r>
        <w:rPr>
          <w:rFonts w:hint="eastAsia"/>
        </w:rPr>
        <w:t>之后调用e</w:t>
      </w:r>
      <w:r>
        <w:t>mit</w:t>
      </w:r>
      <w:r>
        <w:rPr>
          <w:rFonts w:hint="eastAsia"/>
        </w:rPr>
        <w:t>函数时将</w:t>
      </w:r>
      <w:proofErr w:type="spellStart"/>
      <w:r>
        <w:rPr>
          <w:rFonts w:hint="eastAsia"/>
        </w:rPr>
        <w:t>currentColor</w:t>
      </w:r>
      <w:proofErr w:type="spellEnd"/>
      <w:r>
        <w:rPr>
          <w:rFonts w:hint="eastAsia"/>
        </w:rPr>
        <w:t>赋值给生成的新粒子的颜色属性，以实现粒子颜色渐变效果；</w:t>
      </w:r>
    </w:p>
    <w:p w14:paraId="616FEABF" w14:textId="3F043294" w:rsidR="008E6794" w:rsidRDefault="008E6794" w:rsidP="008E6794">
      <w:pPr>
        <w:pStyle w:val="a3"/>
        <w:numPr>
          <w:ilvl w:val="0"/>
          <w:numId w:val="10"/>
        </w:numPr>
        <w:ind w:firstLineChars="0"/>
        <w:rPr>
          <w:rFonts w:hint="eastAsia"/>
        </w:rPr>
      </w:pPr>
      <w:r>
        <w:rPr>
          <w:rFonts w:hint="eastAsia"/>
        </w:rPr>
        <w:t>维护size属性，通过</w:t>
      </w:r>
      <w:proofErr w:type="spellStart"/>
      <w:r>
        <w:rPr>
          <w:rFonts w:hint="eastAsia"/>
        </w:rPr>
        <w:t>changeSize</w:t>
      </w:r>
      <w:proofErr w:type="spellEnd"/>
      <w:r>
        <w:rPr>
          <w:rFonts w:hint="eastAsia"/>
        </w:rPr>
        <w:t>函数修改size属性，每次调用</w:t>
      </w:r>
      <w:r>
        <w:t>emit</w:t>
      </w:r>
      <w:r>
        <w:rPr>
          <w:rFonts w:hint="eastAsia"/>
        </w:rPr>
        <w:t>函数时将size赋值给生成的新粒子的尺寸属性，以实现控制粒子尺寸的效果；</w:t>
      </w:r>
    </w:p>
    <w:p w14:paraId="4D5C1A75" w14:textId="61156882" w:rsidR="008E6794" w:rsidRDefault="008E6794" w:rsidP="008E6794">
      <w:pPr>
        <w:pStyle w:val="a3"/>
        <w:numPr>
          <w:ilvl w:val="0"/>
          <w:numId w:val="10"/>
        </w:numPr>
        <w:ind w:firstLineChars="0"/>
        <w:rPr>
          <w:rFonts w:hint="eastAsia"/>
        </w:rPr>
      </w:pPr>
      <w:r>
        <w:rPr>
          <w:rFonts w:hint="eastAsia"/>
        </w:rPr>
        <w:t>维护</w:t>
      </w:r>
      <w:proofErr w:type="spellStart"/>
      <w:r>
        <w:rPr>
          <w:rFonts w:hint="eastAsia"/>
        </w:rPr>
        <w:t>load</w:t>
      </w:r>
      <w:r>
        <w:t>Model</w:t>
      </w:r>
      <w:proofErr w:type="spellEnd"/>
      <w:r>
        <w:t xml:space="preserve">, </w:t>
      </w:r>
      <w:proofErr w:type="spellStart"/>
      <w:r>
        <w:rPr>
          <w:rFonts w:hint="eastAsia"/>
        </w:rPr>
        <w:t>m</w:t>
      </w:r>
      <w:r>
        <w:t>odelSize</w:t>
      </w:r>
      <w:proofErr w:type="spellEnd"/>
      <w:r>
        <w:rPr>
          <w:rFonts w:hint="eastAsia"/>
        </w:rPr>
        <w:t>及</w:t>
      </w:r>
      <w:proofErr w:type="spellStart"/>
      <w:r>
        <w:rPr>
          <w:rFonts w:hint="eastAsia"/>
        </w:rPr>
        <w:t>r</w:t>
      </w:r>
      <w:r>
        <w:t>egHex</w:t>
      </w:r>
      <w:proofErr w:type="spellEnd"/>
      <w:r>
        <w:rPr>
          <w:rFonts w:hint="eastAsia"/>
        </w:rPr>
        <w:t>属性，提供load函数</w:t>
      </w:r>
      <w:r w:rsidR="00B67B04">
        <w:rPr>
          <w:rFonts w:hint="eastAsia"/>
        </w:rPr>
        <w:t>用于加载指定路径的</w:t>
      </w:r>
      <w:proofErr w:type="spellStart"/>
      <w:r w:rsidR="00B67B04">
        <w:rPr>
          <w:rFonts w:hint="eastAsia"/>
        </w:rPr>
        <w:t>obj</w:t>
      </w:r>
      <w:proofErr w:type="spellEnd"/>
      <w:r w:rsidR="00B67B04">
        <w:rPr>
          <w:rFonts w:hint="eastAsia"/>
        </w:rPr>
        <w:t>模型文件并记录</w:t>
      </w:r>
      <w:proofErr w:type="spellStart"/>
      <w:r w:rsidR="00B67B04">
        <w:rPr>
          <w:rFonts w:hint="eastAsia"/>
        </w:rPr>
        <w:t>m</w:t>
      </w:r>
      <w:r w:rsidR="00B67B04">
        <w:t>odelSize</w:t>
      </w:r>
      <w:proofErr w:type="spellEnd"/>
      <w:r w:rsidR="00B67B04">
        <w:rPr>
          <w:rFonts w:hint="eastAsia"/>
        </w:rPr>
        <w:t>属性及</w:t>
      </w:r>
      <w:proofErr w:type="spellStart"/>
      <w:r w:rsidR="00B67B04">
        <w:rPr>
          <w:rFonts w:hint="eastAsia"/>
        </w:rPr>
        <w:t>r</w:t>
      </w:r>
      <w:r w:rsidR="00B67B04">
        <w:t>egHex</w:t>
      </w:r>
      <w:proofErr w:type="spellEnd"/>
      <w:r w:rsidR="00B67B04">
        <w:rPr>
          <w:rFonts w:hint="eastAsia"/>
        </w:rPr>
        <w:t>属性，每次调用r</w:t>
      </w:r>
      <w:r w:rsidR="00B67B04">
        <w:t>ender</w:t>
      </w:r>
      <w:r w:rsidR="00B67B04">
        <w:rPr>
          <w:rFonts w:hint="eastAsia"/>
        </w:rPr>
        <w:t>函数时通过</w:t>
      </w:r>
      <w:proofErr w:type="spellStart"/>
      <w:r w:rsidR="00B67B04">
        <w:rPr>
          <w:rFonts w:hint="eastAsia"/>
        </w:rPr>
        <w:t>loadModel</w:t>
      </w:r>
      <w:proofErr w:type="spellEnd"/>
      <w:r w:rsidR="00B67B04">
        <w:rPr>
          <w:rFonts w:hint="eastAsia"/>
        </w:rPr>
        <w:t>判断是否使用加载的</w:t>
      </w:r>
      <w:proofErr w:type="spellStart"/>
      <w:r w:rsidR="00B67B04">
        <w:rPr>
          <w:rFonts w:hint="eastAsia"/>
        </w:rPr>
        <w:t>o</w:t>
      </w:r>
      <w:r w:rsidR="00B67B04">
        <w:t>bj</w:t>
      </w:r>
      <w:proofErr w:type="spellEnd"/>
      <w:r w:rsidR="00B67B04">
        <w:rPr>
          <w:rFonts w:hint="eastAsia"/>
        </w:rPr>
        <w:t>文件作为粒子模型，如果是则通过</w:t>
      </w:r>
      <w:proofErr w:type="spellStart"/>
      <w:r w:rsidR="00B67B04">
        <w:rPr>
          <w:rFonts w:hint="eastAsia"/>
        </w:rPr>
        <w:t>m</w:t>
      </w:r>
      <w:r w:rsidR="00B67B04">
        <w:t>odelSize</w:t>
      </w:r>
      <w:proofErr w:type="spellEnd"/>
      <w:r w:rsidR="00B67B04">
        <w:rPr>
          <w:rFonts w:hint="eastAsia"/>
        </w:rPr>
        <w:t>属性和s</w:t>
      </w:r>
      <w:r w:rsidR="00B67B04">
        <w:t>ize</w:t>
      </w:r>
      <w:r w:rsidR="00B67B04">
        <w:rPr>
          <w:rFonts w:hint="eastAsia"/>
        </w:rPr>
        <w:t>属性计算模型需要缩放的倍数（模型可能太大或太小，需要调整到接近粒子大小的尺寸），之后通过调用</w:t>
      </w:r>
      <w:proofErr w:type="spellStart"/>
      <w:r w:rsidR="00B67B04">
        <w:rPr>
          <w:rFonts w:hint="eastAsia"/>
        </w:rPr>
        <w:t>g</w:t>
      </w:r>
      <w:r w:rsidR="00B67B04">
        <w:t>lCallList</w:t>
      </w:r>
      <w:proofErr w:type="spellEnd"/>
      <w:r w:rsidR="00B67B04">
        <w:t>(</w:t>
      </w:r>
      <w:proofErr w:type="spellStart"/>
      <w:r w:rsidR="00B67B04">
        <w:t>regHex</w:t>
      </w:r>
      <w:proofErr w:type="spellEnd"/>
      <w:r w:rsidR="00B67B04">
        <w:t>)</w:t>
      </w:r>
      <w:r w:rsidR="00B67B04">
        <w:rPr>
          <w:rFonts w:hint="eastAsia"/>
        </w:rPr>
        <w:t>进行粒子的渲染；</w:t>
      </w:r>
    </w:p>
    <w:p w14:paraId="6B32EA7D" w14:textId="4D4315AD" w:rsidR="00B67B04" w:rsidRDefault="008E6794" w:rsidP="00B67B04">
      <w:pPr>
        <w:pStyle w:val="a3"/>
        <w:numPr>
          <w:ilvl w:val="0"/>
          <w:numId w:val="10"/>
        </w:numPr>
        <w:ind w:firstLineChars="0"/>
      </w:pPr>
      <w:r>
        <w:rPr>
          <w:rFonts w:hint="eastAsia"/>
        </w:rPr>
        <w:t>维护shape属性，通过</w:t>
      </w:r>
      <w:proofErr w:type="spellStart"/>
      <w:r w:rsidRPr="008E6794">
        <w:t>changeShape</w:t>
      </w:r>
      <w:proofErr w:type="spellEnd"/>
      <w:r>
        <w:rPr>
          <w:rFonts w:hint="eastAsia"/>
        </w:rPr>
        <w:t>函数修改shape属性，每次调用render函数时</w:t>
      </w:r>
      <w:r w:rsidR="00B67B04">
        <w:rPr>
          <w:rFonts w:hint="eastAsia"/>
        </w:rPr>
        <w:t>如果</w:t>
      </w:r>
      <w:r w:rsidR="00B67B04" w:rsidRPr="000276BA">
        <w:rPr>
          <w:rFonts w:hint="eastAsia"/>
          <w:szCs w:val="21"/>
        </w:rPr>
        <w:t>使用</w:t>
      </w:r>
      <w:r w:rsidR="00B67B04" w:rsidRPr="000276BA">
        <w:rPr>
          <w:szCs w:val="21"/>
        </w:rPr>
        <w:t>glut</w:t>
      </w:r>
      <w:r w:rsidR="00B67B04" w:rsidRPr="000276BA">
        <w:rPr>
          <w:rFonts w:hint="eastAsia"/>
          <w:szCs w:val="21"/>
        </w:rPr>
        <w:t>提供的实体对象</w:t>
      </w:r>
      <w:r w:rsidR="00B67B04">
        <w:rPr>
          <w:rFonts w:hint="eastAsia"/>
          <w:szCs w:val="21"/>
        </w:rPr>
        <w:t>作为粒子三维模型</w:t>
      </w:r>
      <w:r w:rsidR="00B67B04">
        <w:rPr>
          <w:rFonts w:hint="eastAsia"/>
          <w:szCs w:val="21"/>
        </w:rPr>
        <w:t>则</w:t>
      </w:r>
      <w:r>
        <w:rPr>
          <w:rFonts w:hint="eastAsia"/>
        </w:rPr>
        <w:t>根据shape属性渲染对应模型，以实现切换粒子模型的效果；</w:t>
      </w:r>
    </w:p>
    <w:p w14:paraId="21A35E66" w14:textId="45FA0762" w:rsidR="00B67B04" w:rsidRDefault="00B67B04" w:rsidP="00B67B04">
      <w:pPr>
        <w:pStyle w:val="5"/>
      </w:pPr>
      <w:r>
        <w:rPr>
          <w:rFonts w:hint="eastAsia"/>
        </w:rPr>
        <w:t xml:space="preserve"> 遇到的问题及解决方法</w:t>
      </w:r>
    </w:p>
    <w:p w14:paraId="4737B8BE" w14:textId="77777777" w:rsidR="000A108E" w:rsidRDefault="00B67B04" w:rsidP="00B67B04">
      <w:pPr>
        <w:pStyle w:val="a3"/>
        <w:numPr>
          <w:ilvl w:val="0"/>
          <w:numId w:val="11"/>
        </w:numPr>
        <w:ind w:firstLineChars="0"/>
      </w:pPr>
      <w:r>
        <w:rPr>
          <w:rFonts w:hint="eastAsia"/>
        </w:rPr>
        <w:t>关于场景建模</w:t>
      </w:r>
      <w:r w:rsidR="000A108E">
        <w:rPr>
          <w:rFonts w:hint="eastAsia"/>
        </w:rPr>
        <w:t>：</w:t>
      </w:r>
    </w:p>
    <w:p w14:paraId="590DB86D" w14:textId="1B3156BC" w:rsidR="00B67B04" w:rsidRDefault="000A108E" w:rsidP="000A108E">
      <w:pPr>
        <w:pStyle w:val="a3"/>
        <w:numPr>
          <w:ilvl w:val="0"/>
          <w:numId w:val="6"/>
        </w:numPr>
        <w:ind w:firstLineChars="0"/>
      </w:pPr>
      <w:r>
        <w:rPr>
          <w:rFonts w:hint="eastAsia"/>
        </w:rPr>
        <w:t>问题</w:t>
      </w:r>
      <w:r w:rsidR="00AB65FC">
        <w:rPr>
          <w:rFonts w:hint="eastAsia"/>
        </w:rPr>
        <w:t xml:space="preserve"> 1</w:t>
      </w:r>
      <w:r w:rsidR="00AB65FC">
        <w:t xml:space="preserve"> </w:t>
      </w:r>
      <w:r>
        <w:rPr>
          <w:rFonts w:hint="eastAsia"/>
        </w:rPr>
        <w:t>：</w:t>
      </w:r>
      <w:r w:rsidR="00B67B04">
        <w:rPr>
          <w:rFonts w:hint="eastAsia"/>
        </w:rPr>
        <w:t>由于决定复用第一次作业中的</w:t>
      </w:r>
      <w:proofErr w:type="spellStart"/>
      <w:r w:rsidR="00B67B04">
        <w:rPr>
          <w:rFonts w:hint="eastAsia"/>
        </w:rPr>
        <w:t>O</w:t>
      </w:r>
      <w:r w:rsidR="00B67B04">
        <w:t>bjL</w:t>
      </w:r>
      <w:r w:rsidR="00B67B04">
        <w:rPr>
          <w:rFonts w:hint="eastAsia"/>
        </w:rPr>
        <w:t>oader</w:t>
      </w:r>
      <w:proofErr w:type="spellEnd"/>
      <w:r>
        <w:rPr>
          <w:rFonts w:hint="eastAsia"/>
        </w:rPr>
        <w:t>类，只能加载</w:t>
      </w:r>
      <w:proofErr w:type="spellStart"/>
      <w:r>
        <w:rPr>
          <w:rFonts w:hint="eastAsia"/>
        </w:rPr>
        <w:t>obj</w:t>
      </w:r>
      <w:proofErr w:type="spellEnd"/>
      <w:r>
        <w:rPr>
          <w:rFonts w:hint="eastAsia"/>
        </w:rPr>
        <w:t>格式的模型，但在网上少有</w:t>
      </w:r>
      <w:proofErr w:type="spellStart"/>
      <w:r>
        <w:rPr>
          <w:rFonts w:hint="eastAsia"/>
        </w:rPr>
        <w:t>obj</w:t>
      </w:r>
      <w:proofErr w:type="spellEnd"/>
      <w:r>
        <w:rPr>
          <w:rFonts w:hint="eastAsia"/>
        </w:rPr>
        <w:t>格式的并且符合我个人审美观的场景模型。</w:t>
      </w:r>
    </w:p>
    <w:p w14:paraId="508F3CA3" w14:textId="4ED922DE" w:rsidR="000A108E" w:rsidRDefault="000A108E" w:rsidP="000A108E">
      <w:pPr>
        <w:pStyle w:val="a3"/>
        <w:numPr>
          <w:ilvl w:val="0"/>
          <w:numId w:val="6"/>
        </w:numPr>
        <w:ind w:firstLineChars="0"/>
      </w:pPr>
      <w:r>
        <w:rPr>
          <w:rFonts w:hint="eastAsia"/>
        </w:rPr>
        <w:t>解决方法：下载</w:t>
      </w:r>
      <w:r>
        <w:t>3dsMax</w:t>
      </w:r>
      <w:r>
        <w:rPr>
          <w:rFonts w:hint="eastAsia"/>
        </w:rPr>
        <w:t>软件，临时自学并且创建了地面、水池模型，另外从网上下载了长椅模型并通过3</w:t>
      </w:r>
      <w:r>
        <w:t>dsMax</w:t>
      </w:r>
      <w:r>
        <w:rPr>
          <w:rFonts w:hint="eastAsia"/>
        </w:rPr>
        <w:t>重新导出成</w:t>
      </w:r>
      <w:proofErr w:type="spellStart"/>
      <w:r>
        <w:rPr>
          <w:rFonts w:hint="eastAsia"/>
        </w:rPr>
        <w:t>o</w:t>
      </w:r>
      <w:r>
        <w:t>bj</w:t>
      </w:r>
      <w:proofErr w:type="spellEnd"/>
      <w:r>
        <w:rPr>
          <w:rFonts w:hint="eastAsia"/>
        </w:rPr>
        <w:t>格式；</w:t>
      </w:r>
    </w:p>
    <w:p w14:paraId="7B1B7DCE" w14:textId="2E1F40C4" w:rsidR="00AB65FC" w:rsidRDefault="00AB65FC" w:rsidP="000A108E">
      <w:pPr>
        <w:pStyle w:val="a3"/>
        <w:numPr>
          <w:ilvl w:val="0"/>
          <w:numId w:val="6"/>
        </w:numPr>
        <w:ind w:firstLineChars="0"/>
      </w:pPr>
      <w:r>
        <w:rPr>
          <w:rFonts w:hint="eastAsia"/>
        </w:rPr>
        <w:t>问题 2</w:t>
      </w:r>
      <w:r>
        <w:t xml:space="preserve"> </w:t>
      </w:r>
      <w:r>
        <w:rPr>
          <w:rFonts w:hint="eastAsia"/>
        </w:rPr>
        <w:t>：初次设置好场景后决定每次获取当前粒子系统的颜色属性（</w:t>
      </w:r>
      <w:proofErr w:type="spellStart"/>
      <w:r>
        <w:t>currentColor</w:t>
      </w:r>
      <w:proofErr w:type="spellEnd"/>
      <w:r>
        <w:rPr>
          <w:rFonts w:hint="eastAsia"/>
        </w:rPr>
        <w:t>）并且用这个颜色进行水池的渲染，但渲染效果不佳，水池颜色随着粒子颜色变化而不停闪烁；</w:t>
      </w:r>
    </w:p>
    <w:p w14:paraId="00046471" w14:textId="6EFCBD00" w:rsidR="00AB65FC" w:rsidRDefault="00AB65FC" w:rsidP="000A108E">
      <w:pPr>
        <w:pStyle w:val="a3"/>
        <w:numPr>
          <w:ilvl w:val="0"/>
          <w:numId w:val="6"/>
        </w:numPr>
        <w:ind w:firstLineChars="0"/>
      </w:pPr>
      <w:r>
        <w:rPr>
          <w:rFonts w:hint="eastAsia"/>
        </w:rPr>
        <w:t>解决方法：设置一个固定的颜色用于渲染水池。</w:t>
      </w:r>
    </w:p>
    <w:p w14:paraId="3830A09F" w14:textId="79390E9D" w:rsidR="00115716" w:rsidRDefault="00115716" w:rsidP="003B3062">
      <w:pPr>
        <w:pStyle w:val="a3"/>
        <w:numPr>
          <w:ilvl w:val="0"/>
          <w:numId w:val="11"/>
        </w:numPr>
        <w:ind w:firstLineChars="0"/>
      </w:pPr>
      <w:r>
        <w:rPr>
          <w:rFonts w:hint="eastAsia"/>
        </w:rPr>
        <w:lastRenderedPageBreak/>
        <w:t>关于粒子的纹理映射：</w:t>
      </w:r>
    </w:p>
    <w:p w14:paraId="1CF288A2" w14:textId="74BDDCB9" w:rsidR="00115716" w:rsidRPr="00115716" w:rsidRDefault="00115716" w:rsidP="00115716">
      <w:pPr>
        <w:pStyle w:val="a3"/>
        <w:numPr>
          <w:ilvl w:val="0"/>
          <w:numId w:val="6"/>
        </w:numPr>
        <w:ind w:firstLineChars="0"/>
      </w:pPr>
      <w:r>
        <w:rPr>
          <w:rFonts w:hint="eastAsia"/>
        </w:rPr>
        <w:t>问题：如果是加载</w:t>
      </w:r>
      <w:proofErr w:type="spellStart"/>
      <w:r>
        <w:rPr>
          <w:rFonts w:hint="eastAsia"/>
        </w:rPr>
        <w:t>obj</w:t>
      </w:r>
      <w:proofErr w:type="spellEnd"/>
      <w:r>
        <w:rPr>
          <w:rFonts w:hint="eastAsia"/>
        </w:rPr>
        <w:t>文件作为粒子的模型，那么可以从文件中获取粒子的纹理坐标；但如果是使</w:t>
      </w:r>
      <w:r w:rsidRPr="000276BA">
        <w:rPr>
          <w:rFonts w:hint="eastAsia"/>
          <w:szCs w:val="21"/>
        </w:rPr>
        <w:t>用</w:t>
      </w:r>
      <w:r w:rsidRPr="000276BA">
        <w:rPr>
          <w:szCs w:val="21"/>
        </w:rPr>
        <w:t>glut</w:t>
      </w:r>
      <w:r w:rsidRPr="000276BA">
        <w:rPr>
          <w:rFonts w:hint="eastAsia"/>
          <w:szCs w:val="21"/>
        </w:rPr>
        <w:t>提供的实体对象</w:t>
      </w:r>
      <w:r>
        <w:rPr>
          <w:rFonts w:hint="eastAsia"/>
          <w:szCs w:val="21"/>
        </w:rPr>
        <w:t>作为粒子三维模型</w:t>
      </w:r>
      <w:r>
        <w:rPr>
          <w:rFonts w:hint="eastAsia"/>
          <w:szCs w:val="21"/>
        </w:rPr>
        <w:t>，粒子的纹理坐标难以指定，而如果不指定则渲染效果极差；</w:t>
      </w:r>
    </w:p>
    <w:p w14:paraId="1D97B68E" w14:textId="60219E6A" w:rsidR="00115716" w:rsidRDefault="00115716" w:rsidP="00115716">
      <w:pPr>
        <w:pStyle w:val="a3"/>
        <w:numPr>
          <w:ilvl w:val="0"/>
          <w:numId w:val="6"/>
        </w:numPr>
        <w:ind w:firstLineChars="0"/>
        <w:rPr>
          <w:rFonts w:hint="eastAsia"/>
        </w:rPr>
      </w:pPr>
      <w:r>
        <w:rPr>
          <w:rFonts w:hint="eastAsia"/>
        </w:rPr>
        <w:t>解决方法：使用OpenGL提供的自动生成纹理坐标功能（参考了网页</w:t>
      </w:r>
      <w:proofErr w:type="gramStart"/>
      <w:r>
        <w:t>”</w:t>
      </w:r>
      <w:proofErr w:type="gramEnd"/>
      <w:r w:rsidRPr="00115716">
        <w:t xml:space="preserve"> OpenGL学习二十二：纹理坐标自动生成</w:t>
      </w:r>
      <w:proofErr w:type="gramStart"/>
      <w:r>
        <w:t>”</w:t>
      </w:r>
      <w:proofErr w:type="gramEnd"/>
      <w:r w:rsidRPr="00115716">
        <w:t xml:space="preserve"> http://tiankefeng0520.iteye.com/blog/2007939</w:t>
      </w:r>
      <w:r>
        <w:rPr>
          <w:rFonts w:hint="eastAsia"/>
        </w:rPr>
        <w:t>）。</w:t>
      </w:r>
    </w:p>
    <w:p w14:paraId="01193638" w14:textId="376BA89F" w:rsidR="000A108E" w:rsidRDefault="000A108E" w:rsidP="003B3062">
      <w:pPr>
        <w:pStyle w:val="a3"/>
        <w:numPr>
          <w:ilvl w:val="0"/>
          <w:numId w:val="11"/>
        </w:numPr>
        <w:ind w:firstLineChars="0"/>
      </w:pPr>
      <w:r>
        <w:rPr>
          <w:rFonts w:hint="eastAsia"/>
        </w:rPr>
        <w:t>关于旋转发射粒子特效：</w:t>
      </w:r>
    </w:p>
    <w:p w14:paraId="67644B03" w14:textId="0233A868" w:rsidR="000A108E" w:rsidRDefault="000A108E" w:rsidP="000A108E">
      <w:pPr>
        <w:pStyle w:val="a3"/>
        <w:numPr>
          <w:ilvl w:val="0"/>
          <w:numId w:val="6"/>
        </w:numPr>
        <w:ind w:firstLineChars="0"/>
      </w:pPr>
      <w:r>
        <w:rPr>
          <w:rFonts w:hint="eastAsia"/>
        </w:rPr>
        <w:t>问题：原本的设想是实现右键拖动改变粒子发射方向，粒子上升时</w:t>
      </w:r>
      <w:r>
        <w:t>x, z</w:t>
      </w:r>
      <w:r>
        <w:rPr>
          <w:rFonts w:hint="eastAsia"/>
        </w:rPr>
        <w:t>轴</w:t>
      </w:r>
      <w:r w:rsidR="00D7657C">
        <w:rPr>
          <w:rFonts w:hint="eastAsia"/>
        </w:rPr>
        <w:t>方向上的</w:t>
      </w:r>
      <w:r>
        <w:rPr>
          <w:rFonts w:hint="eastAsia"/>
        </w:rPr>
        <w:t>速度固定，但下降时</w:t>
      </w:r>
      <w:r w:rsidR="00D7657C">
        <w:rPr>
          <w:rFonts w:hint="eastAsia"/>
        </w:rPr>
        <w:t>x</w:t>
      </w:r>
      <w:r w:rsidR="00D7657C">
        <w:t>, z</w:t>
      </w:r>
      <w:r w:rsidR="00D7657C">
        <w:rPr>
          <w:rFonts w:hint="eastAsia"/>
        </w:rPr>
        <w:t>轴</w:t>
      </w:r>
      <w:r w:rsidR="00D7657C">
        <w:rPr>
          <w:rFonts w:hint="eastAsia"/>
        </w:rPr>
        <w:t>方向上的</w:t>
      </w:r>
      <w:r w:rsidR="00D7657C">
        <w:rPr>
          <w:rFonts w:hint="eastAsia"/>
        </w:rPr>
        <w:t>速度变化，形成在原点正上方沿y轴负方向观察时粒子运动轨迹呈扇形的功能（大致如下图1，其中粒子沿箭头所示轨迹运动，虚线为拖动前粒子发射方向），但实现时计算模型</w:t>
      </w:r>
      <w:r w:rsidR="00484A62">
        <w:rPr>
          <w:rFonts w:hint="eastAsia"/>
        </w:rPr>
        <w:t>有问题，导致很长一段没能得到想要的结果；</w:t>
      </w:r>
    </w:p>
    <w:p w14:paraId="43DC3185" w14:textId="77777777" w:rsidR="00D7657C" w:rsidRDefault="00D7657C" w:rsidP="00D7657C">
      <w:pPr>
        <w:pStyle w:val="a3"/>
        <w:ind w:left="360" w:firstLineChars="0" w:firstLine="0"/>
        <w:jc w:val="center"/>
      </w:pPr>
      <w:r>
        <w:rPr>
          <w:rFonts w:hint="eastAsia"/>
          <w:noProof/>
        </w:rPr>
        <w:drawing>
          <wp:inline distT="0" distB="0" distL="0" distR="0" wp14:anchorId="4CD182A8" wp14:editId="3CCA0CFD">
            <wp:extent cx="2903220" cy="1714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3220" cy="1714500"/>
                    </a:xfrm>
                    <a:prstGeom prst="rect">
                      <a:avLst/>
                    </a:prstGeom>
                    <a:noFill/>
                    <a:ln>
                      <a:noFill/>
                    </a:ln>
                  </pic:spPr>
                </pic:pic>
              </a:graphicData>
            </a:graphic>
          </wp:inline>
        </w:drawing>
      </w:r>
    </w:p>
    <w:p w14:paraId="486C0EA4" w14:textId="12D05502" w:rsidR="00D7657C" w:rsidRDefault="00D7657C" w:rsidP="00D7657C">
      <w:pPr>
        <w:pStyle w:val="a3"/>
        <w:ind w:left="360" w:firstLineChars="0" w:firstLine="0"/>
        <w:jc w:val="center"/>
      </w:pPr>
      <w:r>
        <w:rPr>
          <w:rFonts w:hint="eastAsia"/>
        </w:rPr>
        <w:t>图1</w:t>
      </w:r>
    </w:p>
    <w:p w14:paraId="5D59DC2F" w14:textId="05F45128" w:rsidR="00484A62" w:rsidRDefault="00484A62" w:rsidP="00484A62">
      <w:pPr>
        <w:pStyle w:val="a3"/>
        <w:numPr>
          <w:ilvl w:val="0"/>
          <w:numId w:val="6"/>
        </w:numPr>
        <w:ind w:firstLineChars="0"/>
      </w:pPr>
      <w:r>
        <w:rPr>
          <w:rFonts w:hint="eastAsia"/>
        </w:rPr>
        <w:t>解决方法：修改原先的设想，使得右键拖动改变粒子发射方向后粒子做与之前的设想相比较为简单的抛物线运动，并且另外实现了</w:t>
      </w:r>
      <w:r>
        <w:rPr>
          <w:rFonts w:hint="eastAsia"/>
        </w:rPr>
        <w:t>模仿游戏“</w:t>
      </w:r>
      <w:r w:rsidRPr="00256646">
        <w:rPr>
          <w:rFonts w:hint="eastAsia"/>
        </w:rPr>
        <w:t>东方文花帖</w:t>
      </w:r>
      <w:r>
        <w:rPr>
          <w:rFonts w:hint="eastAsia"/>
        </w:rPr>
        <w:t>”中的“</w:t>
      </w:r>
      <w:r w:rsidRPr="00256646">
        <w:rPr>
          <w:rFonts w:hint="eastAsia"/>
        </w:rPr>
        <w:t>境符「波与粒的境界」</w:t>
      </w:r>
      <w:r>
        <w:rPr>
          <w:rFonts w:hint="eastAsia"/>
        </w:rPr>
        <w:t>”</w:t>
      </w:r>
      <w:r>
        <w:rPr>
          <w:rFonts w:hint="eastAsia"/>
        </w:rPr>
        <w:t>的效果的旋转发射粒子功能</w:t>
      </w:r>
      <w:r w:rsidR="002058A5">
        <w:rPr>
          <w:rFonts w:hint="eastAsia"/>
        </w:rPr>
        <w:t>，</w:t>
      </w:r>
      <w:r>
        <w:rPr>
          <w:rFonts w:hint="eastAsia"/>
        </w:rPr>
        <w:t>（主要通过使得发射粒子的转速匀速加快来实现，参</w:t>
      </w:r>
      <w:r w:rsidR="00115716">
        <w:rPr>
          <w:rFonts w:hint="eastAsia"/>
        </w:rPr>
        <w:t>考了</w:t>
      </w:r>
      <w:r>
        <w:rPr>
          <w:rFonts w:hint="eastAsia"/>
        </w:rPr>
        <w:t>网页</w:t>
      </w:r>
      <w:proofErr w:type="gramStart"/>
      <w:r>
        <w:t>”</w:t>
      </w:r>
      <w:proofErr w:type="gramEnd"/>
      <w:r w:rsidRPr="00484A62">
        <w:rPr>
          <w:rFonts w:hint="eastAsia"/>
        </w:rPr>
        <w:t>「波与粒子的境界」公式</w:t>
      </w:r>
      <w:proofErr w:type="gramStart"/>
      <w:r>
        <w:t>”</w:t>
      </w:r>
      <w:proofErr w:type="gramEnd"/>
      <w:r>
        <w:t xml:space="preserve"> </w:t>
      </w:r>
      <w:hyperlink r:id="rId6" w:history="1">
        <w:r w:rsidRPr="00A20B0E">
          <w:rPr>
            <w:rStyle w:val="a9"/>
          </w:rPr>
          <w:t>https://tieba.baidu.com/p/2244198482</w:t>
        </w:r>
      </w:hyperlink>
      <w:r>
        <w:t xml:space="preserve"> </w:t>
      </w:r>
      <w:r>
        <w:rPr>
          <w:rFonts w:hint="eastAsia"/>
        </w:rPr>
        <w:t>）</w:t>
      </w:r>
      <w:r w:rsidR="002058A5">
        <w:rPr>
          <w:rFonts w:hint="eastAsia"/>
        </w:rPr>
        <w:t>，效果大致如下图2所示，</w:t>
      </w:r>
      <w:r w:rsidR="00F02835">
        <w:rPr>
          <w:rFonts w:hint="eastAsia"/>
        </w:rPr>
        <w:t>（</w:t>
      </w:r>
      <w:r w:rsidR="002058A5">
        <w:rPr>
          <w:rFonts w:hint="eastAsia"/>
        </w:rPr>
        <w:t>图中粒子系统w</w:t>
      </w:r>
      <w:r w:rsidR="002058A5">
        <w:t>ays</w:t>
      </w:r>
      <w:r w:rsidR="002058A5">
        <w:rPr>
          <w:rFonts w:hint="eastAsia"/>
        </w:rPr>
        <w:t>参数为5，</w:t>
      </w:r>
      <w:r w:rsidR="00F02835">
        <w:rPr>
          <w:rFonts w:hint="eastAsia"/>
        </w:rPr>
        <w:t>但由于旋转发射粒子的转速在匀速增加，使得粒子构成的图形在视觉上形成了10路发射的效果，并且这个图形也在不断变化）</w:t>
      </w:r>
      <w:r w:rsidR="002058A5">
        <w:rPr>
          <w:rFonts w:hint="eastAsia"/>
        </w:rPr>
        <w:t>，这个效果我个人也比较满意，于是决定采取这种做法。</w:t>
      </w:r>
    </w:p>
    <w:p w14:paraId="7812E42B" w14:textId="6F73113E" w:rsidR="002058A5" w:rsidRDefault="002058A5" w:rsidP="002058A5">
      <w:pPr>
        <w:pStyle w:val="a3"/>
        <w:ind w:left="360" w:firstLineChars="0" w:firstLine="0"/>
      </w:pPr>
      <w:r>
        <w:rPr>
          <w:noProof/>
        </w:rPr>
        <w:lastRenderedPageBreak/>
        <w:drawing>
          <wp:inline distT="0" distB="0" distL="0" distR="0" wp14:anchorId="73978A63" wp14:editId="62C30A68">
            <wp:extent cx="5274310" cy="520245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02453"/>
                    </a:xfrm>
                    <a:prstGeom prst="rect">
                      <a:avLst/>
                    </a:prstGeom>
                    <a:noFill/>
                    <a:ln>
                      <a:noFill/>
                    </a:ln>
                  </pic:spPr>
                </pic:pic>
              </a:graphicData>
            </a:graphic>
          </wp:inline>
        </w:drawing>
      </w:r>
    </w:p>
    <w:p w14:paraId="2C697315" w14:textId="2CA887FB" w:rsidR="002058A5" w:rsidRDefault="00F02835" w:rsidP="002058A5">
      <w:pPr>
        <w:pStyle w:val="a3"/>
        <w:ind w:left="360" w:firstLineChars="0" w:firstLine="0"/>
        <w:jc w:val="center"/>
      </w:pPr>
      <w:r>
        <w:rPr>
          <w:rFonts w:hint="eastAsia"/>
        </w:rPr>
        <w:t>图2</w:t>
      </w:r>
    </w:p>
    <w:p w14:paraId="58756B3E" w14:textId="05A68524" w:rsidR="00F02835" w:rsidRDefault="00F02835" w:rsidP="00F02835">
      <w:pPr>
        <w:pStyle w:val="a3"/>
        <w:numPr>
          <w:ilvl w:val="0"/>
          <w:numId w:val="11"/>
        </w:numPr>
        <w:ind w:firstLineChars="0"/>
      </w:pPr>
      <w:r>
        <w:rPr>
          <w:rFonts w:hint="eastAsia"/>
        </w:rPr>
        <w:t>关于粒子颜色渐变的实现：</w:t>
      </w:r>
    </w:p>
    <w:p w14:paraId="604E6A3A" w14:textId="14EB8D39" w:rsidR="00F02835" w:rsidRDefault="00F02835" w:rsidP="00F02835">
      <w:pPr>
        <w:pStyle w:val="a3"/>
        <w:numPr>
          <w:ilvl w:val="0"/>
          <w:numId w:val="6"/>
        </w:numPr>
        <w:ind w:firstLineChars="0"/>
      </w:pPr>
      <w:r>
        <w:rPr>
          <w:rFonts w:hint="eastAsia"/>
        </w:rPr>
        <w:t>问题：最初使用的实现方式是维护一个</w:t>
      </w:r>
      <w:proofErr w:type="spellStart"/>
      <w:r>
        <w:rPr>
          <w:rFonts w:hint="eastAsia"/>
        </w:rPr>
        <w:t>c</w:t>
      </w:r>
      <w:r>
        <w:t>olorAdd</w:t>
      </w:r>
      <w:proofErr w:type="spellEnd"/>
      <w:r>
        <w:rPr>
          <w:rFonts w:hint="eastAsia"/>
        </w:rPr>
        <w:t>属性，每次调用update</w:t>
      </w:r>
      <w:proofErr w:type="gramStart"/>
      <w:r>
        <w:rPr>
          <w:rFonts w:hint="eastAsia"/>
        </w:rPr>
        <w:t>时判断</w:t>
      </w:r>
      <w:proofErr w:type="gramEnd"/>
      <w:r>
        <w:rPr>
          <w:rFonts w:hint="eastAsia"/>
        </w:rPr>
        <w:t>当前颜色</w:t>
      </w:r>
      <w:proofErr w:type="spellStart"/>
      <w:r>
        <w:rPr>
          <w:rFonts w:hint="eastAsia"/>
        </w:rPr>
        <w:t>r</w:t>
      </w:r>
      <w:r>
        <w:t>gb</w:t>
      </w:r>
      <w:proofErr w:type="spellEnd"/>
      <w:r>
        <w:rPr>
          <w:rFonts w:hint="eastAsia"/>
        </w:rPr>
        <w:t>值中若有一个或多个大于0.9则设置</w:t>
      </w:r>
      <w:proofErr w:type="spellStart"/>
      <w:r>
        <w:rPr>
          <w:rFonts w:hint="eastAsia"/>
        </w:rPr>
        <w:t>c</w:t>
      </w:r>
      <w:r>
        <w:t>olorAdd</w:t>
      </w:r>
      <w:proofErr w:type="spellEnd"/>
      <w:r>
        <w:rPr>
          <w:rFonts w:hint="eastAsia"/>
        </w:rPr>
        <w:t>为</w:t>
      </w:r>
      <w:r>
        <w:t>false,</w:t>
      </w:r>
      <w:r>
        <w:rPr>
          <w:rFonts w:hint="eastAsia"/>
        </w:rPr>
        <w:t>，若有一个或多个小于0.1则设置其为true，之后通过</w:t>
      </w:r>
      <w:proofErr w:type="spellStart"/>
      <w:r>
        <w:rPr>
          <w:rFonts w:hint="eastAsia"/>
        </w:rPr>
        <w:t>colorAdd</w:t>
      </w:r>
      <w:proofErr w:type="spellEnd"/>
      <w:r>
        <w:rPr>
          <w:rFonts w:hint="eastAsia"/>
        </w:rPr>
        <w:t>判断是对</w:t>
      </w:r>
      <w:proofErr w:type="spellStart"/>
      <w:r>
        <w:rPr>
          <w:rFonts w:hint="eastAsia"/>
        </w:rPr>
        <w:t>c</w:t>
      </w:r>
      <w:r>
        <w:t>urrentColor</w:t>
      </w:r>
      <w:proofErr w:type="spellEnd"/>
      <w:r>
        <w:rPr>
          <w:rFonts w:hint="eastAsia"/>
        </w:rPr>
        <w:t>的</w:t>
      </w:r>
      <w:proofErr w:type="spellStart"/>
      <w:r>
        <w:rPr>
          <w:rFonts w:hint="eastAsia"/>
        </w:rPr>
        <w:t>r</w:t>
      </w:r>
      <w:r>
        <w:t>gb</w:t>
      </w:r>
      <w:proofErr w:type="spellEnd"/>
      <w:r>
        <w:rPr>
          <w:rFonts w:hint="eastAsia"/>
        </w:rPr>
        <w:t>值增加一个随机数还是减少一个随机数，这种实现方式导致</w:t>
      </w:r>
      <w:proofErr w:type="spellStart"/>
      <w:r>
        <w:rPr>
          <w:rFonts w:hint="eastAsia"/>
        </w:rPr>
        <w:t>current</w:t>
      </w:r>
      <w:r>
        <w:t>Color</w:t>
      </w:r>
      <w:proofErr w:type="spellEnd"/>
      <w:r>
        <w:rPr>
          <w:rFonts w:hint="eastAsia"/>
        </w:rPr>
        <w:t>不能稳定地变化，有时很长一段时间粒子都保持一个颜色；</w:t>
      </w:r>
    </w:p>
    <w:p w14:paraId="2B957A2E" w14:textId="6270B37D" w:rsidR="00F02835" w:rsidRDefault="00F02835" w:rsidP="00F02835">
      <w:pPr>
        <w:pStyle w:val="a3"/>
        <w:numPr>
          <w:ilvl w:val="0"/>
          <w:numId w:val="6"/>
        </w:numPr>
        <w:ind w:firstLineChars="0"/>
      </w:pPr>
      <w:r>
        <w:rPr>
          <w:rFonts w:hint="eastAsia"/>
        </w:rPr>
        <w:t>解决方法：调试过程中观察到</w:t>
      </w:r>
      <w:proofErr w:type="spellStart"/>
      <w:r>
        <w:rPr>
          <w:rFonts w:hint="eastAsia"/>
        </w:rPr>
        <w:t>c</w:t>
      </w:r>
      <w:r>
        <w:t>urrentColor</w:t>
      </w:r>
      <w:proofErr w:type="spellEnd"/>
      <w:r>
        <w:rPr>
          <w:rFonts w:hint="eastAsia"/>
        </w:rPr>
        <w:t>中有时</w:t>
      </w:r>
      <w:proofErr w:type="spellStart"/>
      <w:r>
        <w:rPr>
          <w:rFonts w:hint="eastAsia"/>
        </w:rPr>
        <w:t>rgb</w:t>
      </w:r>
      <w:proofErr w:type="spellEnd"/>
      <w:r>
        <w:rPr>
          <w:rFonts w:hint="eastAsia"/>
        </w:rPr>
        <w:t>中同时存在一个大于1.0和一个小于0的数，</w:t>
      </w:r>
      <w:r w:rsidR="00AB65FC">
        <w:rPr>
          <w:rFonts w:hint="eastAsia"/>
        </w:rPr>
        <w:t>于是修改实现方式，使用三个属性（而不是一个）分别判断当前是否要对R</w:t>
      </w:r>
      <w:r w:rsidR="00AB65FC">
        <w:t>, G</w:t>
      </w:r>
      <w:r w:rsidR="00AB65FC">
        <w:rPr>
          <w:rFonts w:hint="eastAsia"/>
        </w:rPr>
        <w:t>或B属性进行增加，并且在设置</w:t>
      </w:r>
      <w:proofErr w:type="spellStart"/>
      <w:r w:rsidR="00AB65FC">
        <w:rPr>
          <w:rFonts w:hint="eastAsia"/>
        </w:rPr>
        <w:t>c</w:t>
      </w:r>
      <w:r w:rsidR="00AB65FC">
        <w:t>urrentColor</w:t>
      </w:r>
      <w:proofErr w:type="spellEnd"/>
      <w:r w:rsidR="00AB65FC">
        <w:rPr>
          <w:rFonts w:hint="eastAsia"/>
        </w:rPr>
        <w:t>后对三个属性都进行判断和重新赋值，使得粒子颜色能稳定渐变，效果如上图2所示。</w:t>
      </w:r>
    </w:p>
    <w:p w14:paraId="18A2BEF2" w14:textId="2196DAC4" w:rsidR="00AB65FC" w:rsidRDefault="00AB65FC" w:rsidP="00AB65FC">
      <w:pPr>
        <w:pStyle w:val="5"/>
      </w:pPr>
      <w:r>
        <w:rPr>
          <w:rFonts w:hint="eastAsia"/>
        </w:rPr>
        <w:t xml:space="preserve"> 未能解决的问题</w:t>
      </w:r>
    </w:p>
    <w:p w14:paraId="5BA3C8FF" w14:textId="335345F4" w:rsidR="00AB65FC" w:rsidRDefault="00AB65FC" w:rsidP="00AB65FC">
      <w:pPr>
        <w:pStyle w:val="a3"/>
        <w:numPr>
          <w:ilvl w:val="0"/>
          <w:numId w:val="12"/>
        </w:numPr>
        <w:ind w:firstLineChars="0"/>
      </w:pPr>
      <w:r>
        <w:rPr>
          <w:rFonts w:hint="eastAsia"/>
        </w:rPr>
        <w:t>如果加载</w:t>
      </w:r>
      <w:proofErr w:type="spellStart"/>
      <w:r>
        <w:rPr>
          <w:rFonts w:hint="eastAsia"/>
        </w:rPr>
        <w:t>obj</w:t>
      </w:r>
      <w:proofErr w:type="spellEnd"/>
      <w:r>
        <w:rPr>
          <w:rFonts w:hint="eastAsia"/>
        </w:rPr>
        <w:t>文件作为粒子的三维模型并且模型较为复杂，在运行时会出现明显的掉帧；</w:t>
      </w:r>
    </w:p>
    <w:p w14:paraId="1CAF76B0" w14:textId="65BF4F53" w:rsidR="00AB65FC" w:rsidRDefault="00AB65FC" w:rsidP="00AB65FC">
      <w:pPr>
        <w:pStyle w:val="a3"/>
        <w:numPr>
          <w:ilvl w:val="0"/>
          <w:numId w:val="12"/>
        </w:numPr>
        <w:ind w:firstLineChars="0"/>
      </w:pPr>
      <w:r>
        <w:rPr>
          <w:rFonts w:hint="eastAsia"/>
        </w:rPr>
        <w:t>由于是初次使用3</w:t>
      </w:r>
      <w:r>
        <w:t>dsMax</w:t>
      </w:r>
      <w:r>
        <w:rPr>
          <w:rFonts w:hint="eastAsia"/>
        </w:rPr>
        <w:t>，创建的场景模型比较简陋，不够美观；</w:t>
      </w:r>
    </w:p>
    <w:p w14:paraId="7752FE90" w14:textId="67E79711" w:rsidR="00AB65FC" w:rsidRDefault="00115716" w:rsidP="00115716">
      <w:pPr>
        <w:pStyle w:val="a3"/>
        <w:numPr>
          <w:ilvl w:val="0"/>
          <w:numId w:val="12"/>
        </w:numPr>
        <w:ind w:firstLineChars="0"/>
      </w:pPr>
      <w:r>
        <w:rPr>
          <w:rFonts w:hint="eastAsia"/>
        </w:rPr>
        <w:lastRenderedPageBreak/>
        <w:t>没有找到较好的图片作为粒子的纹理，导致渲染效果仍然不是很美观。</w:t>
      </w:r>
    </w:p>
    <w:p w14:paraId="3A9B5399" w14:textId="63005151" w:rsidR="00115716" w:rsidRDefault="00115716" w:rsidP="00115716">
      <w:pPr>
        <w:pStyle w:val="5"/>
      </w:pPr>
      <w:r>
        <w:rPr>
          <w:rFonts w:hint="eastAsia"/>
        </w:rPr>
        <w:t xml:space="preserve"> 致谢</w:t>
      </w:r>
    </w:p>
    <w:p w14:paraId="799F0BB2" w14:textId="7E6CD232" w:rsidR="004777A3" w:rsidRPr="00115716" w:rsidRDefault="004777A3" w:rsidP="004777A3">
      <w:pPr>
        <w:pStyle w:val="a3"/>
        <w:ind w:left="360" w:firstLineChars="0" w:firstLine="0"/>
        <w:rPr>
          <w:rFonts w:hint="eastAsia"/>
        </w:rPr>
      </w:pPr>
      <w:r>
        <w:rPr>
          <w:rFonts w:hint="eastAsia"/>
        </w:rPr>
        <w:t>感谢肖老师这个学期课堂上下的指导、敦促；感谢助教在</w:t>
      </w:r>
      <w:proofErr w:type="gramStart"/>
      <w:r>
        <w:rPr>
          <w:rFonts w:hint="eastAsia"/>
        </w:rPr>
        <w:t>微信群</w:t>
      </w:r>
      <w:proofErr w:type="gramEnd"/>
      <w:r>
        <w:rPr>
          <w:rFonts w:hint="eastAsia"/>
        </w:rPr>
        <w:t>里的指导。祝老师和助教</w:t>
      </w:r>
      <w:bookmarkStart w:id="0" w:name="_GoBack"/>
      <w:bookmarkEnd w:id="0"/>
      <w:r>
        <w:rPr>
          <w:rFonts w:hint="eastAsia"/>
        </w:rPr>
        <w:t>新年快乐</w:t>
      </w:r>
      <w:r>
        <w:sym w:font="Wingdings" w:char="F04A"/>
      </w:r>
      <w:r>
        <w:rPr>
          <w:rFonts w:hint="eastAsia"/>
        </w:rPr>
        <w:t>。</w:t>
      </w:r>
    </w:p>
    <w:sectPr w:rsidR="004777A3" w:rsidRPr="001157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97E"/>
    <w:multiLevelType w:val="hybridMultilevel"/>
    <w:tmpl w:val="E460E3E8"/>
    <w:lvl w:ilvl="0" w:tplc="5FDA9B0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066995"/>
    <w:multiLevelType w:val="hybridMultilevel"/>
    <w:tmpl w:val="FAC023B6"/>
    <w:lvl w:ilvl="0" w:tplc="A5927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D0508F"/>
    <w:multiLevelType w:val="hybridMultilevel"/>
    <w:tmpl w:val="0CD80056"/>
    <w:lvl w:ilvl="0" w:tplc="B4F82E6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507F13"/>
    <w:multiLevelType w:val="hybridMultilevel"/>
    <w:tmpl w:val="1CD2FC06"/>
    <w:lvl w:ilvl="0" w:tplc="3384DD4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143AEA"/>
    <w:multiLevelType w:val="hybridMultilevel"/>
    <w:tmpl w:val="C7B8913C"/>
    <w:lvl w:ilvl="0" w:tplc="CFFA47B2">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47E4F1A"/>
    <w:multiLevelType w:val="hybridMultilevel"/>
    <w:tmpl w:val="9FB8C39C"/>
    <w:lvl w:ilvl="0" w:tplc="C890C5C8">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971F3B"/>
    <w:multiLevelType w:val="hybridMultilevel"/>
    <w:tmpl w:val="1ACED96E"/>
    <w:lvl w:ilvl="0" w:tplc="9A146C6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601075"/>
    <w:multiLevelType w:val="hybridMultilevel"/>
    <w:tmpl w:val="7F98694E"/>
    <w:lvl w:ilvl="0" w:tplc="1D22253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B645A1"/>
    <w:multiLevelType w:val="hybridMultilevel"/>
    <w:tmpl w:val="9E4AFDD4"/>
    <w:lvl w:ilvl="0" w:tplc="15EEA488">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74C0E70"/>
    <w:multiLevelType w:val="hybridMultilevel"/>
    <w:tmpl w:val="C5921CC4"/>
    <w:lvl w:ilvl="0" w:tplc="A5927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C6565C"/>
    <w:multiLevelType w:val="hybridMultilevel"/>
    <w:tmpl w:val="FE4C50DE"/>
    <w:lvl w:ilvl="0" w:tplc="52166DE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E020E7B"/>
    <w:multiLevelType w:val="hybridMultilevel"/>
    <w:tmpl w:val="083C3E28"/>
    <w:lvl w:ilvl="0" w:tplc="84AC38A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10"/>
  </w:num>
  <w:num w:numId="4">
    <w:abstractNumId w:val="7"/>
  </w:num>
  <w:num w:numId="5">
    <w:abstractNumId w:val="4"/>
  </w:num>
  <w:num w:numId="6">
    <w:abstractNumId w:val="9"/>
  </w:num>
  <w:num w:numId="7">
    <w:abstractNumId w:val="3"/>
  </w:num>
  <w:num w:numId="8">
    <w:abstractNumId w:val="5"/>
  </w:num>
  <w:num w:numId="9">
    <w:abstractNumId w:val="2"/>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37"/>
    <w:rsid w:val="000010B9"/>
    <w:rsid w:val="000206F9"/>
    <w:rsid w:val="000276BA"/>
    <w:rsid w:val="00077650"/>
    <w:rsid w:val="000A108E"/>
    <w:rsid w:val="000C36BB"/>
    <w:rsid w:val="000E7065"/>
    <w:rsid w:val="00115716"/>
    <w:rsid w:val="001C51F8"/>
    <w:rsid w:val="002058A5"/>
    <w:rsid w:val="00233D98"/>
    <w:rsid w:val="00256646"/>
    <w:rsid w:val="002612C7"/>
    <w:rsid w:val="002619CD"/>
    <w:rsid w:val="00311282"/>
    <w:rsid w:val="00361E65"/>
    <w:rsid w:val="00370858"/>
    <w:rsid w:val="0037635D"/>
    <w:rsid w:val="003D33E0"/>
    <w:rsid w:val="00446CC9"/>
    <w:rsid w:val="0045172A"/>
    <w:rsid w:val="00454632"/>
    <w:rsid w:val="004777A3"/>
    <w:rsid w:val="00484A62"/>
    <w:rsid w:val="00485E19"/>
    <w:rsid w:val="004978AE"/>
    <w:rsid w:val="004B72C6"/>
    <w:rsid w:val="004F434B"/>
    <w:rsid w:val="00525933"/>
    <w:rsid w:val="0053157A"/>
    <w:rsid w:val="005A66B6"/>
    <w:rsid w:val="005C20BE"/>
    <w:rsid w:val="00624406"/>
    <w:rsid w:val="006423AA"/>
    <w:rsid w:val="006619E1"/>
    <w:rsid w:val="00682383"/>
    <w:rsid w:val="00733676"/>
    <w:rsid w:val="00772EBC"/>
    <w:rsid w:val="007B231F"/>
    <w:rsid w:val="0081046C"/>
    <w:rsid w:val="00812A9C"/>
    <w:rsid w:val="008432B3"/>
    <w:rsid w:val="008B2359"/>
    <w:rsid w:val="008E6794"/>
    <w:rsid w:val="008E7605"/>
    <w:rsid w:val="009203BC"/>
    <w:rsid w:val="00937B08"/>
    <w:rsid w:val="00992CE3"/>
    <w:rsid w:val="009B5428"/>
    <w:rsid w:val="009C0FF5"/>
    <w:rsid w:val="00A477E8"/>
    <w:rsid w:val="00A604F9"/>
    <w:rsid w:val="00A6543E"/>
    <w:rsid w:val="00AB65FC"/>
    <w:rsid w:val="00AD32FF"/>
    <w:rsid w:val="00AF61F5"/>
    <w:rsid w:val="00B34A81"/>
    <w:rsid w:val="00B4204E"/>
    <w:rsid w:val="00B67B04"/>
    <w:rsid w:val="00B70AE4"/>
    <w:rsid w:val="00B974EF"/>
    <w:rsid w:val="00BA459D"/>
    <w:rsid w:val="00BA5C06"/>
    <w:rsid w:val="00BC081E"/>
    <w:rsid w:val="00C12A86"/>
    <w:rsid w:val="00C6231E"/>
    <w:rsid w:val="00C948B0"/>
    <w:rsid w:val="00CF5570"/>
    <w:rsid w:val="00D567D3"/>
    <w:rsid w:val="00D7657C"/>
    <w:rsid w:val="00DF41F7"/>
    <w:rsid w:val="00E142FE"/>
    <w:rsid w:val="00E20638"/>
    <w:rsid w:val="00E31250"/>
    <w:rsid w:val="00E45D51"/>
    <w:rsid w:val="00E465B3"/>
    <w:rsid w:val="00E81359"/>
    <w:rsid w:val="00E94ADA"/>
    <w:rsid w:val="00EE3E3B"/>
    <w:rsid w:val="00F02835"/>
    <w:rsid w:val="00F10C41"/>
    <w:rsid w:val="00F31F37"/>
    <w:rsid w:val="00F73D7B"/>
    <w:rsid w:val="00FD0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70D6"/>
  <w15:chartTrackingRefBased/>
  <w15:docId w15:val="{7D6359DE-6879-402D-80C4-2C0862E1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42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42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142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142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142F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70AE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70AE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B70AE4"/>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428"/>
    <w:pPr>
      <w:ind w:firstLineChars="200" w:firstLine="420"/>
    </w:pPr>
  </w:style>
  <w:style w:type="character" w:customStyle="1" w:styleId="10">
    <w:name w:val="标题 1 字符"/>
    <w:basedOn w:val="a0"/>
    <w:link w:val="1"/>
    <w:uiPriority w:val="9"/>
    <w:rsid w:val="00E142FE"/>
    <w:rPr>
      <w:b/>
      <w:bCs/>
      <w:kern w:val="44"/>
      <w:sz w:val="44"/>
      <w:szCs w:val="44"/>
    </w:rPr>
  </w:style>
  <w:style w:type="paragraph" w:styleId="a4">
    <w:name w:val="Title"/>
    <w:basedOn w:val="a"/>
    <w:next w:val="a"/>
    <w:link w:val="a5"/>
    <w:uiPriority w:val="10"/>
    <w:qFormat/>
    <w:rsid w:val="00E142F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E142FE"/>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E142FE"/>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E142FE"/>
    <w:rPr>
      <w:b/>
      <w:bCs/>
      <w:kern w:val="28"/>
      <w:sz w:val="32"/>
      <w:szCs w:val="32"/>
    </w:rPr>
  </w:style>
  <w:style w:type="character" w:styleId="a8">
    <w:name w:val="Subtle Emphasis"/>
    <w:basedOn w:val="a0"/>
    <w:uiPriority w:val="19"/>
    <w:qFormat/>
    <w:rsid w:val="00E142FE"/>
    <w:rPr>
      <w:i/>
      <w:iCs/>
      <w:color w:val="404040" w:themeColor="text1" w:themeTint="BF"/>
    </w:rPr>
  </w:style>
  <w:style w:type="character" w:customStyle="1" w:styleId="20">
    <w:name w:val="标题 2 字符"/>
    <w:basedOn w:val="a0"/>
    <w:link w:val="2"/>
    <w:uiPriority w:val="9"/>
    <w:rsid w:val="00E142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142FE"/>
    <w:rPr>
      <w:b/>
      <w:bCs/>
      <w:sz w:val="32"/>
      <w:szCs w:val="32"/>
    </w:rPr>
  </w:style>
  <w:style w:type="character" w:customStyle="1" w:styleId="40">
    <w:name w:val="标题 4 字符"/>
    <w:basedOn w:val="a0"/>
    <w:link w:val="4"/>
    <w:uiPriority w:val="9"/>
    <w:rsid w:val="00E142F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142FE"/>
    <w:rPr>
      <w:b/>
      <w:bCs/>
      <w:sz w:val="28"/>
      <w:szCs w:val="28"/>
    </w:rPr>
  </w:style>
  <w:style w:type="character" w:styleId="a9">
    <w:name w:val="Hyperlink"/>
    <w:basedOn w:val="a0"/>
    <w:uiPriority w:val="99"/>
    <w:unhideWhenUsed/>
    <w:rsid w:val="00733676"/>
    <w:rPr>
      <w:color w:val="0563C1" w:themeColor="hyperlink"/>
      <w:u w:val="single"/>
    </w:rPr>
  </w:style>
  <w:style w:type="character" w:styleId="aa">
    <w:name w:val="Unresolved Mention"/>
    <w:basedOn w:val="a0"/>
    <w:uiPriority w:val="99"/>
    <w:semiHidden/>
    <w:unhideWhenUsed/>
    <w:rsid w:val="00733676"/>
    <w:rPr>
      <w:color w:val="808080"/>
      <w:shd w:val="clear" w:color="auto" w:fill="E6E6E6"/>
    </w:rPr>
  </w:style>
  <w:style w:type="character" w:customStyle="1" w:styleId="60">
    <w:name w:val="标题 6 字符"/>
    <w:basedOn w:val="a0"/>
    <w:link w:val="6"/>
    <w:uiPriority w:val="9"/>
    <w:rsid w:val="00B70AE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70AE4"/>
    <w:rPr>
      <w:b/>
      <w:bCs/>
      <w:sz w:val="24"/>
      <w:szCs w:val="24"/>
    </w:rPr>
  </w:style>
  <w:style w:type="character" w:customStyle="1" w:styleId="80">
    <w:name w:val="标题 8 字符"/>
    <w:basedOn w:val="a0"/>
    <w:link w:val="8"/>
    <w:uiPriority w:val="9"/>
    <w:rsid w:val="00B70AE4"/>
    <w:rPr>
      <w:rFonts w:asciiTheme="majorHAnsi" w:eastAsiaTheme="majorEastAsia" w:hAnsiTheme="majorHAnsi" w:cstheme="majorBidi"/>
      <w:sz w:val="24"/>
      <w:szCs w:val="24"/>
    </w:rPr>
  </w:style>
  <w:style w:type="character" w:styleId="ab">
    <w:name w:val="Placeholder Text"/>
    <w:basedOn w:val="a0"/>
    <w:uiPriority w:val="99"/>
    <w:semiHidden/>
    <w:rsid w:val="00AF6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8038">
      <w:bodyDiv w:val="1"/>
      <w:marLeft w:val="0"/>
      <w:marRight w:val="0"/>
      <w:marTop w:val="0"/>
      <w:marBottom w:val="0"/>
      <w:divBdr>
        <w:top w:val="none" w:sz="0" w:space="0" w:color="auto"/>
        <w:left w:val="none" w:sz="0" w:space="0" w:color="auto"/>
        <w:bottom w:val="none" w:sz="0" w:space="0" w:color="auto"/>
        <w:right w:val="none" w:sz="0" w:space="0" w:color="auto"/>
      </w:divBdr>
    </w:div>
    <w:div w:id="186843763">
      <w:bodyDiv w:val="1"/>
      <w:marLeft w:val="0"/>
      <w:marRight w:val="0"/>
      <w:marTop w:val="0"/>
      <w:marBottom w:val="0"/>
      <w:divBdr>
        <w:top w:val="none" w:sz="0" w:space="0" w:color="auto"/>
        <w:left w:val="none" w:sz="0" w:space="0" w:color="auto"/>
        <w:bottom w:val="none" w:sz="0" w:space="0" w:color="auto"/>
        <w:right w:val="none" w:sz="0" w:space="0" w:color="auto"/>
      </w:divBdr>
    </w:div>
    <w:div w:id="209196183">
      <w:bodyDiv w:val="1"/>
      <w:marLeft w:val="0"/>
      <w:marRight w:val="0"/>
      <w:marTop w:val="0"/>
      <w:marBottom w:val="0"/>
      <w:divBdr>
        <w:top w:val="none" w:sz="0" w:space="0" w:color="auto"/>
        <w:left w:val="none" w:sz="0" w:space="0" w:color="auto"/>
        <w:bottom w:val="none" w:sz="0" w:space="0" w:color="auto"/>
        <w:right w:val="none" w:sz="0" w:space="0" w:color="auto"/>
      </w:divBdr>
    </w:div>
    <w:div w:id="390426740">
      <w:bodyDiv w:val="1"/>
      <w:marLeft w:val="0"/>
      <w:marRight w:val="0"/>
      <w:marTop w:val="0"/>
      <w:marBottom w:val="0"/>
      <w:divBdr>
        <w:top w:val="none" w:sz="0" w:space="0" w:color="auto"/>
        <w:left w:val="none" w:sz="0" w:space="0" w:color="auto"/>
        <w:bottom w:val="none" w:sz="0" w:space="0" w:color="auto"/>
        <w:right w:val="none" w:sz="0" w:space="0" w:color="auto"/>
      </w:divBdr>
    </w:div>
    <w:div w:id="490365553">
      <w:bodyDiv w:val="1"/>
      <w:marLeft w:val="0"/>
      <w:marRight w:val="0"/>
      <w:marTop w:val="0"/>
      <w:marBottom w:val="0"/>
      <w:divBdr>
        <w:top w:val="none" w:sz="0" w:space="0" w:color="auto"/>
        <w:left w:val="none" w:sz="0" w:space="0" w:color="auto"/>
        <w:bottom w:val="none" w:sz="0" w:space="0" w:color="auto"/>
        <w:right w:val="none" w:sz="0" w:space="0" w:color="auto"/>
      </w:divBdr>
    </w:div>
    <w:div w:id="645627725">
      <w:bodyDiv w:val="1"/>
      <w:marLeft w:val="0"/>
      <w:marRight w:val="0"/>
      <w:marTop w:val="0"/>
      <w:marBottom w:val="0"/>
      <w:divBdr>
        <w:top w:val="none" w:sz="0" w:space="0" w:color="auto"/>
        <w:left w:val="none" w:sz="0" w:space="0" w:color="auto"/>
        <w:bottom w:val="none" w:sz="0" w:space="0" w:color="auto"/>
        <w:right w:val="none" w:sz="0" w:space="0" w:color="auto"/>
      </w:divBdr>
    </w:div>
    <w:div w:id="712970046">
      <w:bodyDiv w:val="1"/>
      <w:marLeft w:val="0"/>
      <w:marRight w:val="0"/>
      <w:marTop w:val="0"/>
      <w:marBottom w:val="0"/>
      <w:divBdr>
        <w:top w:val="none" w:sz="0" w:space="0" w:color="auto"/>
        <w:left w:val="none" w:sz="0" w:space="0" w:color="auto"/>
        <w:bottom w:val="none" w:sz="0" w:space="0" w:color="auto"/>
        <w:right w:val="none" w:sz="0" w:space="0" w:color="auto"/>
      </w:divBdr>
    </w:div>
    <w:div w:id="747272280">
      <w:bodyDiv w:val="1"/>
      <w:marLeft w:val="0"/>
      <w:marRight w:val="0"/>
      <w:marTop w:val="0"/>
      <w:marBottom w:val="0"/>
      <w:divBdr>
        <w:top w:val="none" w:sz="0" w:space="0" w:color="auto"/>
        <w:left w:val="none" w:sz="0" w:space="0" w:color="auto"/>
        <w:bottom w:val="none" w:sz="0" w:space="0" w:color="auto"/>
        <w:right w:val="none" w:sz="0" w:space="0" w:color="auto"/>
      </w:divBdr>
    </w:div>
    <w:div w:id="788818028">
      <w:bodyDiv w:val="1"/>
      <w:marLeft w:val="0"/>
      <w:marRight w:val="0"/>
      <w:marTop w:val="0"/>
      <w:marBottom w:val="0"/>
      <w:divBdr>
        <w:top w:val="none" w:sz="0" w:space="0" w:color="auto"/>
        <w:left w:val="none" w:sz="0" w:space="0" w:color="auto"/>
        <w:bottom w:val="none" w:sz="0" w:space="0" w:color="auto"/>
        <w:right w:val="none" w:sz="0" w:space="0" w:color="auto"/>
      </w:divBdr>
    </w:div>
    <w:div w:id="892812423">
      <w:bodyDiv w:val="1"/>
      <w:marLeft w:val="0"/>
      <w:marRight w:val="0"/>
      <w:marTop w:val="0"/>
      <w:marBottom w:val="0"/>
      <w:divBdr>
        <w:top w:val="none" w:sz="0" w:space="0" w:color="auto"/>
        <w:left w:val="none" w:sz="0" w:space="0" w:color="auto"/>
        <w:bottom w:val="none" w:sz="0" w:space="0" w:color="auto"/>
        <w:right w:val="none" w:sz="0" w:space="0" w:color="auto"/>
      </w:divBdr>
    </w:div>
    <w:div w:id="1045256370">
      <w:bodyDiv w:val="1"/>
      <w:marLeft w:val="0"/>
      <w:marRight w:val="0"/>
      <w:marTop w:val="0"/>
      <w:marBottom w:val="0"/>
      <w:divBdr>
        <w:top w:val="none" w:sz="0" w:space="0" w:color="auto"/>
        <w:left w:val="none" w:sz="0" w:space="0" w:color="auto"/>
        <w:bottom w:val="none" w:sz="0" w:space="0" w:color="auto"/>
        <w:right w:val="none" w:sz="0" w:space="0" w:color="auto"/>
      </w:divBdr>
      <w:divsChild>
        <w:div w:id="1339503304">
          <w:marLeft w:val="0"/>
          <w:marRight w:val="0"/>
          <w:marTop w:val="0"/>
          <w:marBottom w:val="0"/>
          <w:divBdr>
            <w:top w:val="none" w:sz="0" w:space="0" w:color="auto"/>
            <w:left w:val="none" w:sz="0" w:space="0" w:color="auto"/>
            <w:bottom w:val="none" w:sz="0" w:space="0" w:color="auto"/>
            <w:right w:val="none" w:sz="0" w:space="0" w:color="auto"/>
          </w:divBdr>
          <w:divsChild>
            <w:div w:id="552238121">
              <w:marLeft w:val="0"/>
              <w:marRight w:val="0"/>
              <w:marTop w:val="0"/>
              <w:marBottom w:val="0"/>
              <w:divBdr>
                <w:top w:val="none" w:sz="0" w:space="0" w:color="auto"/>
                <w:left w:val="none" w:sz="0" w:space="0" w:color="auto"/>
                <w:bottom w:val="none" w:sz="0" w:space="0" w:color="auto"/>
                <w:right w:val="none" w:sz="0" w:space="0" w:color="auto"/>
              </w:divBdr>
            </w:div>
            <w:div w:id="1862937630">
              <w:marLeft w:val="0"/>
              <w:marRight w:val="0"/>
              <w:marTop w:val="0"/>
              <w:marBottom w:val="0"/>
              <w:divBdr>
                <w:top w:val="none" w:sz="0" w:space="0" w:color="auto"/>
                <w:left w:val="none" w:sz="0" w:space="0" w:color="auto"/>
                <w:bottom w:val="none" w:sz="0" w:space="0" w:color="auto"/>
                <w:right w:val="none" w:sz="0" w:space="0" w:color="auto"/>
              </w:divBdr>
            </w:div>
            <w:div w:id="102848382">
              <w:marLeft w:val="0"/>
              <w:marRight w:val="0"/>
              <w:marTop w:val="0"/>
              <w:marBottom w:val="0"/>
              <w:divBdr>
                <w:top w:val="none" w:sz="0" w:space="0" w:color="auto"/>
                <w:left w:val="none" w:sz="0" w:space="0" w:color="auto"/>
                <w:bottom w:val="none" w:sz="0" w:space="0" w:color="auto"/>
                <w:right w:val="none" w:sz="0" w:space="0" w:color="auto"/>
              </w:divBdr>
            </w:div>
            <w:div w:id="472909700">
              <w:marLeft w:val="0"/>
              <w:marRight w:val="0"/>
              <w:marTop w:val="0"/>
              <w:marBottom w:val="0"/>
              <w:divBdr>
                <w:top w:val="none" w:sz="0" w:space="0" w:color="auto"/>
                <w:left w:val="none" w:sz="0" w:space="0" w:color="auto"/>
                <w:bottom w:val="none" w:sz="0" w:space="0" w:color="auto"/>
                <w:right w:val="none" w:sz="0" w:space="0" w:color="auto"/>
              </w:divBdr>
            </w:div>
            <w:div w:id="1362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0935">
      <w:bodyDiv w:val="1"/>
      <w:marLeft w:val="0"/>
      <w:marRight w:val="0"/>
      <w:marTop w:val="0"/>
      <w:marBottom w:val="0"/>
      <w:divBdr>
        <w:top w:val="none" w:sz="0" w:space="0" w:color="auto"/>
        <w:left w:val="none" w:sz="0" w:space="0" w:color="auto"/>
        <w:bottom w:val="none" w:sz="0" w:space="0" w:color="auto"/>
        <w:right w:val="none" w:sz="0" w:space="0" w:color="auto"/>
      </w:divBdr>
    </w:div>
    <w:div w:id="1343245892">
      <w:bodyDiv w:val="1"/>
      <w:marLeft w:val="0"/>
      <w:marRight w:val="0"/>
      <w:marTop w:val="0"/>
      <w:marBottom w:val="0"/>
      <w:divBdr>
        <w:top w:val="none" w:sz="0" w:space="0" w:color="auto"/>
        <w:left w:val="none" w:sz="0" w:space="0" w:color="auto"/>
        <w:bottom w:val="none" w:sz="0" w:space="0" w:color="auto"/>
        <w:right w:val="none" w:sz="0" w:space="0" w:color="auto"/>
      </w:divBdr>
      <w:divsChild>
        <w:div w:id="1069574547">
          <w:marLeft w:val="0"/>
          <w:marRight w:val="0"/>
          <w:marTop w:val="0"/>
          <w:marBottom w:val="0"/>
          <w:divBdr>
            <w:top w:val="none" w:sz="0" w:space="0" w:color="auto"/>
            <w:left w:val="none" w:sz="0" w:space="0" w:color="auto"/>
            <w:bottom w:val="none" w:sz="0" w:space="0" w:color="auto"/>
            <w:right w:val="none" w:sz="0" w:space="0" w:color="auto"/>
          </w:divBdr>
          <w:divsChild>
            <w:div w:id="1540586432">
              <w:marLeft w:val="0"/>
              <w:marRight w:val="0"/>
              <w:marTop w:val="0"/>
              <w:marBottom w:val="0"/>
              <w:divBdr>
                <w:top w:val="none" w:sz="0" w:space="0" w:color="auto"/>
                <w:left w:val="none" w:sz="0" w:space="0" w:color="auto"/>
                <w:bottom w:val="none" w:sz="0" w:space="0" w:color="auto"/>
                <w:right w:val="none" w:sz="0" w:space="0" w:color="auto"/>
              </w:divBdr>
            </w:div>
            <w:div w:id="500395975">
              <w:marLeft w:val="0"/>
              <w:marRight w:val="0"/>
              <w:marTop w:val="0"/>
              <w:marBottom w:val="0"/>
              <w:divBdr>
                <w:top w:val="none" w:sz="0" w:space="0" w:color="auto"/>
                <w:left w:val="none" w:sz="0" w:space="0" w:color="auto"/>
                <w:bottom w:val="none" w:sz="0" w:space="0" w:color="auto"/>
                <w:right w:val="none" w:sz="0" w:space="0" w:color="auto"/>
              </w:divBdr>
            </w:div>
            <w:div w:id="1328745686">
              <w:marLeft w:val="0"/>
              <w:marRight w:val="0"/>
              <w:marTop w:val="0"/>
              <w:marBottom w:val="0"/>
              <w:divBdr>
                <w:top w:val="none" w:sz="0" w:space="0" w:color="auto"/>
                <w:left w:val="none" w:sz="0" w:space="0" w:color="auto"/>
                <w:bottom w:val="none" w:sz="0" w:space="0" w:color="auto"/>
                <w:right w:val="none" w:sz="0" w:space="0" w:color="auto"/>
              </w:divBdr>
            </w:div>
            <w:div w:id="209850666">
              <w:marLeft w:val="0"/>
              <w:marRight w:val="0"/>
              <w:marTop w:val="0"/>
              <w:marBottom w:val="0"/>
              <w:divBdr>
                <w:top w:val="none" w:sz="0" w:space="0" w:color="auto"/>
                <w:left w:val="none" w:sz="0" w:space="0" w:color="auto"/>
                <w:bottom w:val="none" w:sz="0" w:space="0" w:color="auto"/>
                <w:right w:val="none" w:sz="0" w:space="0" w:color="auto"/>
              </w:divBdr>
            </w:div>
            <w:div w:id="2767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1122">
      <w:bodyDiv w:val="1"/>
      <w:marLeft w:val="0"/>
      <w:marRight w:val="0"/>
      <w:marTop w:val="0"/>
      <w:marBottom w:val="0"/>
      <w:divBdr>
        <w:top w:val="none" w:sz="0" w:space="0" w:color="auto"/>
        <w:left w:val="none" w:sz="0" w:space="0" w:color="auto"/>
        <w:bottom w:val="none" w:sz="0" w:space="0" w:color="auto"/>
        <w:right w:val="none" w:sz="0" w:space="0" w:color="auto"/>
      </w:divBdr>
      <w:divsChild>
        <w:div w:id="952635302">
          <w:marLeft w:val="547"/>
          <w:marRight w:val="0"/>
          <w:marTop w:val="420"/>
          <w:marBottom w:val="0"/>
          <w:divBdr>
            <w:top w:val="none" w:sz="0" w:space="0" w:color="auto"/>
            <w:left w:val="none" w:sz="0" w:space="0" w:color="auto"/>
            <w:bottom w:val="none" w:sz="0" w:space="0" w:color="auto"/>
            <w:right w:val="none" w:sz="0" w:space="0" w:color="auto"/>
          </w:divBdr>
        </w:div>
      </w:divsChild>
    </w:div>
    <w:div w:id="1551258683">
      <w:bodyDiv w:val="1"/>
      <w:marLeft w:val="0"/>
      <w:marRight w:val="0"/>
      <w:marTop w:val="0"/>
      <w:marBottom w:val="0"/>
      <w:divBdr>
        <w:top w:val="none" w:sz="0" w:space="0" w:color="auto"/>
        <w:left w:val="none" w:sz="0" w:space="0" w:color="auto"/>
        <w:bottom w:val="none" w:sz="0" w:space="0" w:color="auto"/>
        <w:right w:val="none" w:sz="0" w:space="0" w:color="auto"/>
      </w:divBdr>
    </w:div>
    <w:div w:id="1682929241">
      <w:bodyDiv w:val="1"/>
      <w:marLeft w:val="0"/>
      <w:marRight w:val="0"/>
      <w:marTop w:val="0"/>
      <w:marBottom w:val="0"/>
      <w:divBdr>
        <w:top w:val="none" w:sz="0" w:space="0" w:color="auto"/>
        <w:left w:val="none" w:sz="0" w:space="0" w:color="auto"/>
        <w:bottom w:val="none" w:sz="0" w:space="0" w:color="auto"/>
        <w:right w:val="none" w:sz="0" w:space="0" w:color="auto"/>
      </w:divBdr>
    </w:div>
    <w:div w:id="19779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eba.baidu.com/p/2244198482"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6</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周鑫</dc:creator>
  <cp:keywords/>
  <dc:description/>
  <cp:lastModifiedBy>周鑫</cp:lastModifiedBy>
  <cp:revision>24</cp:revision>
  <dcterms:created xsi:type="dcterms:W3CDTF">2017-11-29T06:33:00Z</dcterms:created>
  <dcterms:modified xsi:type="dcterms:W3CDTF">2018-01-10T13:39:00Z</dcterms:modified>
</cp:coreProperties>
</file>