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20EA151F" w14:textId="77777777" w:rsidR="00B26B7C" w:rsidRDefault="00B26B7C" w:rsidP="00031A49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419E837D" w14:textId="10F84E8C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DF5CB9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185EB21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6BEBB572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2DFCECBA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>n the list. 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>n the list. 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3BC7FCC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421662AA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3CCD52DC" w14:textId="45211A2E" w:rsidR="00DF5CB9" w:rsidRPr="00DF5CB9" w:rsidRDefault="00DF5CB9" w:rsidP="00DF5CB9">
      <w:pPr>
        <w:rPr>
          <w:b/>
          <w:lang w:val="bg-BG"/>
        </w:rPr>
      </w:pPr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 xml:space="preserve">. The player, who has </w:t>
      </w:r>
      <w:r w:rsidR="00416A68">
        <w:t xml:space="preserve">a </w:t>
      </w:r>
      <w:r w:rsidRPr="00DF5CB9">
        <w:t xml:space="preserve">bigger card, takes both cards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695F9F55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</w:t>
      </w:r>
      <w:r w:rsidR="00497A47">
        <w:rPr>
          <w:i/>
          <w:iCs/>
        </w:rPr>
        <w:t>As the lead security developer in the CIA, you</w:t>
      </w:r>
      <w:r w:rsidRPr="00DF5CB9">
        <w:rPr>
          <w:i/>
          <w:iCs/>
        </w:rPr>
        <w:t xml:space="preserve">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0E27B0FB" w14:textId="77777777" w:rsidR="005063E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</w:rPr>
      </w:pPr>
      <w:r w:rsidRPr="00031A49">
        <w:rPr>
          <w:rFonts w:cstheme="minorHAnsi"/>
          <w:noProof w:val="0"/>
        </w:rPr>
        <w:t>merge {</w:t>
      </w:r>
      <w:r w:rsidRPr="00031A49">
        <w:rPr>
          <w:rFonts w:cstheme="minorHAnsi"/>
        </w:rPr>
        <w:t>startIndex</w:t>
      </w:r>
      <w:r w:rsidRPr="00031A49">
        <w:rPr>
          <w:rFonts w:cstheme="minorHAnsi"/>
          <w:noProof w:val="0"/>
        </w:rPr>
        <w:t>} {</w:t>
      </w:r>
      <w:r w:rsidRPr="00031A49">
        <w:rPr>
          <w:rFonts w:cstheme="minorHAnsi"/>
        </w:rPr>
        <w:t>endIndex</w:t>
      </w:r>
      <w:r w:rsidRPr="00031A49">
        <w:rPr>
          <w:rFonts w:cstheme="minorHAnsi"/>
          <w:noProof w:val="0"/>
        </w:rPr>
        <w:t>}</w:t>
      </w:r>
    </w:p>
    <w:p w14:paraId="09027801" w14:textId="449E7628" w:rsidR="00DF5CB9" w:rsidRPr="00031A49" w:rsidRDefault="00DF5CB9" w:rsidP="005063E9">
      <w:pPr>
        <w:pStyle w:val="Code"/>
        <w:numPr>
          <w:ilvl w:val="0"/>
          <w:numId w:val="16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6F214290" w:rsidR="00DF5CB9" w:rsidRPr="00DF5CB9" w:rsidRDefault="00497A47" w:rsidP="00DF5CB9">
      <w:pPr>
        <w:rPr>
          <w:rStyle w:val="CodeChar"/>
          <w:noProof w:val="0"/>
          <w:lang w:val="bg-BG"/>
        </w:rPr>
      </w:pPr>
      <w:r>
        <w:t>Whenever</w:t>
      </w:r>
      <w:r w:rsidR="00DF5CB9" w:rsidRPr="00DF5CB9">
        <w:t xml:space="preserve"> you receive the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="00DF5CB9" w:rsidRPr="00DF5CB9">
        <w:t xml:space="preserve">, you must merge all elements from the </w:t>
      </w:r>
      <w:r w:rsidR="00DF5CB9" w:rsidRPr="00DF5CB9">
        <w:rPr>
          <w:rStyle w:val="CodeChar"/>
          <w:rFonts w:asciiTheme="minorHAnsi" w:hAnsiTheme="minorHAnsi" w:cstheme="minorHAnsi"/>
        </w:rPr>
        <w:t>startIndex</w:t>
      </w:r>
      <w:r w:rsidR="00DF5CB9" w:rsidRPr="00DF5CB9">
        <w:rPr>
          <w:noProof/>
        </w:rPr>
        <w:t xml:space="preserve"> </w:t>
      </w:r>
      <w:r w:rsidR="00DF5CB9" w:rsidRPr="00DF5CB9">
        <w:t>t</w:t>
      </w:r>
      <w:r>
        <w:t>o</w:t>
      </w:r>
      <w:r w:rsidR="00DF5CB9" w:rsidRPr="00DF5CB9">
        <w:t xml:space="preserve"> the </w:t>
      </w:r>
      <w:r w:rsidR="00DF5CB9" w:rsidRPr="00DF5CB9">
        <w:rPr>
          <w:rStyle w:val="CodeChar"/>
          <w:rFonts w:asciiTheme="minorHAnsi" w:hAnsiTheme="minorHAnsi" w:cstheme="minorHAnsi"/>
        </w:rPr>
        <w:t>endIndex</w:t>
      </w:r>
      <w:r w:rsidR="00DF5CB9" w:rsidRPr="00DF5CB9">
        <w:t xml:space="preserve">. In other words, you should concatenate them. </w:t>
      </w:r>
      <w:r w:rsidR="00DF5CB9" w:rsidRPr="00DF5CB9">
        <w:rPr>
          <w:lang w:val="bg-BG"/>
        </w:rPr>
        <w:br/>
      </w:r>
      <w:r w:rsidR="00DF5CB9" w:rsidRPr="00DF5CB9">
        <w:rPr>
          <w:b/>
        </w:rPr>
        <w:t>Example</w:t>
      </w:r>
      <w:r w:rsidR="00DF5CB9" w:rsidRPr="00DF5CB9">
        <w:rPr>
          <w:rFonts w:cstheme="minorHAnsi"/>
        </w:rPr>
        <w:t xml:space="preserve">: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{abc, def, ghi} -&gt; merge 0 1 -&gt; {abcdef, ghi}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{abcdef, ghi, jkl} -&gt; divide 0 3 -&gt; {ab, cd, ef, ghi, jkl}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5063E9">
        <w:rPr>
          <w:lang w:val="bg-BG"/>
        </w:rPr>
        <w:t xml:space="preserve">: 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{</w:t>
      </w:r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} -&gt; </w:t>
      </w:r>
      <w:r w:rsidRPr="00DF5CB9">
        <w:rPr>
          <w:rStyle w:val="CodeChar"/>
          <w:rFonts w:asciiTheme="minorHAnsi" w:hAnsiTheme="minorHAnsi" w:cstheme="minorHAnsi"/>
          <w:noProof w:val="0"/>
        </w:rPr>
        <w:t>divide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 0 3 -&gt; {</w:t>
      </w:r>
      <w:r w:rsidRPr="00DF5CB9">
        <w:rPr>
          <w:rStyle w:val="CodeChar"/>
          <w:rFonts w:asciiTheme="minorHAnsi" w:hAnsiTheme="minorHAnsi" w:cstheme="minorHAnsi"/>
          <w:noProof w:val="0"/>
        </w:rPr>
        <w:t>a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b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cd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 xml:space="preserve">, </w:t>
      </w:r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r w:rsidRPr="005063E9">
        <w:rPr>
          <w:rStyle w:val="CodeChar"/>
          <w:rFonts w:asciiTheme="minorHAnsi" w:hAnsiTheme="minorHAnsi" w:cstheme="minorHAnsi"/>
          <w:noProof w:val="0"/>
          <w:lang w:val="bg-BG"/>
        </w:rPr>
        <w:t>}</w:t>
      </w:r>
    </w:p>
    <w:p w14:paraId="5577CDBE" w14:textId="446C0489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". At that point</w:t>
      </w:r>
      <w:r w:rsidR="00497A47">
        <w:t>,</w:t>
      </w:r>
      <w:r w:rsidRPr="00DF5CB9">
        <w:t xml:space="preserve">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7EF6C3C6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</w:t>
      </w:r>
      <w:r w:rsidR="00497A47">
        <w:t>,</w:t>
      </w:r>
      <w:r w:rsidRPr="00DF5CB9">
        <w:t xml:space="preserve">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75A158" w14:textId="2743FE6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</w:t>
      </w:r>
      <w:r w:rsidR="00497A47">
        <w:t>array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Ivo Johny Tony Bony Mony</w:t>
            </w:r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abcd efgh ijkl mnop qrst uvwx yz</w:t>
            </w:r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>the summed up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Constrain</w:t>
      </w:r>
      <w:r w:rsidR="00497A47">
        <w:t>t</w:t>
      </w:r>
      <w:r w:rsidRPr="00DF5CB9">
        <w:t>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r w:rsidRPr="00DF5CB9">
        <w:rPr>
          <w:noProof/>
        </w:rPr>
        <w:t xml:space="preserve">SoftUni </w:t>
      </w:r>
      <w:r w:rsidRPr="00DF5CB9">
        <w:t>Course Planning</w:t>
      </w:r>
    </w:p>
    <w:p w14:paraId="40C12AC3" w14:textId="74A56BA3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722B666B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Add:{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 xml:space="preserve">- add the lesson to the end of the schedule, </w:t>
      </w:r>
      <w:r w:rsidRPr="00B0755C">
        <w:rPr>
          <w:rFonts w:cstheme="minorHAnsi"/>
          <w:b/>
        </w:rPr>
        <w:t>if it does not exist</w:t>
      </w:r>
    </w:p>
    <w:p w14:paraId="2803B545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Insert:{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}:{index}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insert the lesson to the given index, </w:t>
      </w:r>
      <w:r w:rsidRPr="00B0755C">
        <w:rPr>
          <w:rFonts w:cstheme="minorHAnsi"/>
          <w:b/>
        </w:rPr>
        <w:t>if it does not exist</w:t>
      </w:r>
    </w:p>
    <w:p w14:paraId="31569E3E" w14:textId="77777777" w:rsidR="00B0755C" w:rsidRPr="00B0755C" w:rsidRDefault="00DF5CB9" w:rsidP="00DF5CB9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Remove:{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remove the lesson, </w:t>
      </w:r>
      <w:r w:rsidRPr="00B0755C">
        <w:rPr>
          <w:rFonts w:cstheme="minorHAnsi"/>
          <w:b/>
        </w:rPr>
        <w:t>if it exists</w:t>
      </w:r>
    </w:p>
    <w:p w14:paraId="373E08CE" w14:textId="77777777" w:rsidR="00B0755C" w:rsidRPr="00B0755C" w:rsidRDefault="00DF5CB9" w:rsidP="00B0755C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Swap:{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cstheme="minorHAnsi"/>
        </w:rPr>
        <w:t xml:space="preserve"> 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 xml:space="preserve">change the place of the two lessons, </w:t>
      </w:r>
      <w:r w:rsidRPr="00B0755C">
        <w:rPr>
          <w:rFonts w:cstheme="minorHAnsi"/>
          <w:b/>
        </w:rPr>
        <w:t>if they exist</w:t>
      </w:r>
    </w:p>
    <w:p w14:paraId="03AF82E8" w14:textId="61E49DAD" w:rsidR="00DF5CB9" w:rsidRPr="00B0755C" w:rsidRDefault="00DF5CB9" w:rsidP="00B0755C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B0755C">
        <w:rPr>
          <w:rStyle w:val="CodeChar"/>
          <w:rFonts w:cstheme="minorHAnsi"/>
          <w:noProof w:val="0"/>
        </w:rPr>
        <w:t>Exercise:{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</w:t>
      </w:r>
      <w:r w:rsidRPr="00B0755C">
        <w:rPr>
          <w:rFonts w:ascii="Consolas" w:hAnsi="Consolas" w:cstheme="minorHAnsi"/>
        </w:rPr>
        <w:t xml:space="preserve"> </w:t>
      </w:r>
      <w:r w:rsidRPr="00B0755C">
        <w:rPr>
          <w:rFonts w:cstheme="minorHAnsi"/>
        </w:rPr>
        <w:t>-</w:t>
      </w:r>
      <w:r w:rsidR="00497A47" w:rsidRPr="00B0755C">
        <w:rPr>
          <w:rFonts w:cstheme="minorHAnsi"/>
        </w:rPr>
        <w:t xml:space="preserve"> </w:t>
      </w:r>
      <w:r w:rsidRPr="00B0755C">
        <w:rPr>
          <w:rFonts w:cstheme="minorHAnsi"/>
        </w:rPr>
        <w:t>add Exercise in the schedule right after the lesson index</w:t>
      </w:r>
      <w:r w:rsidRPr="00B0755C">
        <w:rPr>
          <w:rFonts w:cstheme="minorHAnsi"/>
          <w:bCs/>
        </w:rPr>
        <w:t xml:space="preserve">, </w:t>
      </w:r>
      <w:r w:rsidRPr="00B0755C">
        <w:rPr>
          <w:rFonts w:cstheme="minorHAnsi"/>
          <w:b/>
        </w:rPr>
        <w:t>if the lesson exists and there is no exercise already</w:t>
      </w:r>
      <w:r w:rsidRPr="00B0755C">
        <w:rPr>
          <w:rFonts w:cstheme="minorHAnsi"/>
        </w:rPr>
        <w:t>, in the following format</w:t>
      </w:r>
      <w:r w:rsidR="00B0755C">
        <w:rPr>
          <w:rFonts w:cstheme="minorHAnsi"/>
        </w:rPr>
        <w:t>:</w:t>
      </w:r>
      <w:r w:rsidRPr="00B0755C">
        <w:rPr>
          <w:rFonts w:cstheme="minorHAnsi"/>
        </w:rPr>
        <w:t xml:space="preserve"> 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Style w:val="CodeChar"/>
          <w:rFonts w:cstheme="minorHAnsi"/>
          <w:noProof w:val="0"/>
        </w:rPr>
        <w:t>{</w:t>
      </w:r>
      <w:r w:rsidRPr="00B0755C">
        <w:rPr>
          <w:rStyle w:val="CodeChar"/>
          <w:rFonts w:cstheme="minorHAnsi"/>
        </w:rPr>
        <w:t>lessonTitle</w:t>
      </w:r>
      <w:r w:rsidRPr="00B0755C">
        <w:rPr>
          <w:rStyle w:val="CodeChar"/>
          <w:rFonts w:cstheme="minorHAnsi"/>
          <w:noProof w:val="0"/>
        </w:rPr>
        <w:t>}-Exercise</w:t>
      </w:r>
      <w:r w:rsidRPr="00B0755C">
        <w:rPr>
          <w:rStyle w:val="CodeChar"/>
          <w:rFonts w:asciiTheme="minorHAnsi" w:hAnsiTheme="minorHAnsi" w:cstheme="minorHAnsi"/>
          <w:noProof w:val="0"/>
        </w:rPr>
        <w:t>"</w:t>
      </w:r>
      <w:r w:rsidRPr="00B0755C">
        <w:rPr>
          <w:rFonts w:cstheme="minorHAnsi"/>
        </w:rPr>
        <w:t xml:space="preserve">. </w:t>
      </w:r>
      <w:r w:rsidRPr="00B0755C">
        <w:rPr>
          <w:rFonts w:cstheme="minorHAnsi"/>
          <w:b/>
        </w:rPr>
        <w:t>If the lesson doesn't exist</w:t>
      </w:r>
      <w:r w:rsidRPr="00B0755C">
        <w:rPr>
          <w:rFonts w:cstheme="minorHAnsi"/>
        </w:rPr>
        <w:t xml:space="preserve">, </w:t>
      </w:r>
      <w:r w:rsidRPr="00B0755C">
        <w:rPr>
          <w:rFonts w:cstheme="minorHAnsi"/>
          <w:b/>
        </w:rPr>
        <w:t>add the lesson</w:t>
      </w:r>
      <w:r w:rsidRPr="00B0755C">
        <w:rPr>
          <w:rFonts w:cstheme="minorHAnsi"/>
        </w:rPr>
        <w:t xml:space="preserve"> </w:t>
      </w:r>
      <w:r w:rsidR="00416A68" w:rsidRPr="00B0755C">
        <w:rPr>
          <w:rFonts w:cstheme="minorHAnsi"/>
        </w:rPr>
        <w:t>at</w:t>
      </w:r>
      <w:r w:rsidRPr="00B0755C">
        <w:rPr>
          <w:rFonts w:cstheme="minorHAnsi"/>
        </w:rPr>
        <w:t xml:space="preserve"> the end of the course schedule</w:t>
      </w:r>
      <w:r w:rsidRPr="00B0755C">
        <w:rPr>
          <w:rFonts w:cstheme="minorHAnsi"/>
          <w:b/>
        </w:rPr>
        <w:t>, followed by the Exercise</w:t>
      </w:r>
      <w:r w:rsidRPr="00B0755C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Add:Databases</w:t>
            </w:r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Remove:Lists</w:t>
            </w:r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1EBBE899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 because it doesn't exist. </w:t>
            </w:r>
          </w:p>
          <w:p w14:paraId="6B1FBC27" w14:textId="29D6F845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Swap:Arrays:Methods</w:t>
            </w:r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Exercise:Databases</w:t>
            </w:r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Swap:Lists:Databases</w:t>
            </w:r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5FE63652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</w:t>
            </w:r>
            <w:r w:rsidR="00497A47">
              <w:t>. T</w:t>
            </w:r>
            <w:r w:rsidRPr="00DF5CB9">
              <w:t>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6B2B" w14:textId="77777777" w:rsidR="007208AD" w:rsidRDefault="007208AD" w:rsidP="008068A2">
      <w:pPr>
        <w:spacing w:after="0" w:line="240" w:lineRule="auto"/>
      </w:pPr>
      <w:r>
        <w:separator/>
      </w:r>
    </w:p>
  </w:endnote>
  <w:endnote w:type="continuationSeparator" w:id="0">
    <w:p w14:paraId="326BCBDA" w14:textId="77777777" w:rsidR="007208AD" w:rsidRDefault="007208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B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B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36E3" w14:textId="77777777" w:rsidR="007208AD" w:rsidRDefault="007208AD" w:rsidP="008068A2">
      <w:pPr>
        <w:spacing w:after="0" w:line="240" w:lineRule="auto"/>
      </w:pPr>
      <w:r>
        <w:separator/>
      </w:r>
    </w:p>
  </w:footnote>
  <w:footnote w:type="continuationSeparator" w:id="0">
    <w:p w14:paraId="11D72433" w14:textId="77777777" w:rsidR="007208AD" w:rsidRDefault="007208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C027A"/>
    <w:multiLevelType w:val="hybridMultilevel"/>
    <w:tmpl w:val="8808341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B3D"/>
    <w:multiLevelType w:val="hybridMultilevel"/>
    <w:tmpl w:val="DACEAC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4979">
    <w:abstractNumId w:val="3"/>
  </w:num>
  <w:num w:numId="2" w16cid:durableId="1843811298">
    <w:abstractNumId w:val="10"/>
  </w:num>
  <w:num w:numId="3" w16cid:durableId="1296719507">
    <w:abstractNumId w:val="16"/>
  </w:num>
  <w:num w:numId="4" w16cid:durableId="396823056">
    <w:abstractNumId w:val="12"/>
  </w:num>
  <w:num w:numId="5" w16cid:durableId="1159465589">
    <w:abstractNumId w:val="0"/>
  </w:num>
  <w:num w:numId="6" w16cid:durableId="1843398332">
    <w:abstractNumId w:val="4"/>
  </w:num>
  <w:num w:numId="7" w16cid:durableId="395667188">
    <w:abstractNumId w:val="7"/>
  </w:num>
  <w:num w:numId="8" w16cid:durableId="1798916857">
    <w:abstractNumId w:val="14"/>
  </w:num>
  <w:num w:numId="9" w16cid:durableId="1376004348">
    <w:abstractNumId w:val="11"/>
  </w:num>
  <w:num w:numId="10" w16cid:durableId="1012342283">
    <w:abstractNumId w:val="1"/>
  </w:num>
  <w:num w:numId="11" w16cid:durableId="236133010">
    <w:abstractNumId w:val="2"/>
  </w:num>
  <w:num w:numId="12" w16cid:durableId="2007660355">
    <w:abstractNumId w:val="5"/>
  </w:num>
  <w:num w:numId="13" w16cid:durableId="1711417705">
    <w:abstractNumId w:val="9"/>
  </w:num>
  <w:num w:numId="14" w16cid:durableId="2052221161">
    <w:abstractNumId w:val="13"/>
  </w:num>
  <w:num w:numId="15" w16cid:durableId="1564561596">
    <w:abstractNumId w:val="6"/>
  </w:num>
  <w:num w:numId="16" w16cid:durableId="1285888675">
    <w:abstractNumId w:val="8"/>
  </w:num>
  <w:num w:numId="17" w16cid:durableId="71076760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wUA2BjS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FF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629D2"/>
    <w:rsid w:val="00380A57"/>
    <w:rsid w:val="003817EF"/>
    <w:rsid w:val="00382A45"/>
    <w:rsid w:val="003A1601"/>
    <w:rsid w:val="003A33F9"/>
    <w:rsid w:val="003A5602"/>
    <w:rsid w:val="003A6F20"/>
    <w:rsid w:val="003B0278"/>
    <w:rsid w:val="003B16DB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065FA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97A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3E9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08AD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0AF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C5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55C"/>
    <w:rsid w:val="00B148DD"/>
    <w:rsid w:val="00B2472A"/>
    <w:rsid w:val="00B26B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8CE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D16F-79D1-4ADA-BC2C-04847067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2504</Words>
  <Characters>10794</Characters>
  <Application>Microsoft Office Word</Application>
  <DocSecurity>0</DocSecurity>
  <Lines>359</Lines>
  <Paragraphs>359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Exercise</dc:title>
  <dc:subject>Java Fundamentals  – Practical Training Course @ SoftUni</dc:subject>
  <dc:creator>Software University</dc:creator>
  <cp:keywords>Java Fundamentals - Lists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19</cp:revision>
  <cp:lastPrinted>2015-10-26T22:35:00Z</cp:lastPrinted>
  <dcterms:created xsi:type="dcterms:W3CDTF">2019-11-12T12:29:00Z</dcterms:created>
  <dcterms:modified xsi:type="dcterms:W3CDTF">2023-12-13T11:50:00Z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8c5dbd71d48644917fe8bdffd034648b44484bf4a20d33b71bae7481fe192558</vt:lpwstr>
  </property>
</Properties>
</file>