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A2381" w14:textId="260721AC" w:rsidR="007A2694" w:rsidRDefault="001E2D8E" w:rsidP="001E2D8E">
      <w:pPr>
        <w:jc w:val="center"/>
        <w:rPr>
          <w:rFonts w:ascii="Arial" w:hAnsi="Arial" w:cs="Arial"/>
          <w:b/>
          <w:bCs/>
          <w:color w:val="EE0000"/>
          <w:sz w:val="52"/>
          <w:szCs w:val="52"/>
        </w:rPr>
      </w:pPr>
      <w:r w:rsidRPr="001E2D8E">
        <w:rPr>
          <w:rFonts w:ascii="Arial" w:hAnsi="Arial" w:cs="Arial"/>
          <w:b/>
          <w:bCs/>
          <w:color w:val="EE0000"/>
          <w:sz w:val="52"/>
          <w:szCs w:val="52"/>
        </w:rPr>
        <w:t>PROJE RAPORU</w:t>
      </w:r>
    </w:p>
    <w:p w14:paraId="34E7CC2E" w14:textId="64B84CB7" w:rsidR="001E2D8E" w:rsidRPr="001E2D8E" w:rsidRDefault="001E2D8E" w:rsidP="001E2D8E">
      <w:pPr>
        <w:rPr>
          <w:rFonts w:ascii="Arial" w:hAnsi="Arial" w:cs="Arial"/>
          <w:b/>
          <w:bCs/>
          <w:sz w:val="40"/>
          <w:szCs w:val="40"/>
        </w:rPr>
      </w:pPr>
      <w:r w:rsidRPr="001E2D8E">
        <w:rPr>
          <w:rFonts w:ascii="Arial" w:hAnsi="Arial" w:cs="Arial"/>
          <w:b/>
          <w:bCs/>
          <w:sz w:val="40"/>
          <w:szCs w:val="40"/>
        </w:rPr>
        <w:t>Dersin adı: Nesne Tabanlı Programlama</w:t>
      </w:r>
    </w:p>
    <w:p w14:paraId="4CD42B1D" w14:textId="68B9ED3E" w:rsidR="001E2D8E" w:rsidRPr="001E2D8E" w:rsidRDefault="001E2D8E" w:rsidP="001E2D8E">
      <w:pPr>
        <w:rPr>
          <w:rFonts w:ascii="Arial" w:hAnsi="Arial" w:cs="Arial"/>
          <w:b/>
          <w:bCs/>
          <w:sz w:val="40"/>
          <w:szCs w:val="40"/>
        </w:rPr>
      </w:pPr>
      <w:r w:rsidRPr="001E2D8E">
        <w:rPr>
          <w:rFonts w:ascii="Arial" w:hAnsi="Arial" w:cs="Arial"/>
          <w:b/>
          <w:bCs/>
          <w:sz w:val="40"/>
          <w:szCs w:val="40"/>
        </w:rPr>
        <w:t>Öğrenci Adı Soyadı: Cihan Emir BEKTAŞ</w:t>
      </w:r>
    </w:p>
    <w:p w14:paraId="1273C545" w14:textId="729AB316" w:rsidR="001E2D8E" w:rsidRPr="001E2D8E" w:rsidRDefault="001E2D8E" w:rsidP="001E2D8E">
      <w:pPr>
        <w:rPr>
          <w:rFonts w:ascii="Arial" w:hAnsi="Arial" w:cs="Arial"/>
          <w:b/>
          <w:bCs/>
          <w:sz w:val="40"/>
          <w:szCs w:val="40"/>
        </w:rPr>
      </w:pPr>
      <w:r w:rsidRPr="001E2D8E">
        <w:rPr>
          <w:rFonts w:ascii="Arial" w:hAnsi="Arial" w:cs="Arial"/>
          <w:b/>
          <w:bCs/>
          <w:sz w:val="40"/>
          <w:szCs w:val="40"/>
        </w:rPr>
        <w:t>Berat Batın GÖL</w:t>
      </w:r>
    </w:p>
    <w:p w14:paraId="18308A92" w14:textId="16AB8F2A" w:rsidR="001E2D8E" w:rsidRPr="001E2D8E" w:rsidRDefault="001E2D8E" w:rsidP="001E2D8E">
      <w:pPr>
        <w:rPr>
          <w:rFonts w:ascii="Arial" w:hAnsi="Arial" w:cs="Arial"/>
          <w:b/>
          <w:bCs/>
          <w:sz w:val="40"/>
          <w:szCs w:val="40"/>
        </w:rPr>
      </w:pPr>
      <w:r w:rsidRPr="001E2D8E">
        <w:rPr>
          <w:rFonts w:ascii="Arial" w:hAnsi="Arial" w:cs="Arial"/>
          <w:b/>
          <w:bCs/>
          <w:sz w:val="40"/>
          <w:szCs w:val="40"/>
        </w:rPr>
        <w:t>Öğrenci No: 233405033</w:t>
      </w:r>
    </w:p>
    <w:p w14:paraId="6A0C3F54" w14:textId="51D851FD" w:rsidR="001E2D8E" w:rsidRPr="001E2D8E" w:rsidRDefault="001E2D8E" w:rsidP="001E2D8E">
      <w:pPr>
        <w:rPr>
          <w:rFonts w:ascii="Arial" w:hAnsi="Arial" w:cs="Arial"/>
          <w:b/>
          <w:bCs/>
          <w:sz w:val="40"/>
          <w:szCs w:val="40"/>
        </w:rPr>
      </w:pPr>
      <w:r w:rsidRPr="001E2D8E">
        <w:rPr>
          <w:rFonts w:ascii="Arial" w:hAnsi="Arial" w:cs="Arial"/>
          <w:b/>
          <w:bCs/>
          <w:sz w:val="40"/>
          <w:szCs w:val="40"/>
        </w:rPr>
        <w:t>233405059</w:t>
      </w:r>
    </w:p>
    <w:p w14:paraId="6E7331E1" w14:textId="4B084BE3" w:rsidR="001E2D8E" w:rsidRPr="001E2D8E" w:rsidRDefault="001E2D8E" w:rsidP="001E2D8E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color w:val="153D63" w:themeColor="text2" w:themeTint="E6"/>
          <w:sz w:val="32"/>
          <w:szCs w:val="32"/>
        </w:rPr>
      </w:pPr>
      <w:r w:rsidRPr="001E2D8E">
        <w:rPr>
          <w:rFonts w:ascii="Arial" w:hAnsi="Arial" w:cs="Arial"/>
          <w:b/>
          <w:bCs/>
          <w:color w:val="153D63" w:themeColor="text2" w:themeTint="E6"/>
          <w:sz w:val="32"/>
          <w:szCs w:val="32"/>
        </w:rPr>
        <w:t>GİRİŞ VE PROJENİN AMACI</w:t>
      </w:r>
    </w:p>
    <w:p w14:paraId="14FE31F0" w14:textId="77777777" w:rsidR="001E2D8E" w:rsidRPr="001E2D8E" w:rsidRDefault="001E2D8E" w:rsidP="001E2D8E">
      <w:pPr>
        <w:ind w:left="720"/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1E2D8E">
        <w:rPr>
          <w:rFonts w:ascii="Arial" w:hAnsi="Arial" w:cs="Arial"/>
          <w:color w:val="000000" w:themeColor="text1"/>
          <w:sz w:val="24"/>
          <w:szCs w:val="24"/>
          <w:lang w:val="en-US"/>
        </w:rPr>
        <w:t>Bu projenin amacı, üniversite ortamında akademisyenlerin ve öğrencilerin not takibini dijital ortamda güvenli, hızlı ve hatasız bir şekilde yapabilmelerini sağlayan masaüstü tabanlı bir otomasyon sistemi geliştirmektir.</w:t>
      </w:r>
    </w:p>
    <w:p w14:paraId="76CE86F2" w14:textId="77777777" w:rsidR="001E2D8E" w:rsidRPr="001E2D8E" w:rsidRDefault="001E2D8E" w:rsidP="001E2D8E">
      <w:pPr>
        <w:ind w:left="720"/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1E2D8E">
        <w:rPr>
          <w:rFonts w:ascii="Arial" w:hAnsi="Arial" w:cs="Arial"/>
          <w:color w:val="000000" w:themeColor="text1"/>
          <w:sz w:val="24"/>
          <w:szCs w:val="24"/>
          <w:lang w:val="en-US"/>
        </w:rPr>
        <w:t>Geliştirilen sistem sayesinde:</w:t>
      </w:r>
    </w:p>
    <w:p w14:paraId="6C1BEC0B" w14:textId="77777777" w:rsidR="001E2D8E" w:rsidRPr="001E2D8E" w:rsidRDefault="001E2D8E" w:rsidP="001E2D8E">
      <w:pPr>
        <w:numPr>
          <w:ilvl w:val="0"/>
          <w:numId w:val="2"/>
        </w:numPr>
        <w:tabs>
          <w:tab w:val="num" w:pos="720"/>
        </w:tabs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1E2D8E">
        <w:rPr>
          <w:rFonts w:ascii="Arial" w:hAnsi="Arial" w:cs="Arial"/>
          <w:color w:val="000000" w:themeColor="text1"/>
          <w:sz w:val="24"/>
          <w:szCs w:val="24"/>
          <w:lang w:val="en-US"/>
        </w:rPr>
        <w:t>Akademisyenler; yetkili oldukları panel üzerinden öğrenci listesine erişebilir, vize ve final notlarını sisteme girebilir veya mevcut notları güncelleyebilirler.</w:t>
      </w:r>
    </w:p>
    <w:p w14:paraId="063B6533" w14:textId="77777777" w:rsidR="001E2D8E" w:rsidRPr="001E2D8E" w:rsidRDefault="001E2D8E" w:rsidP="001E2D8E">
      <w:pPr>
        <w:numPr>
          <w:ilvl w:val="0"/>
          <w:numId w:val="2"/>
        </w:numPr>
        <w:tabs>
          <w:tab w:val="num" w:pos="720"/>
        </w:tabs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1E2D8E">
        <w:rPr>
          <w:rFonts w:ascii="Arial" w:hAnsi="Arial" w:cs="Arial"/>
          <w:color w:val="000000" w:themeColor="text1"/>
          <w:sz w:val="24"/>
          <w:szCs w:val="24"/>
          <w:lang w:val="en-US"/>
        </w:rPr>
        <w:t>Öğrenciler; kendi panelleri üzerinden ders notlarını, harf notlarını, 4’lük sistemdeki karşılıklarını ve Genel Akademik Not Ortalamalarını (GANO) anlık olarak görüntüleyebilirler.</w:t>
      </w:r>
    </w:p>
    <w:p w14:paraId="623B1A0A" w14:textId="77777777" w:rsidR="001E2D8E" w:rsidRPr="001E2D8E" w:rsidRDefault="001E2D8E" w:rsidP="001E2D8E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</w:p>
    <w:p w14:paraId="650C4BD8" w14:textId="730B0E6E" w:rsidR="001E2D8E" w:rsidRPr="001E2D8E" w:rsidRDefault="001E2D8E" w:rsidP="001E2D8E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color w:val="153D63" w:themeColor="text2" w:themeTint="E6"/>
          <w:sz w:val="32"/>
          <w:szCs w:val="32"/>
        </w:rPr>
      </w:pPr>
      <w:r w:rsidRPr="001E2D8E">
        <w:rPr>
          <w:rFonts w:ascii="Arial" w:hAnsi="Arial" w:cs="Arial"/>
          <w:b/>
          <w:bCs/>
          <w:color w:val="153D63" w:themeColor="text2" w:themeTint="E6"/>
          <w:sz w:val="32"/>
          <w:szCs w:val="32"/>
        </w:rPr>
        <w:t>KULLANILAN ARAÇLAR</w:t>
      </w:r>
    </w:p>
    <w:p w14:paraId="0A61DE9E" w14:textId="77777777" w:rsidR="001E2D8E" w:rsidRPr="001E2D8E" w:rsidRDefault="001E2D8E" w:rsidP="001E2D8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1E2D8E">
        <w:rPr>
          <w:rFonts w:ascii="Arial" w:hAnsi="Arial" w:cs="Arial"/>
          <w:sz w:val="24"/>
          <w:szCs w:val="24"/>
          <w:lang w:val="en-US"/>
        </w:rPr>
        <w:t>Proje geliştirme sürecinde aşağıdaki teknoloji ve araçlar kullanılmıştır:</w:t>
      </w:r>
    </w:p>
    <w:p w14:paraId="67A5FE55" w14:textId="77777777" w:rsidR="001E2D8E" w:rsidRPr="001E2D8E" w:rsidRDefault="001E2D8E" w:rsidP="001E2D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1E2D8E">
        <w:rPr>
          <w:rFonts w:ascii="Arial" w:hAnsi="Arial" w:cs="Arial"/>
          <w:sz w:val="24"/>
          <w:szCs w:val="24"/>
          <w:lang w:val="en-US"/>
        </w:rPr>
        <w:t>Programlama Dili: Java (Java SE)</w:t>
      </w:r>
    </w:p>
    <w:p w14:paraId="661ADFCA" w14:textId="77777777" w:rsidR="001E2D8E" w:rsidRPr="001E2D8E" w:rsidRDefault="001E2D8E" w:rsidP="001E2D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1E2D8E">
        <w:rPr>
          <w:rFonts w:ascii="Arial" w:hAnsi="Arial" w:cs="Arial"/>
          <w:sz w:val="24"/>
          <w:szCs w:val="24"/>
          <w:lang w:val="en-US"/>
        </w:rPr>
        <w:t>Arayüz (GUI) Kütüphanesi: Java Swing (JFrame, JPanel, JTable, JComboBox bileşenleri)</w:t>
      </w:r>
    </w:p>
    <w:p w14:paraId="30082B37" w14:textId="77777777" w:rsidR="001E2D8E" w:rsidRPr="001E2D8E" w:rsidRDefault="001E2D8E" w:rsidP="001E2D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1E2D8E">
        <w:rPr>
          <w:rFonts w:ascii="Arial" w:hAnsi="Arial" w:cs="Arial"/>
          <w:sz w:val="24"/>
          <w:szCs w:val="24"/>
          <w:lang w:val="en-US"/>
        </w:rPr>
        <w:t>Veritabanı: MySQL (Verilerin kalıcı olarak saklanması için)</w:t>
      </w:r>
    </w:p>
    <w:p w14:paraId="446EA6DC" w14:textId="77777777" w:rsidR="001E2D8E" w:rsidRPr="001E2D8E" w:rsidRDefault="001E2D8E" w:rsidP="001E2D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1E2D8E">
        <w:rPr>
          <w:rFonts w:ascii="Arial" w:hAnsi="Arial" w:cs="Arial"/>
          <w:sz w:val="24"/>
          <w:szCs w:val="24"/>
          <w:lang w:val="en-US"/>
        </w:rPr>
        <w:t>Veritabanı Yönetimi: phpMyAdmin</w:t>
      </w:r>
    </w:p>
    <w:p w14:paraId="64042381" w14:textId="77777777" w:rsidR="001E2D8E" w:rsidRPr="001E2D8E" w:rsidRDefault="001E2D8E" w:rsidP="001E2D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1E2D8E">
        <w:rPr>
          <w:rFonts w:ascii="Arial" w:hAnsi="Arial" w:cs="Arial"/>
          <w:sz w:val="24"/>
          <w:szCs w:val="24"/>
          <w:lang w:val="en-US"/>
        </w:rPr>
        <w:t>Bağlantı Teknolojisi: JDBC (Java Database Connectivity)</w:t>
      </w:r>
    </w:p>
    <w:p w14:paraId="435D5236" w14:textId="25205806" w:rsidR="001E2D8E" w:rsidRPr="001E2D8E" w:rsidRDefault="001E2D8E" w:rsidP="001E2D8E">
      <w:pPr>
        <w:pStyle w:val="ListParagraph"/>
        <w:numPr>
          <w:ilvl w:val="0"/>
          <w:numId w:val="4"/>
        </w:numPr>
        <w:rPr>
          <w:rFonts w:ascii="Arial" w:hAnsi="Arial" w:cs="Arial"/>
          <w:color w:val="153D63" w:themeColor="text2" w:themeTint="E6"/>
          <w:sz w:val="32"/>
          <w:szCs w:val="32"/>
        </w:rPr>
      </w:pPr>
      <w:r w:rsidRPr="001E2D8E">
        <w:rPr>
          <w:rFonts w:ascii="Arial" w:hAnsi="Arial" w:cs="Arial"/>
          <w:sz w:val="24"/>
          <w:szCs w:val="24"/>
          <w:lang w:val="en-US"/>
        </w:rPr>
        <w:t>Geliştirme Ortamı (IDE): Eclipse IDE</w:t>
      </w:r>
    </w:p>
    <w:p w14:paraId="682B989F" w14:textId="77777777" w:rsidR="001E2D8E" w:rsidRPr="001E2D8E" w:rsidRDefault="001E2D8E" w:rsidP="001E2D8E">
      <w:pPr>
        <w:ind w:left="360"/>
        <w:rPr>
          <w:rFonts w:ascii="Arial" w:hAnsi="Arial" w:cs="Arial"/>
          <w:b/>
          <w:bCs/>
          <w:color w:val="153D63" w:themeColor="text2" w:themeTint="E6"/>
          <w:sz w:val="32"/>
          <w:szCs w:val="32"/>
        </w:rPr>
      </w:pPr>
    </w:p>
    <w:p w14:paraId="5DBFCEB6" w14:textId="77777777" w:rsidR="001E2D8E" w:rsidRDefault="001E2D8E" w:rsidP="001E2D8E">
      <w:pPr>
        <w:pStyle w:val="ListParagraph"/>
        <w:rPr>
          <w:rFonts w:ascii="Arial" w:hAnsi="Arial" w:cs="Arial"/>
          <w:b/>
          <w:bCs/>
          <w:color w:val="153D63" w:themeColor="text2" w:themeTint="E6"/>
          <w:sz w:val="32"/>
          <w:szCs w:val="32"/>
        </w:rPr>
      </w:pPr>
    </w:p>
    <w:p w14:paraId="5AC3BBA8" w14:textId="77777777" w:rsidR="001E2D8E" w:rsidRPr="001E2D8E" w:rsidRDefault="001E2D8E" w:rsidP="001E2D8E">
      <w:pPr>
        <w:pStyle w:val="ListParagraph"/>
        <w:rPr>
          <w:rFonts w:ascii="Arial" w:hAnsi="Arial" w:cs="Arial"/>
          <w:b/>
          <w:bCs/>
          <w:color w:val="153D63" w:themeColor="text2" w:themeTint="E6"/>
          <w:sz w:val="32"/>
          <w:szCs w:val="32"/>
        </w:rPr>
      </w:pPr>
    </w:p>
    <w:p w14:paraId="66EF8D17" w14:textId="649FB3C1" w:rsidR="001E2D8E" w:rsidRPr="001E2D8E" w:rsidRDefault="001E2D8E" w:rsidP="001E2D8E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color w:val="153D63" w:themeColor="text2" w:themeTint="E6"/>
          <w:sz w:val="32"/>
          <w:szCs w:val="32"/>
        </w:rPr>
      </w:pPr>
      <w:r w:rsidRPr="001E2D8E">
        <w:rPr>
          <w:rFonts w:ascii="Arial" w:hAnsi="Arial" w:cs="Arial"/>
          <w:b/>
          <w:bCs/>
          <w:color w:val="153D63" w:themeColor="text2" w:themeTint="E6"/>
          <w:sz w:val="32"/>
          <w:szCs w:val="32"/>
        </w:rPr>
        <w:lastRenderedPageBreak/>
        <w:t>VERİTABANI TASARIMI</w:t>
      </w:r>
    </w:p>
    <w:p w14:paraId="477EB691" w14:textId="77777777" w:rsidR="001E2D8E" w:rsidRPr="001E2D8E" w:rsidRDefault="001E2D8E" w:rsidP="001E2D8E">
      <w:pPr>
        <w:ind w:left="720"/>
        <w:rPr>
          <w:rFonts w:ascii="Arial" w:hAnsi="Arial" w:cs="Arial"/>
          <w:sz w:val="24"/>
          <w:szCs w:val="24"/>
          <w:lang w:val="en-US"/>
        </w:rPr>
      </w:pPr>
      <w:r w:rsidRPr="001E2D8E">
        <w:rPr>
          <w:rFonts w:ascii="Arial" w:hAnsi="Arial" w:cs="Arial"/>
          <w:sz w:val="24"/>
          <w:szCs w:val="24"/>
          <w:lang w:val="en-US"/>
        </w:rPr>
        <w:t>Projede veri tutarlılığını sağlamak amacıyla ilişkisel bir veritabanı yapısı (Relational Database) kullanılmıştır. okul_db isminde bir veritabanı oluşturulmuş ve içerisinde iki temel tablo yer almaktadır:</w:t>
      </w:r>
    </w:p>
    <w:p w14:paraId="632EB6EF" w14:textId="77777777" w:rsidR="001E2D8E" w:rsidRPr="001E2D8E" w:rsidRDefault="001E2D8E" w:rsidP="001E2D8E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r w:rsidRPr="001E2D8E">
        <w:rPr>
          <w:rFonts w:ascii="Arial" w:hAnsi="Arial" w:cs="Arial"/>
          <w:sz w:val="24"/>
          <w:szCs w:val="24"/>
          <w:lang w:val="en-US"/>
        </w:rPr>
        <w:t>kullanicilar Tablosu:</w:t>
      </w:r>
    </w:p>
    <w:p w14:paraId="122CDBFF" w14:textId="77777777" w:rsidR="001E2D8E" w:rsidRPr="001E2D8E" w:rsidRDefault="001E2D8E" w:rsidP="001E2D8E">
      <w:pPr>
        <w:numPr>
          <w:ilvl w:val="1"/>
          <w:numId w:val="5"/>
        </w:numPr>
        <w:rPr>
          <w:rFonts w:ascii="Arial" w:hAnsi="Arial" w:cs="Arial"/>
          <w:sz w:val="24"/>
          <w:szCs w:val="24"/>
          <w:lang w:val="en-US"/>
        </w:rPr>
      </w:pPr>
      <w:r w:rsidRPr="001E2D8E">
        <w:rPr>
          <w:rFonts w:ascii="Arial" w:hAnsi="Arial" w:cs="Arial"/>
          <w:sz w:val="24"/>
          <w:szCs w:val="24"/>
          <w:lang w:val="en-US"/>
        </w:rPr>
        <w:t>Sistemi kullanacak olan akademisyen ve öğrencilerin kimlik bilgilerini tutar.</w:t>
      </w:r>
    </w:p>
    <w:p w14:paraId="5E009210" w14:textId="77777777" w:rsidR="001E2D8E" w:rsidRPr="001E2D8E" w:rsidRDefault="001E2D8E" w:rsidP="001E2D8E">
      <w:pPr>
        <w:numPr>
          <w:ilvl w:val="1"/>
          <w:numId w:val="5"/>
        </w:numPr>
        <w:rPr>
          <w:rFonts w:ascii="Arial" w:hAnsi="Arial" w:cs="Arial"/>
          <w:sz w:val="24"/>
          <w:szCs w:val="24"/>
          <w:lang w:val="en-US"/>
        </w:rPr>
      </w:pPr>
      <w:r w:rsidRPr="001E2D8E">
        <w:rPr>
          <w:rFonts w:ascii="Arial" w:hAnsi="Arial" w:cs="Arial"/>
          <w:sz w:val="24"/>
          <w:szCs w:val="24"/>
          <w:lang w:val="en-US"/>
        </w:rPr>
        <w:t>Alanlar: id (Primary Key), ad_soyad, kullanici_adi, sifre, rol (ogrenci/akademisyen).</w:t>
      </w:r>
    </w:p>
    <w:p w14:paraId="48FEE446" w14:textId="77777777" w:rsidR="001E2D8E" w:rsidRPr="001E2D8E" w:rsidRDefault="001E2D8E" w:rsidP="001E2D8E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3D2C487" w14:textId="77777777" w:rsidR="001E2D8E" w:rsidRDefault="001E2D8E" w:rsidP="001E2D8E">
      <w:pPr>
        <w:rPr>
          <w:rFonts w:ascii="Arial" w:hAnsi="Arial" w:cs="Arial"/>
          <w:sz w:val="24"/>
          <w:szCs w:val="24"/>
          <w:lang w:val="en-US"/>
        </w:rPr>
      </w:pPr>
    </w:p>
    <w:p w14:paraId="56F05424" w14:textId="4504CA54" w:rsidR="001E2D8E" w:rsidRPr="001E2D8E" w:rsidRDefault="001E2D8E" w:rsidP="001E2D8E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r w:rsidRPr="001E2D8E">
        <w:rPr>
          <w:rFonts w:ascii="Arial" w:hAnsi="Arial" w:cs="Arial"/>
          <w:sz w:val="24"/>
          <w:szCs w:val="24"/>
          <w:lang w:val="en-US"/>
        </w:rPr>
        <w:t>n</w:t>
      </w:r>
      <w:r w:rsidRPr="001E2D8E">
        <w:rPr>
          <w:rFonts w:ascii="Arial" w:hAnsi="Arial" w:cs="Arial"/>
          <w:sz w:val="24"/>
          <w:szCs w:val="24"/>
          <w:lang w:val="en-US"/>
        </w:rPr>
        <w:t>otlar Tablosu:</w:t>
      </w:r>
    </w:p>
    <w:p w14:paraId="5CD8CB3C" w14:textId="77777777" w:rsidR="001E2D8E" w:rsidRPr="001E2D8E" w:rsidRDefault="001E2D8E" w:rsidP="001E2D8E">
      <w:pPr>
        <w:numPr>
          <w:ilvl w:val="1"/>
          <w:numId w:val="5"/>
        </w:numPr>
        <w:rPr>
          <w:rFonts w:ascii="Arial" w:hAnsi="Arial" w:cs="Arial"/>
          <w:sz w:val="24"/>
          <w:szCs w:val="24"/>
          <w:lang w:val="en-US"/>
        </w:rPr>
      </w:pPr>
      <w:r w:rsidRPr="001E2D8E">
        <w:rPr>
          <w:rFonts w:ascii="Arial" w:hAnsi="Arial" w:cs="Arial"/>
          <w:sz w:val="24"/>
          <w:szCs w:val="24"/>
          <w:lang w:val="en-US"/>
        </w:rPr>
        <w:t>Derslere ait not verilerini tutar.</w:t>
      </w:r>
    </w:p>
    <w:p w14:paraId="03F994B1" w14:textId="77777777" w:rsidR="001E2D8E" w:rsidRPr="001E2D8E" w:rsidRDefault="001E2D8E" w:rsidP="001E2D8E">
      <w:pPr>
        <w:numPr>
          <w:ilvl w:val="1"/>
          <w:numId w:val="5"/>
        </w:numPr>
        <w:rPr>
          <w:rFonts w:ascii="Arial" w:hAnsi="Arial" w:cs="Arial"/>
          <w:sz w:val="24"/>
          <w:szCs w:val="24"/>
          <w:lang w:val="en-US"/>
        </w:rPr>
      </w:pPr>
      <w:r w:rsidRPr="001E2D8E">
        <w:rPr>
          <w:rFonts w:ascii="Arial" w:hAnsi="Arial" w:cs="Arial"/>
          <w:sz w:val="24"/>
          <w:szCs w:val="24"/>
          <w:lang w:val="en-US"/>
        </w:rPr>
        <w:t>Alanlar: id, ogrenci_id (Foreign Key), ders_adi, vize, final.</w:t>
      </w:r>
    </w:p>
    <w:p w14:paraId="18CA0040" w14:textId="4253E99B" w:rsidR="001E2D8E" w:rsidRPr="001E2D8E" w:rsidRDefault="001E2D8E" w:rsidP="001E2D8E">
      <w:pPr>
        <w:numPr>
          <w:ilvl w:val="1"/>
          <w:numId w:val="5"/>
        </w:numPr>
        <w:rPr>
          <w:rFonts w:ascii="Arial" w:hAnsi="Arial" w:cs="Arial"/>
          <w:sz w:val="24"/>
          <w:szCs w:val="24"/>
          <w:lang w:val="en-US"/>
        </w:rPr>
      </w:pPr>
      <w:r w:rsidRPr="001E2D8E">
        <w:rPr>
          <w:rFonts w:ascii="Arial" w:hAnsi="Arial" w:cs="Arial"/>
          <w:sz w:val="24"/>
          <w:szCs w:val="24"/>
          <w:lang w:val="en-US"/>
        </w:rPr>
        <w:t>İlişki: notlar tablosundaki ogrenci_id, kullanicilar tablosundaki id ile ilişkilendirilmiştir.</w:t>
      </w:r>
    </w:p>
    <w:p w14:paraId="0376420C" w14:textId="06E650C4" w:rsidR="001E2D8E" w:rsidRPr="001E2D8E" w:rsidRDefault="001E2D8E" w:rsidP="001E2D8E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color w:val="153D63" w:themeColor="text2" w:themeTint="E6"/>
          <w:sz w:val="32"/>
          <w:szCs w:val="32"/>
        </w:rPr>
      </w:pPr>
      <w:r w:rsidRPr="001E2D8E">
        <w:rPr>
          <w:rFonts w:ascii="Arial" w:hAnsi="Arial" w:cs="Arial"/>
          <w:b/>
          <w:bCs/>
          <w:color w:val="153D63" w:themeColor="text2" w:themeTint="E6"/>
          <w:sz w:val="32"/>
          <w:szCs w:val="32"/>
        </w:rPr>
        <w:t>SİSTEM MİMARİSİ VE İLERLEYİŞ</w:t>
      </w:r>
    </w:p>
    <w:p w14:paraId="652EDF43" w14:textId="77777777" w:rsidR="001E2D8E" w:rsidRPr="001E2D8E" w:rsidRDefault="001E2D8E" w:rsidP="001E2D8E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1E2D8E">
        <w:rPr>
          <w:rFonts w:ascii="Arial" w:hAnsi="Arial" w:cs="Arial"/>
          <w:sz w:val="24"/>
          <w:szCs w:val="24"/>
          <w:lang w:val="en-US"/>
        </w:rPr>
        <w:t>A. Giriş Ekranı (Login Security): Kullanıcılar sisteme kullanıcı adı ve şifreleri ile giriş yapmaktadır. Sistem, veritabanından kullanıcının rolünü (Öğrenci mi, Akademisyen mi?) sorgular ve kullanıcıyı yetkisine uygun olan panele yönlendirir.</w:t>
      </w:r>
    </w:p>
    <w:p w14:paraId="5237E9BA" w14:textId="77777777" w:rsidR="001E2D8E" w:rsidRPr="001E2D8E" w:rsidRDefault="001E2D8E" w:rsidP="001E2D8E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1E2D8E">
        <w:rPr>
          <w:rFonts w:ascii="Arial" w:hAnsi="Arial" w:cs="Arial"/>
          <w:sz w:val="24"/>
          <w:szCs w:val="24"/>
          <w:lang w:val="en-US"/>
        </w:rPr>
        <w:t>B. Akademisyen Paneli: Bu panelde akademisyenler için kullanıcı dostu bir arayüz tasarlanmıştır.</w:t>
      </w:r>
    </w:p>
    <w:p w14:paraId="460E5CFC" w14:textId="77777777" w:rsidR="001E2D8E" w:rsidRPr="001E2D8E" w:rsidRDefault="001E2D8E" w:rsidP="001E2D8E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n-US"/>
        </w:rPr>
      </w:pPr>
      <w:r w:rsidRPr="001E2D8E">
        <w:rPr>
          <w:rFonts w:ascii="Arial" w:hAnsi="Arial" w:cs="Arial"/>
          <w:sz w:val="24"/>
          <w:szCs w:val="24"/>
          <w:lang w:val="en-US"/>
        </w:rPr>
        <w:t>Listeleme: Veritabanındaki "öğrenci" rolüne sahip kullanıcılar otomatik olarak sağdaki tabloya çekilir.</w:t>
      </w:r>
    </w:p>
    <w:p w14:paraId="30121646" w14:textId="77777777" w:rsidR="001E2D8E" w:rsidRPr="001E2D8E" w:rsidRDefault="001E2D8E" w:rsidP="001E2D8E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n-US"/>
        </w:rPr>
      </w:pPr>
      <w:r w:rsidRPr="001E2D8E">
        <w:rPr>
          <w:rFonts w:ascii="Arial" w:hAnsi="Arial" w:cs="Arial"/>
          <w:sz w:val="24"/>
          <w:szCs w:val="24"/>
          <w:lang w:val="en-US"/>
        </w:rPr>
        <w:t>Ders Seçimi: Hataları önlemek amacıyla ders adları elle yazılmak yerine JComboBox (Açılır Liste) üzerinden seçtirilir.</w:t>
      </w:r>
    </w:p>
    <w:p w14:paraId="40ED5665" w14:textId="77777777" w:rsidR="001E2D8E" w:rsidRPr="001E2D8E" w:rsidRDefault="001E2D8E" w:rsidP="001E2D8E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n-US"/>
        </w:rPr>
      </w:pPr>
      <w:r w:rsidRPr="001E2D8E">
        <w:rPr>
          <w:rFonts w:ascii="Arial" w:hAnsi="Arial" w:cs="Arial"/>
          <w:sz w:val="24"/>
          <w:szCs w:val="24"/>
          <w:lang w:val="en-US"/>
        </w:rPr>
        <w:t>Not Ekleme/Güncelleme: Girilen notlar veritabanında sorgulanır; eğer o derse ait bir kayıt varsa "Güncelleme (UPDATE)", yoksa "Yeni Ekleme (INSERT)" işlemi uygulanır.</w:t>
      </w:r>
    </w:p>
    <w:p w14:paraId="6C1827CC" w14:textId="77777777" w:rsidR="001E2D8E" w:rsidRPr="001E2D8E" w:rsidRDefault="001E2D8E" w:rsidP="001E2D8E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1E2D8E">
        <w:rPr>
          <w:rFonts w:ascii="Arial" w:hAnsi="Arial" w:cs="Arial"/>
          <w:sz w:val="24"/>
          <w:szCs w:val="24"/>
          <w:lang w:val="en-US"/>
        </w:rPr>
        <w:t>C. Öğrenci Paneli ve Hesaplama Algoritması: Öğrenci giriş yaptığında sadece kendisine ait notları görüntüler. Arka planda çalışan algoritma şunları hesaplar:</w:t>
      </w:r>
    </w:p>
    <w:p w14:paraId="75BBA568" w14:textId="77777777" w:rsidR="001E2D8E" w:rsidRPr="001E2D8E" w:rsidRDefault="001E2D8E" w:rsidP="001E2D8E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n-US"/>
        </w:rPr>
      </w:pPr>
      <w:r w:rsidRPr="001E2D8E">
        <w:rPr>
          <w:rFonts w:ascii="Arial" w:hAnsi="Arial" w:cs="Arial"/>
          <w:sz w:val="24"/>
          <w:szCs w:val="24"/>
          <w:lang w:val="en-US"/>
        </w:rPr>
        <w:t>Ortalama: (Vize * 0.40) + (Final * 0.60) formülü ile hesaplanır.</w:t>
      </w:r>
    </w:p>
    <w:p w14:paraId="3AC580FD" w14:textId="77777777" w:rsidR="001E2D8E" w:rsidRPr="001E2D8E" w:rsidRDefault="001E2D8E" w:rsidP="001E2D8E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n-US"/>
        </w:rPr>
      </w:pPr>
      <w:r w:rsidRPr="001E2D8E">
        <w:rPr>
          <w:rFonts w:ascii="Arial" w:hAnsi="Arial" w:cs="Arial"/>
          <w:sz w:val="24"/>
          <w:szCs w:val="24"/>
          <w:lang w:val="en-US"/>
        </w:rPr>
        <w:lastRenderedPageBreak/>
        <w:t>Harf Notu: 100’lük sistemdeki ortalama, belirlenen skalaya göre (AA, BA, BB vb.) harf notuna dönüştürülür.</w:t>
      </w:r>
    </w:p>
    <w:p w14:paraId="45F24DA4" w14:textId="77777777" w:rsidR="001E2D8E" w:rsidRPr="001E2D8E" w:rsidRDefault="001E2D8E" w:rsidP="001E2D8E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n-US"/>
        </w:rPr>
      </w:pPr>
      <w:r w:rsidRPr="001E2D8E">
        <w:rPr>
          <w:rFonts w:ascii="Arial" w:hAnsi="Arial" w:cs="Arial"/>
          <w:sz w:val="24"/>
          <w:szCs w:val="24"/>
          <w:lang w:val="en-US"/>
        </w:rPr>
        <w:t>4’lük Sistem: Ortalama not, 25'e bölünerek 4.0 üzerinden katsayı hesaplanır.</w:t>
      </w:r>
    </w:p>
    <w:p w14:paraId="7B995D59" w14:textId="77777777" w:rsidR="001E2D8E" w:rsidRPr="001E2D8E" w:rsidRDefault="001E2D8E" w:rsidP="001E2D8E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n-US"/>
        </w:rPr>
      </w:pPr>
      <w:r w:rsidRPr="001E2D8E">
        <w:rPr>
          <w:rFonts w:ascii="Arial" w:hAnsi="Arial" w:cs="Arial"/>
          <w:sz w:val="24"/>
          <w:szCs w:val="24"/>
          <w:lang w:val="en-US"/>
        </w:rPr>
        <w:t>GANO (Genel Akademik Not Ortalaması): Öğrencinin aldığı tüm derslerin katsayıları toplanıp ders sayısına bölünerek öğrencinin o dönemki akademik başarısı dinamik olarak ekrana yansıtılır.</w:t>
      </w:r>
    </w:p>
    <w:p w14:paraId="1DAFBB6C" w14:textId="267969A9" w:rsidR="001E2D8E" w:rsidRPr="001E2D8E" w:rsidRDefault="001E2D8E" w:rsidP="001E2D8E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color w:val="153D63" w:themeColor="text2" w:themeTint="E6"/>
          <w:sz w:val="32"/>
          <w:szCs w:val="32"/>
        </w:rPr>
      </w:pPr>
      <w:r w:rsidRPr="001E2D8E">
        <w:rPr>
          <w:rFonts w:ascii="Arial" w:hAnsi="Arial" w:cs="Arial"/>
          <w:b/>
          <w:bCs/>
          <w:color w:val="153D63" w:themeColor="text2" w:themeTint="E6"/>
          <w:sz w:val="32"/>
          <w:szCs w:val="32"/>
        </w:rPr>
        <w:t>S</w:t>
      </w:r>
      <w:r w:rsidRPr="001E2D8E">
        <w:rPr>
          <w:rFonts w:ascii="Arial" w:hAnsi="Arial" w:cs="Arial"/>
          <w:b/>
          <w:bCs/>
          <w:color w:val="153D63" w:themeColor="text2" w:themeTint="E6"/>
          <w:sz w:val="32"/>
          <w:szCs w:val="32"/>
        </w:rPr>
        <w:t>ONUÇ</w:t>
      </w:r>
    </w:p>
    <w:p w14:paraId="4EAED9AC" w14:textId="74C817CB" w:rsidR="001E2D8E" w:rsidRPr="001E2D8E" w:rsidRDefault="001E2D8E" w:rsidP="001E2D8E">
      <w:pPr>
        <w:ind w:left="720"/>
        <w:rPr>
          <w:rFonts w:ascii="Arial" w:hAnsi="Arial" w:cs="Arial"/>
          <w:sz w:val="24"/>
          <w:szCs w:val="24"/>
        </w:rPr>
      </w:pPr>
      <w:r w:rsidRPr="001E2D8E">
        <w:rPr>
          <w:rFonts w:ascii="Arial" w:hAnsi="Arial" w:cs="Arial"/>
          <w:sz w:val="24"/>
          <w:szCs w:val="24"/>
        </w:rPr>
        <w:t>Java ve MySQL kullanılarak geliştirilen bu proje, temel veri tabanı işlemleri (CRUD - Create, Read, Update, Delete) ve Nesne Yönelimli Programlama (OOP) prensiplerini başarıyla uygulamaktadır. Kullanıcı yetkilendirmesi sayesinde güvenli, dinamik hesaplamalar sayesinde ise işlevsel bir yapı ortaya konulmuştur.</w:t>
      </w:r>
    </w:p>
    <w:p w14:paraId="2FA53D22" w14:textId="472C6065" w:rsidR="001E2D8E" w:rsidRDefault="001E2D8E" w:rsidP="001E2D8E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2148BF0" w14:textId="05E17144" w:rsidR="001E2D8E" w:rsidRPr="001E2D8E" w:rsidRDefault="001E2D8E" w:rsidP="001E2D8E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174EA07" w14:textId="2B87904B" w:rsidR="001E2D8E" w:rsidRPr="001E2D8E" w:rsidRDefault="00CA00EB" w:rsidP="001E2D8E">
      <w:pPr>
        <w:ind w:left="7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Github link:</w:t>
      </w:r>
      <w:r w:rsidRPr="00CA00EB">
        <w:t xml:space="preserve"> </w:t>
      </w:r>
      <w:r w:rsidRPr="00CA00EB">
        <w:rPr>
          <w:rFonts w:ascii="Arial" w:hAnsi="Arial" w:cs="Arial"/>
          <w:b/>
          <w:bCs/>
          <w:sz w:val="24"/>
          <w:szCs w:val="24"/>
        </w:rPr>
        <w:t>https://github.com/cihemir/OkulProjesi</w:t>
      </w:r>
    </w:p>
    <w:p w14:paraId="237FE7D3" w14:textId="77777777" w:rsidR="001E2D8E" w:rsidRPr="001E2D8E" w:rsidRDefault="001E2D8E" w:rsidP="001E2D8E">
      <w:pPr>
        <w:rPr>
          <w:rFonts w:ascii="Arial" w:hAnsi="Arial" w:cs="Arial"/>
          <w:b/>
          <w:bCs/>
          <w:color w:val="153D63" w:themeColor="text2" w:themeTint="E6"/>
          <w:sz w:val="32"/>
          <w:szCs w:val="32"/>
        </w:rPr>
      </w:pPr>
    </w:p>
    <w:p w14:paraId="428B3072" w14:textId="56B504D8" w:rsidR="001E2D8E" w:rsidRPr="001E2D8E" w:rsidRDefault="001E2D8E" w:rsidP="001E2D8E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41E280A" w14:textId="77777777" w:rsidR="001E2D8E" w:rsidRPr="001E2D8E" w:rsidRDefault="001E2D8E" w:rsidP="001E2D8E">
      <w:pPr>
        <w:pStyle w:val="ListParagraph"/>
        <w:rPr>
          <w:rFonts w:ascii="Arial" w:hAnsi="Arial" w:cs="Arial"/>
          <w:b/>
          <w:bCs/>
          <w:color w:val="153D63" w:themeColor="text2" w:themeTint="E6"/>
          <w:sz w:val="32"/>
          <w:szCs w:val="32"/>
        </w:rPr>
      </w:pPr>
    </w:p>
    <w:p w14:paraId="42E8AB6A" w14:textId="1BC4B97A" w:rsidR="001E2D8E" w:rsidRPr="001E2D8E" w:rsidRDefault="001E2D8E" w:rsidP="001E2D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sectPr w:rsidR="001E2D8E" w:rsidRPr="001E2D8E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44226"/>
    <w:multiLevelType w:val="multilevel"/>
    <w:tmpl w:val="FCC6D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157F6F"/>
    <w:multiLevelType w:val="multilevel"/>
    <w:tmpl w:val="3FFADD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953C9"/>
    <w:multiLevelType w:val="multilevel"/>
    <w:tmpl w:val="150E33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D2112"/>
    <w:multiLevelType w:val="multilevel"/>
    <w:tmpl w:val="E0C4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86E17"/>
    <w:multiLevelType w:val="hybridMultilevel"/>
    <w:tmpl w:val="75304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000341"/>
    <w:multiLevelType w:val="hybridMultilevel"/>
    <w:tmpl w:val="604A67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7C6FDD"/>
    <w:multiLevelType w:val="multilevel"/>
    <w:tmpl w:val="A118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108588">
    <w:abstractNumId w:val="5"/>
  </w:num>
  <w:num w:numId="2" w16cid:durableId="177695908">
    <w:abstractNumId w:val="2"/>
  </w:num>
  <w:num w:numId="3" w16cid:durableId="1297183977">
    <w:abstractNumId w:val="4"/>
  </w:num>
  <w:num w:numId="4" w16cid:durableId="413212178">
    <w:abstractNumId w:val="1"/>
  </w:num>
  <w:num w:numId="5" w16cid:durableId="839858262">
    <w:abstractNumId w:val="0"/>
  </w:num>
  <w:num w:numId="6" w16cid:durableId="1978022036">
    <w:abstractNumId w:val="6"/>
  </w:num>
  <w:num w:numId="7" w16cid:durableId="13617096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D8E"/>
    <w:rsid w:val="001E2D8E"/>
    <w:rsid w:val="006460E7"/>
    <w:rsid w:val="00790EA1"/>
    <w:rsid w:val="007A2694"/>
    <w:rsid w:val="0099772C"/>
    <w:rsid w:val="00CA00EB"/>
    <w:rsid w:val="00DD691B"/>
    <w:rsid w:val="00EF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D2FAE"/>
  <w15:chartTrackingRefBased/>
  <w15:docId w15:val="{466A0683-428B-44D8-8F47-00071AF5D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D8E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D8E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D8E"/>
    <w:rPr>
      <w:rFonts w:eastAsiaTheme="majorEastAsia" w:cstheme="majorBidi"/>
      <w:noProof/>
      <w:color w:val="0F4761" w:themeColor="accent1" w:themeShade="BF"/>
      <w:sz w:val="28"/>
      <w:szCs w:val="28"/>
      <w:lang w:val="tr-T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D8E"/>
    <w:rPr>
      <w:rFonts w:eastAsiaTheme="majorEastAsia" w:cstheme="majorBidi"/>
      <w:i/>
      <w:iCs/>
      <w:noProof/>
      <w:color w:val="0F4761" w:themeColor="accent1" w:themeShade="BF"/>
      <w:lang w:val="tr-T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D8E"/>
    <w:rPr>
      <w:rFonts w:eastAsiaTheme="majorEastAsia" w:cstheme="majorBidi"/>
      <w:noProof/>
      <w:color w:val="0F4761" w:themeColor="accent1" w:themeShade="BF"/>
      <w:lang w:val="tr-T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D8E"/>
    <w:rPr>
      <w:rFonts w:eastAsiaTheme="majorEastAsia" w:cstheme="majorBidi"/>
      <w:i/>
      <w:iCs/>
      <w:noProof/>
      <w:color w:val="595959" w:themeColor="text1" w:themeTint="A6"/>
      <w:lang w:val="tr-T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D8E"/>
    <w:rPr>
      <w:rFonts w:eastAsiaTheme="majorEastAsia" w:cstheme="majorBidi"/>
      <w:noProof/>
      <w:color w:val="595959" w:themeColor="text1" w:themeTint="A6"/>
      <w:lang w:val="tr-T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D8E"/>
    <w:rPr>
      <w:rFonts w:eastAsiaTheme="majorEastAsia" w:cstheme="majorBidi"/>
      <w:i/>
      <w:iCs/>
      <w:noProof/>
      <w:color w:val="272727" w:themeColor="text1" w:themeTint="D8"/>
      <w:lang w:val="tr-T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D8E"/>
    <w:rPr>
      <w:rFonts w:eastAsiaTheme="majorEastAsia" w:cstheme="majorBidi"/>
      <w:noProof/>
      <w:color w:val="272727" w:themeColor="text1" w:themeTint="D8"/>
      <w:lang w:val="tr-TR"/>
    </w:rPr>
  </w:style>
  <w:style w:type="paragraph" w:styleId="Title">
    <w:name w:val="Title"/>
    <w:basedOn w:val="Normal"/>
    <w:next w:val="Normal"/>
    <w:link w:val="TitleChar"/>
    <w:uiPriority w:val="10"/>
    <w:qFormat/>
    <w:rsid w:val="001E2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D8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tr-TR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D8E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tr-TR"/>
    </w:rPr>
  </w:style>
  <w:style w:type="paragraph" w:styleId="Quote">
    <w:name w:val="Quote"/>
    <w:basedOn w:val="Normal"/>
    <w:next w:val="Normal"/>
    <w:link w:val="QuoteChar"/>
    <w:uiPriority w:val="29"/>
    <w:qFormat/>
    <w:rsid w:val="001E2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D8E"/>
    <w:rPr>
      <w:i/>
      <w:iCs/>
      <w:noProof/>
      <w:color w:val="404040" w:themeColor="text1" w:themeTint="BF"/>
      <w:lang w:val="tr-TR"/>
    </w:rPr>
  </w:style>
  <w:style w:type="paragraph" w:styleId="ListParagraph">
    <w:name w:val="List Paragraph"/>
    <w:basedOn w:val="Normal"/>
    <w:uiPriority w:val="34"/>
    <w:qFormat/>
    <w:rsid w:val="001E2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D8E"/>
    <w:rPr>
      <w:i/>
      <w:iCs/>
      <w:noProof/>
      <w:color w:val="0F4761" w:themeColor="accent1" w:themeShade="BF"/>
      <w:lang w:val="tr-TR"/>
    </w:rPr>
  </w:style>
  <w:style w:type="character" w:styleId="IntenseReference">
    <w:name w:val="Intense Reference"/>
    <w:basedOn w:val="DefaultParagraphFont"/>
    <w:uiPriority w:val="32"/>
    <w:qFormat/>
    <w:rsid w:val="001E2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613</Words>
  <Characters>2891</Characters>
  <Application>Microsoft Office Word</Application>
  <DocSecurity>0</DocSecurity>
  <Lines>180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Cihan Emir Bektaş</dc:creator>
  <cp:keywords/>
  <dc:description/>
  <cp:lastModifiedBy>Cihan Emir Bektaş</cp:lastModifiedBy>
  <cp:revision>2</cp:revision>
  <dcterms:created xsi:type="dcterms:W3CDTF">2025-12-30T16:19:00Z</dcterms:created>
  <dcterms:modified xsi:type="dcterms:W3CDTF">2025-12-30T16:30:00Z</dcterms:modified>
</cp:coreProperties>
</file>