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F65" w:rsidRPr="002E266C" w:rsidRDefault="007A1F65" w:rsidP="007A1F65">
      <w:pPr>
        <w:jc w:val="center"/>
        <w:rPr>
          <w:b/>
          <w:sz w:val="24"/>
          <w:szCs w:val="24"/>
        </w:rPr>
      </w:pPr>
      <w:r w:rsidRPr="007A1F65">
        <w:rPr>
          <w:b/>
          <w:sz w:val="24"/>
          <w:szCs w:val="24"/>
        </w:rPr>
        <w:t>RiskyBondPricer</w:t>
      </w:r>
      <w:r>
        <w:rPr>
          <w:b/>
          <w:sz w:val="24"/>
          <w:szCs w:val="24"/>
        </w:rPr>
        <w:t xml:space="preserve"> </w:t>
      </w:r>
      <w:r w:rsidRPr="002E266C">
        <w:rPr>
          <w:rFonts w:hint="eastAsia"/>
          <w:b/>
          <w:sz w:val="24"/>
          <w:szCs w:val="24"/>
        </w:rPr>
        <w:t>설명서</w:t>
      </w:r>
    </w:p>
    <w:p w:rsidR="009D6B8C" w:rsidRDefault="009D6B8C" w:rsidP="009D6B8C">
      <w:pPr>
        <w:jc w:val="center"/>
        <w:rPr>
          <w:b/>
          <w:sz w:val="24"/>
          <w:szCs w:val="24"/>
        </w:rPr>
      </w:pPr>
    </w:p>
    <w:p w:rsidR="009D6B8C" w:rsidRPr="002E266C" w:rsidRDefault="009D6B8C" w:rsidP="009D6B8C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DLL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경로를 찾을 수 없을 경우 1</w:t>
      </w:r>
      <w:r>
        <w:rPr>
          <w:b/>
          <w:sz w:val="24"/>
          <w:szCs w:val="24"/>
        </w:rPr>
        <w:t>~3</w:t>
      </w:r>
      <w:r>
        <w:rPr>
          <w:rFonts w:hint="eastAsia"/>
          <w:b/>
          <w:sz w:val="24"/>
          <w:szCs w:val="24"/>
        </w:rPr>
        <w:t>을 따라 세팅합니다.</w:t>
      </w:r>
    </w:p>
    <w:p w:rsidR="007A1F65" w:rsidRPr="009D6B8C" w:rsidRDefault="007A1F65" w:rsidP="007A1F65">
      <w:bookmarkStart w:id="0" w:name="_GoBack"/>
      <w:bookmarkEnd w:id="0"/>
    </w:p>
    <w:p w:rsidR="007A1F65" w:rsidRDefault="007A1F65" w:rsidP="007A1F65">
      <w:r>
        <w:rPr>
          <w:rFonts w:hint="eastAsia"/>
        </w:rPr>
        <w:t>이 모델은 신용위험이 존재하는 채권의 공정가격을 산출하는 모델입니다.</w:t>
      </w:r>
    </w:p>
    <w:p w:rsidR="007A1F65" w:rsidRDefault="007A1F65" w:rsidP="007A1F65"/>
    <w:p w:rsidR="007A1F65" w:rsidRDefault="007A1F65" w:rsidP="007A1F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7A1F65" w:rsidRDefault="007A1F65" w:rsidP="007A1F65">
      <w:pPr>
        <w:pStyle w:val="a3"/>
        <w:ind w:leftChars="0" w:left="760"/>
      </w:pPr>
      <w:r>
        <w:rPr>
          <w:rFonts w:hint="eastAsia"/>
        </w:rPr>
        <w:t>파일&gt;계정&gt;엑셀정보</w:t>
      </w:r>
    </w:p>
    <w:p w:rsidR="007A1F65" w:rsidRDefault="007A1F65" w:rsidP="007A1F65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71CF08DF" wp14:editId="2E945504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65" w:rsidRDefault="007A1F65" w:rsidP="007A1F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E536F0" w:rsidRDefault="00BE3B2F" w:rsidP="00E536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VBA </w:t>
      </w:r>
      <w:r w:rsidR="00E536F0">
        <w:rPr>
          <w:rFonts w:hint="eastAsia"/>
        </w:rPr>
        <w:t xml:space="preserve">모듈 들어가서 </w:t>
      </w:r>
      <w:r>
        <w:rPr>
          <w:rFonts w:hint="eastAsia"/>
        </w:rPr>
        <w:t xml:space="preserve">다음 순서에 따라 </w:t>
      </w:r>
      <w:r w:rsidR="00E536F0">
        <w:rPr>
          <w:rFonts w:hint="eastAsia"/>
        </w:rPr>
        <w:t xml:space="preserve">dll의 디렉토리 바꾸기 (현재 </w:t>
      </w:r>
      <w:r w:rsidR="00E536F0">
        <w:t>dll</w:t>
      </w:r>
      <w:r w:rsidR="00E536F0">
        <w:rPr>
          <w:rFonts w:hint="eastAsia"/>
        </w:rPr>
        <w:t>이 설치되어있는 디렉토리로 바꾸기)</w:t>
      </w:r>
    </w:p>
    <w:p w:rsidR="00E536F0" w:rsidRDefault="00E536F0" w:rsidP="00E536F0">
      <w:pPr>
        <w:pStyle w:val="a3"/>
        <w:ind w:leftChars="0" w:left="760"/>
      </w:pPr>
      <w:r>
        <w:rPr>
          <w:rFonts w:hint="eastAsia"/>
        </w:rPr>
        <w:t xml:space="preserve">또한 엑셀이 </w:t>
      </w:r>
      <w:r>
        <w:t>64bit</w:t>
      </w:r>
      <w:r>
        <w:rPr>
          <w:rFonts w:hint="eastAsia"/>
        </w:rPr>
        <w:t xml:space="preserve">일 경우 </w:t>
      </w:r>
      <w:r>
        <w:t>Declare Function -&gt; Declare PtrSafe Function</w:t>
      </w:r>
      <w:r>
        <w:rPr>
          <w:rFonts w:hint="eastAsia"/>
        </w:rPr>
        <w:t>으로 선언해야함</w:t>
      </w:r>
    </w:p>
    <w:p w:rsidR="00E536F0" w:rsidRDefault="00E536F0" w:rsidP="00E536F0">
      <w:pPr>
        <w:pStyle w:val="a3"/>
        <w:ind w:leftChars="0" w:left="760"/>
      </w:pPr>
      <w:r>
        <w:rPr>
          <w:rFonts w:hint="eastAsia"/>
        </w:rPr>
        <w:t>3-1. 엑셀 비트수에 따라 경로 복사</w:t>
      </w:r>
    </w:p>
    <w:p w:rsidR="00E536F0" w:rsidRDefault="00E536F0" w:rsidP="00E536F0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 wp14:anchorId="7386CDE1" wp14:editId="1595270E">
            <wp:extent cx="4985389" cy="3162275"/>
            <wp:effectExtent l="0" t="0" r="571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93" cy="317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6F0" w:rsidRPr="005A3EF7" w:rsidRDefault="00E536F0" w:rsidP="00E536F0">
      <w:pPr>
        <w:pStyle w:val="a3"/>
        <w:ind w:leftChars="0" w:left="760"/>
      </w:pPr>
      <w:r>
        <w:t xml:space="preserve">3-2. </w:t>
      </w:r>
      <w:r>
        <w:rPr>
          <w:rFonts w:hint="eastAsia"/>
        </w:rPr>
        <w:t>Ctrl + F로 복사된 위치로 한꺼번에 바꾸자</w:t>
      </w:r>
    </w:p>
    <w:p w:rsidR="00E536F0" w:rsidRDefault="00E536F0" w:rsidP="00E536F0">
      <w:pPr>
        <w:pStyle w:val="a3"/>
        <w:ind w:leftChars="0" w:left="760"/>
      </w:pPr>
      <w:r>
        <w:rPr>
          <w:noProof/>
        </w:rPr>
        <w:drawing>
          <wp:inline distT="0" distB="0" distL="0" distR="0" wp14:anchorId="1607F05F" wp14:editId="499D2D66">
            <wp:extent cx="5731510" cy="28232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F0" w:rsidRDefault="00E536F0" w:rsidP="00E536F0">
      <w:pPr>
        <w:pStyle w:val="a3"/>
        <w:ind w:leftChars="0" w:left="760"/>
      </w:pPr>
      <w:r>
        <w:t xml:space="preserve">3-3. </w:t>
      </w:r>
      <w:r>
        <w:rPr>
          <w:rFonts w:hint="eastAsia"/>
        </w:rPr>
        <w:t xml:space="preserve">(64비트의 경우 </w:t>
      </w:r>
      <w:r>
        <w:t>CreditDerivatives\x64\Release\CreditDerivatives.dll)</w:t>
      </w:r>
    </w:p>
    <w:p w:rsidR="00E536F0" w:rsidRDefault="00E536F0" w:rsidP="00E536F0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2DE3876F" wp14:editId="0CCF7DF3">
            <wp:extent cx="5731510" cy="27298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F0" w:rsidRDefault="00E536F0" w:rsidP="00E536F0">
      <w:pPr>
        <w:pStyle w:val="a3"/>
        <w:ind w:leftChars="0" w:left="760"/>
      </w:pPr>
    </w:p>
    <w:p w:rsidR="00E536F0" w:rsidRDefault="00E536F0" w:rsidP="00E536F0">
      <w:pPr>
        <w:pStyle w:val="a3"/>
        <w:ind w:leftChars="0" w:left="760"/>
      </w:pPr>
    </w:p>
    <w:p w:rsidR="007A1F65" w:rsidRDefault="007A1F65" w:rsidP="007A1F65">
      <w:pPr>
        <w:ind w:left="760"/>
      </w:pPr>
    </w:p>
    <w:p w:rsidR="007A1F65" w:rsidRDefault="007A1F65" w:rsidP="007A1F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발행정보 및 파라미터 입력하기</w:t>
      </w:r>
    </w:p>
    <w:p w:rsidR="007A1F65" w:rsidRDefault="007A1F65" w:rsidP="007A1F65">
      <w:pPr>
        <w:ind w:left="760"/>
      </w:pPr>
      <w:r>
        <w:rPr>
          <w:noProof/>
        </w:rPr>
        <w:drawing>
          <wp:inline distT="0" distB="0" distL="0" distR="0" wp14:anchorId="2E17A20F" wp14:editId="536D1358">
            <wp:extent cx="5731510" cy="22567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65" w:rsidRDefault="007A1F65" w:rsidP="007A1F65">
      <w:pPr>
        <w:ind w:left="760"/>
      </w:pPr>
    </w:p>
    <w:p w:rsidR="007A1F65" w:rsidRDefault="007A1F65" w:rsidP="007A1F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가격계산 매크로 실행</w:t>
      </w:r>
    </w:p>
    <w:p w:rsidR="007A1F65" w:rsidRPr="007A1F65" w:rsidRDefault="007A1F65" w:rsidP="007A1F65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4684460C" wp14:editId="4CFDB898">
            <wp:extent cx="3368040" cy="1660048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682" cy="16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F65" w:rsidRPr="007A1F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3FE" w:rsidRDefault="006B73FE" w:rsidP="00C31B16">
      <w:pPr>
        <w:spacing w:after="0" w:line="240" w:lineRule="auto"/>
      </w:pPr>
      <w:r>
        <w:separator/>
      </w:r>
    </w:p>
  </w:endnote>
  <w:endnote w:type="continuationSeparator" w:id="0">
    <w:p w:rsidR="006B73FE" w:rsidRDefault="006B73FE" w:rsidP="00C3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3FE" w:rsidRDefault="006B73FE" w:rsidP="00C31B16">
      <w:pPr>
        <w:spacing w:after="0" w:line="240" w:lineRule="auto"/>
      </w:pPr>
      <w:r>
        <w:separator/>
      </w:r>
    </w:p>
  </w:footnote>
  <w:footnote w:type="continuationSeparator" w:id="0">
    <w:p w:rsidR="006B73FE" w:rsidRDefault="006B73FE" w:rsidP="00C3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65"/>
    <w:rsid w:val="000B13BE"/>
    <w:rsid w:val="000F533B"/>
    <w:rsid w:val="00130AB0"/>
    <w:rsid w:val="001445E7"/>
    <w:rsid w:val="002C693C"/>
    <w:rsid w:val="00440AA0"/>
    <w:rsid w:val="005369BF"/>
    <w:rsid w:val="006B73FE"/>
    <w:rsid w:val="007A1F65"/>
    <w:rsid w:val="009D6B8C"/>
    <w:rsid w:val="00BE3B2F"/>
    <w:rsid w:val="00C31B16"/>
    <w:rsid w:val="00E5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221E0-087F-4B2F-BDBD-8C4E034B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F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F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31B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1B16"/>
  </w:style>
  <w:style w:type="paragraph" w:styleId="a5">
    <w:name w:val="footer"/>
    <w:basedOn w:val="a"/>
    <w:link w:val="Char0"/>
    <w:uiPriority w:val="99"/>
    <w:unhideWhenUsed/>
    <w:rsid w:val="00C31B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5</cp:revision>
  <dcterms:created xsi:type="dcterms:W3CDTF">2022-02-17T01:19:00Z</dcterms:created>
  <dcterms:modified xsi:type="dcterms:W3CDTF">2024-02-12T12:18:00Z</dcterms:modified>
</cp:coreProperties>
</file>