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50"/>
      </w:tblGrid>
      <w:tr w:rsidR="006D43F7" w:rsidRPr="0050446D" w14:paraId="79FF6085" w14:textId="77777777" w:rsidTr="00271E73">
        <w:trPr>
          <w:cantSplit/>
          <w:trHeight w:hRule="exact" w:val="6480"/>
          <w:jc w:val="center"/>
        </w:trPr>
        <w:tc>
          <w:tcPr>
            <w:tcW w:w="9350" w:type="dxa"/>
            <w:vAlign w:val="center"/>
          </w:tcPr>
          <w:p w14:paraId="20A285F0" w14:textId="77777777" w:rsidR="006D43F7" w:rsidRPr="00EE6E88" w:rsidRDefault="00000000" w:rsidP="00271E73">
            <w:pPr>
              <w:pStyle w:val="Title"/>
            </w:pPr>
            <w:sdt>
              <w:sdtPr>
                <w:alias w:val="Title"/>
                <w:tag w:val=""/>
                <w:id w:val="977812917"/>
                <w:placeholder>
                  <w:docPart w:val="3DC392F978AC4AB9963CCB36EF217142"/>
                </w:placeholder>
                <w:showingPlcHdr/>
                <w:dataBinding w:prefixMappings="xmlns:ns0='http://purl.org/dc/elements/1.1/' xmlns:ns1='http://schemas.openxmlformats.org/package/2006/metadata/core-properties' " w:xpath="/ns1:coreProperties[1]/ns0:title[1]" w:storeItemID="{6C3C8BC8-F283-45AE-878A-BAB7291924A1}"/>
                <w:text w:multiLine="1"/>
              </w:sdtPr>
              <w:sdtContent>
                <w:r w:rsidR="006D43F7" w:rsidRPr="00C355AA">
                  <w:rPr>
                    <w:rStyle w:val="PlaceholderText"/>
                  </w:rPr>
                  <w:t>[Title]</w:t>
                </w:r>
              </w:sdtContent>
            </w:sdt>
            <w:r w:rsidR="00DA7C31">
              <w:t xml:space="preserve"> </w:t>
            </w:r>
          </w:p>
          <w:p w14:paraId="15F8FF90" w14:textId="4E6DCC30" w:rsidR="006D43F7" w:rsidRPr="0008464F" w:rsidRDefault="00000000" w:rsidP="0008464F">
            <w:pPr>
              <w:pStyle w:val="TP-Text"/>
            </w:pPr>
            <w:sdt>
              <w:sdtPr>
                <w:alias w:val="Student Full Name"/>
                <w:tag w:val=""/>
                <w:id w:val="2128654034"/>
                <w:placeholder>
                  <w:docPart w:val="B8BE111A1698421798270852E78E1734"/>
                </w:placeholder>
                <w:dataBinding w:prefixMappings="xmlns:ns0='http://purl.org/dc/elements/1.1/' xmlns:ns1='http://schemas.openxmlformats.org/package/2006/metadata/core-properties' " w:xpath="/ns1:coreProperties[1]/ns0:creator[1]" w:storeItemID="{6C3C8BC8-F283-45AE-878A-BAB7291924A1}"/>
                <w:text/>
              </w:sdtPr>
              <w:sdtContent>
                <w:r w:rsidR="008A50EC">
                  <w:t>Wilbu Wildcat</w:t>
                </w:r>
              </w:sdtContent>
            </w:sdt>
            <w:r w:rsidR="00DA7C31" w:rsidRPr="0008464F">
              <w:t xml:space="preserve"> </w:t>
            </w:r>
          </w:p>
          <w:p w14:paraId="0C70F3B5" w14:textId="6CB847FC" w:rsidR="006D43F7" w:rsidRPr="0008464F" w:rsidRDefault="00000000" w:rsidP="0008464F">
            <w:pPr>
              <w:pStyle w:val="TP-Text"/>
            </w:pPr>
            <w:sdt>
              <w:sdtPr>
                <w:alias w:val="Department, Institution"/>
                <w:tag w:val=""/>
                <w:id w:val="1277525446"/>
                <w:placeholder>
                  <w:docPart w:val="6E0884A730584F95ABEFB20A1C2E60B7"/>
                </w:placeholder>
                <w:dataBinding w:prefixMappings="xmlns:ns0='http://schemas.openxmlformats.org/officeDocument/2006/extended-properties' " w:xpath="/ns0:Properties[1]/ns0:Company[1]" w:storeItemID="{6668398D-A668-4E3E-A5EB-62B293D839F1}"/>
                <w:text/>
              </w:sdtPr>
              <w:sdtContent>
                <w:r w:rsidR="00DA7C31" w:rsidRPr="0008464F">
                  <w:t>Department</w:t>
                </w:r>
                <w:r w:rsidR="008A50EC">
                  <w:t xml:space="preserve"> of Linguistics</w:t>
                </w:r>
                <w:r w:rsidR="00DA7C31" w:rsidRPr="0008464F">
                  <w:t xml:space="preserve">, </w:t>
                </w:r>
                <w:r w:rsidR="008A50EC">
                  <w:t>The University of Arizona</w:t>
                </w:r>
              </w:sdtContent>
            </w:sdt>
            <w:r w:rsidR="00DA7C31" w:rsidRPr="0008464F">
              <w:t xml:space="preserve"> </w:t>
            </w:r>
          </w:p>
          <w:p w14:paraId="644229AA" w14:textId="77777777" w:rsidR="006D43F7" w:rsidRPr="0008464F" w:rsidRDefault="00000000" w:rsidP="0008464F">
            <w:pPr>
              <w:pStyle w:val="TP-Text"/>
            </w:pPr>
            <w:sdt>
              <w:sdtPr>
                <w:alias w:val="Course Number: Course Title"/>
                <w:tag w:val=""/>
                <w:id w:val="-1826820844"/>
                <w:placeholder>
                  <w:docPart w:val="E9DBE8D321B2494381E933987C306138"/>
                </w:placeholder>
                <w:dataBinding w:prefixMappings="xmlns:ns0='http://purl.org/dc/elements/1.1/' xmlns:ns1='http://schemas.openxmlformats.org/package/2006/metadata/core-properties' " w:xpath="/ns1:coreProperties[1]/ns0:subject[1]" w:storeItemID="{6C3C8BC8-F283-45AE-878A-BAB7291924A1}"/>
                <w:text/>
              </w:sdtPr>
              <w:sdtContent>
                <w:r w:rsidR="006D43F7" w:rsidRPr="0008464F">
                  <w:t>Course Number: Course Title</w:t>
                </w:r>
              </w:sdtContent>
            </w:sdt>
            <w:r w:rsidR="00DA7C31" w:rsidRPr="0008464F">
              <w:t xml:space="preserve"> </w:t>
            </w:r>
          </w:p>
          <w:p w14:paraId="59454077" w14:textId="77777777" w:rsidR="006D43F7" w:rsidRPr="0008464F" w:rsidRDefault="00000000" w:rsidP="0008464F">
            <w:pPr>
              <w:pStyle w:val="TP-Text"/>
            </w:pPr>
            <w:sdt>
              <w:sdtPr>
                <w:alias w:val="Instructors Title and Full Name"/>
                <w:tag w:val=""/>
                <w:id w:val="-443994041"/>
                <w:placeholder>
                  <w:docPart w:val="27FBB03842C14AC5895E21198A2BB872"/>
                </w:placeholder>
                <w:dataBinding w:prefixMappings="xmlns:ns0='http://schemas.openxmlformats.org/officeDocument/2006/extended-properties' " w:xpath="/ns0:Properties[1]/ns0:Manager[1]" w:storeItemID="{6668398D-A668-4E3E-A5EB-62B293D839F1}"/>
                <w:text/>
              </w:sdtPr>
              <w:sdtContent>
                <w:r w:rsidR="006D43F7" w:rsidRPr="0008464F">
                  <w:t>Instructor Title and Name</w:t>
                </w:r>
              </w:sdtContent>
            </w:sdt>
            <w:r w:rsidR="00DA7C31" w:rsidRPr="0008464F">
              <w:t xml:space="preserve"> </w:t>
            </w:r>
          </w:p>
          <w:p w14:paraId="50C6E9AD" w14:textId="77777777" w:rsidR="006D43F7" w:rsidRPr="0050446D" w:rsidRDefault="00000000" w:rsidP="00271E73">
            <w:pPr>
              <w:pStyle w:val="TP-Text"/>
            </w:pPr>
            <w:sdt>
              <w:sdtPr>
                <w:alias w:val="Due Date"/>
                <w:tag w:val="Due Date"/>
                <w:id w:val="-696767287"/>
                <w:placeholder>
                  <w:docPart w:val="D7B163D2017C476B9B5B283054ED8544"/>
                </w:placeholder>
                <w:showingPlcHdr/>
                <w:dataBinding w:prefixMappings="xmlns:ns0='http://schemas.microsoft.com/office/2006/coverPageProps' " w:xpath="/ns0:CoverPageProperties[1]/ns0:PublishDate[1]" w:storeItemID="{55AF091B-3C7A-41E3-B477-F2FDAA23CFDA}"/>
                <w:date w:fullDate="2022-10-01T00:00:00Z">
                  <w:dateFormat w:val="MMMM d, yyyy"/>
                  <w:lid w:val="en-US"/>
                  <w:storeMappedDataAs w:val="dateTime"/>
                  <w:calendar w:val="gregorian"/>
                </w:date>
              </w:sdtPr>
              <w:sdtContent>
                <w:r w:rsidR="006D43F7" w:rsidRPr="00C355AA">
                  <w:rPr>
                    <w:rStyle w:val="PlaceholderText"/>
                  </w:rPr>
                  <w:t>[Publish Date]</w:t>
                </w:r>
              </w:sdtContent>
            </w:sdt>
            <w:r w:rsidR="00DA7C31">
              <w:t xml:space="preserve"> </w:t>
            </w:r>
          </w:p>
        </w:tc>
      </w:tr>
      <w:tr w:rsidR="006D43F7" w:rsidRPr="0050446D" w14:paraId="5AF407B2" w14:textId="77777777" w:rsidTr="00271E73">
        <w:trPr>
          <w:cantSplit/>
          <w:trHeight w:hRule="exact" w:val="6480"/>
          <w:jc w:val="center"/>
        </w:trPr>
        <w:tc>
          <w:tcPr>
            <w:tcW w:w="9350" w:type="dxa"/>
          </w:tcPr>
          <w:p w14:paraId="5526C3E1" w14:textId="77777777" w:rsidR="006D43F7" w:rsidRPr="0050446D" w:rsidRDefault="004A44E1" w:rsidP="00271E73">
            <w:pPr>
              <w:pStyle w:val="TP-AN-Label"/>
            </w:pPr>
            <w:r w:rsidRPr="004A44E1">
              <w:rPr>
                <w:bCs/>
              </w:rPr>
              <w:t>Notice Regarding the Use of AI Technologies in Assignment Preparation</w:t>
            </w:r>
          </w:p>
          <w:p w14:paraId="4B35686D" w14:textId="77777777" w:rsidR="006D43F7" w:rsidRPr="0050446D" w:rsidRDefault="004A44E1" w:rsidP="00271E73">
            <w:r w:rsidRPr="004A44E1">
              <w:t xml:space="preserve">This assignment </w:t>
            </w:r>
            <w:r>
              <w:t xml:space="preserve">may </w:t>
            </w:r>
            <w:r w:rsidRPr="004A44E1">
              <w:t xml:space="preserve">incorporate contributions from </w:t>
            </w:r>
            <w:r>
              <w:t>artificial intelligence (</w:t>
            </w:r>
            <w:r w:rsidRPr="004A44E1">
              <w:t>AI</w:t>
            </w:r>
            <w:r>
              <w:t>)</w:t>
            </w:r>
            <w:r w:rsidRPr="004A44E1">
              <w:t xml:space="preserve"> technologies</w:t>
            </w:r>
            <w:r>
              <w:t xml:space="preserve">, such as </w:t>
            </w:r>
            <w:hyperlink r:id="rId9" w:history="1">
              <w:r w:rsidRPr="004F18C5">
                <w:rPr>
                  <w:rStyle w:val="Hyperlink"/>
                </w:rPr>
                <w:t>ChatGPT Plus</w:t>
              </w:r>
            </w:hyperlink>
            <w:r>
              <w:t xml:space="preserve">, </w:t>
            </w:r>
            <w:hyperlink r:id="rId10" w:history="1">
              <w:r w:rsidRPr="004F18C5">
                <w:rPr>
                  <w:rStyle w:val="Hyperlink"/>
                </w:rPr>
                <w:t>Microsoft Copilot Pro</w:t>
              </w:r>
            </w:hyperlink>
            <w:r w:rsidRPr="004A44E1">
              <w:t xml:space="preserve">, </w:t>
            </w:r>
            <w:hyperlink r:id="rId11" w:history="1">
              <w:r w:rsidRPr="004F18C5">
                <w:rPr>
                  <w:rStyle w:val="Hyperlink"/>
                </w:rPr>
                <w:t>Grammarly Premium</w:t>
              </w:r>
            </w:hyperlink>
            <w:r w:rsidRPr="004A44E1">
              <w:t xml:space="preserve">, and </w:t>
            </w:r>
            <w:hyperlink r:id="rId12" w:history="1">
              <w:r w:rsidRPr="004F18C5">
                <w:rPr>
                  <w:rStyle w:val="Hyperlink"/>
                </w:rPr>
                <w:t>GitHub Copilot</w:t>
              </w:r>
            </w:hyperlink>
            <w:r>
              <w:t xml:space="preserve">. </w:t>
            </w:r>
            <w:r w:rsidR="004F18C5">
              <w:t xml:space="preserve">Significant </w:t>
            </w:r>
            <w:r w:rsidRPr="004A44E1">
              <w:t xml:space="preserve">AI-generated content, where used, has been cited following </w:t>
            </w:r>
            <w:hyperlink r:id="rId13" w:history="1">
              <w:r w:rsidRPr="004F18C5">
                <w:rPr>
                  <w:rStyle w:val="Hyperlink"/>
                </w:rPr>
                <w:t>APA</w:t>
              </w:r>
            </w:hyperlink>
            <w:r w:rsidRPr="004A44E1">
              <w:t xml:space="preserve"> </w:t>
            </w:r>
            <w:r>
              <w:t xml:space="preserve">or similar </w:t>
            </w:r>
            <w:r w:rsidRPr="004A44E1">
              <w:t>standards, including links to original prompts when feasible</w:t>
            </w:r>
            <w:r w:rsidR="004F18C5">
              <w:t xml:space="preserve">, as </w:t>
            </w:r>
            <w:r w:rsidR="006F3D57">
              <w:t xml:space="preserve">in </w:t>
            </w:r>
            <w:r w:rsidR="004F18C5">
              <w:t>the citation for this paragraph</w:t>
            </w:r>
            <w:r w:rsidRPr="004A44E1">
              <w:t>. The roles of these AI tools in research and composition are documented, underscoring a commitment to transparency and academic integrity. Responsibility for the content's accuracy and quality rests with the student, acknowledging that AI-generated material has been vetted for inaccuracies</w:t>
            </w:r>
            <w:r w:rsidR="004F18C5">
              <w:t xml:space="preserve"> and biases</w:t>
            </w:r>
            <w:r w:rsidRPr="004A44E1">
              <w:t xml:space="preserve">. This notice serves as an acknowledgment of AI assistance, aligning with </w:t>
            </w:r>
            <w:r>
              <w:t xml:space="preserve">our university’s </w:t>
            </w:r>
            <w:r w:rsidRPr="004A44E1">
              <w:t>academic standards and fostering a culture of integrity in using advanced technologies</w:t>
            </w:r>
            <w:r>
              <w:t xml:space="preserve"> as published at </w:t>
            </w:r>
            <w:hyperlink r:id="rId14" w:history="1">
              <w:r w:rsidR="004F18C5" w:rsidRPr="00012DDE">
                <w:rPr>
                  <w:rStyle w:val="Hyperlink"/>
                </w:rPr>
                <w:t>https://artificialintelligence.arizona.edu/</w:t>
              </w:r>
            </w:hyperlink>
            <w:r>
              <w:t xml:space="preserve"> </w:t>
            </w:r>
            <w:r w:rsidR="004F18C5">
              <w:t>(</w:t>
            </w:r>
            <w:hyperlink r:id="rId15" w:history="1">
              <w:r w:rsidR="004F18C5" w:rsidRPr="004F18C5">
                <w:rPr>
                  <w:rStyle w:val="Hyperlink"/>
                </w:rPr>
                <w:t>ChatGPT-4, 2024</w:t>
              </w:r>
            </w:hyperlink>
            <w:r w:rsidR="004F18C5">
              <w:t>).</w:t>
            </w:r>
          </w:p>
        </w:tc>
      </w:tr>
    </w:tbl>
    <w:p w14:paraId="5ED8194B" w14:textId="77777777" w:rsidR="0008464F" w:rsidRDefault="0008464F" w:rsidP="00271E73">
      <w:pPr>
        <w:pStyle w:val="SLnoToC"/>
        <w:rPr>
          <w:bCs/>
        </w:rPr>
      </w:pPr>
      <w:r>
        <w:rPr>
          <w:bCs/>
        </w:rPr>
        <w:lastRenderedPageBreak/>
        <w:t xml:space="preserve">Abstract </w:t>
      </w:r>
    </w:p>
    <w:p w14:paraId="234F4616" w14:textId="77777777" w:rsidR="0008464F" w:rsidRPr="0008464F" w:rsidRDefault="00000000" w:rsidP="0008464F">
      <w:pPr>
        <w:pStyle w:val="AbstractText"/>
      </w:pPr>
      <w:sdt>
        <w:sdtPr>
          <w:alias w:val="Abstract"/>
          <w:tag w:val=""/>
          <w:id w:val="1103539019"/>
          <w:placeholder>
            <w:docPart w:val="F0FCBEF710584DF182070E057964A939"/>
          </w:placeholder>
          <w:dataBinding w:prefixMappings="xmlns:ns0='http://schemas.microsoft.com/office/2006/coverPageProps' " w:xpath="/ns0:CoverPageProperties[1]/ns0:Abstract[1]" w:storeItemID="{55AF091B-3C7A-41E3-B477-F2FDAA23CFDA}"/>
          <w:text/>
        </w:sdtPr>
        <w:sdtContent>
          <w:r w:rsidR="00CC2238" w:rsidRPr="00CC2238">
            <w:t xml:space="preserve">{One-paragraph summary of the entire </w:t>
          </w:r>
          <w:r w:rsidR="00CC2238">
            <w:t>paper</w:t>
          </w:r>
          <w:r w:rsidR="00CC2238" w:rsidRPr="00CC2238">
            <w:t xml:space="preserve"> – typically no more than 250 words in length (and </w:t>
          </w:r>
          <w:r w:rsidR="00CC2238">
            <w:t>usually</w:t>
          </w:r>
          <w:r w:rsidR="00CC2238" w:rsidRPr="00CC2238">
            <w:t xml:space="preserve"> well shorter than that), the Abstract provides an overview of the study. </w:t>
          </w:r>
          <w:r w:rsidR="00CC2238">
            <w:t xml:space="preserve">The abstract should stand alone and contain no information that is not in the main body of the paper. </w:t>
          </w:r>
          <w:r w:rsidR="00CC2238" w:rsidRPr="00CC2238">
            <w:t>Abstracts are optional for student papers. Check assignment instructions. Delete this entire page if an abstract is not required.}</w:t>
          </w:r>
        </w:sdtContent>
      </w:sdt>
      <w:r w:rsidR="00440311">
        <w:t xml:space="preserve"> </w:t>
      </w:r>
    </w:p>
    <w:p w14:paraId="0CE950C1" w14:textId="032C65FC" w:rsidR="00BE1585" w:rsidRDefault="00BE1585" w:rsidP="00271E73">
      <w:pPr>
        <w:pStyle w:val="SLnoToC"/>
        <w:rPr>
          <w:bCs/>
        </w:rPr>
      </w:pPr>
      <w:r>
        <w:rPr>
          <w:bCs/>
        </w:rPr>
        <w:t>Table of Contents</w:t>
      </w:r>
    </w:p>
    <w:p w14:paraId="5B50E805" w14:textId="27FFA9B6" w:rsidR="009502D5" w:rsidRDefault="009502D5">
      <w:pPr>
        <w:pStyle w:val="TOC1"/>
        <w:rPr>
          <w:rFonts w:asciiTheme="minorHAnsi" w:eastAsiaTheme="minorEastAsia" w:hAnsiTheme="minorHAnsi" w:cstheme="minorBidi"/>
          <w:noProof/>
          <w:kern w:val="2"/>
          <w14:ligatures w14:val="standardContextual"/>
        </w:rPr>
      </w:pPr>
      <w:r>
        <w:fldChar w:fldCharType="begin"/>
      </w:r>
      <w:r>
        <w:instrText xml:space="preserve"> TOC \o "1-2" \h \z \u </w:instrText>
      </w:r>
      <w:r>
        <w:fldChar w:fldCharType="separate"/>
      </w:r>
      <w:hyperlink w:anchor="_Toc174081343" w:history="1">
        <w:r w:rsidRPr="004A6821">
          <w:rPr>
            <w:rStyle w:val="Hyperlink"/>
            <w:rFonts w:ascii="MS Gothic" w:eastAsia="MS Gothic" w:hAnsi="MS Gothic"/>
            <w:noProof/>
          </w:rPr>
          <w:t>☐</w:t>
        </w:r>
        <w:r w:rsidRPr="004A6821">
          <w:rPr>
            <w:rStyle w:val="Hyperlink"/>
            <w:noProof/>
          </w:rPr>
          <w:t xml:space="preserve"> Background on CNL and CTI {August 2024}</w:t>
        </w:r>
        <w:r>
          <w:rPr>
            <w:noProof/>
            <w:webHidden/>
          </w:rPr>
          <w:tab/>
        </w:r>
        <w:r>
          <w:rPr>
            <w:noProof/>
            <w:webHidden/>
          </w:rPr>
          <w:fldChar w:fldCharType="begin"/>
        </w:r>
        <w:r>
          <w:rPr>
            <w:noProof/>
            <w:webHidden/>
          </w:rPr>
          <w:instrText xml:space="preserve"> PAGEREF _Toc174081343 \h </w:instrText>
        </w:r>
        <w:r>
          <w:rPr>
            <w:noProof/>
            <w:webHidden/>
          </w:rPr>
        </w:r>
        <w:r>
          <w:rPr>
            <w:noProof/>
            <w:webHidden/>
          </w:rPr>
          <w:fldChar w:fldCharType="separate"/>
        </w:r>
        <w:r>
          <w:rPr>
            <w:noProof/>
            <w:webHidden/>
          </w:rPr>
          <w:t>6</w:t>
        </w:r>
        <w:r>
          <w:rPr>
            <w:noProof/>
            <w:webHidden/>
          </w:rPr>
          <w:fldChar w:fldCharType="end"/>
        </w:r>
      </w:hyperlink>
    </w:p>
    <w:p w14:paraId="49E1DD76" w14:textId="5E11CB60" w:rsidR="009502D5" w:rsidRDefault="00000000">
      <w:pPr>
        <w:pStyle w:val="TOC2"/>
        <w:rPr>
          <w:rFonts w:asciiTheme="minorHAnsi" w:eastAsiaTheme="minorEastAsia" w:hAnsiTheme="minorHAnsi" w:cstheme="minorBidi"/>
          <w:noProof/>
          <w:kern w:val="2"/>
          <w14:ligatures w14:val="standardContextual"/>
        </w:rPr>
      </w:pPr>
      <w:hyperlink w:anchor="_Toc174081344" w:history="1">
        <w:r w:rsidR="009502D5" w:rsidRPr="004A6821">
          <w:rPr>
            <w:rStyle w:val="Hyperlink"/>
            <w:rFonts w:ascii="MS Gothic" w:eastAsia="MS Gothic" w:hAnsi="MS Gothic"/>
            <w:noProof/>
          </w:rPr>
          <w:t>☐</w:t>
        </w:r>
        <w:r w:rsidR="009502D5" w:rsidRPr="004A6821">
          <w:rPr>
            <w:rStyle w:val="Hyperlink"/>
            <w:noProof/>
          </w:rPr>
          <w:t xml:space="preserve"> Introduction to CNLs</w:t>
        </w:r>
        <w:r w:rsidR="009502D5">
          <w:rPr>
            <w:noProof/>
            <w:webHidden/>
          </w:rPr>
          <w:tab/>
        </w:r>
        <w:r w:rsidR="009502D5">
          <w:rPr>
            <w:noProof/>
            <w:webHidden/>
          </w:rPr>
          <w:fldChar w:fldCharType="begin"/>
        </w:r>
        <w:r w:rsidR="009502D5">
          <w:rPr>
            <w:noProof/>
            <w:webHidden/>
          </w:rPr>
          <w:instrText xml:space="preserve"> PAGEREF _Toc174081344 \h </w:instrText>
        </w:r>
        <w:r w:rsidR="009502D5">
          <w:rPr>
            <w:noProof/>
            <w:webHidden/>
          </w:rPr>
        </w:r>
        <w:r w:rsidR="009502D5">
          <w:rPr>
            <w:noProof/>
            <w:webHidden/>
          </w:rPr>
          <w:fldChar w:fldCharType="separate"/>
        </w:r>
        <w:r w:rsidR="009502D5">
          <w:rPr>
            <w:noProof/>
            <w:webHidden/>
          </w:rPr>
          <w:t>6</w:t>
        </w:r>
        <w:r w:rsidR="009502D5">
          <w:rPr>
            <w:noProof/>
            <w:webHidden/>
          </w:rPr>
          <w:fldChar w:fldCharType="end"/>
        </w:r>
      </w:hyperlink>
    </w:p>
    <w:p w14:paraId="78F9C2F1" w14:textId="62A3F35D" w:rsidR="009502D5" w:rsidRDefault="00000000">
      <w:pPr>
        <w:pStyle w:val="TOC2"/>
        <w:rPr>
          <w:rFonts w:asciiTheme="minorHAnsi" w:eastAsiaTheme="minorEastAsia" w:hAnsiTheme="minorHAnsi" w:cstheme="minorBidi"/>
          <w:noProof/>
          <w:kern w:val="2"/>
          <w14:ligatures w14:val="standardContextual"/>
        </w:rPr>
      </w:pPr>
      <w:hyperlink w:anchor="_Toc174081345" w:history="1">
        <w:r w:rsidR="009502D5" w:rsidRPr="004A6821">
          <w:rPr>
            <w:rStyle w:val="Hyperlink"/>
            <w:rFonts w:ascii="MS Gothic" w:eastAsia="MS Gothic" w:hAnsi="MS Gothic"/>
            <w:noProof/>
          </w:rPr>
          <w:t>☐</w:t>
        </w:r>
        <w:r w:rsidR="009502D5" w:rsidRPr="004A6821">
          <w:rPr>
            <w:rStyle w:val="Hyperlink"/>
            <w:noProof/>
          </w:rPr>
          <w:t xml:space="preserve"> Introduction to CTI and STIX</w:t>
        </w:r>
        <w:r w:rsidR="009502D5">
          <w:rPr>
            <w:noProof/>
            <w:webHidden/>
          </w:rPr>
          <w:tab/>
        </w:r>
        <w:r w:rsidR="009502D5">
          <w:rPr>
            <w:noProof/>
            <w:webHidden/>
          </w:rPr>
          <w:fldChar w:fldCharType="begin"/>
        </w:r>
        <w:r w:rsidR="009502D5">
          <w:rPr>
            <w:noProof/>
            <w:webHidden/>
          </w:rPr>
          <w:instrText xml:space="preserve"> PAGEREF _Toc174081345 \h </w:instrText>
        </w:r>
        <w:r w:rsidR="009502D5">
          <w:rPr>
            <w:noProof/>
            <w:webHidden/>
          </w:rPr>
        </w:r>
        <w:r w:rsidR="009502D5">
          <w:rPr>
            <w:noProof/>
            <w:webHidden/>
          </w:rPr>
          <w:fldChar w:fldCharType="separate"/>
        </w:r>
        <w:r w:rsidR="009502D5">
          <w:rPr>
            <w:noProof/>
            <w:webHidden/>
          </w:rPr>
          <w:t>7</w:t>
        </w:r>
        <w:r w:rsidR="009502D5">
          <w:rPr>
            <w:noProof/>
            <w:webHidden/>
          </w:rPr>
          <w:fldChar w:fldCharType="end"/>
        </w:r>
      </w:hyperlink>
    </w:p>
    <w:p w14:paraId="20B897E8" w14:textId="2CCE92DB" w:rsidR="009502D5" w:rsidRDefault="00000000">
      <w:pPr>
        <w:pStyle w:val="TOC2"/>
        <w:rPr>
          <w:rFonts w:asciiTheme="minorHAnsi" w:eastAsiaTheme="minorEastAsia" w:hAnsiTheme="minorHAnsi" w:cstheme="minorBidi"/>
          <w:noProof/>
          <w:kern w:val="2"/>
          <w14:ligatures w14:val="standardContextual"/>
        </w:rPr>
      </w:pPr>
      <w:hyperlink w:anchor="_Toc174081346" w:history="1">
        <w:r w:rsidR="009502D5" w:rsidRPr="004A6821">
          <w:rPr>
            <w:rStyle w:val="Hyperlink"/>
            <w:rFonts w:ascii="MS Gothic" w:eastAsia="MS Gothic" w:hAnsi="MS Gothic"/>
            <w:noProof/>
          </w:rPr>
          <w:t>☐</w:t>
        </w:r>
        <w:r w:rsidR="009502D5" w:rsidRPr="004A6821">
          <w:rPr>
            <w:rStyle w:val="Hyperlink"/>
            <w:noProof/>
          </w:rPr>
          <w:t xml:space="preserve"> Intersection of CNL and CTI</w:t>
        </w:r>
        <w:r w:rsidR="009502D5">
          <w:rPr>
            <w:noProof/>
            <w:webHidden/>
          </w:rPr>
          <w:tab/>
        </w:r>
        <w:r w:rsidR="009502D5">
          <w:rPr>
            <w:noProof/>
            <w:webHidden/>
          </w:rPr>
          <w:fldChar w:fldCharType="begin"/>
        </w:r>
        <w:r w:rsidR="009502D5">
          <w:rPr>
            <w:noProof/>
            <w:webHidden/>
          </w:rPr>
          <w:instrText xml:space="preserve"> PAGEREF _Toc174081346 \h </w:instrText>
        </w:r>
        <w:r w:rsidR="009502D5">
          <w:rPr>
            <w:noProof/>
            <w:webHidden/>
          </w:rPr>
        </w:r>
        <w:r w:rsidR="009502D5">
          <w:rPr>
            <w:noProof/>
            <w:webHidden/>
          </w:rPr>
          <w:fldChar w:fldCharType="separate"/>
        </w:r>
        <w:r w:rsidR="009502D5">
          <w:rPr>
            <w:noProof/>
            <w:webHidden/>
          </w:rPr>
          <w:t>9</w:t>
        </w:r>
        <w:r w:rsidR="009502D5">
          <w:rPr>
            <w:noProof/>
            <w:webHidden/>
          </w:rPr>
          <w:fldChar w:fldCharType="end"/>
        </w:r>
      </w:hyperlink>
    </w:p>
    <w:p w14:paraId="64A85899" w14:textId="14A60CA2" w:rsidR="009502D5" w:rsidRDefault="00000000">
      <w:pPr>
        <w:pStyle w:val="TOC1"/>
        <w:rPr>
          <w:rFonts w:asciiTheme="minorHAnsi" w:eastAsiaTheme="minorEastAsia" w:hAnsiTheme="minorHAnsi" w:cstheme="minorBidi"/>
          <w:noProof/>
          <w:kern w:val="2"/>
          <w14:ligatures w14:val="standardContextual"/>
        </w:rPr>
      </w:pPr>
      <w:hyperlink w:anchor="_Toc174081347" w:history="1">
        <w:r w:rsidR="009502D5" w:rsidRPr="004A6821">
          <w:rPr>
            <w:rStyle w:val="Hyperlink"/>
            <w:rFonts w:ascii="MS Gothic" w:eastAsia="MS Gothic" w:hAnsi="MS Gothic"/>
            <w:noProof/>
          </w:rPr>
          <w:t>☐</w:t>
        </w:r>
        <w:r w:rsidR="009502D5" w:rsidRPr="004A6821">
          <w:rPr>
            <w:rStyle w:val="Hyperlink"/>
            <w:noProof/>
          </w:rPr>
          <w:t xml:space="preserve"> Objectives and Scope {July 2024}</w:t>
        </w:r>
        <w:r w:rsidR="009502D5">
          <w:rPr>
            <w:noProof/>
            <w:webHidden/>
          </w:rPr>
          <w:tab/>
        </w:r>
        <w:r w:rsidR="009502D5">
          <w:rPr>
            <w:noProof/>
            <w:webHidden/>
          </w:rPr>
          <w:fldChar w:fldCharType="begin"/>
        </w:r>
        <w:r w:rsidR="009502D5">
          <w:rPr>
            <w:noProof/>
            <w:webHidden/>
          </w:rPr>
          <w:instrText xml:space="preserve"> PAGEREF _Toc174081347 \h </w:instrText>
        </w:r>
        <w:r w:rsidR="009502D5">
          <w:rPr>
            <w:noProof/>
            <w:webHidden/>
          </w:rPr>
        </w:r>
        <w:r w:rsidR="009502D5">
          <w:rPr>
            <w:noProof/>
            <w:webHidden/>
          </w:rPr>
          <w:fldChar w:fldCharType="separate"/>
        </w:r>
        <w:r w:rsidR="009502D5">
          <w:rPr>
            <w:noProof/>
            <w:webHidden/>
          </w:rPr>
          <w:t>11</w:t>
        </w:r>
        <w:r w:rsidR="009502D5">
          <w:rPr>
            <w:noProof/>
            <w:webHidden/>
          </w:rPr>
          <w:fldChar w:fldCharType="end"/>
        </w:r>
      </w:hyperlink>
    </w:p>
    <w:p w14:paraId="295BE410" w14:textId="4644DB24" w:rsidR="009502D5" w:rsidRDefault="00000000">
      <w:pPr>
        <w:pStyle w:val="TOC2"/>
        <w:rPr>
          <w:rFonts w:asciiTheme="minorHAnsi" w:eastAsiaTheme="minorEastAsia" w:hAnsiTheme="minorHAnsi" w:cstheme="minorBidi"/>
          <w:noProof/>
          <w:kern w:val="2"/>
          <w14:ligatures w14:val="standardContextual"/>
        </w:rPr>
      </w:pPr>
      <w:hyperlink w:anchor="_Toc174081348" w:history="1">
        <w:r w:rsidR="009502D5" w:rsidRPr="004A6821">
          <w:rPr>
            <w:rStyle w:val="Hyperlink"/>
            <w:rFonts w:ascii="MS Gothic" w:eastAsia="MS Gothic" w:hAnsi="MS Gothic"/>
            <w:noProof/>
          </w:rPr>
          <w:t>☐</w:t>
        </w:r>
        <w:r w:rsidR="009502D5" w:rsidRPr="004A6821">
          <w:rPr>
            <w:rStyle w:val="Hyperlink"/>
            <w:noProof/>
          </w:rPr>
          <w:t xml:space="preserve"> Purpose:</w:t>
        </w:r>
        <w:r w:rsidR="009502D5">
          <w:rPr>
            <w:noProof/>
            <w:webHidden/>
          </w:rPr>
          <w:tab/>
        </w:r>
        <w:r w:rsidR="009502D5">
          <w:rPr>
            <w:noProof/>
            <w:webHidden/>
          </w:rPr>
          <w:fldChar w:fldCharType="begin"/>
        </w:r>
        <w:r w:rsidR="009502D5">
          <w:rPr>
            <w:noProof/>
            <w:webHidden/>
          </w:rPr>
          <w:instrText xml:space="preserve"> PAGEREF _Toc174081348 \h </w:instrText>
        </w:r>
        <w:r w:rsidR="009502D5">
          <w:rPr>
            <w:noProof/>
            <w:webHidden/>
          </w:rPr>
        </w:r>
        <w:r w:rsidR="009502D5">
          <w:rPr>
            <w:noProof/>
            <w:webHidden/>
          </w:rPr>
          <w:fldChar w:fldCharType="separate"/>
        </w:r>
        <w:r w:rsidR="009502D5">
          <w:rPr>
            <w:noProof/>
            <w:webHidden/>
          </w:rPr>
          <w:t>11</w:t>
        </w:r>
        <w:r w:rsidR="009502D5">
          <w:rPr>
            <w:noProof/>
            <w:webHidden/>
          </w:rPr>
          <w:fldChar w:fldCharType="end"/>
        </w:r>
      </w:hyperlink>
    </w:p>
    <w:p w14:paraId="454904AA" w14:textId="7E4227E7" w:rsidR="009502D5" w:rsidRDefault="00000000">
      <w:pPr>
        <w:pStyle w:val="TOC2"/>
        <w:rPr>
          <w:rFonts w:asciiTheme="minorHAnsi" w:eastAsiaTheme="minorEastAsia" w:hAnsiTheme="minorHAnsi" w:cstheme="minorBidi"/>
          <w:noProof/>
          <w:kern w:val="2"/>
          <w14:ligatures w14:val="standardContextual"/>
        </w:rPr>
      </w:pPr>
      <w:hyperlink w:anchor="_Toc174081349" w:history="1">
        <w:r w:rsidR="009502D5" w:rsidRPr="004A6821">
          <w:rPr>
            <w:rStyle w:val="Hyperlink"/>
            <w:rFonts w:ascii="MS Gothic" w:eastAsia="MS Gothic" w:hAnsi="MS Gothic"/>
            <w:noProof/>
          </w:rPr>
          <w:t>☐</w:t>
        </w:r>
        <w:r w:rsidR="009502D5" w:rsidRPr="004A6821">
          <w:rPr>
            <w:rStyle w:val="Hyperlink"/>
            <w:noProof/>
          </w:rPr>
          <w:t xml:space="preserve"> Users and Requirements</w:t>
        </w:r>
        <w:r w:rsidR="009502D5">
          <w:rPr>
            <w:noProof/>
            <w:webHidden/>
          </w:rPr>
          <w:tab/>
        </w:r>
        <w:r w:rsidR="009502D5">
          <w:rPr>
            <w:noProof/>
            <w:webHidden/>
          </w:rPr>
          <w:fldChar w:fldCharType="begin"/>
        </w:r>
        <w:r w:rsidR="009502D5">
          <w:rPr>
            <w:noProof/>
            <w:webHidden/>
          </w:rPr>
          <w:instrText xml:space="preserve"> PAGEREF _Toc174081349 \h </w:instrText>
        </w:r>
        <w:r w:rsidR="009502D5">
          <w:rPr>
            <w:noProof/>
            <w:webHidden/>
          </w:rPr>
        </w:r>
        <w:r w:rsidR="009502D5">
          <w:rPr>
            <w:noProof/>
            <w:webHidden/>
          </w:rPr>
          <w:fldChar w:fldCharType="separate"/>
        </w:r>
        <w:r w:rsidR="009502D5">
          <w:rPr>
            <w:noProof/>
            <w:webHidden/>
          </w:rPr>
          <w:t>11</w:t>
        </w:r>
        <w:r w:rsidR="009502D5">
          <w:rPr>
            <w:noProof/>
            <w:webHidden/>
          </w:rPr>
          <w:fldChar w:fldCharType="end"/>
        </w:r>
      </w:hyperlink>
    </w:p>
    <w:p w14:paraId="1D44D935" w14:textId="09CC7C9D" w:rsidR="009502D5" w:rsidRDefault="00000000">
      <w:pPr>
        <w:pStyle w:val="TOC2"/>
        <w:rPr>
          <w:rFonts w:asciiTheme="minorHAnsi" w:eastAsiaTheme="minorEastAsia" w:hAnsiTheme="minorHAnsi" w:cstheme="minorBidi"/>
          <w:noProof/>
          <w:kern w:val="2"/>
          <w14:ligatures w14:val="standardContextual"/>
        </w:rPr>
      </w:pPr>
      <w:hyperlink w:anchor="_Toc174081350" w:history="1">
        <w:r w:rsidR="009502D5" w:rsidRPr="004A6821">
          <w:rPr>
            <w:rStyle w:val="Hyperlink"/>
            <w:rFonts w:ascii="MS Gothic" w:eastAsia="MS Gothic" w:hAnsi="MS Gothic"/>
            <w:noProof/>
          </w:rPr>
          <w:t>☐</w:t>
        </w:r>
        <w:r w:rsidR="009502D5" w:rsidRPr="004A6821">
          <w:rPr>
            <w:rStyle w:val="Hyperlink"/>
            <w:noProof/>
          </w:rPr>
          <w:t xml:space="preserve"> Tasks</w:t>
        </w:r>
        <w:r w:rsidR="009502D5">
          <w:rPr>
            <w:noProof/>
            <w:webHidden/>
          </w:rPr>
          <w:tab/>
        </w:r>
        <w:r w:rsidR="009502D5">
          <w:rPr>
            <w:noProof/>
            <w:webHidden/>
          </w:rPr>
          <w:fldChar w:fldCharType="begin"/>
        </w:r>
        <w:r w:rsidR="009502D5">
          <w:rPr>
            <w:noProof/>
            <w:webHidden/>
          </w:rPr>
          <w:instrText xml:space="preserve"> PAGEREF _Toc174081350 \h </w:instrText>
        </w:r>
        <w:r w:rsidR="009502D5">
          <w:rPr>
            <w:noProof/>
            <w:webHidden/>
          </w:rPr>
        </w:r>
        <w:r w:rsidR="009502D5">
          <w:rPr>
            <w:noProof/>
            <w:webHidden/>
          </w:rPr>
          <w:fldChar w:fldCharType="separate"/>
        </w:r>
        <w:r w:rsidR="009502D5">
          <w:rPr>
            <w:noProof/>
            <w:webHidden/>
          </w:rPr>
          <w:t>11</w:t>
        </w:r>
        <w:r w:rsidR="009502D5">
          <w:rPr>
            <w:noProof/>
            <w:webHidden/>
          </w:rPr>
          <w:fldChar w:fldCharType="end"/>
        </w:r>
      </w:hyperlink>
    </w:p>
    <w:p w14:paraId="754D8BDC" w14:textId="0DAFA55D" w:rsidR="009502D5" w:rsidRDefault="00000000">
      <w:pPr>
        <w:pStyle w:val="TOC2"/>
        <w:rPr>
          <w:rFonts w:asciiTheme="minorHAnsi" w:eastAsiaTheme="minorEastAsia" w:hAnsiTheme="minorHAnsi" w:cstheme="minorBidi"/>
          <w:noProof/>
          <w:kern w:val="2"/>
          <w14:ligatures w14:val="standardContextual"/>
        </w:rPr>
      </w:pPr>
      <w:hyperlink w:anchor="_Toc174081351" w:history="1">
        <w:r w:rsidR="009502D5" w:rsidRPr="004A6821">
          <w:rPr>
            <w:rStyle w:val="Hyperlink"/>
            <w:rFonts w:ascii="MS Gothic" w:eastAsia="MS Gothic" w:hAnsi="MS Gothic"/>
            <w:noProof/>
          </w:rPr>
          <w:t>☐</w:t>
        </w:r>
        <w:r w:rsidR="009502D5" w:rsidRPr="004A6821">
          <w:rPr>
            <w:rStyle w:val="Hyperlink"/>
            <w:noProof/>
          </w:rPr>
          <w:t xml:space="preserve"> Scope</w:t>
        </w:r>
        <w:r w:rsidR="009502D5">
          <w:rPr>
            <w:noProof/>
            <w:webHidden/>
          </w:rPr>
          <w:tab/>
        </w:r>
        <w:r w:rsidR="009502D5">
          <w:rPr>
            <w:noProof/>
            <w:webHidden/>
          </w:rPr>
          <w:fldChar w:fldCharType="begin"/>
        </w:r>
        <w:r w:rsidR="009502D5">
          <w:rPr>
            <w:noProof/>
            <w:webHidden/>
          </w:rPr>
          <w:instrText xml:space="preserve"> PAGEREF _Toc174081351 \h </w:instrText>
        </w:r>
        <w:r w:rsidR="009502D5">
          <w:rPr>
            <w:noProof/>
            <w:webHidden/>
          </w:rPr>
        </w:r>
        <w:r w:rsidR="009502D5">
          <w:rPr>
            <w:noProof/>
            <w:webHidden/>
          </w:rPr>
          <w:fldChar w:fldCharType="separate"/>
        </w:r>
        <w:r w:rsidR="009502D5">
          <w:rPr>
            <w:noProof/>
            <w:webHidden/>
          </w:rPr>
          <w:t>11</w:t>
        </w:r>
        <w:r w:rsidR="009502D5">
          <w:rPr>
            <w:noProof/>
            <w:webHidden/>
          </w:rPr>
          <w:fldChar w:fldCharType="end"/>
        </w:r>
      </w:hyperlink>
    </w:p>
    <w:p w14:paraId="3AFB6D4F" w14:textId="102B9E8E" w:rsidR="009502D5" w:rsidRDefault="00000000">
      <w:pPr>
        <w:pStyle w:val="TOC1"/>
        <w:rPr>
          <w:rFonts w:asciiTheme="minorHAnsi" w:eastAsiaTheme="minorEastAsia" w:hAnsiTheme="minorHAnsi" w:cstheme="minorBidi"/>
          <w:noProof/>
          <w:kern w:val="2"/>
          <w14:ligatures w14:val="standardContextual"/>
        </w:rPr>
      </w:pPr>
      <w:hyperlink w:anchor="_Toc174081352" w:history="1">
        <w:r w:rsidR="009502D5" w:rsidRPr="004A6821">
          <w:rPr>
            <w:rStyle w:val="Hyperlink"/>
            <w:rFonts w:ascii="MS Gothic" w:eastAsia="MS Gothic" w:hAnsi="MS Gothic"/>
            <w:noProof/>
          </w:rPr>
          <w:t>☐</w:t>
        </w:r>
        <w:r w:rsidR="009502D5" w:rsidRPr="004A6821">
          <w:rPr>
            <w:rStyle w:val="Hyperlink"/>
            <w:noProof/>
          </w:rPr>
          <w:t xml:space="preserve"> Existing Languages and Standards {September 2024}</w:t>
        </w:r>
        <w:r w:rsidR="009502D5">
          <w:rPr>
            <w:noProof/>
            <w:webHidden/>
          </w:rPr>
          <w:tab/>
        </w:r>
        <w:r w:rsidR="009502D5">
          <w:rPr>
            <w:noProof/>
            <w:webHidden/>
          </w:rPr>
          <w:fldChar w:fldCharType="begin"/>
        </w:r>
        <w:r w:rsidR="009502D5">
          <w:rPr>
            <w:noProof/>
            <w:webHidden/>
          </w:rPr>
          <w:instrText xml:space="preserve"> PAGEREF _Toc174081352 \h </w:instrText>
        </w:r>
        <w:r w:rsidR="009502D5">
          <w:rPr>
            <w:noProof/>
            <w:webHidden/>
          </w:rPr>
        </w:r>
        <w:r w:rsidR="009502D5">
          <w:rPr>
            <w:noProof/>
            <w:webHidden/>
          </w:rPr>
          <w:fldChar w:fldCharType="separate"/>
        </w:r>
        <w:r w:rsidR="009502D5">
          <w:rPr>
            <w:noProof/>
            <w:webHidden/>
          </w:rPr>
          <w:t>12</w:t>
        </w:r>
        <w:r w:rsidR="009502D5">
          <w:rPr>
            <w:noProof/>
            <w:webHidden/>
          </w:rPr>
          <w:fldChar w:fldCharType="end"/>
        </w:r>
      </w:hyperlink>
    </w:p>
    <w:p w14:paraId="5A9D493D" w14:textId="0E7FD3B8" w:rsidR="009502D5" w:rsidRDefault="00000000">
      <w:pPr>
        <w:pStyle w:val="TOC2"/>
        <w:rPr>
          <w:rFonts w:asciiTheme="minorHAnsi" w:eastAsiaTheme="minorEastAsia" w:hAnsiTheme="minorHAnsi" w:cstheme="minorBidi"/>
          <w:noProof/>
          <w:kern w:val="2"/>
          <w14:ligatures w14:val="standardContextual"/>
        </w:rPr>
      </w:pPr>
      <w:hyperlink w:anchor="_Toc174081353" w:history="1">
        <w:r w:rsidR="009502D5" w:rsidRPr="004A6821">
          <w:rPr>
            <w:rStyle w:val="Hyperlink"/>
            <w:rFonts w:ascii="MS Gothic" w:eastAsia="MS Gothic" w:hAnsi="MS Gothic"/>
            <w:noProof/>
          </w:rPr>
          <w:t>☐</w:t>
        </w:r>
        <w:r w:rsidR="009502D5" w:rsidRPr="004A6821">
          <w:rPr>
            <w:rStyle w:val="Hyperlink"/>
            <w:noProof/>
          </w:rPr>
          <w:t xml:space="preserve"> Existing STIX-Ds</w:t>
        </w:r>
        <w:r w:rsidR="009502D5">
          <w:rPr>
            <w:noProof/>
            <w:webHidden/>
          </w:rPr>
          <w:tab/>
        </w:r>
        <w:r w:rsidR="009502D5">
          <w:rPr>
            <w:noProof/>
            <w:webHidden/>
          </w:rPr>
          <w:fldChar w:fldCharType="begin"/>
        </w:r>
        <w:r w:rsidR="009502D5">
          <w:rPr>
            <w:noProof/>
            <w:webHidden/>
          </w:rPr>
          <w:instrText xml:space="preserve"> PAGEREF _Toc174081353 \h </w:instrText>
        </w:r>
        <w:r w:rsidR="009502D5">
          <w:rPr>
            <w:noProof/>
            <w:webHidden/>
          </w:rPr>
        </w:r>
        <w:r w:rsidR="009502D5">
          <w:rPr>
            <w:noProof/>
            <w:webHidden/>
          </w:rPr>
          <w:fldChar w:fldCharType="separate"/>
        </w:r>
        <w:r w:rsidR="009502D5">
          <w:rPr>
            <w:noProof/>
            <w:webHidden/>
          </w:rPr>
          <w:t>12</w:t>
        </w:r>
        <w:r w:rsidR="009502D5">
          <w:rPr>
            <w:noProof/>
            <w:webHidden/>
          </w:rPr>
          <w:fldChar w:fldCharType="end"/>
        </w:r>
      </w:hyperlink>
    </w:p>
    <w:p w14:paraId="5F0F8552" w14:textId="3C9FBC80" w:rsidR="009502D5" w:rsidRDefault="00000000">
      <w:pPr>
        <w:pStyle w:val="TOC2"/>
        <w:rPr>
          <w:rFonts w:asciiTheme="minorHAnsi" w:eastAsiaTheme="minorEastAsia" w:hAnsiTheme="minorHAnsi" w:cstheme="minorBidi"/>
          <w:noProof/>
          <w:kern w:val="2"/>
          <w14:ligatures w14:val="standardContextual"/>
        </w:rPr>
      </w:pPr>
      <w:hyperlink w:anchor="_Toc174081354" w:history="1">
        <w:r w:rsidR="009502D5" w:rsidRPr="004A6821">
          <w:rPr>
            <w:rStyle w:val="Hyperlink"/>
            <w:rFonts w:ascii="MS Gothic" w:eastAsia="MS Gothic" w:hAnsi="MS Gothic"/>
            <w:noProof/>
          </w:rPr>
          <w:t>☐</w:t>
        </w:r>
        <w:r w:rsidR="009502D5" w:rsidRPr="004A6821">
          <w:rPr>
            <w:rStyle w:val="Hyperlink"/>
            <w:noProof/>
          </w:rPr>
          <w:t xml:space="preserve"> Domain Standards</w:t>
        </w:r>
        <w:r w:rsidR="009502D5">
          <w:rPr>
            <w:noProof/>
            <w:webHidden/>
          </w:rPr>
          <w:tab/>
        </w:r>
        <w:r w:rsidR="009502D5">
          <w:rPr>
            <w:noProof/>
            <w:webHidden/>
          </w:rPr>
          <w:fldChar w:fldCharType="begin"/>
        </w:r>
        <w:r w:rsidR="009502D5">
          <w:rPr>
            <w:noProof/>
            <w:webHidden/>
          </w:rPr>
          <w:instrText xml:space="preserve"> PAGEREF _Toc174081354 \h </w:instrText>
        </w:r>
        <w:r w:rsidR="009502D5">
          <w:rPr>
            <w:noProof/>
            <w:webHidden/>
          </w:rPr>
        </w:r>
        <w:r w:rsidR="009502D5">
          <w:rPr>
            <w:noProof/>
            <w:webHidden/>
          </w:rPr>
          <w:fldChar w:fldCharType="separate"/>
        </w:r>
        <w:r w:rsidR="009502D5">
          <w:rPr>
            <w:noProof/>
            <w:webHidden/>
          </w:rPr>
          <w:t>12</w:t>
        </w:r>
        <w:r w:rsidR="009502D5">
          <w:rPr>
            <w:noProof/>
            <w:webHidden/>
          </w:rPr>
          <w:fldChar w:fldCharType="end"/>
        </w:r>
      </w:hyperlink>
    </w:p>
    <w:p w14:paraId="717A84A9" w14:textId="5F6EE44C" w:rsidR="009502D5" w:rsidRDefault="00000000">
      <w:pPr>
        <w:pStyle w:val="TOC2"/>
        <w:rPr>
          <w:rFonts w:asciiTheme="minorHAnsi" w:eastAsiaTheme="minorEastAsia" w:hAnsiTheme="minorHAnsi" w:cstheme="minorBidi"/>
          <w:noProof/>
          <w:kern w:val="2"/>
          <w14:ligatures w14:val="standardContextual"/>
        </w:rPr>
      </w:pPr>
      <w:hyperlink w:anchor="_Toc174081355" w:history="1">
        <w:r w:rsidR="009502D5" w:rsidRPr="004A6821">
          <w:rPr>
            <w:rStyle w:val="Hyperlink"/>
            <w:rFonts w:ascii="MS Gothic" w:eastAsia="MS Gothic" w:hAnsi="MS Gothic"/>
            <w:noProof/>
          </w:rPr>
          <w:t>☐</w:t>
        </w:r>
        <w:r w:rsidR="009502D5" w:rsidRPr="004A6821">
          <w:rPr>
            <w:rStyle w:val="Hyperlink"/>
            <w:noProof/>
          </w:rPr>
          <w:t xml:space="preserve"> Best Practices</w:t>
        </w:r>
        <w:r w:rsidR="009502D5">
          <w:rPr>
            <w:noProof/>
            <w:webHidden/>
          </w:rPr>
          <w:tab/>
        </w:r>
        <w:r w:rsidR="009502D5">
          <w:rPr>
            <w:noProof/>
            <w:webHidden/>
          </w:rPr>
          <w:fldChar w:fldCharType="begin"/>
        </w:r>
        <w:r w:rsidR="009502D5">
          <w:rPr>
            <w:noProof/>
            <w:webHidden/>
          </w:rPr>
          <w:instrText xml:space="preserve"> PAGEREF _Toc174081355 \h </w:instrText>
        </w:r>
        <w:r w:rsidR="009502D5">
          <w:rPr>
            <w:noProof/>
            <w:webHidden/>
          </w:rPr>
        </w:r>
        <w:r w:rsidR="009502D5">
          <w:rPr>
            <w:noProof/>
            <w:webHidden/>
          </w:rPr>
          <w:fldChar w:fldCharType="separate"/>
        </w:r>
        <w:r w:rsidR="009502D5">
          <w:rPr>
            <w:noProof/>
            <w:webHidden/>
          </w:rPr>
          <w:t>12</w:t>
        </w:r>
        <w:r w:rsidR="009502D5">
          <w:rPr>
            <w:noProof/>
            <w:webHidden/>
          </w:rPr>
          <w:fldChar w:fldCharType="end"/>
        </w:r>
      </w:hyperlink>
    </w:p>
    <w:p w14:paraId="04403A7D" w14:textId="1B29FF3A" w:rsidR="009502D5" w:rsidRDefault="00000000">
      <w:pPr>
        <w:pStyle w:val="TOC1"/>
        <w:rPr>
          <w:rFonts w:asciiTheme="minorHAnsi" w:eastAsiaTheme="minorEastAsia" w:hAnsiTheme="minorHAnsi" w:cstheme="minorBidi"/>
          <w:noProof/>
          <w:kern w:val="2"/>
          <w14:ligatures w14:val="standardContextual"/>
        </w:rPr>
      </w:pPr>
      <w:hyperlink w:anchor="_Toc174081356" w:history="1">
        <w:r w:rsidR="009502D5" w:rsidRPr="004A6821">
          <w:rPr>
            <w:rStyle w:val="Hyperlink"/>
            <w:rFonts w:ascii="MS Gothic" w:eastAsia="MS Gothic" w:hAnsi="MS Gothic"/>
            <w:noProof/>
          </w:rPr>
          <w:t>☐</w:t>
        </w:r>
        <w:r w:rsidR="009502D5" w:rsidRPr="004A6821">
          <w:rPr>
            <w:rStyle w:val="Hyperlink"/>
            <w:noProof/>
          </w:rPr>
          <w:t xml:space="preserve"> Corpus {September 2024}</w:t>
        </w:r>
        <w:r w:rsidR="009502D5">
          <w:rPr>
            <w:noProof/>
            <w:webHidden/>
          </w:rPr>
          <w:tab/>
        </w:r>
        <w:r w:rsidR="009502D5">
          <w:rPr>
            <w:noProof/>
            <w:webHidden/>
          </w:rPr>
          <w:fldChar w:fldCharType="begin"/>
        </w:r>
        <w:r w:rsidR="009502D5">
          <w:rPr>
            <w:noProof/>
            <w:webHidden/>
          </w:rPr>
          <w:instrText xml:space="preserve"> PAGEREF _Toc174081356 \h </w:instrText>
        </w:r>
        <w:r w:rsidR="009502D5">
          <w:rPr>
            <w:noProof/>
            <w:webHidden/>
          </w:rPr>
        </w:r>
        <w:r w:rsidR="009502D5">
          <w:rPr>
            <w:noProof/>
            <w:webHidden/>
          </w:rPr>
          <w:fldChar w:fldCharType="separate"/>
        </w:r>
        <w:r w:rsidR="009502D5">
          <w:rPr>
            <w:noProof/>
            <w:webHidden/>
          </w:rPr>
          <w:t>13</w:t>
        </w:r>
        <w:r w:rsidR="009502D5">
          <w:rPr>
            <w:noProof/>
            <w:webHidden/>
          </w:rPr>
          <w:fldChar w:fldCharType="end"/>
        </w:r>
      </w:hyperlink>
    </w:p>
    <w:p w14:paraId="2F1080E3" w14:textId="2CAB297F" w:rsidR="009502D5" w:rsidRDefault="00000000">
      <w:pPr>
        <w:pStyle w:val="TOC2"/>
        <w:rPr>
          <w:rFonts w:asciiTheme="minorHAnsi" w:eastAsiaTheme="minorEastAsia" w:hAnsiTheme="minorHAnsi" w:cstheme="minorBidi"/>
          <w:noProof/>
          <w:kern w:val="2"/>
          <w14:ligatures w14:val="standardContextual"/>
        </w:rPr>
      </w:pPr>
      <w:hyperlink w:anchor="_Toc174081357" w:history="1">
        <w:r w:rsidR="009502D5" w:rsidRPr="004A6821">
          <w:rPr>
            <w:rStyle w:val="Hyperlink"/>
            <w:rFonts w:ascii="MS Gothic" w:eastAsia="MS Gothic" w:hAnsi="MS Gothic"/>
            <w:noProof/>
          </w:rPr>
          <w:t>☐</w:t>
        </w:r>
        <w:r w:rsidR="009502D5" w:rsidRPr="004A6821">
          <w:rPr>
            <w:rStyle w:val="Hyperlink"/>
            <w:noProof/>
          </w:rPr>
          <w:t xml:space="preserve"> Source Documents</w:t>
        </w:r>
        <w:r w:rsidR="009502D5">
          <w:rPr>
            <w:noProof/>
            <w:webHidden/>
          </w:rPr>
          <w:tab/>
        </w:r>
        <w:r w:rsidR="009502D5">
          <w:rPr>
            <w:noProof/>
            <w:webHidden/>
          </w:rPr>
          <w:fldChar w:fldCharType="begin"/>
        </w:r>
        <w:r w:rsidR="009502D5">
          <w:rPr>
            <w:noProof/>
            <w:webHidden/>
          </w:rPr>
          <w:instrText xml:space="preserve"> PAGEREF _Toc174081357 \h </w:instrText>
        </w:r>
        <w:r w:rsidR="009502D5">
          <w:rPr>
            <w:noProof/>
            <w:webHidden/>
          </w:rPr>
        </w:r>
        <w:r w:rsidR="009502D5">
          <w:rPr>
            <w:noProof/>
            <w:webHidden/>
          </w:rPr>
          <w:fldChar w:fldCharType="separate"/>
        </w:r>
        <w:r w:rsidR="009502D5">
          <w:rPr>
            <w:noProof/>
            <w:webHidden/>
          </w:rPr>
          <w:t>13</w:t>
        </w:r>
        <w:r w:rsidR="009502D5">
          <w:rPr>
            <w:noProof/>
            <w:webHidden/>
          </w:rPr>
          <w:fldChar w:fldCharType="end"/>
        </w:r>
      </w:hyperlink>
    </w:p>
    <w:p w14:paraId="272D5623" w14:textId="2F11868E" w:rsidR="009502D5" w:rsidRDefault="00000000">
      <w:pPr>
        <w:pStyle w:val="TOC2"/>
        <w:rPr>
          <w:rFonts w:asciiTheme="minorHAnsi" w:eastAsiaTheme="minorEastAsia" w:hAnsiTheme="minorHAnsi" w:cstheme="minorBidi"/>
          <w:noProof/>
          <w:kern w:val="2"/>
          <w14:ligatures w14:val="standardContextual"/>
        </w:rPr>
      </w:pPr>
      <w:hyperlink w:anchor="_Toc174081358" w:history="1">
        <w:r w:rsidR="009502D5" w:rsidRPr="004A6821">
          <w:rPr>
            <w:rStyle w:val="Hyperlink"/>
            <w:rFonts w:ascii="MS Gothic" w:eastAsia="MS Gothic" w:hAnsi="MS Gothic"/>
            <w:noProof/>
          </w:rPr>
          <w:t>☐</w:t>
        </w:r>
        <w:r w:rsidR="009502D5" w:rsidRPr="004A6821">
          <w:rPr>
            <w:rStyle w:val="Hyperlink"/>
            <w:noProof/>
          </w:rPr>
          <w:t xml:space="preserve"> Annotation and Analysis</w:t>
        </w:r>
        <w:r w:rsidR="009502D5">
          <w:rPr>
            <w:noProof/>
            <w:webHidden/>
          </w:rPr>
          <w:tab/>
        </w:r>
        <w:r w:rsidR="009502D5">
          <w:rPr>
            <w:noProof/>
            <w:webHidden/>
          </w:rPr>
          <w:fldChar w:fldCharType="begin"/>
        </w:r>
        <w:r w:rsidR="009502D5">
          <w:rPr>
            <w:noProof/>
            <w:webHidden/>
          </w:rPr>
          <w:instrText xml:space="preserve"> PAGEREF _Toc174081358 \h </w:instrText>
        </w:r>
        <w:r w:rsidR="009502D5">
          <w:rPr>
            <w:noProof/>
            <w:webHidden/>
          </w:rPr>
        </w:r>
        <w:r w:rsidR="009502D5">
          <w:rPr>
            <w:noProof/>
            <w:webHidden/>
          </w:rPr>
          <w:fldChar w:fldCharType="separate"/>
        </w:r>
        <w:r w:rsidR="009502D5">
          <w:rPr>
            <w:noProof/>
            <w:webHidden/>
          </w:rPr>
          <w:t>13</w:t>
        </w:r>
        <w:r w:rsidR="009502D5">
          <w:rPr>
            <w:noProof/>
            <w:webHidden/>
          </w:rPr>
          <w:fldChar w:fldCharType="end"/>
        </w:r>
      </w:hyperlink>
    </w:p>
    <w:p w14:paraId="114E561C" w14:textId="6C64A859" w:rsidR="009502D5" w:rsidRDefault="00000000">
      <w:pPr>
        <w:pStyle w:val="TOC2"/>
        <w:rPr>
          <w:rFonts w:asciiTheme="minorHAnsi" w:eastAsiaTheme="minorEastAsia" w:hAnsiTheme="minorHAnsi" w:cstheme="minorBidi"/>
          <w:noProof/>
          <w:kern w:val="2"/>
          <w14:ligatures w14:val="standardContextual"/>
        </w:rPr>
      </w:pPr>
      <w:hyperlink w:anchor="_Toc174081359" w:history="1">
        <w:r w:rsidR="009502D5" w:rsidRPr="004A6821">
          <w:rPr>
            <w:rStyle w:val="Hyperlink"/>
            <w:rFonts w:ascii="MS Gothic" w:eastAsia="MS Gothic" w:hAnsi="MS Gothic"/>
            <w:noProof/>
          </w:rPr>
          <w:t>☐</w:t>
        </w:r>
        <w:r w:rsidR="009502D5" w:rsidRPr="004A6821">
          <w:rPr>
            <w:rStyle w:val="Hyperlink"/>
            <w:noProof/>
          </w:rPr>
          <w:t xml:space="preserve"> Corpus Management</w:t>
        </w:r>
        <w:r w:rsidR="009502D5">
          <w:rPr>
            <w:noProof/>
            <w:webHidden/>
          </w:rPr>
          <w:tab/>
        </w:r>
        <w:r w:rsidR="009502D5">
          <w:rPr>
            <w:noProof/>
            <w:webHidden/>
          </w:rPr>
          <w:fldChar w:fldCharType="begin"/>
        </w:r>
        <w:r w:rsidR="009502D5">
          <w:rPr>
            <w:noProof/>
            <w:webHidden/>
          </w:rPr>
          <w:instrText xml:space="preserve"> PAGEREF _Toc174081359 \h </w:instrText>
        </w:r>
        <w:r w:rsidR="009502D5">
          <w:rPr>
            <w:noProof/>
            <w:webHidden/>
          </w:rPr>
        </w:r>
        <w:r w:rsidR="009502D5">
          <w:rPr>
            <w:noProof/>
            <w:webHidden/>
          </w:rPr>
          <w:fldChar w:fldCharType="separate"/>
        </w:r>
        <w:r w:rsidR="009502D5">
          <w:rPr>
            <w:noProof/>
            <w:webHidden/>
          </w:rPr>
          <w:t>13</w:t>
        </w:r>
        <w:r w:rsidR="009502D5">
          <w:rPr>
            <w:noProof/>
            <w:webHidden/>
          </w:rPr>
          <w:fldChar w:fldCharType="end"/>
        </w:r>
      </w:hyperlink>
    </w:p>
    <w:p w14:paraId="054A180A" w14:textId="395DC3BC" w:rsidR="009502D5" w:rsidRDefault="00000000">
      <w:pPr>
        <w:pStyle w:val="TOC1"/>
        <w:rPr>
          <w:rFonts w:asciiTheme="minorHAnsi" w:eastAsiaTheme="minorEastAsia" w:hAnsiTheme="minorHAnsi" w:cstheme="minorBidi"/>
          <w:noProof/>
          <w:kern w:val="2"/>
          <w14:ligatures w14:val="standardContextual"/>
        </w:rPr>
      </w:pPr>
      <w:hyperlink w:anchor="_Toc174081360" w:history="1">
        <w:r w:rsidR="009502D5" w:rsidRPr="004A6821">
          <w:rPr>
            <w:rStyle w:val="Hyperlink"/>
            <w:rFonts w:ascii="MS Gothic" w:eastAsia="MS Gothic" w:hAnsi="MS Gothic"/>
            <w:noProof/>
          </w:rPr>
          <w:t>☐</w:t>
        </w:r>
        <w:r w:rsidR="009502D5" w:rsidRPr="004A6821">
          <w:rPr>
            <w:rStyle w:val="Hyperlink"/>
            <w:noProof/>
          </w:rPr>
          <w:t xml:space="preserve"> Lexicon {August 2024}</w:t>
        </w:r>
        <w:r w:rsidR="009502D5">
          <w:rPr>
            <w:noProof/>
            <w:webHidden/>
          </w:rPr>
          <w:tab/>
        </w:r>
        <w:r w:rsidR="009502D5">
          <w:rPr>
            <w:noProof/>
            <w:webHidden/>
          </w:rPr>
          <w:fldChar w:fldCharType="begin"/>
        </w:r>
        <w:r w:rsidR="009502D5">
          <w:rPr>
            <w:noProof/>
            <w:webHidden/>
          </w:rPr>
          <w:instrText xml:space="preserve"> PAGEREF _Toc174081360 \h </w:instrText>
        </w:r>
        <w:r w:rsidR="009502D5">
          <w:rPr>
            <w:noProof/>
            <w:webHidden/>
          </w:rPr>
        </w:r>
        <w:r w:rsidR="009502D5">
          <w:rPr>
            <w:noProof/>
            <w:webHidden/>
          </w:rPr>
          <w:fldChar w:fldCharType="separate"/>
        </w:r>
        <w:r w:rsidR="009502D5">
          <w:rPr>
            <w:noProof/>
            <w:webHidden/>
          </w:rPr>
          <w:t>14</w:t>
        </w:r>
        <w:r w:rsidR="009502D5">
          <w:rPr>
            <w:noProof/>
            <w:webHidden/>
          </w:rPr>
          <w:fldChar w:fldCharType="end"/>
        </w:r>
      </w:hyperlink>
    </w:p>
    <w:p w14:paraId="0688DD07" w14:textId="51C8E997" w:rsidR="009502D5" w:rsidRDefault="00000000">
      <w:pPr>
        <w:pStyle w:val="TOC2"/>
        <w:rPr>
          <w:rFonts w:asciiTheme="minorHAnsi" w:eastAsiaTheme="minorEastAsia" w:hAnsiTheme="minorHAnsi" w:cstheme="minorBidi"/>
          <w:noProof/>
          <w:kern w:val="2"/>
          <w14:ligatures w14:val="standardContextual"/>
        </w:rPr>
      </w:pPr>
      <w:hyperlink w:anchor="_Toc174081361" w:history="1">
        <w:r w:rsidR="009502D5" w:rsidRPr="004A6821">
          <w:rPr>
            <w:rStyle w:val="Hyperlink"/>
            <w:rFonts w:ascii="MS Gothic" w:eastAsia="MS Gothic" w:hAnsi="MS Gothic"/>
            <w:noProof/>
          </w:rPr>
          <w:t>☐</w:t>
        </w:r>
        <w:r w:rsidR="009502D5" w:rsidRPr="004A6821">
          <w:rPr>
            <w:rStyle w:val="Hyperlink"/>
            <w:noProof/>
          </w:rPr>
          <w:t xml:space="preserve"> Key Concepts and Terms</w:t>
        </w:r>
        <w:r w:rsidR="009502D5">
          <w:rPr>
            <w:noProof/>
            <w:webHidden/>
          </w:rPr>
          <w:tab/>
        </w:r>
        <w:r w:rsidR="009502D5">
          <w:rPr>
            <w:noProof/>
            <w:webHidden/>
          </w:rPr>
          <w:fldChar w:fldCharType="begin"/>
        </w:r>
        <w:r w:rsidR="009502D5">
          <w:rPr>
            <w:noProof/>
            <w:webHidden/>
          </w:rPr>
          <w:instrText xml:space="preserve"> PAGEREF _Toc174081361 \h </w:instrText>
        </w:r>
        <w:r w:rsidR="009502D5">
          <w:rPr>
            <w:noProof/>
            <w:webHidden/>
          </w:rPr>
        </w:r>
        <w:r w:rsidR="009502D5">
          <w:rPr>
            <w:noProof/>
            <w:webHidden/>
          </w:rPr>
          <w:fldChar w:fldCharType="separate"/>
        </w:r>
        <w:r w:rsidR="009502D5">
          <w:rPr>
            <w:noProof/>
            <w:webHidden/>
          </w:rPr>
          <w:t>14</w:t>
        </w:r>
        <w:r w:rsidR="009502D5">
          <w:rPr>
            <w:noProof/>
            <w:webHidden/>
          </w:rPr>
          <w:fldChar w:fldCharType="end"/>
        </w:r>
      </w:hyperlink>
    </w:p>
    <w:p w14:paraId="4B93FB28" w14:textId="440636C1" w:rsidR="009502D5" w:rsidRDefault="00000000">
      <w:pPr>
        <w:pStyle w:val="TOC2"/>
        <w:rPr>
          <w:rFonts w:asciiTheme="minorHAnsi" w:eastAsiaTheme="minorEastAsia" w:hAnsiTheme="minorHAnsi" w:cstheme="minorBidi"/>
          <w:noProof/>
          <w:kern w:val="2"/>
          <w14:ligatures w14:val="standardContextual"/>
        </w:rPr>
      </w:pPr>
      <w:hyperlink w:anchor="_Toc174081362" w:history="1">
        <w:r w:rsidR="009502D5" w:rsidRPr="004A6821">
          <w:rPr>
            <w:rStyle w:val="Hyperlink"/>
            <w:rFonts w:ascii="MS Gothic" w:eastAsia="MS Gothic" w:hAnsi="MS Gothic"/>
            <w:noProof/>
          </w:rPr>
          <w:t>☐</w:t>
        </w:r>
        <w:r w:rsidR="009502D5" w:rsidRPr="004A6821">
          <w:rPr>
            <w:rStyle w:val="Hyperlink"/>
            <w:noProof/>
          </w:rPr>
          <w:t xml:space="preserve"> Definitions</w:t>
        </w:r>
        <w:r w:rsidR="009502D5">
          <w:rPr>
            <w:noProof/>
            <w:webHidden/>
          </w:rPr>
          <w:tab/>
        </w:r>
        <w:r w:rsidR="009502D5">
          <w:rPr>
            <w:noProof/>
            <w:webHidden/>
          </w:rPr>
          <w:fldChar w:fldCharType="begin"/>
        </w:r>
        <w:r w:rsidR="009502D5">
          <w:rPr>
            <w:noProof/>
            <w:webHidden/>
          </w:rPr>
          <w:instrText xml:space="preserve"> PAGEREF _Toc174081362 \h </w:instrText>
        </w:r>
        <w:r w:rsidR="009502D5">
          <w:rPr>
            <w:noProof/>
            <w:webHidden/>
          </w:rPr>
        </w:r>
        <w:r w:rsidR="009502D5">
          <w:rPr>
            <w:noProof/>
            <w:webHidden/>
          </w:rPr>
          <w:fldChar w:fldCharType="separate"/>
        </w:r>
        <w:r w:rsidR="009502D5">
          <w:rPr>
            <w:noProof/>
            <w:webHidden/>
          </w:rPr>
          <w:t>14</w:t>
        </w:r>
        <w:r w:rsidR="009502D5">
          <w:rPr>
            <w:noProof/>
            <w:webHidden/>
          </w:rPr>
          <w:fldChar w:fldCharType="end"/>
        </w:r>
      </w:hyperlink>
    </w:p>
    <w:p w14:paraId="07170E6B" w14:textId="794AA805" w:rsidR="009502D5" w:rsidRDefault="00000000">
      <w:pPr>
        <w:pStyle w:val="TOC2"/>
        <w:rPr>
          <w:rFonts w:asciiTheme="minorHAnsi" w:eastAsiaTheme="minorEastAsia" w:hAnsiTheme="minorHAnsi" w:cstheme="minorBidi"/>
          <w:noProof/>
          <w:kern w:val="2"/>
          <w14:ligatures w14:val="standardContextual"/>
        </w:rPr>
      </w:pPr>
      <w:hyperlink w:anchor="_Toc174081363" w:history="1">
        <w:r w:rsidR="009502D5" w:rsidRPr="004A6821">
          <w:rPr>
            <w:rStyle w:val="Hyperlink"/>
            <w:rFonts w:ascii="MS Gothic" w:eastAsia="MS Gothic" w:hAnsi="MS Gothic"/>
            <w:noProof/>
          </w:rPr>
          <w:t>☐</w:t>
        </w:r>
        <w:r w:rsidR="009502D5" w:rsidRPr="004A6821">
          <w:rPr>
            <w:rStyle w:val="Hyperlink"/>
            <w:noProof/>
          </w:rPr>
          <w:t xml:space="preserve"> Consistency</w:t>
        </w:r>
        <w:r w:rsidR="009502D5">
          <w:rPr>
            <w:noProof/>
            <w:webHidden/>
          </w:rPr>
          <w:tab/>
        </w:r>
        <w:r w:rsidR="009502D5">
          <w:rPr>
            <w:noProof/>
            <w:webHidden/>
          </w:rPr>
          <w:fldChar w:fldCharType="begin"/>
        </w:r>
        <w:r w:rsidR="009502D5">
          <w:rPr>
            <w:noProof/>
            <w:webHidden/>
          </w:rPr>
          <w:instrText xml:space="preserve"> PAGEREF _Toc174081363 \h </w:instrText>
        </w:r>
        <w:r w:rsidR="009502D5">
          <w:rPr>
            <w:noProof/>
            <w:webHidden/>
          </w:rPr>
        </w:r>
        <w:r w:rsidR="009502D5">
          <w:rPr>
            <w:noProof/>
            <w:webHidden/>
          </w:rPr>
          <w:fldChar w:fldCharType="separate"/>
        </w:r>
        <w:r w:rsidR="009502D5">
          <w:rPr>
            <w:noProof/>
            <w:webHidden/>
          </w:rPr>
          <w:t>14</w:t>
        </w:r>
        <w:r w:rsidR="009502D5">
          <w:rPr>
            <w:noProof/>
            <w:webHidden/>
          </w:rPr>
          <w:fldChar w:fldCharType="end"/>
        </w:r>
      </w:hyperlink>
    </w:p>
    <w:p w14:paraId="1A90CD08" w14:textId="1238DF49" w:rsidR="009502D5" w:rsidRDefault="00000000">
      <w:pPr>
        <w:pStyle w:val="TOC1"/>
        <w:rPr>
          <w:rFonts w:asciiTheme="minorHAnsi" w:eastAsiaTheme="minorEastAsia" w:hAnsiTheme="minorHAnsi" w:cstheme="minorBidi"/>
          <w:noProof/>
          <w:kern w:val="2"/>
          <w14:ligatures w14:val="standardContextual"/>
        </w:rPr>
      </w:pPr>
      <w:hyperlink w:anchor="_Toc174081364" w:history="1">
        <w:r w:rsidR="009502D5" w:rsidRPr="004A6821">
          <w:rPr>
            <w:rStyle w:val="Hyperlink"/>
            <w:rFonts w:ascii="MS Gothic" w:eastAsia="MS Gothic" w:hAnsi="MS Gothic"/>
            <w:noProof/>
          </w:rPr>
          <w:t>☐</w:t>
        </w:r>
        <w:r w:rsidR="009502D5" w:rsidRPr="004A6821">
          <w:rPr>
            <w:rStyle w:val="Hyperlink"/>
            <w:noProof/>
          </w:rPr>
          <w:t xml:space="preserve"> Grammar Rules {Q4, 2024}</w:t>
        </w:r>
        <w:r w:rsidR="009502D5">
          <w:rPr>
            <w:noProof/>
            <w:webHidden/>
          </w:rPr>
          <w:tab/>
        </w:r>
        <w:r w:rsidR="009502D5">
          <w:rPr>
            <w:noProof/>
            <w:webHidden/>
          </w:rPr>
          <w:fldChar w:fldCharType="begin"/>
        </w:r>
        <w:r w:rsidR="009502D5">
          <w:rPr>
            <w:noProof/>
            <w:webHidden/>
          </w:rPr>
          <w:instrText xml:space="preserve"> PAGEREF _Toc174081364 \h </w:instrText>
        </w:r>
        <w:r w:rsidR="009502D5">
          <w:rPr>
            <w:noProof/>
            <w:webHidden/>
          </w:rPr>
        </w:r>
        <w:r w:rsidR="009502D5">
          <w:rPr>
            <w:noProof/>
            <w:webHidden/>
          </w:rPr>
          <w:fldChar w:fldCharType="separate"/>
        </w:r>
        <w:r w:rsidR="009502D5">
          <w:rPr>
            <w:noProof/>
            <w:webHidden/>
          </w:rPr>
          <w:t>15</w:t>
        </w:r>
        <w:r w:rsidR="009502D5">
          <w:rPr>
            <w:noProof/>
            <w:webHidden/>
          </w:rPr>
          <w:fldChar w:fldCharType="end"/>
        </w:r>
      </w:hyperlink>
    </w:p>
    <w:p w14:paraId="40165B30" w14:textId="5081BD30" w:rsidR="009502D5" w:rsidRDefault="00000000">
      <w:pPr>
        <w:pStyle w:val="TOC2"/>
        <w:rPr>
          <w:rFonts w:asciiTheme="minorHAnsi" w:eastAsiaTheme="minorEastAsia" w:hAnsiTheme="minorHAnsi" w:cstheme="minorBidi"/>
          <w:noProof/>
          <w:kern w:val="2"/>
          <w14:ligatures w14:val="standardContextual"/>
        </w:rPr>
      </w:pPr>
      <w:hyperlink w:anchor="_Toc174081365" w:history="1">
        <w:r w:rsidR="009502D5" w:rsidRPr="004A6821">
          <w:rPr>
            <w:rStyle w:val="Hyperlink"/>
            <w:rFonts w:ascii="MS Gothic" w:eastAsia="MS Gothic" w:hAnsi="MS Gothic"/>
            <w:noProof/>
          </w:rPr>
          <w:t>☐</w:t>
        </w:r>
        <w:r w:rsidR="009502D5" w:rsidRPr="004A6821">
          <w:rPr>
            <w:rStyle w:val="Hyperlink"/>
            <w:noProof/>
          </w:rPr>
          <w:t xml:space="preserve"> Syntax</w:t>
        </w:r>
        <w:r w:rsidR="009502D5">
          <w:rPr>
            <w:noProof/>
            <w:webHidden/>
          </w:rPr>
          <w:tab/>
        </w:r>
        <w:r w:rsidR="009502D5">
          <w:rPr>
            <w:noProof/>
            <w:webHidden/>
          </w:rPr>
          <w:fldChar w:fldCharType="begin"/>
        </w:r>
        <w:r w:rsidR="009502D5">
          <w:rPr>
            <w:noProof/>
            <w:webHidden/>
          </w:rPr>
          <w:instrText xml:space="preserve"> PAGEREF _Toc174081365 \h </w:instrText>
        </w:r>
        <w:r w:rsidR="009502D5">
          <w:rPr>
            <w:noProof/>
            <w:webHidden/>
          </w:rPr>
        </w:r>
        <w:r w:rsidR="009502D5">
          <w:rPr>
            <w:noProof/>
            <w:webHidden/>
          </w:rPr>
          <w:fldChar w:fldCharType="separate"/>
        </w:r>
        <w:r w:rsidR="009502D5">
          <w:rPr>
            <w:noProof/>
            <w:webHidden/>
          </w:rPr>
          <w:t>15</w:t>
        </w:r>
        <w:r w:rsidR="009502D5">
          <w:rPr>
            <w:noProof/>
            <w:webHidden/>
          </w:rPr>
          <w:fldChar w:fldCharType="end"/>
        </w:r>
      </w:hyperlink>
    </w:p>
    <w:p w14:paraId="34B50B84" w14:textId="3BE0AA0A" w:rsidR="009502D5" w:rsidRDefault="00000000">
      <w:pPr>
        <w:pStyle w:val="TOC2"/>
        <w:rPr>
          <w:rFonts w:asciiTheme="minorHAnsi" w:eastAsiaTheme="minorEastAsia" w:hAnsiTheme="minorHAnsi" w:cstheme="minorBidi"/>
          <w:noProof/>
          <w:kern w:val="2"/>
          <w14:ligatures w14:val="standardContextual"/>
        </w:rPr>
      </w:pPr>
      <w:hyperlink w:anchor="_Toc174081366" w:history="1">
        <w:r w:rsidR="009502D5" w:rsidRPr="004A6821">
          <w:rPr>
            <w:rStyle w:val="Hyperlink"/>
            <w:rFonts w:ascii="MS Gothic" w:eastAsia="MS Gothic" w:hAnsi="MS Gothic"/>
            <w:noProof/>
          </w:rPr>
          <w:t>☐</w:t>
        </w:r>
        <w:r w:rsidR="009502D5" w:rsidRPr="004A6821">
          <w:rPr>
            <w:rStyle w:val="Hyperlink"/>
            <w:noProof/>
          </w:rPr>
          <w:t xml:space="preserve"> Semantics</w:t>
        </w:r>
        <w:r w:rsidR="009502D5">
          <w:rPr>
            <w:noProof/>
            <w:webHidden/>
          </w:rPr>
          <w:tab/>
        </w:r>
        <w:r w:rsidR="009502D5">
          <w:rPr>
            <w:noProof/>
            <w:webHidden/>
          </w:rPr>
          <w:fldChar w:fldCharType="begin"/>
        </w:r>
        <w:r w:rsidR="009502D5">
          <w:rPr>
            <w:noProof/>
            <w:webHidden/>
          </w:rPr>
          <w:instrText xml:space="preserve"> PAGEREF _Toc174081366 \h </w:instrText>
        </w:r>
        <w:r w:rsidR="009502D5">
          <w:rPr>
            <w:noProof/>
            <w:webHidden/>
          </w:rPr>
        </w:r>
        <w:r w:rsidR="009502D5">
          <w:rPr>
            <w:noProof/>
            <w:webHidden/>
          </w:rPr>
          <w:fldChar w:fldCharType="separate"/>
        </w:r>
        <w:r w:rsidR="009502D5">
          <w:rPr>
            <w:noProof/>
            <w:webHidden/>
          </w:rPr>
          <w:t>15</w:t>
        </w:r>
        <w:r w:rsidR="009502D5">
          <w:rPr>
            <w:noProof/>
            <w:webHidden/>
          </w:rPr>
          <w:fldChar w:fldCharType="end"/>
        </w:r>
      </w:hyperlink>
    </w:p>
    <w:p w14:paraId="2087A0F2" w14:textId="08EDDEF1" w:rsidR="009502D5" w:rsidRDefault="00000000">
      <w:pPr>
        <w:pStyle w:val="TOC2"/>
        <w:rPr>
          <w:rFonts w:asciiTheme="minorHAnsi" w:eastAsiaTheme="minorEastAsia" w:hAnsiTheme="minorHAnsi" w:cstheme="minorBidi"/>
          <w:noProof/>
          <w:kern w:val="2"/>
          <w14:ligatures w14:val="standardContextual"/>
        </w:rPr>
      </w:pPr>
      <w:hyperlink w:anchor="_Toc174081367" w:history="1">
        <w:r w:rsidR="009502D5" w:rsidRPr="004A6821">
          <w:rPr>
            <w:rStyle w:val="Hyperlink"/>
            <w:rFonts w:ascii="MS Gothic" w:eastAsia="MS Gothic" w:hAnsi="MS Gothic"/>
            <w:noProof/>
          </w:rPr>
          <w:t>☐</w:t>
        </w:r>
        <w:r w:rsidR="009502D5" w:rsidRPr="004A6821">
          <w:rPr>
            <w:rStyle w:val="Hyperlink"/>
            <w:noProof/>
          </w:rPr>
          <w:t xml:space="preserve"> Testing</w:t>
        </w:r>
        <w:r w:rsidR="009502D5">
          <w:rPr>
            <w:noProof/>
            <w:webHidden/>
          </w:rPr>
          <w:tab/>
        </w:r>
        <w:r w:rsidR="009502D5">
          <w:rPr>
            <w:noProof/>
            <w:webHidden/>
          </w:rPr>
          <w:fldChar w:fldCharType="begin"/>
        </w:r>
        <w:r w:rsidR="009502D5">
          <w:rPr>
            <w:noProof/>
            <w:webHidden/>
          </w:rPr>
          <w:instrText xml:space="preserve"> PAGEREF _Toc174081367 \h </w:instrText>
        </w:r>
        <w:r w:rsidR="009502D5">
          <w:rPr>
            <w:noProof/>
            <w:webHidden/>
          </w:rPr>
        </w:r>
        <w:r w:rsidR="009502D5">
          <w:rPr>
            <w:noProof/>
            <w:webHidden/>
          </w:rPr>
          <w:fldChar w:fldCharType="separate"/>
        </w:r>
        <w:r w:rsidR="009502D5">
          <w:rPr>
            <w:noProof/>
            <w:webHidden/>
          </w:rPr>
          <w:t>15</w:t>
        </w:r>
        <w:r w:rsidR="009502D5">
          <w:rPr>
            <w:noProof/>
            <w:webHidden/>
          </w:rPr>
          <w:fldChar w:fldCharType="end"/>
        </w:r>
      </w:hyperlink>
    </w:p>
    <w:p w14:paraId="0E361D2A" w14:textId="4678EEA5" w:rsidR="009502D5" w:rsidRDefault="00000000">
      <w:pPr>
        <w:pStyle w:val="TOC1"/>
        <w:rPr>
          <w:rFonts w:asciiTheme="minorHAnsi" w:eastAsiaTheme="minorEastAsia" w:hAnsiTheme="minorHAnsi" w:cstheme="minorBidi"/>
          <w:noProof/>
          <w:kern w:val="2"/>
          <w14:ligatures w14:val="standardContextual"/>
        </w:rPr>
      </w:pPr>
      <w:hyperlink w:anchor="_Toc174081368" w:history="1">
        <w:r w:rsidR="009502D5" w:rsidRPr="004A6821">
          <w:rPr>
            <w:rStyle w:val="Hyperlink"/>
            <w:rFonts w:ascii="MS Gothic" w:eastAsia="MS Gothic" w:hAnsi="MS Gothic"/>
            <w:noProof/>
          </w:rPr>
          <w:t>☐</w:t>
        </w:r>
        <w:r w:rsidR="009502D5" w:rsidRPr="004A6821">
          <w:rPr>
            <w:rStyle w:val="Hyperlink"/>
            <w:noProof/>
          </w:rPr>
          <w:t xml:space="preserve"> Semantic Framework {Q1, 2025}</w:t>
        </w:r>
        <w:r w:rsidR="009502D5">
          <w:rPr>
            <w:noProof/>
            <w:webHidden/>
          </w:rPr>
          <w:tab/>
        </w:r>
        <w:r w:rsidR="009502D5">
          <w:rPr>
            <w:noProof/>
            <w:webHidden/>
          </w:rPr>
          <w:fldChar w:fldCharType="begin"/>
        </w:r>
        <w:r w:rsidR="009502D5">
          <w:rPr>
            <w:noProof/>
            <w:webHidden/>
          </w:rPr>
          <w:instrText xml:space="preserve"> PAGEREF _Toc174081368 \h </w:instrText>
        </w:r>
        <w:r w:rsidR="009502D5">
          <w:rPr>
            <w:noProof/>
            <w:webHidden/>
          </w:rPr>
        </w:r>
        <w:r w:rsidR="009502D5">
          <w:rPr>
            <w:noProof/>
            <w:webHidden/>
          </w:rPr>
          <w:fldChar w:fldCharType="separate"/>
        </w:r>
        <w:r w:rsidR="009502D5">
          <w:rPr>
            <w:noProof/>
            <w:webHidden/>
          </w:rPr>
          <w:t>16</w:t>
        </w:r>
        <w:r w:rsidR="009502D5">
          <w:rPr>
            <w:noProof/>
            <w:webHidden/>
          </w:rPr>
          <w:fldChar w:fldCharType="end"/>
        </w:r>
      </w:hyperlink>
    </w:p>
    <w:p w14:paraId="4D097F0B" w14:textId="71A6D4F6" w:rsidR="009502D5" w:rsidRDefault="00000000">
      <w:pPr>
        <w:pStyle w:val="TOC2"/>
        <w:rPr>
          <w:rFonts w:asciiTheme="minorHAnsi" w:eastAsiaTheme="minorEastAsia" w:hAnsiTheme="minorHAnsi" w:cstheme="minorBidi"/>
          <w:noProof/>
          <w:kern w:val="2"/>
          <w14:ligatures w14:val="standardContextual"/>
        </w:rPr>
      </w:pPr>
      <w:hyperlink w:anchor="_Toc174081369" w:history="1">
        <w:r w:rsidR="009502D5" w:rsidRPr="004A6821">
          <w:rPr>
            <w:rStyle w:val="Hyperlink"/>
            <w:rFonts w:ascii="MS Gothic" w:eastAsia="MS Gothic" w:hAnsi="MS Gothic"/>
            <w:noProof/>
          </w:rPr>
          <w:t>☐</w:t>
        </w:r>
        <w:r w:rsidR="009502D5" w:rsidRPr="004A6821">
          <w:rPr>
            <w:rStyle w:val="Hyperlink"/>
            <w:noProof/>
          </w:rPr>
          <w:t xml:space="preserve"> {ADD SECTION HEADING}</w:t>
        </w:r>
        <w:r w:rsidR="009502D5">
          <w:rPr>
            <w:noProof/>
            <w:webHidden/>
          </w:rPr>
          <w:tab/>
        </w:r>
        <w:r w:rsidR="009502D5">
          <w:rPr>
            <w:noProof/>
            <w:webHidden/>
          </w:rPr>
          <w:fldChar w:fldCharType="begin"/>
        </w:r>
        <w:r w:rsidR="009502D5">
          <w:rPr>
            <w:noProof/>
            <w:webHidden/>
          </w:rPr>
          <w:instrText xml:space="preserve"> PAGEREF _Toc174081369 \h </w:instrText>
        </w:r>
        <w:r w:rsidR="009502D5">
          <w:rPr>
            <w:noProof/>
            <w:webHidden/>
          </w:rPr>
        </w:r>
        <w:r w:rsidR="009502D5">
          <w:rPr>
            <w:noProof/>
            <w:webHidden/>
          </w:rPr>
          <w:fldChar w:fldCharType="separate"/>
        </w:r>
        <w:r w:rsidR="009502D5">
          <w:rPr>
            <w:noProof/>
            <w:webHidden/>
          </w:rPr>
          <w:t>16</w:t>
        </w:r>
        <w:r w:rsidR="009502D5">
          <w:rPr>
            <w:noProof/>
            <w:webHidden/>
          </w:rPr>
          <w:fldChar w:fldCharType="end"/>
        </w:r>
      </w:hyperlink>
    </w:p>
    <w:p w14:paraId="005B97FA" w14:textId="160BD7C5" w:rsidR="009502D5" w:rsidRDefault="00000000">
      <w:pPr>
        <w:pStyle w:val="TOC2"/>
        <w:rPr>
          <w:rFonts w:asciiTheme="minorHAnsi" w:eastAsiaTheme="minorEastAsia" w:hAnsiTheme="minorHAnsi" w:cstheme="minorBidi"/>
          <w:noProof/>
          <w:kern w:val="2"/>
          <w14:ligatures w14:val="standardContextual"/>
        </w:rPr>
      </w:pPr>
      <w:hyperlink w:anchor="_Toc174081370" w:history="1">
        <w:r w:rsidR="009502D5" w:rsidRPr="004A6821">
          <w:rPr>
            <w:rStyle w:val="Hyperlink"/>
            <w:rFonts w:ascii="MS Gothic" w:eastAsia="MS Gothic" w:hAnsi="MS Gothic"/>
            <w:noProof/>
          </w:rPr>
          <w:t>☐</w:t>
        </w:r>
        <w:r w:rsidR="009502D5" w:rsidRPr="004A6821">
          <w:rPr>
            <w:rStyle w:val="Hyperlink"/>
            <w:noProof/>
          </w:rPr>
          <w:t xml:space="preserve"> {ADD SECTION HEADING}</w:t>
        </w:r>
        <w:r w:rsidR="009502D5">
          <w:rPr>
            <w:noProof/>
            <w:webHidden/>
          </w:rPr>
          <w:tab/>
        </w:r>
        <w:r w:rsidR="009502D5">
          <w:rPr>
            <w:noProof/>
            <w:webHidden/>
          </w:rPr>
          <w:fldChar w:fldCharType="begin"/>
        </w:r>
        <w:r w:rsidR="009502D5">
          <w:rPr>
            <w:noProof/>
            <w:webHidden/>
          </w:rPr>
          <w:instrText xml:space="preserve"> PAGEREF _Toc174081370 \h </w:instrText>
        </w:r>
        <w:r w:rsidR="009502D5">
          <w:rPr>
            <w:noProof/>
            <w:webHidden/>
          </w:rPr>
        </w:r>
        <w:r w:rsidR="009502D5">
          <w:rPr>
            <w:noProof/>
            <w:webHidden/>
          </w:rPr>
          <w:fldChar w:fldCharType="separate"/>
        </w:r>
        <w:r w:rsidR="009502D5">
          <w:rPr>
            <w:noProof/>
            <w:webHidden/>
          </w:rPr>
          <w:t>16</w:t>
        </w:r>
        <w:r w:rsidR="009502D5">
          <w:rPr>
            <w:noProof/>
            <w:webHidden/>
          </w:rPr>
          <w:fldChar w:fldCharType="end"/>
        </w:r>
      </w:hyperlink>
    </w:p>
    <w:p w14:paraId="54E1F02A" w14:textId="596BE996" w:rsidR="009502D5" w:rsidRDefault="00000000">
      <w:pPr>
        <w:pStyle w:val="TOC2"/>
        <w:rPr>
          <w:rFonts w:asciiTheme="minorHAnsi" w:eastAsiaTheme="minorEastAsia" w:hAnsiTheme="minorHAnsi" w:cstheme="minorBidi"/>
          <w:noProof/>
          <w:kern w:val="2"/>
          <w14:ligatures w14:val="standardContextual"/>
        </w:rPr>
      </w:pPr>
      <w:hyperlink w:anchor="_Toc174081371" w:history="1">
        <w:r w:rsidR="009502D5" w:rsidRPr="004A6821">
          <w:rPr>
            <w:rStyle w:val="Hyperlink"/>
            <w:rFonts w:ascii="MS Gothic" w:eastAsia="MS Gothic" w:hAnsi="MS Gothic"/>
            <w:noProof/>
          </w:rPr>
          <w:t>☐</w:t>
        </w:r>
        <w:r w:rsidR="009502D5" w:rsidRPr="004A6821">
          <w:rPr>
            <w:rStyle w:val="Hyperlink"/>
            <w:noProof/>
          </w:rPr>
          <w:t xml:space="preserve"> Testing</w:t>
        </w:r>
        <w:r w:rsidR="009502D5">
          <w:rPr>
            <w:noProof/>
            <w:webHidden/>
          </w:rPr>
          <w:tab/>
        </w:r>
        <w:r w:rsidR="009502D5">
          <w:rPr>
            <w:noProof/>
            <w:webHidden/>
          </w:rPr>
          <w:fldChar w:fldCharType="begin"/>
        </w:r>
        <w:r w:rsidR="009502D5">
          <w:rPr>
            <w:noProof/>
            <w:webHidden/>
          </w:rPr>
          <w:instrText xml:space="preserve"> PAGEREF _Toc174081371 \h </w:instrText>
        </w:r>
        <w:r w:rsidR="009502D5">
          <w:rPr>
            <w:noProof/>
            <w:webHidden/>
          </w:rPr>
        </w:r>
        <w:r w:rsidR="009502D5">
          <w:rPr>
            <w:noProof/>
            <w:webHidden/>
          </w:rPr>
          <w:fldChar w:fldCharType="separate"/>
        </w:r>
        <w:r w:rsidR="009502D5">
          <w:rPr>
            <w:noProof/>
            <w:webHidden/>
          </w:rPr>
          <w:t>16</w:t>
        </w:r>
        <w:r w:rsidR="009502D5">
          <w:rPr>
            <w:noProof/>
            <w:webHidden/>
          </w:rPr>
          <w:fldChar w:fldCharType="end"/>
        </w:r>
      </w:hyperlink>
    </w:p>
    <w:p w14:paraId="7AC76AC0" w14:textId="3CDDE1E2" w:rsidR="009502D5" w:rsidRDefault="00000000">
      <w:pPr>
        <w:pStyle w:val="TOC1"/>
        <w:rPr>
          <w:rFonts w:asciiTheme="minorHAnsi" w:eastAsiaTheme="minorEastAsia" w:hAnsiTheme="minorHAnsi" w:cstheme="minorBidi"/>
          <w:noProof/>
          <w:kern w:val="2"/>
          <w14:ligatures w14:val="standardContextual"/>
        </w:rPr>
      </w:pPr>
      <w:hyperlink w:anchor="_Toc174081372" w:history="1">
        <w:r w:rsidR="009502D5" w:rsidRPr="004A6821">
          <w:rPr>
            <w:rStyle w:val="Hyperlink"/>
            <w:rFonts w:ascii="MS Gothic" w:eastAsia="MS Gothic" w:hAnsi="MS Gothic"/>
            <w:noProof/>
          </w:rPr>
          <w:t>☐</w:t>
        </w:r>
        <w:r w:rsidR="009502D5" w:rsidRPr="004A6821">
          <w:rPr>
            <w:rStyle w:val="Hyperlink"/>
            <w:noProof/>
          </w:rPr>
          <w:t xml:space="preserve"> Tools and Resources {Q2, 2025}</w:t>
        </w:r>
        <w:r w:rsidR="009502D5">
          <w:rPr>
            <w:noProof/>
            <w:webHidden/>
          </w:rPr>
          <w:tab/>
        </w:r>
        <w:r w:rsidR="009502D5">
          <w:rPr>
            <w:noProof/>
            <w:webHidden/>
          </w:rPr>
          <w:fldChar w:fldCharType="begin"/>
        </w:r>
        <w:r w:rsidR="009502D5">
          <w:rPr>
            <w:noProof/>
            <w:webHidden/>
          </w:rPr>
          <w:instrText xml:space="preserve"> PAGEREF _Toc174081372 \h </w:instrText>
        </w:r>
        <w:r w:rsidR="009502D5">
          <w:rPr>
            <w:noProof/>
            <w:webHidden/>
          </w:rPr>
        </w:r>
        <w:r w:rsidR="009502D5">
          <w:rPr>
            <w:noProof/>
            <w:webHidden/>
          </w:rPr>
          <w:fldChar w:fldCharType="separate"/>
        </w:r>
        <w:r w:rsidR="009502D5">
          <w:rPr>
            <w:noProof/>
            <w:webHidden/>
          </w:rPr>
          <w:t>17</w:t>
        </w:r>
        <w:r w:rsidR="009502D5">
          <w:rPr>
            <w:noProof/>
            <w:webHidden/>
          </w:rPr>
          <w:fldChar w:fldCharType="end"/>
        </w:r>
      </w:hyperlink>
    </w:p>
    <w:p w14:paraId="4F573AC4" w14:textId="53B94B26" w:rsidR="009502D5" w:rsidRDefault="00000000">
      <w:pPr>
        <w:pStyle w:val="TOC2"/>
        <w:rPr>
          <w:rFonts w:asciiTheme="minorHAnsi" w:eastAsiaTheme="minorEastAsia" w:hAnsiTheme="minorHAnsi" w:cstheme="minorBidi"/>
          <w:noProof/>
          <w:kern w:val="2"/>
          <w14:ligatures w14:val="standardContextual"/>
        </w:rPr>
      </w:pPr>
      <w:hyperlink w:anchor="_Toc174081373" w:history="1">
        <w:r w:rsidR="009502D5" w:rsidRPr="004A6821">
          <w:rPr>
            <w:rStyle w:val="Hyperlink"/>
            <w:rFonts w:ascii="MS Gothic" w:eastAsia="MS Gothic" w:hAnsi="MS Gothic"/>
            <w:noProof/>
          </w:rPr>
          <w:t>☐</w:t>
        </w:r>
        <w:r w:rsidR="009502D5" w:rsidRPr="004A6821">
          <w:rPr>
            <w:rStyle w:val="Hyperlink"/>
            <w:noProof/>
          </w:rPr>
          <w:t xml:space="preserve"> Authoring Tools</w:t>
        </w:r>
        <w:r w:rsidR="009502D5">
          <w:rPr>
            <w:noProof/>
            <w:webHidden/>
          </w:rPr>
          <w:tab/>
        </w:r>
        <w:r w:rsidR="009502D5">
          <w:rPr>
            <w:noProof/>
            <w:webHidden/>
          </w:rPr>
          <w:fldChar w:fldCharType="begin"/>
        </w:r>
        <w:r w:rsidR="009502D5">
          <w:rPr>
            <w:noProof/>
            <w:webHidden/>
          </w:rPr>
          <w:instrText xml:space="preserve"> PAGEREF _Toc174081373 \h </w:instrText>
        </w:r>
        <w:r w:rsidR="009502D5">
          <w:rPr>
            <w:noProof/>
            <w:webHidden/>
          </w:rPr>
        </w:r>
        <w:r w:rsidR="009502D5">
          <w:rPr>
            <w:noProof/>
            <w:webHidden/>
          </w:rPr>
          <w:fldChar w:fldCharType="separate"/>
        </w:r>
        <w:r w:rsidR="009502D5">
          <w:rPr>
            <w:noProof/>
            <w:webHidden/>
          </w:rPr>
          <w:t>17</w:t>
        </w:r>
        <w:r w:rsidR="009502D5">
          <w:rPr>
            <w:noProof/>
            <w:webHidden/>
          </w:rPr>
          <w:fldChar w:fldCharType="end"/>
        </w:r>
      </w:hyperlink>
    </w:p>
    <w:p w14:paraId="60764426" w14:textId="7318B4B3" w:rsidR="009502D5" w:rsidRDefault="00000000">
      <w:pPr>
        <w:pStyle w:val="TOC2"/>
        <w:rPr>
          <w:rFonts w:asciiTheme="minorHAnsi" w:eastAsiaTheme="minorEastAsia" w:hAnsiTheme="minorHAnsi" w:cstheme="minorBidi"/>
          <w:noProof/>
          <w:kern w:val="2"/>
          <w14:ligatures w14:val="standardContextual"/>
        </w:rPr>
      </w:pPr>
      <w:hyperlink w:anchor="_Toc174081374" w:history="1">
        <w:r w:rsidR="009502D5" w:rsidRPr="004A6821">
          <w:rPr>
            <w:rStyle w:val="Hyperlink"/>
            <w:rFonts w:ascii="MS Gothic" w:eastAsia="MS Gothic" w:hAnsi="MS Gothic"/>
            <w:noProof/>
          </w:rPr>
          <w:t>☐</w:t>
        </w:r>
        <w:r w:rsidR="009502D5" w:rsidRPr="004A6821">
          <w:rPr>
            <w:rStyle w:val="Hyperlink"/>
            <w:noProof/>
          </w:rPr>
          <w:t xml:space="preserve"> Parsing Tools</w:t>
        </w:r>
        <w:r w:rsidR="009502D5">
          <w:rPr>
            <w:noProof/>
            <w:webHidden/>
          </w:rPr>
          <w:tab/>
        </w:r>
        <w:r w:rsidR="009502D5">
          <w:rPr>
            <w:noProof/>
            <w:webHidden/>
          </w:rPr>
          <w:fldChar w:fldCharType="begin"/>
        </w:r>
        <w:r w:rsidR="009502D5">
          <w:rPr>
            <w:noProof/>
            <w:webHidden/>
          </w:rPr>
          <w:instrText xml:space="preserve"> PAGEREF _Toc174081374 \h </w:instrText>
        </w:r>
        <w:r w:rsidR="009502D5">
          <w:rPr>
            <w:noProof/>
            <w:webHidden/>
          </w:rPr>
        </w:r>
        <w:r w:rsidR="009502D5">
          <w:rPr>
            <w:noProof/>
            <w:webHidden/>
          </w:rPr>
          <w:fldChar w:fldCharType="separate"/>
        </w:r>
        <w:r w:rsidR="009502D5">
          <w:rPr>
            <w:noProof/>
            <w:webHidden/>
          </w:rPr>
          <w:t>17</w:t>
        </w:r>
        <w:r w:rsidR="009502D5">
          <w:rPr>
            <w:noProof/>
            <w:webHidden/>
          </w:rPr>
          <w:fldChar w:fldCharType="end"/>
        </w:r>
      </w:hyperlink>
    </w:p>
    <w:p w14:paraId="34214291" w14:textId="04850C58" w:rsidR="009502D5" w:rsidRDefault="00000000">
      <w:pPr>
        <w:pStyle w:val="TOC2"/>
        <w:rPr>
          <w:rFonts w:asciiTheme="minorHAnsi" w:eastAsiaTheme="minorEastAsia" w:hAnsiTheme="minorHAnsi" w:cstheme="minorBidi"/>
          <w:noProof/>
          <w:kern w:val="2"/>
          <w14:ligatures w14:val="standardContextual"/>
        </w:rPr>
      </w:pPr>
      <w:hyperlink w:anchor="_Toc174081375" w:history="1">
        <w:r w:rsidR="009502D5" w:rsidRPr="004A6821">
          <w:rPr>
            <w:rStyle w:val="Hyperlink"/>
            <w:rFonts w:ascii="MS Gothic" w:eastAsia="MS Gothic" w:hAnsi="MS Gothic"/>
            <w:noProof/>
          </w:rPr>
          <w:t>☐</w:t>
        </w:r>
        <w:r w:rsidR="009502D5" w:rsidRPr="004A6821">
          <w:rPr>
            <w:rStyle w:val="Hyperlink"/>
            <w:noProof/>
          </w:rPr>
          <w:t xml:space="preserve"> Validators</w:t>
        </w:r>
        <w:r w:rsidR="009502D5">
          <w:rPr>
            <w:noProof/>
            <w:webHidden/>
          </w:rPr>
          <w:tab/>
        </w:r>
        <w:r w:rsidR="009502D5">
          <w:rPr>
            <w:noProof/>
            <w:webHidden/>
          </w:rPr>
          <w:fldChar w:fldCharType="begin"/>
        </w:r>
        <w:r w:rsidR="009502D5">
          <w:rPr>
            <w:noProof/>
            <w:webHidden/>
          </w:rPr>
          <w:instrText xml:space="preserve"> PAGEREF _Toc174081375 \h </w:instrText>
        </w:r>
        <w:r w:rsidR="009502D5">
          <w:rPr>
            <w:noProof/>
            <w:webHidden/>
          </w:rPr>
        </w:r>
        <w:r w:rsidR="009502D5">
          <w:rPr>
            <w:noProof/>
            <w:webHidden/>
          </w:rPr>
          <w:fldChar w:fldCharType="separate"/>
        </w:r>
        <w:r w:rsidR="009502D5">
          <w:rPr>
            <w:noProof/>
            <w:webHidden/>
          </w:rPr>
          <w:t>17</w:t>
        </w:r>
        <w:r w:rsidR="009502D5">
          <w:rPr>
            <w:noProof/>
            <w:webHidden/>
          </w:rPr>
          <w:fldChar w:fldCharType="end"/>
        </w:r>
      </w:hyperlink>
    </w:p>
    <w:p w14:paraId="7B038991" w14:textId="457F82E7" w:rsidR="009502D5" w:rsidRDefault="00000000">
      <w:pPr>
        <w:pStyle w:val="TOC1"/>
        <w:rPr>
          <w:rFonts w:asciiTheme="minorHAnsi" w:eastAsiaTheme="minorEastAsia" w:hAnsiTheme="minorHAnsi" w:cstheme="minorBidi"/>
          <w:noProof/>
          <w:kern w:val="2"/>
          <w14:ligatures w14:val="standardContextual"/>
        </w:rPr>
      </w:pPr>
      <w:hyperlink w:anchor="_Toc174081376" w:history="1">
        <w:r w:rsidR="009502D5" w:rsidRPr="004A6821">
          <w:rPr>
            <w:rStyle w:val="Hyperlink"/>
            <w:rFonts w:ascii="MS Gothic" w:eastAsia="MS Gothic" w:hAnsi="MS Gothic"/>
            <w:noProof/>
          </w:rPr>
          <w:t>☐</w:t>
        </w:r>
        <w:r w:rsidR="009502D5" w:rsidRPr="004A6821">
          <w:rPr>
            <w:rStyle w:val="Hyperlink"/>
            <w:noProof/>
          </w:rPr>
          <w:t xml:space="preserve"> Testing and Evaluation {Q2, 2025}</w:t>
        </w:r>
        <w:r w:rsidR="009502D5">
          <w:rPr>
            <w:noProof/>
            <w:webHidden/>
          </w:rPr>
          <w:tab/>
        </w:r>
        <w:r w:rsidR="009502D5">
          <w:rPr>
            <w:noProof/>
            <w:webHidden/>
          </w:rPr>
          <w:fldChar w:fldCharType="begin"/>
        </w:r>
        <w:r w:rsidR="009502D5">
          <w:rPr>
            <w:noProof/>
            <w:webHidden/>
          </w:rPr>
          <w:instrText xml:space="preserve"> PAGEREF _Toc174081376 \h </w:instrText>
        </w:r>
        <w:r w:rsidR="009502D5">
          <w:rPr>
            <w:noProof/>
            <w:webHidden/>
          </w:rPr>
        </w:r>
        <w:r w:rsidR="009502D5">
          <w:rPr>
            <w:noProof/>
            <w:webHidden/>
          </w:rPr>
          <w:fldChar w:fldCharType="separate"/>
        </w:r>
        <w:r w:rsidR="009502D5">
          <w:rPr>
            <w:noProof/>
            <w:webHidden/>
          </w:rPr>
          <w:t>18</w:t>
        </w:r>
        <w:r w:rsidR="009502D5">
          <w:rPr>
            <w:noProof/>
            <w:webHidden/>
          </w:rPr>
          <w:fldChar w:fldCharType="end"/>
        </w:r>
      </w:hyperlink>
    </w:p>
    <w:p w14:paraId="51C17829" w14:textId="64A2DBAD" w:rsidR="009502D5" w:rsidRDefault="00000000">
      <w:pPr>
        <w:pStyle w:val="TOC2"/>
        <w:rPr>
          <w:rFonts w:asciiTheme="minorHAnsi" w:eastAsiaTheme="minorEastAsia" w:hAnsiTheme="minorHAnsi" w:cstheme="minorBidi"/>
          <w:noProof/>
          <w:kern w:val="2"/>
          <w14:ligatures w14:val="standardContextual"/>
        </w:rPr>
      </w:pPr>
      <w:hyperlink w:anchor="_Toc174081377" w:history="1">
        <w:r w:rsidR="009502D5" w:rsidRPr="004A6821">
          <w:rPr>
            <w:rStyle w:val="Hyperlink"/>
            <w:rFonts w:ascii="MS Gothic" w:eastAsia="MS Gothic" w:hAnsi="MS Gothic"/>
            <w:noProof/>
          </w:rPr>
          <w:t>☐</w:t>
        </w:r>
        <w:r w:rsidR="009502D5" w:rsidRPr="004A6821">
          <w:rPr>
            <w:rStyle w:val="Hyperlink"/>
            <w:noProof/>
          </w:rPr>
          <w:t xml:space="preserve"> {Add Heading}</w:t>
        </w:r>
        <w:r w:rsidR="009502D5">
          <w:rPr>
            <w:noProof/>
            <w:webHidden/>
          </w:rPr>
          <w:tab/>
        </w:r>
        <w:r w:rsidR="009502D5">
          <w:rPr>
            <w:noProof/>
            <w:webHidden/>
          </w:rPr>
          <w:fldChar w:fldCharType="begin"/>
        </w:r>
        <w:r w:rsidR="009502D5">
          <w:rPr>
            <w:noProof/>
            <w:webHidden/>
          </w:rPr>
          <w:instrText xml:space="preserve"> PAGEREF _Toc174081377 \h </w:instrText>
        </w:r>
        <w:r w:rsidR="009502D5">
          <w:rPr>
            <w:noProof/>
            <w:webHidden/>
          </w:rPr>
        </w:r>
        <w:r w:rsidR="009502D5">
          <w:rPr>
            <w:noProof/>
            <w:webHidden/>
          </w:rPr>
          <w:fldChar w:fldCharType="separate"/>
        </w:r>
        <w:r w:rsidR="009502D5">
          <w:rPr>
            <w:noProof/>
            <w:webHidden/>
          </w:rPr>
          <w:t>18</w:t>
        </w:r>
        <w:r w:rsidR="009502D5">
          <w:rPr>
            <w:noProof/>
            <w:webHidden/>
          </w:rPr>
          <w:fldChar w:fldCharType="end"/>
        </w:r>
      </w:hyperlink>
    </w:p>
    <w:p w14:paraId="062B99BC" w14:textId="7A600073" w:rsidR="009502D5" w:rsidRDefault="00000000">
      <w:pPr>
        <w:pStyle w:val="TOC2"/>
        <w:rPr>
          <w:rFonts w:asciiTheme="minorHAnsi" w:eastAsiaTheme="minorEastAsia" w:hAnsiTheme="minorHAnsi" w:cstheme="minorBidi"/>
          <w:noProof/>
          <w:kern w:val="2"/>
          <w14:ligatures w14:val="standardContextual"/>
        </w:rPr>
      </w:pPr>
      <w:hyperlink w:anchor="_Toc174081378" w:history="1">
        <w:r w:rsidR="009502D5" w:rsidRPr="004A6821">
          <w:rPr>
            <w:rStyle w:val="Hyperlink"/>
            <w:rFonts w:ascii="MS Gothic" w:eastAsia="MS Gothic" w:hAnsi="MS Gothic"/>
            <w:noProof/>
          </w:rPr>
          <w:t>☐</w:t>
        </w:r>
        <w:r w:rsidR="009502D5" w:rsidRPr="004A6821">
          <w:rPr>
            <w:rStyle w:val="Hyperlink"/>
            <w:noProof/>
          </w:rPr>
          <w:t xml:space="preserve"> {Add Heading}</w:t>
        </w:r>
        <w:r w:rsidR="009502D5">
          <w:rPr>
            <w:noProof/>
            <w:webHidden/>
          </w:rPr>
          <w:tab/>
        </w:r>
        <w:r w:rsidR="009502D5">
          <w:rPr>
            <w:noProof/>
            <w:webHidden/>
          </w:rPr>
          <w:fldChar w:fldCharType="begin"/>
        </w:r>
        <w:r w:rsidR="009502D5">
          <w:rPr>
            <w:noProof/>
            <w:webHidden/>
          </w:rPr>
          <w:instrText xml:space="preserve"> PAGEREF _Toc174081378 \h </w:instrText>
        </w:r>
        <w:r w:rsidR="009502D5">
          <w:rPr>
            <w:noProof/>
            <w:webHidden/>
          </w:rPr>
        </w:r>
        <w:r w:rsidR="009502D5">
          <w:rPr>
            <w:noProof/>
            <w:webHidden/>
          </w:rPr>
          <w:fldChar w:fldCharType="separate"/>
        </w:r>
        <w:r w:rsidR="009502D5">
          <w:rPr>
            <w:noProof/>
            <w:webHidden/>
          </w:rPr>
          <w:t>18</w:t>
        </w:r>
        <w:r w:rsidR="009502D5">
          <w:rPr>
            <w:noProof/>
            <w:webHidden/>
          </w:rPr>
          <w:fldChar w:fldCharType="end"/>
        </w:r>
      </w:hyperlink>
    </w:p>
    <w:p w14:paraId="51B576CC" w14:textId="1F2DE4C9" w:rsidR="009502D5" w:rsidRDefault="00000000">
      <w:pPr>
        <w:pStyle w:val="TOC2"/>
        <w:rPr>
          <w:rFonts w:asciiTheme="minorHAnsi" w:eastAsiaTheme="minorEastAsia" w:hAnsiTheme="minorHAnsi" w:cstheme="minorBidi"/>
          <w:noProof/>
          <w:kern w:val="2"/>
          <w14:ligatures w14:val="standardContextual"/>
        </w:rPr>
      </w:pPr>
      <w:hyperlink w:anchor="_Toc174081379" w:history="1">
        <w:r w:rsidR="009502D5" w:rsidRPr="004A6821">
          <w:rPr>
            <w:rStyle w:val="Hyperlink"/>
            <w:noProof/>
          </w:rPr>
          <w:t>Improve</w:t>
        </w:r>
        <w:r w:rsidR="009502D5">
          <w:rPr>
            <w:noProof/>
            <w:webHidden/>
          </w:rPr>
          <w:tab/>
        </w:r>
        <w:r w:rsidR="009502D5">
          <w:rPr>
            <w:noProof/>
            <w:webHidden/>
          </w:rPr>
          <w:fldChar w:fldCharType="begin"/>
        </w:r>
        <w:r w:rsidR="009502D5">
          <w:rPr>
            <w:noProof/>
            <w:webHidden/>
          </w:rPr>
          <w:instrText xml:space="preserve"> PAGEREF _Toc174081379 \h </w:instrText>
        </w:r>
        <w:r w:rsidR="009502D5">
          <w:rPr>
            <w:noProof/>
            <w:webHidden/>
          </w:rPr>
        </w:r>
        <w:r w:rsidR="009502D5">
          <w:rPr>
            <w:noProof/>
            <w:webHidden/>
          </w:rPr>
          <w:fldChar w:fldCharType="separate"/>
        </w:r>
        <w:r w:rsidR="009502D5">
          <w:rPr>
            <w:noProof/>
            <w:webHidden/>
          </w:rPr>
          <w:t>18</w:t>
        </w:r>
        <w:r w:rsidR="009502D5">
          <w:rPr>
            <w:noProof/>
            <w:webHidden/>
          </w:rPr>
          <w:fldChar w:fldCharType="end"/>
        </w:r>
      </w:hyperlink>
    </w:p>
    <w:p w14:paraId="399B3E1C" w14:textId="0616D8B1" w:rsidR="009502D5" w:rsidRDefault="00000000">
      <w:pPr>
        <w:pStyle w:val="TOC1"/>
        <w:rPr>
          <w:rFonts w:asciiTheme="minorHAnsi" w:eastAsiaTheme="minorEastAsia" w:hAnsiTheme="minorHAnsi" w:cstheme="minorBidi"/>
          <w:noProof/>
          <w:kern w:val="2"/>
          <w14:ligatures w14:val="standardContextual"/>
        </w:rPr>
      </w:pPr>
      <w:hyperlink w:anchor="_Toc174081380" w:history="1">
        <w:r w:rsidR="009502D5" w:rsidRPr="004A6821">
          <w:rPr>
            <w:rStyle w:val="Hyperlink"/>
            <w:rFonts w:ascii="MS Gothic" w:eastAsia="MS Gothic" w:hAnsi="MS Gothic"/>
            <w:noProof/>
          </w:rPr>
          <w:t>☐</w:t>
        </w:r>
        <w:r w:rsidR="009502D5" w:rsidRPr="004A6821">
          <w:rPr>
            <w:rStyle w:val="Hyperlink"/>
            <w:noProof/>
          </w:rPr>
          <w:t xml:space="preserve"> Documentation and Training {Q3, 2025}</w:t>
        </w:r>
        <w:r w:rsidR="009502D5">
          <w:rPr>
            <w:noProof/>
            <w:webHidden/>
          </w:rPr>
          <w:tab/>
        </w:r>
        <w:r w:rsidR="009502D5">
          <w:rPr>
            <w:noProof/>
            <w:webHidden/>
          </w:rPr>
          <w:fldChar w:fldCharType="begin"/>
        </w:r>
        <w:r w:rsidR="009502D5">
          <w:rPr>
            <w:noProof/>
            <w:webHidden/>
          </w:rPr>
          <w:instrText xml:space="preserve"> PAGEREF _Toc174081380 \h </w:instrText>
        </w:r>
        <w:r w:rsidR="009502D5">
          <w:rPr>
            <w:noProof/>
            <w:webHidden/>
          </w:rPr>
        </w:r>
        <w:r w:rsidR="009502D5">
          <w:rPr>
            <w:noProof/>
            <w:webHidden/>
          </w:rPr>
          <w:fldChar w:fldCharType="separate"/>
        </w:r>
        <w:r w:rsidR="009502D5">
          <w:rPr>
            <w:noProof/>
            <w:webHidden/>
          </w:rPr>
          <w:t>19</w:t>
        </w:r>
        <w:r w:rsidR="009502D5">
          <w:rPr>
            <w:noProof/>
            <w:webHidden/>
          </w:rPr>
          <w:fldChar w:fldCharType="end"/>
        </w:r>
      </w:hyperlink>
    </w:p>
    <w:p w14:paraId="13AA9563" w14:textId="6FC63389" w:rsidR="009502D5" w:rsidRDefault="00000000">
      <w:pPr>
        <w:pStyle w:val="TOC2"/>
        <w:rPr>
          <w:rFonts w:asciiTheme="minorHAnsi" w:eastAsiaTheme="minorEastAsia" w:hAnsiTheme="minorHAnsi" w:cstheme="minorBidi"/>
          <w:noProof/>
          <w:kern w:val="2"/>
          <w14:ligatures w14:val="standardContextual"/>
        </w:rPr>
      </w:pPr>
      <w:hyperlink w:anchor="_Toc174081381" w:history="1">
        <w:r w:rsidR="009502D5" w:rsidRPr="004A6821">
          <w:rPr>
            <w:rStyle w:val="Hyperlink"/>
            <w:rFonts w:ascii="MS Gothic" w:eastAsia="MS Gothic" w:hAnsi="MS Gothic"/>
            <w:noProof/>
          </w:rPr>
          <w:t>☐</w:t>
        </w:r>
        <w:r w:rsidR="009502D5" w:rsidRPr="004A6821">
          <w:rPr>
            <w:rStyle w:val="Hyperlink"/>
            <w:noProof/>
          </w:rPr>
          <w:t xml:space="preserve"> Documentation</w:t>
        </w:r>
        <w:r w:rsidR="009502D5">
          <w:rPr>
            <w:noProof/>
            <w:webHidden/>
          </w:rPr>
          <w:tab/>
        </w:r>
        <w:r w:rsidR="009502D5">
          <w:rPr>
            <w:noProof/>
            <w:webHidden/>
          </w:rPr>
          <w:fldChar w:fldCharType="begin"/>
        </w:r>
        <w:r w:rsidR="009502D5">
          <w:rPr>
            <w:noProof/>
            <w:webHidden/>
          </w:rPr>
          <w:instrText xml:space="preserve"> PAGEREF _Toc174081381 \h </w:instrText>
        </w:r>
        <w:r w:rsidR="009502D5">
          <w:rPr>
            <w:noProof/>
            <w:webHidden/>
          </w:rPr>
        </w:r>
        <w:r w:rsidR="009502D5">
          <w:rPr>
            <w:noProof/>
            <w:webHidden/>
          </w:rPr>
          <w:fldChar w:fldCharType="separate"/>
        </w:r>
        <w:r w:rsidR="009502D5">
          <w:rPr>
            <w:noProof/>
            <w:webHidden/>
          </w:rPr>
          <w:t>19</w:t>
        </w:r>
        <w:r w:rsidR="009502D5">
          <w:rPr>
            <w:noProof/>
            <w:webHidden/>
          </w:rPr>
          <w:fldChar w:fldCharType="end"/>
        </w:r>
      </w:hyperlink>
    </w:p>
    <w:p w14:paraId="1231A8F2" w14:textId="34586E50" w:rsidR="009502D5" w:rsidRDefault="00000000">
      <w:pPr>
        <w:pStyle w:val="TOC2"/>
        <w:rPr>
          <w:rFonts w:asciiTheme="minorHAnsi" w:eastAsiaTheme="minorEastAsia" w:hAnsiTheme="minorHAnsi" w:cstheme="minorBidi"/>
          <w:noProof/>
          <w:kern w:val="2"/>
          <w14:ligatures w14:val="standardContextual"/>
        </w:rPr>
      </w:pPr>
      <w:hyperlink w:anchor="_Toc174081382" w:history="1">
        <w:r w:rsidR="009502D5" w:rsidRPr="004A6821">
          <w:rPr>
            <w:rStyle w:val="Hyperlink"/>
            <w:rFonts w:ascii="MS Gothic" w:eastAsia="MS Gothic" w:hAnsi="MS Gothic"/>
            <w:noProof/>
          </w:rPr>
          <w:t>☐</w:t>
        </w:r>
        <w:r w:rsidR="009502D5" w:rsidRPr="004A6821">
          <w:rPr>
            <w:rStyle w:val="Hyperlink"/>
            <w:noProof/>
          </w:rPr>
          <w:t xml:space="preserve"> Training Materials</w:t>
        </w:r>
        <w:r w:rsidR="009502D5">
          <w:rPr>
            <w:noProof/>
            <w:webHidden/>
          </w:rPr>
          <w:tab/>
        </w:r>
        <w:r w:rsidR="009502D5">
          <w:rPr>
            <w:noProof/>
            <w:webHidden/>
          </w:rPr>
          <w:fldChar w:fldCharType="begin"/>
        </w:r>
        <w:r w:rsidR="009502D5">
          <w:rPr>
            <w:noProof/>
            <w:webHidden/>
          </w:rPr>
          <w:instrText xml:space="preserve"> PAGEREF _Toc174081382 \h </w:instrText>
        </w:r>
        <w:r w:rsidR="009502D5">
          <w:rPr>
            <w:noProof/>
            <w:webHidden/>
          </w:rPr>
        </w:r>
        <w:r w:rsidR="009502D5">
          <w:rPr>
            <w:noProof/>
            <w:webHidden/>
          </w:rPr>
          <w:fldChar w:fldCharType="separate"/>
        </w:r>
        <w:r w:rsidR="009502D5">
          <w:rPr>
            <w:noProof/>
            <w:webHidden/>
          </w:rPr>
          <w:t>19</w:t>
        </w:r>
        <w:r w:rsidR="009502D5">
          <w:rPr>
            <w:noProof/>
            <w:webHidden/>
          </w:rPr>
          <w:fldChar w:fldCharType="end"/>
        </w:r>
      </w:hyperlink>
    </w:p>
    <w:p w14:paraId="162B0550" w14:textId="4DBC3383" w:rsidR="009502D5" w:rsidRDefault="00000000">
      <w:pPr>
        <w:pStyle w:val="TOC2"/>
        <w:rPr>
          <w:rFonts w:asciiTheme="minorHAnsi" w:eastAsiaTheme="minorEastAsia" w:hAnsiTheme="minorHAnsi" w:cstheme="minorBidi"/>
          <w:noProof/>
          <w:kern w:val="2"/>
          <w14:ligatures w14:val="standardContextual"/>
        </w:rPr>
      </w:pPr>
      <w:hyperlink w:anchor="_Toc174081383" w:history="1">
        <w:r w:rsidR="009502D5" w:rsidRPr="004A6821">
          <w:rPr>
            <w:rStyle w:val="Hyperlink"/>
            <w:rFonts w:ascii="MS Gothic" w:eastAsia="MS Gothic" w:hAnsi="MS Gothic"/>
            <w:noProof/>
          </w:rPr>
          <w:t>☐</w:t>
        </w:r>
        <w:r w:rsidR="009502D5" w:rsidRPr="004A6821">
          <w:rPr>
            <w:rStyle w:val="Hyperlink"/>
            <w:noProof/>
          </w:rPr>
          <w:t xml:space="preserve"> {Add Heading}</w:t>
        </w:r>
        <w:r w:rsidR="009502D5">
          <w:rPr>
            <w:noProof/>
            <w:webHidden/>
          </w:rPr>
          <w:tab/>
        </w:r>
        <w:r w:rsidR="009502D5">
          <w:rPr>
            <w:noProof/>
            <w:webHidden/>
          </w:rPr>
          <w:fldChar w:fldCharType="begin"/>
        </w:r>
        <w:r w:rsidR="009502D5">
          <w:rPr>
            <w:noProof/>
            <w:webHidden/>
          </w:rPr>
          <w:instrText xml:space="preserve"> PAGEREF _Toc174081383 \h </w:instrText>
        </w:r>
        <w:r w:rsidR="009502D5">
          <w:rPr>
            <w:noProof/>
            <w:webHidden/>
          </w:rPr>
        </w:r>
        <w:r w:rsidR="009502D5">
          <w:rPr>
            <w:noProof/>
            <w:webHidden/>
          </w:rPr>
          <w:fldChar w:fldCharType="separate"/>
        </w:r>
        <w:r w:rsidR="009502D5">
          <w:rPr>
            <w:noProof/>
            <w:webHidden/>
          </w:rPr>
          <w:t>19</w:t>
        </w:r>
        <w:r w:rsidR="009502D5">
          <w:rPr>
            <w:noProof/>
            <w:webHidden/>
          </w:rPr>
          <w:fldChar w:fldCharType="end"/>
        </w:r>
      </w:hyperlink>
    </w:p>
    <w:p w14:paraId="0B7786C9" w14:textId="0961D19C" w:rsidR="009502D5" w:rsidRDefault="00000000">
      <w:pPr>
        <w:pStyle w:val="TOC1"/>
        <w:rPr>
          <w:rFonts w:asciiTheme="minorHAnsi" w:eastAsiaTheme="minorEastAsia" w:hAnsiTheme="minorHAnsi" w:cstheme="minorBidi"/>
          <w:noProof/>
          <w:kern w:val="2"/>
          <w14:ligatures w14:val="standardContextual"/>
        </w:rPr>
      </w:pPr>
      <w:hyperlink w:anchor="_Toc174081384" w:history="1">
        <w:r w:rsidR="009502D5" w:rsidRPr="004A6821">
          <w:rPr>
            <w:rStyle w:val="Hyperlink"/>
            <w:rFonts w:ascii="MS Gothic" w:eastAsia="MS Gothic" w:hAnsi="MS Gothic"/>
            <w:noProof/>
          </w:rPr>
          <w:t>☐</w:t>
        </w:r>
        <w:r w:rsidR="009502D5" w:rsidRPr="004A6821">
          <w:rPr>
            <w:rStyle w:val="Hyperlink"/>
            <w:noProof/>
          </w:rPr>
          <w:t xml:space="preserve"> Deployment and Maintenance {Q4, 2025}</w:t>
        </w:r>
        <w:r w:rsidR="009502D5">
          <w:rPr>
            <w:noProof/>
            <w:webHidden/>
          </w:rPr>
          <w:tab/>
        </w:r>
        <w:r w:rsidR="009502D5">
          <w:rPr>
            <w:noProof/>
            <w:webHidden/>
          </w:rPr>
          <w:fldChar w:fldCharType="begin"/>
        </w:r>
        <w:r w:rsidR="009502D5">
          <w:rPr>
            <w:noProof/>
            <w:webHidden/>
          </w:rPr>
          <w:instrText xml:space="preserve"> PAGEREF _Toc174081384 \h </w:instrText>
        </w:r>
        <w:r w:rsidR="009502D5">
          <w:rPr>
            <w:noProof/>
            <w:webHidden/>
          </w:rPr>
        </w:r>
        <w:r w:rsidR="009502D5">
          <w:rPr>
            <w:noProof/>
            <w:webHidden/>
          </w:rPr>
          <w:fldChar w:fldCharType="separate"/>
        </w:r>
        <w:r w:rsidR="009502D5">
          <w:rPr>
            <w:noProof/>
            <w:webHidden/>
          </w:rPr>
          <w:t>20</w:t>
        </w:r>
        <w:r w:rsidR="009502D5">
          <w:rPr>
            <w:noProof/>
            <w:webHidden/>
          </w:rPr>
          <w:fldChar w:fldCharType="end"/>
        </w:r>
      </w:hyperlink>
    </w:p>
    <w:p w14:paraId="037A93C2" w14:textId="18C75C77" w:rsidR="009502D5" w:rsidRDefault="00000000">
      <w:pPr>
        <w:pStyle w:val="TOC2"/>
        <w:rPr>
          <w:rFonts w:asciiTheme="minorHAnsi" w:eastAsiaTheme="minorEastAsia" w:hAnsiTheme="minorHAnsi" w:cstheme="minorBidi"/>
          <w:noProof/>
          <w:kern w:val="2"/>
          <w14:ligatures w14:val="standardContextual"/>
        </w:rPr>
      </w:pPr>
      <w:hyperlink w:anchor="_Toc174081385" w:history="1">
        <w:r w:rsidR="009502D5" w:rsidRPr="004A6821">
          <w:rPr>
            <w:rStyle w:val="Hyperlink"/>
            <w:rFonts w:ascii="MS Gothic" w:eastAsia="MS Gothic" w:hAnsi="MS Gothic"/>
            <w:noProof/>
          </w:rPr>
          <w:t>☐</w:t>
        </w:r>
        <w:r w:rsidR="009502D5" w:rsidRPr="004A6821">
          <w:rPr>
            <w:rStyle w:val="Hyperlink"/>
            <w:noProof/>
          </w:rPr>
          <w:t xml:space="preserve"> Deployment</w:t>
        </w:r>
        <w:r w:rsidR="009502D5">
          <w:rPr>
            <w:noProof/>
            <w:webHidden/>
          </w:rPr>
          <w:tab/>
        </w:r>
        <w:r w:rsidR="009502D5">
          <w:rPr>
            <w:noProof/>
            <w:webHidden/>
          </w:rPr>
          <w:fldChar w:fldCharType="begin"/>
        </w:r>
        <w:r w:rsidR="009502D5">
          <w:rPr>
            <w:noProof/>
            <w:webHidden/>
          </w:rPr>
          <w:instrText xml:space="preserve"> PAGEREF _Toc174081385 \h </w:instrText>
        </w:r>
        <w:r w:rsidR="009502D5">
          <w:rPr>
            <w:noProof/>
            <w:webHidden/>
          </w:rPr>
        </w:r>
        <w:r w:rsidR="009502D5">
          <w:rPr>
            <w:noProof/>
            <w:webHidden/>
          </w:rPr>
          <w:fldChar w:fldCharType="separate"/>
        </w:r>
        <w:r w:rsidR="009502D5">
          <w:rPr>
            <w:noProof/>
            <w:webHidden/>
          </w:rPr>
          <w:t>20</w:t>
        </w:r>
        <w:r w:rsidR="009502D5">
          <w:rPr>
            <w:noProof/>
            <w:webHidden/>
          </w:rPr>
          <w:fldChar w:fldCharType="end"/>
        </w:r>
      </w:hyperlink>
    </w:p>
    <w:p w14:paraId="10831893" w14:textId="60EC78B1" w:rsidR="009502D5" w:rsidRDefault="00000000">
      <w:pPr>
        <w:pStyle w:val="TOC2"/>
        <w:rPr>
          <w:rFonts w:asciiTheme="minorHAnsi" w:eastAsiaTheme="minorEastAsia" w:hAnsiTheme="minorHAnsi" w:cstheme="minorBidi"/>
          <w:noProof/>
          <w:kern w:val="2"/>
          <w14:ligatures w14:val="standardContextual"/>
        </w:rPr>
      </w:pPr>
      <w:hyperlink w:anchor="_Toc174081386" w:history="1">
        <w:r w:rsidR="009502D5" w:rsidRPr="004A6821">
          <w:rPr>
            <w:rStyle w:val="Hyperlink"/>
            <w:rFonts w:ascii="MS Gothic" w:eastAsia="MS Gothic" w:hAnsi="MS Gothic"/>
            <w:noProof/>
          </w:rPr>
          <w:t>☐</w:t>
        </w:r>
        <w:r w:rsidR="009502D5" w:rsidRPr="004A6821">
          <w:rPr>
            <w:rStyle w:val="Hyperlink"/>
            <w:noProof/>
          </w:rPr>
          <w:t xml:space="preserve"> Support</w:t>
        </w:r>
        <w:r w:rsidR="009502D5">
          <w:rPr>
            <w:noProof/>
            <w:webHidden/>
          </w:rPr>
          <w:tab/>
        </w:r>
        <w:r w:rsidR="009502D5">
          <w:rPr>
            <w:noProof/>
            <w:webHidden/>
          </w:rPr>
          <w:fldChar w:fldCharType="begin"/>
        </w:r>
        <w:r w:rsidR="009502D5">
          <w:rPr>
            <w:noProof/>
            <w:webHidden/>
          </w:rPr>
          <w:instrText xml:space="preserve"> PAGEREF _Toc174081386 \h </w:instrText>
        </w:r>
        <w:r w:rsidR="009502D5">
          <w:rPr>
            <w:noProof/>
            <w:webHidden/>
          </w:rPr>
        </w:r>
        <w:r w:rsidR="009502D5">
          <w:rPr>
            <w:noProof/>
            <w:webHidden/>
          </w:rPr>
          <w:fldChar w:fldCharType="separate"/>
        </w:r>
        <w:r w:rsidR="009502D5">
          <w:rPr>
            <w:noProof/>
            <w:webHidden/>
          </w:rPr>
          <w:t>20</w:t>
        </w:r>
        <w:r w:rsidR="009502D5">
          <w:rPr>
            <w:noProof/>
            <w:webHidden/>
          </w:rPr>
          <w:fldChar w:fldCharType="end"/>
        </w:r>
      </w:hyperlink>
    </w:p>
    <w:p w14:paraId="1052817E" w14:textId="0137A39F" w:rsidR="009502D5" w:rsidRDefault="00000000">
      <w:pPr>
        <w:pStyle w:val="TOC2"/>
        <w:rPr>
          <w:rFonts w:asciiTheme="minorHAnsi" w:eastAsiaTheme="minorEastAsia" w:hAnsiTheme="minorHAnsi" w:cstheme="minorBidi"/>
          <w:noProof/>
          <w:kern w:val="2"/>
          <w14:ligatures w14:val="standardContextual"/>
        </w:rPr>
      </w:pPr>
      <w:hyperlink w:anchor="_Toc174081387" w:history="1">
        <w:r w:rsidR="009502D5" w:rsidRPr="004A6821">
          <w:rPr>
            <w:rStyle w:val="Hyperlink"/>
            <w:rFonts w:ascii="MS Gothic" w:eastAsia="MS Gothic" w:hAnsi="MS Gothic"/>
            <w:noProof/>
          </w:rPr>
          <w:t>☐</w:t>
        </w:r>
        <w:r w:rsidR="009502D5" w:rsidRPr="004A6821">
          <w:rPr>
            <w:rStyle w:val="Hyperlink"/>
            <w:noProof/>
          </w:rPr>
          <w:t xml:space="preserve"> Updates</w:t>
        </w:r>
        <w:r w:rsidR="009502D5">
          <w:rPr>
            <w:noProof/>
            <w:webHidden/>
          </w:rPr>
          <w:tab/>
        </w:r>
        <w:r w:rsidR="009502D5">
          <w:rPr>
            <w:noProof/>
            <w:webHidden/>
          </w:rPr>
          <w:fldChar w:fldCharType="begin"/>
        </w:r>
        <w:r w:rsidR="009502D5">
          <w:rPr>
            <w:noProof/>
            <w:webHidden/>
          </w:rPr>
          <w:instrText xml:space="preserve"> PAGEREF _Toc174081387 \h </w:instrText>
        </w:r>
        <w:r w:rsidR="009502D5">
          <w:rPr>
            <w:noProof/>
            <w:webHidden/>
          </w:rPr>
        </w:r>
        <w:r w:rsidR="009502D5">
          <w:rPr>
            <w:noProof/>
            <w:webHidden/>
          </w:rPr>
          <w:fldChar w:fldCharType="separate"/>
        </w:r>
        <w:r w:rsidR="009502D5">
          <w:rPr>
            <w:noProof/>
            <w:webHidden/>
          </w:rPr>
          <w:t>20</w:t>
        </w:r>
        <w:r w:rsidR="009502D5">
          <w:rPr>
            <w:noProof/>
            <w:webHidden/>
          </w:rPr>
          <w:fldChar w:fldCharType="end"/>
        </w:r>
      </w:hyperlink>
    </w:p>
    <w:p w14:paraId="483E7A31" w14:textId="3454BA89" w:rsidR="009502D5" w:rsidRDefault="00000000">
      <w:pPr>
        <w:pStyle w:val="TOC2"/>
        <w:rPr>
          <w:rFonts w:asciiTheme="minorHAnsi" w:eastAsiaTheme="minorEastAsia" w:hAnsiTheme="minorHAnsi" w:cstheme="minorBidi"/>
          <w:noProof/>
          <w:kern w:val="2"/>
          <w14:ligatures w14:val="standardContextual"/>
        </w:rPr>
      </w:pPr>
      <w:hyperlink w:anchor="_Toc174081388" w:history="1">
        <w:r w:rsidR="009502D5" w:rsidRPr="004A6821">
          <w:rPr>
            <w:rStyle w:val="Hyperlink"/>
            <w:rFonts w:ascii="MS Gothic" w:eastAsia="MS Gothic" w:hAnsi="MS Gothic"/>
            <w:noProof/>
          </w:rPr>
          <w:t>☐</w:t>
        </w:r>
        <w:r w:rsidR="009502D5" w:rsidRPr="004A6821">
          <w:rPr>
            <w:rStyle w:val="Hyperlink"/>
            <w:noProof/>
          </w:rPr>
          <w:t xml:space="preserve"> Monitor</w:t>
        </w:r>
        <w:r w:rsidR="009502D5">
          <w:rPr>
            <w:noProof/>
            <w:webHidden/>
          </w:rPr>
          <w:tab/>
        </w:r>
        <w:r w:rsidR="009502D5">
          <w:rPr>
            <w:noProof/>
            <w:webHidden/>
          </w:rPr>
          <w:fldChar w:fldCharType="begin"/>
        </w:r>
        <w:r w:rsidR="009502D5">
          <w:rPr>
            <w:noProof/>
            <w:webHidden/>
          </w:rPr>
          <w:instrText xml:space="preserve"> PAGEREF _Toc174081388 \h </w:instrText>
        </w:r>
        <w:r w:rsidR="009502D5">
          <w:rPr>
            <w:noProof/>
            <w:webHidden/>
          </w:rPr>
        </w:r>
        <w:r w:rsidR="009502D5">
          <w:rPr>
            <w:noProof/>
            <w:webHidden/>
          </w:rPr>
          <w:fldChar w:fldCharType="separate"/>
        </w:r>
        <w:r w:rsidR="009502D5">
          <w:rPr>
            <w:noProof/>
            <w:webHidden/>
          </w:rPr>
          <w:t>20</w:t>
        </w:r>
        <w:r w:rsidR="009502D5">
          <w:rPr>
            <w:noProof/>
            <w:webHidden/>
          </w:rPr>
          <w:fldChar w:fldCharType="end"/>
        </w:r>
      </w:hyperlink>
    </w:p>
    <w:p w14:paraId="1FE28537" w14:textId="10BD7F81" w:rsidR="009502D5" w:rsidRDefault="00000000">
      <w:pPr>
        <w:pStyle w:val="TOC1"/>
        <w:rPr>
          <w:rFonts w:asciiTheme="minorHAnsi" w:eastAsiaTheme="minorEastAsia" w:hAnsiTheme="minorHAnsi" w:cstheme="minorBidi"/>
          <w:noProof/>
          <w:kern w:val="2"/>
          <w14:ligatures w14:val="standardContextual"/>
        </w:rPr>
      </w:pPr>
      <w:hyperlink w:anchor="_Toc174081389" w:history="1">
        <w:r w:rsidR="009502D5" w:rsidRPr="004A6821">
          <w:rPr>
            <w:rStyle w:val="Hyperlink"/>
            <w:noProof/>
          </w:rPr>
          <w:t>References</w:t>
        </w:r>
        <w:r w:rsidR="009502D5">
          <w:rPr>
            <w:noProof/>
            <w:webHidden/>
          </w:rPr>
          <w:tab/>
        </w:r>
        <w:r w:rsidR="009502D5">
          <w:rPr>
            <w:noProof/>
            <w:webHidden/>
          </w:rPr>
          <w:fldChar w:fldCharType="begin"/>
        </w:r>
        <w:r w:rsidR="009502D5">
          <w:rPr>
            <w:noProof/>
            <w:webHidden/>
          </w:rPr>
          <w:instrText xml:space="preserve"> PAGEREF _Toc174081389 \h </w:instrText>
        </w:r>
        <w:r w:rsidR="009502D5">
          <w:rPr>
            <w:noProof/>
            <w:webHidden/>
          </w:rPr>
        </w:r>
        <w:r w:rsidR="009502D5">
          <w:rPr>
            <w:noProof/>
            <w:webHidden/>
          </w:rPr>
          <w:fldChar w:fldCharType="separate"/>
        </w:r>
        <w:r w:rsidR="009502D5">
          <w:rPr>
            <w:noProof/>
            <w:webHidden/>
          </w:rPr>
          <w:t>21</w:t>
        </w:r>
        <w:r w:rsidR="009502D5">
          <w:rPr>
            <w:noProof/>
            <w:webHidden/>
          </w:rPr>
          <w:fldChar w:fldCharType="end"/>
        </w:r>
      </w:hyperlink>
    </w:p>
    <w:p w14:paraId="501D5989" w14:textId="70BB37D8" w:rsidR="009502D5" w:rsidRDefault="00000000">
      <w:pPr>
        <w:pStyle w:val="TOC1"/>
        <w:rPr>
          <w:rFonts w:asciiTheme="minorHAnsi" w:eastAsiaTheme="minorEastAsia" w:hAnsiTheme="minorHAnsi" w:cstheme="minorBidi"/>
          <w:noProof/>
          <w:kern w:val="2"/>
          <w14:ligatures w14:val="standardContextual"/>
        </w:rPr>
      </w:pPr>
      <w:hyperlink w:anchor="_Toc174081390" w:history="1">
        <w:r w:rsidR="009502D5" w:rsidRPr="004A6821">
          <w:rPr>
            <w:rStyle w:val="Hyperlink"/>
            <w:noProof/>
          </w:rPr>
          <w:t>Appendix {X} {Appedix Title}</w:t>
        </w:r>
        <w:r w:rsidR="009502D5">
          <w:rPr>
            <w:noProof/>
            <w:webHidden/>
          </w:rPr>
          <w:tab/>
        </w:r>
        <w:r w:rsidR="009502D5">
          <w:rPr>
            <w:noProof/>
            <w:webHidden/>
          </w:rPr>
          <w:fldChar w:fldCharType="begin"/>
        </w:r>
        <w:r w:rsidR="009502D5">
          <w:rPr>
            <w:noProof/>
            <w:webHidden/>
          </w:rPr>
          <w:instrText xml:space="preserve"> PAGEREF _Toc174081390 \h </w:instrText>
        </w:r>
        <w:r w:rsidR="009502D5">
          <w:rPr>
            <w:noProof/>
            <w:webHidden/>
          </w:rPr>
        </w:r>
        <w:r w:rsidR="009502D5">
          <w:rPr>
            <w:noProof/>
            <w:webHidden/>
          </w:rPr>
          <w:fldChar w:fldCharType="separate"/>
        </w:r>
        <w:r w:rsidR="009502D5">
          <w:rPr>
            <w:noProof/>
            <w:webHidden/>
          </w:rPr>
          <w:t>24</w:t>
        </w:r>
        <w:r w:rsidR="009502D5">
          <w:rPr>
            <w:noProof/>
            <w:webHidden/>
          </w:rPr>
          <w:fldChar w:fldCharType="end"/>
        </w:r>
      </w:hyperlink>
    </w:p>
    <w:p w14:paraId="175CD82C" w14:textId="1100AC59" w:rsidR="00BE1585" w:rsidRPr="00BE1585" w:rsidRDefault="009502D5" w:rsidP="00BE1585">
      <w:pPr>
        <w:pStyle w:val="BodyText"/>
      </w:pPr>
      <w:r>
        <w:fldChar w:fldCharType="end"/>
      </w:r>
    </w:p>
    <w:p w14:paraId="33408CCA" w14:textId="4E64D26C" w:rsidR="006D43F7" w:rsidRDefault="00000000" w:rsidP="00271E73">
      <w:pPr>
        <w:pStyle w:val="SLnoToC"/>
      </w:pPr>
      <w:sdt>
        <w:sdtPr>
          <w:rPr>
            <w:bCs/>
          </w:rPr>
          <w:alias w:val="Title"/>
          <w:tag w:val=""/>
          <w:id w:val="-1497490665"/>
          <w:lock w:val="contentLocked"/>
          <w:placeholder>
            <w:docPart w:val="33409FED177C4084AF4ABDF19EFA9B7F"/>
          </w:placeholder>
          <w:showingPlcHdr/>
          <w:dataBinding w:prefixMappings="xmlns:ns0='http://purl.org/dc/elements/1.1/' xmlns:ns1='http://schemas.openxmlformats.org/package/2006/metadata/core-properties' " w:xpath="/ns1:coreProperties[1]/ns0:title[1]" w:storeItemID="{6C3C8BC8-F283-45AE-878A-BAB7291924A1}"/>
          <w:text/>
        </w:sdtPr>
        <w:sdtContent>
          <w:r w:rsidR="006D43F7" w:rsidRPr="00F15865">
            <w:rPr>
              <w:rStyle w:val="PlaceholderText"/>
            </w:rPr>
            <w:t>[Title]</w:t>
          </w:r>
        </w:sdtContent>
      </w:sdt>
      <w:r w:rsidR="006D43F7" w:rsidRPr="000D0992">
        <w:t xml:space="preserve"> </w:t>
      </w:r>
    </w:p>
    <w:p w14:paraId="4E65F035" w14:textId="70760C7C" w:rsidR="003A288F" w:rsidRDefault="00B91F4A" w:rsidP="003A288F">
      <w:pPr>
        <w:pStyle w:val="BodyText"/>
      </w:pPr>
      <w:r>
        <w:t>{Add Introduction}</w:t>
      </w:r>
    </w:p>
    <w:bookmarkStart w:id="0" w:name="_Toc174081343"/>
    <w:p w14:paraId="4309A675" w14:textId="6A7A6E49" w:rsidR="00BE1585" w:rsidRDefault="00000000" w:rsidP="00303BCD">
      <w:pPr>
        <w:pStyle w:val="SectionLabel"/>
      </w:pPr>
      <w:sdt>
        <w:sdtPr>
          <w:id w:val="-1105494961"/>
          <w14:checkbox>
            <w14:checked w14:val="1"/>
            <w14:checkedState w14:val="2612" w14:font="MS Gothic"/>
            <w14:uncheckedState w14:val="2610" w14:font="MS Gothic"/>
          </w14:checkbox>
        </w:sdtPr>
        <w:sdtContent>
          <w:r w:rsidR="009502D5">
            <w:rPr>
              <w:rFonts w:ascii="MS Gothic" w:eastAsia="MS Gothic" w:hAnsi="MS Gothic" w:hint="eastAsia"/>
            </w:rPr>
            <w:t>☒</w:t>
          </w:r>
        </w:sdtContent>
      </w:sdt>
      <w:r w:rsidR="008B2EB5">
        <w:t xml:space="preserve"> </w:t>
      </w:r>
      <w:r w:rsidR="00BE1585">
        <w:t>Background</w:t>
      </w:r>
      <w:r w:rsidR="008A50EC">
        <w:t xml:space="preserve"> on CNL and CTI</w:t>
      </w:r>
      <w:r w:rsidR="00AC4C61">
        <w:t xml:space="preserve"> </w:t>
      </w:r>
      <w:r w:rsidR="008B2EB5">
        <w:t>{August 2024}</w:t>
      </w:r>
      <w:bookmarkEnd w:id="0"/>
    </w:p>
    <w:p w14:paraId="7510FDA5" w14:textId="248E6DAA" w:rsidR="00AC4C61" w:rsidRPr="00054962" w:rsidRDefault="00AC4C61" w:rsidP="00AC4C61">
      <w:pPr>
        <w:pStyle w:val="BodyText"/>
      </w:pPr>
      <w:r w:rsidRPr="008A50EC">
        <w:rPr>
          <w:b/>
          <w:bCs/>
        </w:rPr>
        <w:t>Objective:</w:t>
      </w:r>
      <w:r w:rsidRPr="00054962">
        <w:t xml:space="preserve"> </w:t>
      </w:r>
      <w:r w:rsidR="00054962" w:rsidRPr="00054962">
        <w:t>Establish a foundational understanding of Controlled Natural Languages (CNL) and Cyber Threat Intelligence (CTI), bridging the knowledge gap between cyber specialists and linguistics.</w:t>
      </w:r>
    </w:p>
    <w:bookmarkStart w:id="1" w:name="_Toc174081344"/>
    <w:p w14:paraId="3ED3C3AC" w14:textId="7B129088" w:rsidR="00BE1585" w:rsidRDefault="00000000" w:rsidP="00BE1585">
      <w:pPr>
        <w:pStyle w:val="Heading2"/>
      </w:pPr>
      <w:sdt>
        <w:sdtPr>
          <w:id w:val="-1343167230"/>
          <w14:checkbox>
            <w14:checked w14:val="0"/>
            <w14:checkedState w14:val="2612" w14:font="MS Gothic"/>
            <w14:uncheckedState w14:val="2610" w14:font="MS Gothic"/>
          </w14:checkbox>
        </w:sdtPr>
        <w:sdtContent>
          <w:r w:rsidR="00EE21DE">
            <w:rPr>
              <w:rFonts w:ascii="MS Gothic" w:eastAsia="MS Gothic" w:hAnsi="MS Gothic" w:hint="eastAsia"/>
            </w:rPr>
            <w:t>☐</w:t>
          </w:r>
        </w:sdtContent>
      </w:sdt>
      <w:r w:rsidR="008B2EB5">
        <w:t xml:space="preserve"> </w:t>
      </w:r>
      <w:r w:rsidR="00BE1585">
        <w:t xml:space="preserve">Introduction to </w:t>
      </w:r>
      <w:proofErr w:type="spellStart"/>
      <w:r w:rsidR="00BE1585">
        <w:t>CNLs</w:t>
      </w:r>
      <w:bookmarkEnd w:id="1"/>
      <w:proofErr w:type="spellEnd"/>
    </w:p>
    <w:p w14:paraId="19DEF7E5" w14:textId="7B3632DF" w:rsidR="00BE1585" w:rsidRDefault="008A50EC" w:rsidP="00BE1585">
      <w:pPr>
        <w:pStyle w:val="BodyText"/>
      </w:pPr>
      <w:r w:rsidRPr="008A50EC">
        <w:rPr>
          <w:b/>
          <w:bCs/>
        </w:rPr>
        <w:t>Objective:</w:t>
      </w:r>
      <w:r w:rsidRPr="008A50EC">
        <w:t xml:space="preserve"> Explain the concept of Controlled Natural Languages to </w:t>
      </w:r>
      <w:r>
        <w:t>non-linguists</w:t>
      </w:r>
      <w:r w:rsidRPr="008A50EC">
        <w:t>.</w:t>
      </w:r>
    </w:p>
    <w:p w14:paraId="6C0C1F01" w14:textId="15010736" w:rsidR="008A50EC" w:rsidRDefault="00B9487A" w:rsidP="00BE1585">
      <w:pPr>
        <w:pStyle w:val="BodyText"/>
      </w:pPr>
      <w:r w:rsidRPr="00B9487A">
        <w:t>Controlled Natural Languages (</w:t>
      </w:r>
      <w:proofErr w:type="spellStart"/>
      <w:r w:rsidRPr="00B9487A">
        <w:t>CNLs</w:t>
      </w:r>
      <w:proofErr w:type="spellEnd"/>
      <w:r w:rsidRPr="00B9487A">
        <w:t>) are simplified versions of natural languages designed to enhance clarity and eliminate ambiguity. They adhere to strict rules and limited vocabulary, making them easier for both humans</w:t>
      </w:r>
      <w:r>
        <w:t>, particularly non-native speakers,</w:t>
      </w:r>
      <w:r w:rsidRPr="00B9487A">
        <w:t xml:space="preserve"> and machines to understand. </w:t>
      </w:r>
      <w:proofErr w:type="spellStart"/>
      <w:r w:rsidRPr="00B9487A">
        <w:t>CNLs</w:t>
      </w:r>
      <w:proofErr w:type="spellEnd"/>
      <w:r w:rsidRPr="00B9487A">
        <w:t xml:space="preserve"> are particularly useful in fields like cybersecurity, where precise and unambiguous communication is crucial</w:t>
      </w:r>
      <w:r w:rsidR="0032265F">
        <w:t xml:space="preserve"> </w:t>
      </w:r>
      <w:r w:rsidR="00FB3B49">
        <w:fldChar w:fldCharType="begin"/>
      </w:r>
      <w:r w:rsidR="00FB3B49">
        <w:instrText xml:space="preserve"> ADDIN ZOTERO_ITEM CSL_CITATION {"citationID":"0Y43faPr","properties":{"formattedCitation":"(Haralambous, 2024)","plainCitation":"(Haralambous, 2024)","noteIndex":0},"citationItems":[{"id":23831,"uris":["http://zotero.org/users/6779805/items/QV53PH7P"],"itemData":{"id":23831,"type":"book","event-place":"Cham","ISBN":"978-3-031-27225-7","language":"en","license":"https://www.springernature.com/gp/researchers/text-and-data-mining","note":"DOI: 10.1007/978-3-031-27226-4","publisher":"Springer International Publishing","publisher-place":"Cham","source":"DOI.org (Crossref)","title":"A Course in Natural Language Processing","URL":"https://link.springer.com/10.1007/978-3-031-27226-4","author":[{"family":"Haralambous","given":"Yannis"}],"accessed":{"date-parts":[["2024",7,25]]},"issued":{"date-parts":[["2024"]]}}}],"schema":"https://github.com/citation-style-language/schema/raw/master/csl-citation.json"} </w:instrText>
      </w:r>
      <w:r w:rsidR="00FB3B49">
        <w:fldChar w:fldCharType="separate"/>
      </w:r>
      <w:r w:rsidR="00FB3B49" w:rsidRPr="00FB3B49">
        <w:t>(</w:t>
      </w:r>
      <w:proofErr w:type="spellStart"/>
      <w:r w:rsidR="00FB3B49" w:rsidRPr="00FB3B49">
        <w:t>Haralambous</w:t>
      </w:r>
      <w:proofErr w:type="spellEnd"/>
      <w:r w:rsidR="00FB3B49" w:rsidRPr="00FB3B49">
        <w:t>, 2024)</w:t>
      </w:r>
      <w:r w:rsidR="00FB3B49">
        <w:fldChar w:fldCharType="end"/>
      </w:r>
      <w:r w:rsidRPr="00B9487A">
        <w:t>.</w:t>
      </w:r>
    </w:p>
    <w:p w14:paraId="3A863FC7" w14:textId="7A13644A" w:rsidR="008A50EC" w:rsidRDefault="00000000" w:rsidP="008A50EC">
      <w:pPr>
        <w:pStyle w:val="Heading3"/>
      </w:pPr>
      <w:sdt>
        <w:sdtPr>
          <w:id w:val="430250424"/>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8A50EC">
        <w:t>Definition and Purpose</w:t>
      </w:r>
    </w:p>
    <w:p w14:paraId="2E24C2D5" w14:textId="5ACF8562" w:rsidR="008A50EC" w:rsidRDefault="008A50EC" w:rsidP="008A50EC">
      <w:pPr>
        <w:pStyle w:val="BodyText"/>
      </w:pPr>
      <w:r w:rsidRPr="008A50EC">
        <w:rPr>
          <w:b/>
          <w:bCs/>
        </w:rPr>
        <w:t>Objective:</w:t>
      </w:r>
      <w:r w:rsidRPr="008A50EC">
        <w:t xml:space="preserve"> </w:t>
      </w:r>
      <w:r>
        <w:t>Describe what a CNL is and how it differs from natural language.</w:t>
      </w:r>
    </w:p>
    <w:p w14:paraId="5F824E26" w14:textId="1A4941C6" w:rsidR="00AC4C61" w:rsidRDefault="00171107" w:rsidP="00AC4C61">
      <w:pPr>
        <w:pStyle w:val="BodyText"/>
      </w:pPr>
      <w:proofErr w:type="spellStart"/>
      <w:r w:rsidRPr="00171107">
        <w:t>CNLs</w:t>
      </w:r>
      <w:proofErr w:type="spellEnd"/>
      <w:r w:rsidRPr="00171107">
        <w:t xml:space="preserve"> are a subset of natural languages that follow specific rules to ensure consistency and clarity. Unlike natural languages, which can be complex and open to multiple interpretations, </w:t>
      </w:r>
      <w:proofErr w:type="spellStart"/>
      <w:r w:rsidRPr="00171107">
        <w:t>CNLs</w:t>
      </w:r>
      <w:proofErr w:type="spellEnd"/>
      <w:r w:rsidRPr="00171107">
        <w:t xml:space="preserve"> limit vocabulary and grammar to eliminate ambiguity. This makes </w:t>
      </w:r>
      <w:proofErr w:type="spellStart"/>
      <w:r w:rsidRPr="00171107">
        <w:t>CNLs</w:t>
      </w:r>
      <w:proofErr w:type="spellEnd"/>
      <w:r w:rsidRPr="00171107">
        <w:t xml:space="preserve"> ideal for contexts where precise communication is essential, such as technical documentation and formal specifications.</w:t>
      </w:r>
    </w:p>
    <w:p w14:paraId="2BB10EA1" w14:textId="6D1464F9" w:rsidR="008A50EC" w:rsidRDefault="00000000" w:rsidP="008A50EC">
      <w:pPr>
        <w:pStyle w:val="Heading3"/>
      </w:pPr>
      <w:sdt>
        <w:sdtPr>
          <w:id w:val="-1443457082"/>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8A50EC">
        <w:t>Benefits</w:t>
      </w:r>
    </w:p>
    <w:p w14:paraId="428B0982" w14:textId="77777777" w:rsidR="008A50EC" w:rsidRDefault="008A50EC" w:rsidP="008A50EC">
      <w:pPr>
        <w:pStyle w:val="BodyText"/>
      </w:pPr>
      <w:r w:rsidRPr="008A50EC">
        <w:rPr>
          <w:b/>
          <w:bCs/>
        </w:rPr>
        <w:t>Objective:</w:t>
      </w:r>
      <w:r w:rsidRPr="008A50EC">
        <w:t xml:space="preserve"> </w:t>
      </w:r>
      <w:r>
        <w:t xml:space="preserve">Discuss the advantages of using </w:t>
      </w:r>
      <w:proofErr w:type="spellStart"/>
      <w:r>
        <w:t>CNLs</w:t>
      </w:r>
      <w:proofErr w:type="spellEnd"/>
      <w:r>
        <w:t>, such as reducing ambiguity, improving clarity, and facilitating automated processing.</w:t>
      </w:r>
    </w:p>
    <w:p w14:paraId="767DEDD8" w14:textId="32FA323E" w:rsidR="00171107" w:rsidRPr="00171107" w:rsidRDefault="00171107" w:rsidP="00171107">
      <w:pPr>
        <w:pStyle w:val="BodyText"/>
      </w:pPr>
      <w:proofErr w:type="spellStart"/>
      <w:r>
        <w:t>C</w:t>
      </w:r>
      <w:r w:rsidRPr="00171107">
        <w:t>NLs</w:t>
      </w:r>
      <w:proofErr w:type="spellEnd"/>
      <w:r w:rsidRPr="00171107">
        <w:t xml:space="preserve"> offer several benefits:</w:t>
      </w:r>
    </w:p>
    <w:p w14:paraId="581A817C" w14:textId="77777777" w:rsidR="00171107" w:rsidRPr="00171107" w:rsidRDefault="00171107" w:rsidP="00171107">
      <w:pPr>
        <w:pStyle w:val="BodyText"/>
        <w:numPr>
          <w:ilvl w:val="0"/>
          <w:numId w:val="28"/>
        </w:numPr>
      </w:pPr>
      <w:r w:rsidRPr="00171107">
        <w:rPr>
          <w:b/>
          <w:bCs/>
        </w:rPr>
        <w:t>Reduced Ambiguity:</w:t>
      </w:r>
      <w:r w:rsidRPr="00171107">
        <w:t xml:space="preserve"> By adhering to strict rules, </w:t>
      </w:r>
      <w:proofErr w:type="spellStart"/>
      <w:r w:rsidRPr="00171107">
        <w:t>CNLs</w:t>
      </w:r>
      <w:proofErr w:type="spellEnd"/>
      <w:r w:rsidRPr="00171107">
        <w:t xml:space="preserve"> minimize the risk of misunderstandings and misinterpretations.</w:t>
      </w:r>
    </w:p>
    <w:p w14:paraId="0BE6625E" w14:textId="77777777" w:rsidR="00171107" w:rsidRPr="00171107" w:rsidRDefault="00171107" w:rsidP="00171107">
      <w:pPr>
        <w:pStyle w:val="BodyText"/>
        <w:numPr>
          <w:ilvl w:val="0"/>
          <w:numId w:val="28"/>
        </w:numPr>
      </w:pPr>
      <w:r w:rsidRPr="00171107">
        <w:rPr>
          <w:b/>
          <w:bCs/>
        </w:rPr>
        <w:t>Improved Clarity:</w:t>
      </w:r>
      <w:r w:rsidRPr="00171107">
        <w:t xml:space="preserve"> Simplified vocabulary and grammar ensure that messages are clear and easily understood.</w:t>
      </w:r>
    </w:p>
    <w:p w14:paraId="24FD0037" w14:textId="32AFC4C6" w:rsidR="00AC4C61" w:rsidRDefault="00171107" w:rsidP="00EB51EA">
      <w:pPr>
        <w:pStyle w:val="BodyText"/>
        <w:numPr>
          <w:ilvl w:val="0"/>
          <w:numId w:val="28"/>
        </w:numPr>
      </w:pPr>
      <w:r w:rsidRPr="00171107">
        <w:rPr>
          <w:b/>
          <w:bCs/>
        </w:rPr>
        <w:t>Facilitated Automated Processing:</w:t>
      </w:r>
      <w:r w:rsidRPr="00171107">
        <w:t xml:space="preserve"> The structured nature of </w:t>
      </w:r>
      <w:proofErr w:type="spellStart"/>
      <w:r w:rsidRPr="00171107">
        <w:t>CNLs</w:t>
      </w:r>
      <w:proofErr w:type="spellEnd"/>
      <w:r w:rsidRPr="00171107">
        <w:t xml:space="preserve"> makes it easier for software to parse and interpret the language, enabling automated analysis and processing.</w:t>
      </w:r>
    </w:p>
    <w:p w14:paraId="219B5CDF" w14:textId="25BDFA85" w:rsidR="008A50EC" w:rsidRDefault="00000000" w:rsidP="008A50EC">
      <w:pPr>
        <w:pStyle w:val="Heading3"/>
      </w:pPr>
      <w:sdt>
        <w:sdtPr>
          <w:id w:val="-2065400099"/>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8A50EC">
        <w:t>Applications</w:t>
      </w:r>
    </w:p>
    <w:p w14:paraId="53532272" w14:textId="1D7CE645" w:rsidR="008A50EC" w:rsidRDefault="008A50EC" w:rsidP="008A50EC">
      <w:pPr>
        <w:pStyle w:val="BodyText"/>
      </w:pPr>
      <w:r w:rsidRPr="008A50EC">
        <w:rPr>
          <w:b/>
          <w:bCs/>
        </w:rPr>
        <w:t>Objective:</w:t>
      </w:r>
      <w:r w:rsidRPr="008A50EC">
        <w:t xml:space="preserve"> </w:t>
      </w:r>
      <w:r>
        <w:t xml:space="preserve">Highlight the use cases of </w:t>
      </w:r>
      <w:proofErr w:type="spellStart"/>
      <w:r>
        <w:t>CNLs</w:t>
      </w:r>
      <w:proofErr w:type="spellEnd"/>
      <w:r>
        <w:t xml:space="preserve"> in various domains such as technical documentation, legal texts, and compliance.</w:t>
      </w:r>
    </w:p>
    <w:p w14:paraId="6EFA710D" w14:textId="77777777" w:rsidR="00412A83" w:rsidRPr="00412A83" w:rsidRDefault="00412A83" w:rsidP="00412A83">
      <w:pPr>
        <w:pStyle w:val="BodyText"/>
      </w:pPr>
      <w:proofErr w:type="spellStart"/>
      <w:r w:rsidRPr="00412A83">
        <w:t>CNLs</w:t>
      </w:r>
      <w:proofErr w:type="spellEnd"/>
      <w:r w:rsidRPr="00412A83">
        <w:t xml:space="preserve"> are used in a variety of domains:</w:t>
      </w:r>
    </w:p>
    <w:p w14:paraId="18CFF7C3" w14:textId="2B911FE3" w:rsidR="00412A83" w:rsidRPr="00412A83" w:rsidRDefault="00412A83" w:rsidP="00412A83">
      <w:pPr>
        <w:pStyle w:val="BodyText"/>
        <w:numPr>
          <w:ilvl w:val="0"/>
          <w:numId w:val="29"/>
        </w:numPr>
      </w:pPr>
      <w:r w:rsidRPr="00412A83">
        <w:rPr>
          <w:b/>
          <w:bCs/>
        </w:rPr>
        <w:t>Technical Documentation:</w:t>
      </w:r>
      <w:r w:rsidRPr="00412A83">
        <w:t xml:space="preserve"> </w:t>
      </w:r>
      <w:proofErr w:type="spellStart"/>
      <w:r w:rsidRPr="00412A83">
        <w:t>CNLs</w:t>
      </w:r>
      <w:proofErr w:type="spellEnd"/>
      <w:r w:rsidRPr="00412A83">
        <w:t xml:space="preserve"> ensure that technical instructions and specifications are clear and precise, reducing the likelihood of errors</w:t>
      </w:r>
      <w:r w:rsidR="009D14DE">
        <w:t xml:space="preserve"> </w:t>
      </w:r>
      <w:r w:rsidR="00970CF8">
        <w:fldChar w:fldCharType="begin"/>
      </w:r>
      <w:r w:rsidR="00970CF8">
        <w:instrText xml:space="preserve"> ADDIN ZOTERO_ITEM CSL_CITATION {"citationID":"iS1ReOeD","properties":{"formattedCitation":"(Rese et al., 2023)","plainCitation":"(Rese et al., 2023)","noteIndex":0},"citationItems":[{"id":23917,"uris":["http://zotero.org/users/6779805/items/UNU6QSZY"],"itemData":{"id":23917,"type":"article-journal","abstract":"This paper presents the application of a Natural Language Processing (NLP) pipeline, which automatically extracts procedural knowledge in a standardized way from assembly instructions. The developed pipeline is able to parse and process written German assembly instructions regardless of the language discourse. The pipeline helps resolve ambiguities in assembly instructions by converting them into a Controlled Natural Language (CNL). The pipeline fully automates the translation process from free-text assembly instructions to CNL representations. We investigated and evaluated the efficiency and robustness of the NLP pipeline along multiple dimensions, such as different assembly process designers, language and fuzzy string matching models. To test the developed pipeline we used to automatically extract procedural knowledge in a standardized way for 2,740 assembly instructions obtained from automotive industry. Our investigation shows that the NLP pipeline is able to extract CNL representations with high accuracy (ø 87%). Downstream applications, such as assembly line balancing, can reuse the uniformly extracted procedural knowledge.","container-title":"Journal of Software","DOI":"10.17706/jsw.18.1.1-14","ISSN":"1796217X","journalAbbreviation":"JSW","page":"1-14","source":"DOI.org (Crossref)","title":"Pipeline for the automatic extraction of procedural knowledge from assembly instructions into controlled natural language","URL":"https://www.jsoftware.us/vol18/475-ICMCE2023-MC001.pdf","author":[{"family":"Rese","given":"Christine"},{"family":"West","given":"Nikolai"},{"family":"Gebler","given":"Mathias"},{"family":"Krzoska","given":"Sven"},{"family":"Schlunder","given":"Philipp"},{"family":"Deuse","given":"Jochen"}],"accessed":{"date-parts":[["2024",8,10]]},"issued":{"date-parts":[["2023",2]]}}}],"schema":"https://github.com/citation-style-language/schema/raw/master/csl-citation.json"} </w:instrText>
      </w:r>
      <w:r w:rsidR="00970CF8">
        <w:fldChar w:fldCharType="separate"/>
      </w:r>
      <w:r w:rsidR="00970CF8" w:rsidRPr="00970CF8">
        <w:t>(Rese et al., 2023)</w:t>
      </w:r>
      <w:r w:rsidR="00970CF8">
        <w:fldChar w:fldCharType="end"/>
      </w:r>
      <w:r w:rsidRPr="00412A83">
        <w:t>.</w:t>
      </w:r>
    </w:p>
    <w:p w14:paraId="7D60A703" w14:textId="77777777" w:rsidR="00412A83" w:rsidRPr="00412A83" w:rsidRDefault="00412A83" w:rsidP="00412A83">
      <w:pPr>
        <w:pStyle w:val="BodyText"/>
        <w:numPr>
          <w:ilvl w:val="0"/>
          <w:numId w:val="29"/>
        </w:numPr>
      </w:pPr>
      <w:r w:rsidRPr="00412A83">
        <w:rPr>
          <w:b/>
          <w:bCs/>
        </w:rPr>
        <w:t>Legal Texts:</w:t>
      </w:r>
      <w:r w:rsidRPr="00412A83">
        <w:t xml:space="preserve"> In legal contexts, </w:t>
      </w:r>
      <w:proofErr w:type="spellStart"/>
      <w:r w:rsidRPr="00412A83">
        <w:t>CNLs</w:t>
      </w:r>
      <w:proofErr w:type="spellEnd"/>
      <w:r w:rsidRPr="00412A83">
        <w:t xml:space="preserve"> help eliminate ambiguity, ensuring that legal documents are interpreted consistently.</w:t>
      </w:r>
    </w:p>
    <w:p w14:paraId="7FF4209D" w14:textId="77777777" w:rsidR="00412A83" w:rsidRPr="00412A83" w:rsidRDefault="00412A83" w:rsidP="00412A83">
      <w:pPr>
        <w:pStyle w:val="BodyText"/>
        <w:numPr>
          <w:ilvl w:val="0"/>
          <w:numId w:val="29"/>
        </w:numPr>
      </w:pPr>
      <w:r w:rsidRPr="00412A83">
        <w:rPr>
          <w:b/>
          <w:bCs/>
        </w:rPr>
        <w:t>Compliance:</w:t>
      </w:r>
      <w:r w:rsidRPr="00412A83">
        <w:t xml:space="preserve"> </w:t>
      </w:r>
      <w:proofErr w:type="spellStart"/>
      <w:r w:rsidRPr="00412A83">
        <w:t>CNLs</w:t>
      </w:r>
      <w:proofErr w:type="spellEnd"/>
      <w:r w:rsidRPr="00412A83">
        <w:t xml:space="preserve"> are used to create clear and unambiguous compliance documents, facilitating adherence to regulations and standards.</w:t>
      </w:r>
    </w:p>
    <w:p w14:paraId="18FE13DA" w14:textId="1116B962" w:rsidR="00AC4C61" w:rsidRDefault="00412A83" w:rsidP="00AC4C61">
      <w:pPr>
        <w:pStyle w:val="BodyText"/>
      </w:pPr>
      <w:r w:rsidRPr="00412A83">
        <w:t xml:space="preserve">In cybersecurity, </w:t>
      </w:r>
      <w:proofErr w:type="spellStart"/>
      <w:r w:rsidRPr="00412A83">
        <w:t>CNLs</w:t>
      </w:r>
      <w:proofErr w:type="spellEnd"/>
      <w:r w:rsidRPr="00412A83">
        <w:t xml:space="preserve"> can be particularly valuable for documenting threats, vulnerabilities, and incident responses. By using </w:t>
      </w:r>
      <w:proofErr w:type="spellStart"/>
      <w:r w:rsidRPr="00412A83">
        <w:t>CNLs</w:t>
      </w:r>
      <w:proofErr w:type="spellEnd"/>
      <w:r w:rsidRPr="00412A83">
        <w:t>, cyber specialists can ensure that critical information is communicated clearly and accurately, enhancing collaboration and improving the effectiveness of threat mitigation strategies.</w:t>
      </w:r>
    </w:p>
    <w:bookmarkStart w:id="2" w:name="_Toc174081345"/>
    <w:p w14:paraId="77944E16" w14:textId="191719B5" w:rsidR="008A50EC" w:rsidRDefault="00000000" w:rsidP="008A50EC">
      <w:pPr>
        <w:pStyle w:val="Heading2"/>
      </w:pPr>
      <w:sdt>
        <w:sdtPr>
          <w:id w:val="142635910"/>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8A50EC">
        <w:t>Introduction to CTI and STIX</w:t>
      </w:r>
      <w:bookmarkEnd w:id="2"/>
    </w:p>
    <w:p w14:paraId="3896FF06" w14:textId="57A37C15" w:rsidR="008A50EC" w:rsidRDefault="008A50EC" w:rsidP="008A50EC">
      <w:pPr>
        <w:pStyle w:val="BodyText"/>
      </w:pPr>
      <w:r w:rsidRPr="008A50EC">
        <w:rPr>
          <w:b/>
          <w:bCs/>
        </w:rPr>
        <w:t>Objective:</w:t>
      </w:r>
      <w:r w:rsidRPr="008A50EC">
        <w:t xml:space="preserve"> Provide background information on </w:t>
      </w:r>
      <w:r>
        <w:t>CTI</w:t>
      </w:r>
      <w:r w:rsidRPr="008A50EC">
        <w:t xml:space="preserve"> and STIX for linguistics.</w:t>
      </w:r>
    </w:p>
    <w:p w14:paraId="714B07CD" w14:textId="26382A23" w:rsidR="008A50EC" w:rsidRDefault="006C154B" w:rsidP="008A50EC">
      <w:pPr>
        <w:pStyle w:val="BodyText"/>
      </w:pPr>
      <w:r w:rsidRPr="006C154B">
        <w:t>Cyber Threat Intelligence (CTI) and Structured Threat Information eXpression (STIX) are foundational concepts in cybersecurity, essential for understanding how cyber threats are identified, analyzed, and mitigated. This section aims to elucidate these concepts for linguistics, highlighting the importance of precise language in this domain.</w:t>
      </w:r>
    </w:p>
    <w:p w14:paraId="037DF08D" w14:textId="0C235E5A" w:rsidR="008A50EC" w:rsidRDefault="00000000" w:rsidP="008A50EC">
      <w:pPr>
        <w:pStyle w:val="Heading3"/>
      </w:pPr>
      <w:sdt>
        <w:sdtPr>
          <w:id w:val="1283692814"/>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8A50EC">
        <w:t>Cyber Threat Intelligence (CTI)</w:t>
      </w:r>
    </w:p>
    <w:p w14:paraId="6A92491A" w14:textId="311D727D" w:rsidR="008A50EC" w:rsidRDefault="008A50EC" w:rsidP="008A50EC">
      <w:pPr>
        <w:pStyle w:val="BodyText"/>
      </w:pPr>
      <w:r w:rsidRPr="008A50EC">
        <w:rPr>
          <w:b/>
          <w:bCs/>
        </w:rPr>
        <w:t>Objective:</w:t>
      </w:r>
      <w:r>
        <w:t xml:space="preserve"> Define CTI and its importance in cybersecurity operations.</w:t>
      </w:r>
    </w:p>
    <w:p w14:paraId="65A32B59" w14:textId="53B5505D" w:rsidR="008A50EC" w:rsidRDefault="006C154B" w:rsidP="008A50EC">
      <w:pPr>
        <w:pStyle w:val="BodyText"/>
      </w:pPr>
      <w:r w:rsidRPr="006C154B">
        <w:t>Cyber Threat Intelligence (CTI) involves the collection, analysis, and dissemination of information about cyber threats. CTI helps organizations understand the threats they face, providing insights that inform defense strategies and response actions. By analyzing threat data, cybersecurity professionals can anticipate and mitigate attacks more effectively, ensuring the security of information systems.</w:t>
      </w:r>
    </w:p>
    <w:p w14:paraId="16DD69E5" w14:textId="3712A116" w:rsidR="008A50EC" w:rsidRDefault="00000000" w:rsidP="008A50EC">
      <w:pPr>
        <w:pStyle w:val="Heading3"/>
      </w:pPr>
      <w:sdt>
        <w:sdtPr>
          <w:id w:val="-2016526864"/>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8A50EC">
        <w:t>Indicators of Compromise (IOC)</w:t>
      </w:r>
    </w:p>
    <w:p w14:paraId="665181A1" w14:textId="2B7B29EB" w:rsidR="008A50EC" w:rsidRDefault="008A50EC" w:rsidP="008A50EC">
      <w:pPr>
        <w:pStyle w:val="BodyText"/>
      </w:pPr>
      <w:r w:rsidRPr="008A50EC">
        <w:rPr>
          <w:b/>
          <w:bCs/>
        </w:rPr>
        <w:t>Objective:</w:t>
      </w:r>
      <w:r>
        <w:t xml:space="preserve"> Introduce atomic and behavioral IOCs</w:t>
      </w:r>
    </w:p>
    <w:p w14:paraId="4B6235FD" w14:textId="77777777" w:rsidR="00DC72FA" w:rsidRPr="00DC72FA" w:rsidRDefault="00DC72FA" w:rsidP="00DC72FA">
      <w:pPr>
        <w:pStyle w:val="BodyText"/>
      </w:pPr>
      <w:r w:rsidRPr="00DC72FA">
        <w:t>Indicators of Compromise (IOCs) are pieces of information that suggest a system may have been breached. They are crucial for detecting and responding to cyber threats. There are two main types of IOCs:</w:t>
      </w:r>
    </w:p>
    <w:p w14:paraId="11BDFBC3" w14:textId="0CD93059" w:rsidR="00DC72FA" w:rsidRPr="00DC72FA" w:rsidRDefault="00DC72FA" w:rsidP="00DC72FA">
      <w:pPr>
        <w:pStyle w:val="BodyText"/>
        <w:numPr>
          <w:ilvl w:val="0"/>
          <w:numId w:val="30"/>
        </w:numPr>
      </w:pPr>
      <w:r w:rsidRPr="00DC72FA">
        <w:rPr>
          <w:b/>
          <w:bCs/>
        </w:rPr>
        <w:t>Atomic IOCs:</w:t>
      </w:r>
      <w:r w:rsidRPr="00DC72FA">
        <w:t xml:space="preserve"> These are simple, unambiguous indicators such as IP addresses, file hashes, or domain names. Machines can readily extract, understand, and act on atomic IOCs due to their straightforward nature.</w:t>
      </w:r>
      <w:r w:rsidR="00C81539">
        <w:t xml:space="preserve"> </w:t>
      </w:r>
      <w:r w:rsidR="00D061EF">
        <w:t>R</w:t>
      </w:r>
      <w:r w:rsidR="00C81539">
        <w:t>egular grammar</w:t>
      </w:r>
      <w:r w:rsidR="00D061EF">
        <w:t>s</w:t>
      </w:r>
      <w:r w:rsidR="00C81539">
        <w:t xml:space="preserve"> define atomic IOCs.</w:t>
      </w:r>
    </w:p>
    <w:p w14:paraId="40701AF1" w14:textId="77777777" w:rsidR="00DC72FA" w:rsidRPr="00DC72FA" w:rsidRDefault="00DC72FA" w:rsidP="00DC72FA">
      <w:pPr>
        <w:pStyle w:val="BodyText"/>
        <w:numPr>
          <w:ilvl w:val="0"/>
          <w:numId w:val="30"/>
        </w:numPr>
      </w:pPr>
      <w:r w:rsidRPr="00DC72FA">
        <w:rPr>
          <w:b/>
          <w:bCs/>
        </w:rPr>
        <w:t>Behavioral IOCs:</w:t>
      </w:r>
      <w:r w:rsidRPr="00DC72FA">
        <w:t xml:space="preserve"> These are more complex indicators that describe patterns of behavior, such as sequences of actions or tactics used by attackers. While atomic IOCs are easy for machines to process, behavioral IOCs are more challenging because they require understanding context and patterns, which are less structured and harder to codify.</w:t>
      </w:r>
    </w:p>
    <w:p w14:paraId="5554D067" w14:textId="7603A856" w:rsidR="008A50EC" w:rsidRDefault="00000000" w:rsidP="008A50EC">
      <w:pPr>
        <w:pStyle w:val="Heading3"/>
      </w:pPr>
      <w:sdt>
        <w:sdtPr>
          <w:id w:val="-1049304974"/>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8A50EC">
        <w:t>Structured Threat Information eXpression (STIX)</w:t>
      </w:r>
    </w:p>
    <w:p w14:paraId="090B4CFB" w14:textId="4C0209D7" w:rsidR="008A50EC" w:rsidRDefault="008A50EC" w:rsidP="008A50EC">
      <w:pPr>
        <w:pStyle w:val="BodyText"/>
      </w:pPr>
      <w:r w:rsidRPr="008A50EC">
        <w:rPr>
          <w:b/>
          <w:bCs/>
        </w:rPr>
        <w:t>Objective:</w:t>
      </w:r>
      <w:r>
        <w:t xml:space="preserve"> Introduce the STIX framework, its components, and its role in standardizing CTI.</w:t>
      </w:r>
    </w:p>
    <w:p w14:paraId="16C646FE" w14:textId="29E3391A" w:rsidR="004527E4" w:rsidRPr="004527E4" w:rsidRDefault="004527E4" w:rsidP="004527E4">
      <w:pPr>
        <w:pStyle w:val="BodyText"/>
      </w:pPr>
      <w:r w:rsidRPr="004527E4">
        <w:t>Structured Threat Information eXpression (STIX) is a standardized language for representing CTI. It enables organizations to share threat information in a consistent and structured manner</w:t>
      </w:r>
      <w:r w:rsidR="004113DC">
        <w:t xml:space="preserve"> </w:t>
      </w:r>
      <w:r w:rsidR="004113DC">
        <w:fldChar w:fldCharType="begin"/>
      </w:r>
      <w:r w:rsidR="004113DC">
        <w:instrText xml:space="preserve"> ADDIN ZOTERO_ITEM CSL_CITATION {"citationID":"RHkTq5M6","properties":{"formattedCitation":"(Jordan et al., 2021)","plainCitation":"(Jordan et al., 2021)","noteIndex":0},"citationItems":[{"id":5660,"uris":["http://zotero.org/users/6779805/items/8PIWQASA"],"itemData":{"id":5660,"type":"document","abstract":"Structured Threat Information Expression (STIX) is a language for expressing cyber threat and observable information. This document defines concepts that apply across all of STIX and defines the overall structure of the STIX language.","language":"en","license":"All Rights Reserved","publisher":"OASIS CTI Technical Committee","title":"STIX™ version 2.1","title-short":"STIX","URL":"https://docs.oasis-open.org/cti/stix/v2.1/os/stix-v2.1-os.html","editor":[{"family":"Jordan","given":"Bret"},{"family":"Piazza","given":"Rich"},{"family":"Darley","given":"Trey"}],"accessed":{"date-parts":[["2022",7,18]]},"issued":{"date-parts":[["2021",6,10]]}}}],"schema":"https://github.com/citation-style-language/schema/raw/master/csl-citation.json"} </w:instrText>
      </w:r>
      <w:r w:rsidR="004113DC">
        <w:fldChar w:fldCharType="separate"/>
      </w:r>
      <w:r w:rsidR="004113DC" w:rsidRPr="004113DC">
        <w:t>(Jordan et al., 2021)</w:t>
      </w:r>
      <w:r w:rsidR="004113DC">
        <w:fldChar w:fldCharType="end"/>
      </w:r>
      <w:r w:rsidRPr="004527E4">
        <w:t>. STIX includes components such as:</w:t>
      </w:r>
    </w:p>
    <w:p w14:paraId="16727CA4" w14:textId="4EC0B437" w:rsidR="004527E4" w:rsidRPr="004527E4" w:rsidRDefault="004527E4" w:rsidP="004527E4">
      <w:pPr>
        <w:pStyle w:val="BodyText"/>
        <w:numPr>
          <w:ilvl w:val="0"/>
          <w:numId w:val="31"/>
        </w:numPr>
      </w:pPr>
      <w:r>
        <w:t>Atomic IOCs</w:t>
      </w:r>
    </w:p>
    <w:p w14:paraId="4F9E2C94" w14:textId="29C57050" w:rsidR="004527E4" w:rsidRPr="004527E4" w:rsidRDefault="004527E4" w:rsidP="004527E4">
      <w:pPr>
        <w:pStyle w:val="BodyText"/>
        <w:numPr>
          <w:ilvl w:val="1"/>
          <w:numId w:val="31"/>
        </w:numPr>
      </w:pPr>
      <w:r w:rsidRPr="004527E4">
        <w:rPr>
          <w:b/>
          <w:bCs/>
        </w:rPr>
        <w:t>Observables:</w:t>
      </w:r>
      <w:r w:rsidRPr="004527E4">
        <w:t xml:space="preserve"> Descriptions of specific properties like IP addresses or file hashes.</w:t>
      </w:r>
    </w:p>
    <w:p w14:paraId="02210D59" w14:textId="77777777" w:rsidR="004527E4" w:rsidRPr="004527E4" w:rsidRDefault="004527E4" w:rsidP="004527E4">
      <w:pPr>
        <w:pStyle w:val="BodyText"/>
        <w:numPr>
          <w:ilvl w:val="1"/>
          <w:numId w:val="31"/>
        </w:numPr>
      </w:pPr>
      <w:r w:rsidRPr="004527E4">
        <w:rPr>
          <w:b/>
          <w:bCs/>
        </w:rPr>
        <w:t>Indicators:</w:t>
      </w:r>
      <w:r w:rsidRPr="004527E4">
        <w:t xml:space="preserve"> Patterns that suggest malicious activities.</w:t>
      </w:r>
    </w:p>
    <w:p w14:paraId="4909D22B" w14:textId="77777777" w:rsidR="004527E4" w:rsidRPr="004527E4" w:rsidRDefault="004527E4" w:rsidP="004527E4">
      <w:pPr>
        <w:pStyle w:val="BodyText"/>
        <w:numPr>
          <w:ilvl w:val="1"/>
          <w:numId w:val="31"/>
        </w:numPr>
      </w:pPr>
      <w:r w:rsidRPr="004527E4">
        <w:rPr>
          <w:b/>
          <w:bCs/>
        </w:rPr>
        <w:t>Incidents:</w:t>
      </w:r>
      <w:r w:rsidRPr="004527E4">
        <w:t xml:space="preserve"> Descriptions of actual security events.</w:t>
      </w:r>
    </w:p>
    <w:p w14:paraId="18D0965D" w14:textId="77425A7E" w:rsidR="004527E4" w:rsidRPr="004527E4" w:rsidRDefault="004527E4" w:rsidP="00260297">
      <w:pPr>
        <w:pStyle w:val="BodyText"/>
        <w:numPr>
          <w:ilvl w:val="0"/>
          <w:numId w:val="31"/>
        </w:numPr>
      </w:pPr>
      <w:r>
        <w:t>Beha</w:t>
      </w:r>
      <w:r w:rsidR="001533A8">
        <w:t xml:space="preserve">vioral IOCs, also known as </w:t>
      </w:r>
      <w:r w:rsidRPr="004527E4">
        <w:t>TTPs (Tactics, Techniques, and Procedures): Detailed descriptions of methods used by attackers.</w:t>
      </w:r>
    </w:p>
    <w:p w14:paraId="152536FE" w14:textId="77777777" w:rsidR="004527E4" w:rsidRPr="004527E4" w:rsidRDefault="004527E4" w:rsidP="004527E4">
      <w:pPr>
        <w:pStyle w:val="BodyText"/>
      </w:pPr>
      <w:r w:rsidRPr="004527E4">
        <w:t>STIX facilitates interoperability between different security tools and organizations, allowing for more effective sharing and utilization of threat intelligence.</w:t>
      </w:r>
    </w:p>
    <w:bookmarkStart w:id="3" w:name="_Toc174081346"/>
    <w:p w14:paraId="32333E65" w14:textId="500AEC5D" w:rsidR="008A50EC" w:rsidRDefault="00000000" w:rsidP="008A50EC">
      <w:pPr>
        <w:pStyle w:val="Heading2"/>
      </w:pPr>
      <w:sdt>
        <w:sdtPr>
          <w:id w:val="180090313"/>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8A50EC">
        <w:t>Intersection of CNL and CTI</w:t>
      </w:r>
      <w:bookmarkEnd w:id="3"/>
    </w:p>
    <w:p w14:paraId="7DA3DF5F" w14:textId="0CAE897F" w:rsidR="008A50EC" w:rsidRDefault="008A50EC" w:rsidP="008A50EC">
      <w:pPr>
        <w:pStyle w:val="BodyText"/>
      </w:pPr>
      <w:r w:rsidRPr="008A50EC">
        <w:rPr>
          <w:b/>
          <w:bCs/>
        </w:rPr>
        <w:t>Objective</w:t>
      </w:r>
      <w:r>
        <w:t>: Explain the intersection of CNL and CTI, emphasizing the need for precise language in documenting and analyzing cyber threats.</w:t>
      </w:r>
    </w:p>
    <w:p w14:paraId="31708C94" w14:textId="77777777" w:rsidR="0058186E" w:rsidRPr="0058186E" w:rsidRDefault="0058186E" w:rsidP="0058186E">
      <w:pPr>
        <w:pStyle w:val="BodyText"/>
      </w:pPr>
      <w:r w:rsidRPr="0058186E">
        <w:t xml:space="preserve">The intersection of Controlled Natural Languages (CNL) and Cyber Threat Intelligence (CTI) is critical for improving the clarity and precision of threat documentation. While machines can readily extract, understand, and act on atomic IOCs due to their simplicity, they struggle with behavioral IOCs and more complex STIX descriptions. This is where </w:t>
      </w:r>
      <w:proofErr w:type="spellStart"/>
      <w:r w:rsidRPr="0058186E">
        <w:t>CNLs</w:t>
      </w:r>
      <w:proofErr w:type="spellEnd"/>
      <w:r w:rsidRPr="0058186E">
        <w:t xml:space="preserve"> come into play.</w:t>
      </w:r>
    </w:p>
    <w:p w14:paraId="45CDC4F5" w14:textId="61B0F744" w:rsidR="0058186E" w:rsidRPr="0058186E" w:rsidRDefault="0058186E" w:rsidP="0058186E">
      <w:pPr>
        <w:pStyle w:val="BodyText"/>
      </w:pPr>
      <w:proofErr w:type="spellStart"/>
      <w:r w:rsidRPr="0058186E">
        <w:t>CNLs</w:t>
      </w:r>
      <w:proofErr w:type="spellEnd"/>
      <w:r w:rsidRPr="0058186E">
        <w:t xml:space="preserve"> can standardize the language used in </w:t>
      </w:r>
      <w:r w:rsidR="00EE21DE" w:rsidRPr="0058186E">
        <w:t>behavioral IOCs and STIX descriptions</w:t>
      </w:r>
      <w:r w:rsidRPr="0058186E">
        <w:t xml:space="preserve">, making it easier for both humans and machines to understand and process threat information. By using </w:t>
      </w:r>
      <w:proofErr w:type="spellStart"/>
      <w:r w:rsidRPr="0058186E">
        <w:t>CNLs</w:t>
      </w:r>
      <w:proofErr w:type="spellEnd"/>
      <w:r w:rsidRPr="0058186E">
        <w:t>, cybersecurity professionals can reduce ambiguity and improve the accuracy of threat descriptions. This, in turn, enhances the ability of automated systems to analyze and act on CTI, leading to more effective threat detection and response.</w:t>
      </w:r>
    </w:p>
    <w:p w14:paraId="4CF8DA1B" w14:textId="6DB91536" w:rsidR="0058186E" w:rsidRPr="008A50EC" w:rsidRDefault="0058186E" w:rsidP="008A50EC">
      <w:pPr>
        <w:pStyle w:val="BodyText"/>
      </w:pPr>
      <w:r w:rsidRPr="0058186E">
        <w:t>In conclusion, the integration of CNL into CTI practices can significantly improve the effectiveness of cybersecurity operations by ensuring that threat information is clear, precise, and actionable.</w:t>
      </w:r>
    </w:p>
    <w:bookmarkStart w:id="4" w:name="_Toc174081347"/>
    <w:p w14:paraId="37BCFE64" w14:textId="54AE0BDF" w:rsidR="00CC2238" w:rsidRDefault="00000000" w:rsidP="00303BCD">
      <w:pPr>
        <w:pStyle w:val="SectionLabel"/>
      </w:pPr>
      <w:sdt>
        <w:sdtPr>
          <w:id w:val="-1674259421"/>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2702BB">
        <w:t>Objectives and Scope</w:t>
      </w:r>
      <w:r w:rsidR="00AC4C61">
        <w:t xml:space="preserve"> {July 2024}</w:t>
      </w:r>
      <w:bookmarkEnd w:id="4"/>
    </w:p>
    <w:p w14:paraId="687813B3" w14:textId="33EA0C2E" w:rsidR="00CC2238" w:rsidRDefault="002702BB" w:rsidP="00CC2238">
      <w:pPr>
        <w:pStyle w:val="BodyText"/>
      </w:pPr>
      <w:r w:rsidRPr="002702BB">
        <w:rPr>
          <w:b/>
          <w:bCs/>
        </w:rPr>
        <w:t>Objective:</w:t>
      </w:r>
      <w:r w:rsidRPr="002702BB">
        <w:t xml:space="preserve"> Establish the purpose and application domains of </w:t>
      </w:r>
      <w:r w:rsidR="00303BCD">
        <w:t>STIX-D</w:t>
      </w:r>
      <w:r w:rsidRPr="002702BB">
        <w:t>.</w:t>
      </w:r>
    </w:p>
    <w:p w14:paraId="4CAE21A8" w14:textId="77777777" w:rsidR="00303BCD" w:rsidRDefault="00303BCD" w:rsidP="00CC2238">
      <w:pPr>
        <w:pStyle w:val="BodyText"/>
      </w:pPr>
    </w:p>
    <w:bookmarkStart w:id="5" w:name="_Toc174081348"/>
    <w:p w14:paraId="7F940B71" w14:textId="48D0B5DF" w:rsidR="00AC4C61" w:rsidRDefault="00000000" w:rsidP="00303BCD">
      <w:pPr>
        <w:pStyle w:val="Heading2"/>
      </w:pPr>
      <w:sdt>
        <w:sdtPr>
          <w:id w:val="1746146618"/>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AC4C61">
        <w:t>Purpose:</w:t>
      </w:r>
      <w:bookmarkEnd w:id="5"/>
    </w:p>
    <w:p w14:paraId="1C27347B" w14:textId="7F6A3CA8" w:rsidR="00AC4C61" w:rsidRDefault="00396E09" w:rsidP="00AC4C61">
      <w:pPr>
        <w:pStyle w:val="BodyText"/>
      </w:pPr>
      <w:r>
        <w:t xml:space="preserve">The STIX-D CNL aims to </w:t>
      </w:r>
      <w:r w:rsidR="00995987">
        <w:t xml:space="preserve">provide a ‘common tongue’ </w:t>
      </w:r>
      <w:r w:rsidR="00167175">
        <w:t xml:space="preserve">in which to </w:t>
      </w:r>
      <w:r w:rsidR="00565E43">
        <w:t>communicate</w:t>
      </w:r>
      <w:r w:rsidR="00167175">
        <w:t xml:space="preserve"> </w:t>
      </w:r>
      <w:r w:rsidR="00A4626F">
        <w:t xml:space="preserve">precise and unambiguous </w:t>
      </w:r>
      <w:r w:rsidR="00BA5496">
        <w:t>information</w:t>
      </w:r>
      <w:r w:rsidR="00167175">
        <w:t xml:space="preserve"> </w:t>
      </w:r>
      <w:r w:rsidR="00EC343D">
        <w:t xml:space="preserve">in STIX </w:t>
      </w:r>
      <w:r w:rsidR="00EC343D" w:rsidRPr="00BA5496">
        <w:rPr>
          <w:rFonts w:ascii="Aptos Mono"/>
          <w:noProof/>
        </w:rPr>
        <w:t>description</w:t>
      </w:r>
      <w:r w:rsidR="00EC343D">
        <w:t xml:space="preserve"> fields</w:t>
      </w:r>
      <w:r w:rsidR="00003409">
        <w:t xml:space="preserve"> so </w:t>
      </w:r>
      <w:r w:rsidR="00A4626F">
        <w:t xml:space="preserve">that </w:t>
      </w:r>
      <w:r w:rsidR="00003409">
        <w:t xml:space="preserve">humans and machines can more </w:t>
      </w:r>
      <w:r w:rsidR="00A4626F">
        <w:t>readily</w:t>
      </w:r>
      <w:r w:rsidR="00003409">
        <w:t xml:space="preserve"> </w:t>
      </w:r>
      <w:r w:rsidR="00C7692F">
        <w:t xml:space="preserve">understand and act on this information. </w:t>
      </w:r>
    </w:p>
    <w:p w14:paraId="12431F8B" w14:textId="30F83304" w:rsidR="002A5156" w:rsidRDefault="002A5156" w:rsidP="00AC4C61">
      <w:pPr>
        <w:pStyle w:val="BodyText"/>
      </w:pPr>
    </w:p>
    <w:p w14:paraId="3B126573" w14:textId="7AD3B673" w:rsidR="00841788" w:rsidRDefault="00841788" w:rsidP="00841788">
      <w:pPr>
        <w:pStyle w:val="Heading3"/>
      </w:pPr>
      <w:r>
        <w:t>Standardization Between {Dialects}</w:t>
      </w:r>
    </w:p>
    <w:p w14:paraId="184FCF78" w14:textId="14247B16" w:rsidR="00D21124" w:rsidRPr="00AC4C61" w:rsidRDefault="002A6BA6" w:rsidP="00AC4C61">
      <w:pPr>
        <w:pStyle w:val="BodyText"/>
      </w:pPr>
      <w:r>
        <w:t>M</w:t>
      </w:r>
      <w:r w:rsidR="00FF3250">
        <w:t xml:space="preserve">any </w:t>
      </w:r>
      <w:r w:rsidR="00781381">
        <w:t xml:space="preserve">threat intelligence providers, such as </w:t>
      </w:r>
      <w:r>
        <w:t xml:space="preserve">MITRE, </w:t>
      </w:r>
      <w:proofErr w:type="spellStart"/>
      <w:r w:rsidR="00781381">
        <w:t>Crowdstrike</w:t>
      </w:r>
      <w:proofErr w:type="spellEnd"/>
      <w:r w:rsidR="00781381">
        <w:t xml:space="preserve">, </w:t>
      </w:r>
      <w:r w:rsidR="003037D7">
        <w:t xml:space="preserve">and </w:t>
      </w:r>
      <w:r w:rsidR="00781381">
        <w:t>Mandiant</w:t>
      </w:r>
      <w:r w:rsidR="003037D7">
        <w:t xml:space="preserve">, </w:t>
      </w:r>
      <w:r w:rsidR="00B11F00">
        <w:t xml:space="preserve">write and share </w:t>
      </w:r>
      <w:r w:rsidR="00C35036">
        <w:t>STIX description</w:t>
      </w:r>
      <w:r w:rsidR="00B11F00">
        <w:t>s</w:t>
      </w:r>
      <w:r w:rsidR="00C35036">
        <w:t xml:space="preserve">. </w:t>
      </w:r>
      <w:r w:rsidR="00B11F00">
        <w:t xml:space="preserve">Each of these creators </w:t>
      </w:r>
      <w:r w:rsidR="00763DFF">
        <w:t>{speaks</w:t>
      </w:r>
      <w:r w:rsidR="00C35036">
        <w:t xml:space="preserve"> </w:t>
      </w:r>
      <w:r w:rsidR="00EC7058">
        <w:t>their own dialect}</w:t>
      </w:r>
      <w:r w:rsidR="00094573">
        <w:t xml:space="preserve">. </w:t>
      </w:r>
      <w:r w:rsidR="00FE35FC">
        <w:t xml:space="preserve">Even within the same organization, {dialects} may differ between departments or purposes. For example, STIX descriptions </w:t>
      </w:r>
      <w:r w:rsidR="00D83395">
        <w:t>differ noticeably between MITRE ATT&amp;CK and MITRE CAPEC.</w:t>
      </w:r>
    </w:p>
    <w:bookmarkStart w:id="6" w:name="_Toc174081349"/>
    <w:p w14:paraId="7ACB3784" w14:textId="7393E622" w:rsidR="00303BCD" w:rsidRDefault="00000000" w:rsidP="00303BCD">
      <w:pPr>
        <w:pStyle w:val="Heading2"/>
      </w:pPr>
      <w:sdt>
        <w:sdtPr>
          <w:id w:val="331107788"/>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303BCD">
        <w:t>Users and Requirements</w:t>
      </w:r>
      <w:bookmarkEnd w:id="6"/>
    </w:p>
    <w:p w14:paraId="05D1ED98" w14:textId="5A337E68" w:rsidR="00303BCD" w:rsidRDefault="00303BCD" w:rsidP="00303BCD">
      <w:pPr>
        <w:pStyle w:val="BodyText"/>
      </w:pPr>
      <w:r w:rsidRPr="002702BB">
        <w:rPr>
          <w:b/>
          <w:bCs/>
        </w:rPr>
        <w:t>Objective:</w:t>
      </w:r>
      <w:r>
        <w:rPr>
          <w:b/>
          <w:bCs/>
        </w:rPr>
        <w:t xml:space="preserve"> </w:t>
      </w:r>
      <w:r>
        <w:t>Identify the primary users and their requirements.</w:t>
      </w:r>
    </w:p>
    <w:p w14:paraId="19A441E8" w14:textId="77777777" w:rsidR="00303BCD" w:rsidRPr="00303BCD" w:rsidRDefault="00303BCD" w:rsidP="00303BCD">
      <w:pPr>
        <w:pStyle w:val="BodyText"/>
      </w:pPr>
    </w:p>
    <w:bookmarkStart w:id="7" w:name="_Toc174081350"/>
    <w:p w14:paraId="611DB5D1" w14:textId="3F880E87" w:rsidR="00303BCD" w:rsidRDefault="00000000" w:rsidP="00303BCD">
      <w:pPr>
        <w:pStyle w:val="Heading2"/>
      </w:pPr>
      <w:sdt>
        <w:sdtPr>
          <w:id w:val="400642729"/>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303BCD">
        <w:t>Tasks</w:t>
      </w:r>
      <w:bookmarkEnd w:id="7"/>
    </w:p>
    <w:p w14:paraId="40DF92E8" w14:textId="089385E5" w:rsidR="00303BCD" w:rsidRDefault="00303BCD" w:rsidP="00303BCD">
      <w:pPr>
        <w:pStyle w:val="BodyText"/>
      </w:pPr>
      <w:r w:rsidRPr="002702BB">
        <w:rPr>
          <w:b/>
          <w:bCs/>
        </w:rPr>
        <w:t>Objective:</w:t>
      </w:r>
      <w:r w:rsidRPr="00303BCD">
        <w:t xml:space="preserve"> </w:t>
      </w:r>
      <w:r>
        <w:t>Determine the specific tasks and contexts where STIX-D will be used.</w:t>
      </w:r>
    </w:p>
    <w:p w14:paraId="6CCF5F18" w14:textId="77777777" w:rsidR="00303BCD" w:rsidRPr="00303BCD" w:rsidRDefault="00303BCD" w:rsidP="00303BCD">
      <w:pPr>
        <w:pStyle w:val="BodyText"/>
      </w:pPr>
    </w:p>
    <w:bookmarkStart w:id="8" w:name="_Toc174081351"/>
    <w:p w14:paraId="05F04E60" w14:textId="2E79FD69" w:rsidR="00303BCD" w:rsidRDefault="00000000" w:rsidP="00303BCD">
      <w:pPr>
        <w:pStyle w:val="Heading2"/>
      </w:pPr>
      <w:sdt>
        <w:sdtPr>
          <w:id w:val="-1019000946"/>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303BCD">
        <w:t>Scope</w:t>
      </w:r>
      <w:bookmarkEnd w:id="8"/>
    </w:p>
    <w:p w14:paraId="363E1D94" w14:textId="175D9EA1" w:rsidR="00303BCD" w:rsidRDefault="00303BCD" w:rsidP="00303BCD">
      <w:pPr>
        <w:pStyle w:val="BodyText"/>
      </w:pPr>
      <w:r w:rsidRPr="002702BB">
        <w:rPr>
          <w:b/>
          <w:bCs/>
        </w:rPr>
        <w:t>Objective:</w:t>
      </w:r>
      <w:r w:rsidRPr="00303BCD">
        <w:t xml:space="preserve"> </w:t>
      </w:r>
      <w:r>
        <w:t>Define the scope and boundaries of STIX-D to ensure it meets the needs of its users.</w:t>
      </w:r>
    </w:p>
    <w:p w14:paraId="013359F4" w14:textId="77777777" w:rsidR="00303BCD" w:rsidRPr="00303BCD" w:rsidRDefault="00303BCD" w:rsidP="00303BCD">
      <w:pPr>
        <w:pStyle w:val="BodyText"/>
      </w:pPr>
    </w:p>
    <w:bookmarkStart w:id="9" w:name="_Toc174081352"/>
    <w:p w14:paraId="61989DE8" w14:textId="58778F24" w:rsidR="00CC2238" w:rsidRDefault="00000000" w:rsidP="00303BCD">
      <w:pPr>
        <w:pStyle w:val="SectionLabel"/>
      </w:pPr>
      <w:sdt>
        <w:sdtPr>
          <w:id w:val="838270731"/>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2702BB" w:rsidRPr="002702BB">
        <w:t>Existing Languages and Standards</w:t>
      </w:r>
      <w:r w:rsidR="00AC4C61">
        <w:t xml:space="preserve"> {September 2024}</w:t>
      </w:r>
      <w:bookmarkEnd w:id="9"/>
    </w:p>
    <w:p w14:paraId="36EEABFE" w14:textId="4DB48C9B" w:rsidR="00CC2238" w:rsidRDefault="00000000" w:rsidP="00CC2238">
      <w:pPr>
        <w:pStyle w:val="BodyText"/>
      </w:pPr>
      <w:sdt>
        <w:sdtPr>
          <w:id w:val="-76208116"/>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2702BB" w:rsidRPr="002702BB">
        <w:rPr>
          <w:b/>
          <w:bCs/>
        </w:rPr>
        <w:t>Objective:</w:t>
      </w:r>
      <w:r w:rsidR="002702BB" w:rsidRPr="002702BB">
        <w:t xml:space="preserve"> Leverage existing languages and frameworks to inform the development process.</w:t>
      </w:r>
    </w:p>
    <w:p w14:paraId="4BB6A95D" w14:textId="77777777" w:rsidR="00303BCD" w:rsidRDefault="00303BCD" w:rsidP="00CC2238">
      <w:pPr>
        <w:pStyle w:val="BodyText"/>
      </w:pPr>
    </w:p>
    <w:bookmarkStart w:id="10" w:name="_Toc174081353"/>
    <w:p w14:paraId="713854E5" w14:textId="56B7F6A3" w:rsidR="00303BCD" w:rsidRDefault="00000000" w:rsidP="00303BCD">
      <w:pPr>
        <w:pStyle w:val="Heading2"/>
      </w:pPr>
      <w:sdt>
        <w:sdtPr>
          <w:id w:val="1157966804"/>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303BCD">
        <w:t xml:space="preserve">Existing </w:t>
      </w:r>
      <w:r w:rsidR="005070C6">
        <w:t>STIX-D</w:t>
      </w:r>
      <w:r w:rsidR="00303BCD">
        <w:t>s</w:t>
      </w:r>
      <w:bookmarkEnd w:id="10"/>
    </w:p>
    <w:p w14:paraId="191DB70D" w14:textId="7F368B7E" w:rsidR="00303BCD" w:rsidRDefault="00303BCD" w:rsidP="00303BCD">
      <w:pPr>
        <w:pStyle w:val="BodyText"/>
      </w:pPr>
      <w:r w:rsidRPr="002702BB">
        <w:rPr>
          <w:b/>
          <w:bCs/>
        </w:rPr>
        <w:t>Objective:</w:t>
      </w:r>
      <w:r w:rsidRPr="00303BCD">
        <w:t xml:space="preserve"> </w:t>
      </w:r>
      <w:r>
        <w:t xml:space="preserve">Review existing </w:t>
      </w:r>
      <w:r w:rsidR="005070C6">
        <w:t>STIX-D</w:t>
      </w:r>
      <w:r>
        <w:t>s and their design principles.</w:t>
      </w:r>
    </w:p>
    <w:p w14:paraId="73AA2B98" w14:textId="77777777" w:rsidR="00303BCD" w:rsidRPr="00303BCD" w:rsidRDefault="00303BCD" w:rsidP="00303BCD">
      <w:pPr>
        <w:pStyle w:val="BodyText"/>
      </w:pPr>
    </w:p>
    <w:bookmarkStart w:id="11" w:name="_Toc174081354"/>
    <w:p w14:paraId="240429E4" w14:textId="6B7C9B6E" w:rsidR="00303BCD" w:rsidRDefault="00000000" w:rsidP="00303BCD">
      <w:pPr>
        <w:pStyle w:val="Heading2"/>
      </w:pPr>
      <w:sdt>
        <w:sdtPr>
          <w:id w:val="-721755159"/>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303BCD">
        <w:t>Domain Standards</w:t>
      </w:r>
      <w:bookmarkEnd w:id="11"/>
    </w:p>
    <w:p w14:paraId="4EC7E432" w14:textId="1EF876A3" w:rsidR="00303BCD" w:rsidRDefault="00303BCD" w:rsidP="00303BCD">
      <w:pPr>
        <w:pStyle w:val="BodyText"/>
      </w:pPr>
      <w:r w:rsidRPr="002702BB">
        <w:rPr>
          <w:b/>
          <w:bCs/>
        </w:rPr>
        <w:t>Objective:</w:t>
      </w:r>
      <w:r w:rsidRPr="00303BCD">
        <w:t xml:space="preserve"> </w:t>
      </w:r>
      <w:r>
        <w:t>Examine CTI-specific standards and terminologies (e.g., MITRE ATT&amp;CK, STIX, etc.).</w:t>
      </w:r>
    </w:p>
    <w:p w14:paraId="10783F89" w14:textId="77777777" w:rsidR="00303BCD" w:rsidRPr="00303BCD" w:rsidRDefault="00303BCD" w:rsidP="00303BCD">
      <w:pPr>
        <w:pStyle w:val="BodyText"/>
      </w:pPr>
    </w:p>
    <w:bookmarkStart w:id="12" w:name="_Toc174081355"/>
    <w:p w14:paraId="658A403B" w14:textId="1FDB1A5E" w:rsidR="00303BCD" w:rsidRDefault="00000000" w:rsidP="00303BCD">
      <w:pPr>
        <w:pStyle w:val="Heading2"/>
      </w:pPr>
      <w:sdt>
        <w:sdtPr>
          <w:id w:val="1288156056"/>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303BCD">
        <w:t>Best Practices</w:t>
      </w:r>
      <w:bookmarkEnd w:id="12"/>
    </w:p>
    <w:p w14:paraId="03CF111F" w14:textId="09776CFC" w:rsidR="00303BCD" w:rsidRDefault="00303BCD" w:rsidP="00303BCD">
      <w:pPr>
        <w:pStyle w:val="BodyText"/>
      </w:pPr>
      <w:r w:rsidRPr="002702BB">
        <w:rPr>
          <w:b/>
          <w:bCs/>
        </w:rPr>
        <w:t>Objective:</w:t>
      </w:r>
      <w:r w:rsidRPr="00303BCD">
        <w:t xml:space="preserve"> </w:t>
      </w:r>
      <w:r>
        <w:t xml:space="preserve">Identify best practices and lessons learned from previous </w:t>
      </w:r>
      <w:r w:rsidR="005070C6">
        <w:t>STIX-D</w:t>
      </w:r>
      <w:r>
        <w:t xml:space="preserve"> implementations.</w:t>
      </w:r>
    </w:p>
    <w:p w14:paraId="1CD6D18B" w14:textId="77777777" w:rsidR="00303BCD" w:rsidRPr="00303BCD" w:rsidRDefault="00303BCD" w:rsidP="00303BCD">
      <w:pPr>
        <w:pStyle w:val="BodyText"/>
      </w:pPr>
    </w:p>
    <w:bookmarkStart w:id="13" w:name="_Toc174081356"/>
    <w:p w14:paraId="173F0A42" w14:textId="2C50828B" w:rsidR="00AC4C61" w:rsidRDefault="00000000" w:rsidP="00303BCD">
      <w:pPr>
        <w:pStyle w:val="SectionLabel"/>
      </w:pPr>
      <w:sdt>
        <w:sdtPr>
          <w:id w:val="585039839"/>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AC4C61">
        <w:t>Corpus</w:t>
      </w:r>
      <w:r w:rsidR="008B2EB5">
        <w:t xml:space="preserve"> {September 2024}</w:t>
      </w:r>
      <w:bookmarkEnd w:id="13"/>
    </w:p>
    <w:p w14:paraId="2437ABA5" w14:textId="45E586C2" w:rsidR="008B2EB5" w:rsidRDefault="00000000" w:rsidP="008B2EB5">
      <w:pPr>
        <w:pStyle w:val="BodyText"/>
      </w:pPr>
      <w:sdt>
        <w:sdtPr>
          <w:id w:val="1730033290"/>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8B2EB5" w:rsidRPr="008B2EB5">
        <w:rPr>
          <w:b/>
          <w:bCs/>
        </w:rPr>
        <w:t>Objective:</w:t>
      </w:r>
      <w:r w:rsidR="008B2EB5">
        <w:t xml:space="preserve"> Build a comprehensive corpus of source documents to inform the development of STIX-D.</w:t>
      </w:r>
    </w:p>
    <w:bookmarkStart w:id="14" w:name="_Toc174081357"/>
    <w:p w14:paraId="39BA469F" w14:textId="7D64370A" w:rsidR="008B2EB5" w:rsidRDefault="00000000" w:rsidP="008B2EB5">
      <w:pPr>
        <w:pStyle w:val="Heading2"/>
      </w:pPr>
      <w:sdt>
        <w:sdtPr>
          <w:id w:val="800735115"/>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Source Documents</w:t>
      </w:r>
      <w:bookmarkEnd w:id="14"/>
    </w:p>
    <w:p w14:paraId="2658B9B5" w14:textId="50D66019" w:rsidR="008B2EB5" w:rsidRDefault="008B2EB5" w:rsidP="008B2EB5">
      <w:pPr>
        <w:pStyle w:val="BodyText"/>
      </w:pPr>
      <w:r w:rsidRPr="008B2EB5">
        <w:rPr>
          <w:b/>
          <w:bCs/>
        </w:rPr>
        <w:t>Objective:</w:t>
      </w:r>
      <w:r>
        <w:t xml:space="preserve"> Gather a diverse set of documents relevant to the domain, including:</w:t>
      </w:r>
    </w:p>
    <w:p w14:paraId="34D90981" w14:textId="77777777" w:rsidR="008B2EB5" w:rsidRDefault="008B2EB5" w:rsidP="008B2EB5">
      <w:pPr>
        <w:pStyle w:val="BodyText"/>
        <w:numPr>
          <w:ilvl w:val="0"/>
          <w:numId w:val="27"/>
        </w:numPr>
      </w:pPr>
      <w:r>
        <w:t>Existing STIX descriptions</w:t>
      </w:r>
    </w:p>
    <w:p w14:paraId="054E6EE9" w14:textId="77777777" w:rsidR="008B2EB5" w:rsidRDefault="008B2EB5" w:rsidP="008B2EB5">
      <w:pPr>
        <w:pStyle w:val="BodyText"/>
        <w:numPr>
          <w:ilvl w:val="0"/>
          <w:numId w:val="27"/>
        </w:numPr>
      </w:pPr>
      <w:r>
        <w:t>MITRE ATT&amp;CK framework</w:t>
      </w:r>
    </w:p>
    <w:p w14:paraId="2D019A57" w14:textId="77777777" w:rsidR="008B2EB5" w:rsidRDefault="008B2EB5" w:rsidP="008B2EB5">
      <w:pPr>
        <w:pStyle w:val="BodyText"/>
        <w:numPr>
          <w:ilvl w:val="0"/>
          <w:numId w:val="27"/>
        </w:numPr>
      </w:pPr>
      <w:r>
        <w:t>Common Attack Pattern Enumeration and Classification (CAPEC)</w:t>
      </w:r>
    </w:p>
    <w:p w14:paraId="318AD033" w14:textId="77777777" w:rsidR="008B2EB5" w:rsidRDefault="008B2EB5" w:rsidP="008B2EB5">
      <w:pPr>
        <w:pStyle w:val="BodyText"/>
        <w:numPr>
          <w:ilvl w:val="0"/>
          <w:numId w:val="27"/>
        </w:numPr>
      </w:pPr>
      <w:r>
        <w:t>Narrative Cyber Threat Intelligence (CTI) reports</w:t>
      </w:r>
    </w:p>
    <w:bookmarkStart w:id="15" w:name="_Toc174081358"/>
    <w:p w14:paraId="219B1DC5" w14:textId="34E5FD56" w:rsidR="008B2EB5" w:rsidRDefault="00000000" w:rsidP="008B2EB5">
      <w:pPr>
        <w:pStyle w:val="Heading2"/>
      </w:pPr>
      <w:sdt>
        <w:sdtPr>
          <w:id w:val="289415345"/>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Annotation and Analysis</w:t>
      </w:r>
      <w:bookmarkEnd w:id="15"/>
    </w:p>
    <w:p w14:paraId="35621124" w14:textId="316C7099" w:rsidR="008B2EB5" w:rsidRDefault="008B2EB5" w:rsidP="008B2EB5">
      <w:pPr>
        <w:pStyle w:val="BodyText"/>
      </w:pPr>
      <w:r w:rsidRPr="008B2EB5">
        <w:rPr>
          <w:b/>
          <w:bCs/>
        </w:rPr>
        <w:t>Objective:</w:t>
      </w:r>
      <w:r>
        <w:t xml:space="preserve"> Annotate and analyze the collected documents to identify common patterns, terminologies, and structures.</w:t>
      </w:r>
    </w:p>
    <w:p w14:paraId="432AEE0C" w14:textId="77777777" w:rsidR="008B2EB5" w:rsidRDefault="008B2EB5" w:rsidP="008B2EB5">
      <w:pPr>
        <w:pStyle w:val="BodyText"/>
      </w:pPr>
    </w:p>
    <w:bookmarkStart w:id="16" w:name="_Toc174081359"/>
    <w:p w14:paraId="316393F6" w14:textId="718C2627" w:rsidR="008B2EB5" w:rsidRDefault="00000000" w:rsidP="008B2EB5">
      <w:pPr>
        <w:pStyle w:val="Heading2"/>
      </w:pPr>
      <w:sdt>
        <w:sdtPr>
          <w:id w:val="1331255867"/>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Corpus Management</w:t>
      </w:r>
      <w:bookmarkEnd w:id="16"/>
    </w:p>
    <w:p w14:paraId="61C9B5D6" w14:textId="7495A802" w:rsidR="008B2EB5" w:rsidRDefault="008B2EB5" w:rsidP="008B2EB5">
      <w:pPr>
        <w:pStyle w:val="BodyText"/>
      </w:pPr>
      <w:r w:rsidRPr="008B2EB5">
        <w:rPr>
          <w:b/>
          <w:bCs/>
        </w:rPr>
        <w:t>Objective:</w:t>
      </w:r>
      <w:r>
        <w:t xml:space="preserve"> Ensure the corpus is well-organized and accessible for ongoing reference and analysis during the development of the CNL.</w:t>
      </w:r>
    </w:p>
    <w:p w14:paraId="099ABAA9" w14:textId="77777777" w:rsidR="008B2EB5" w:rsidRPr="008B2EB5" w:rsidRDefault="008B2EB5" w:rsidP="008B2EB5">
      <w:pPr>
        <w:pStyle w:val="BodyText"/>
      </w:pPr>
    </w:p>
    <w:bookmarkStart w:id="17" w:name="_Toc174081360"/>
    <w:p w14:paraId="7D48F986" w14:textId="0C07121D" w:rsidR="00CC2238" w:rsidRDefault="00000000" w:rsidP="00303BCD">
      <w:pPr>
        <w:pStyle w:val="SectionLabel"/>
      </w:pPr>
      <w:sdt>
        <w:sdtPr>
          <w:id w:val="1363175777"/>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2702BB" w:rsidRPr="002702BB">
        <w:t>Lexicon</w:t>
      </w:r>
      <w:r w:rsidR="00AC4C61">
        <w:t xml:space="preserve"> {August 2024}</w:t>
      </w:r>
      <w:bookmarkEnd w:id="17"/>
    </w:p>
    <w:p w14:paraId="73998A1B" w14:textId="1BCF386B" w:rsidR="00CC2238" w:rsidRDefault="002702BB" w:rsidP="00CC2238">
      <w:pPr>
        <w:pStyle w:val="BodyText"/>
      </w:pPr>
      <w:r w:rsidRPr="002702BB">
        <w:rPr>
          <w:b/>
          <w:bCs/>
        </w:rPr>
        <w:t>Objective:</w:t>
      </w:r>
      <w:r w:rsidRPr="002702BB">
        <w:t xml:space="preserve"> Create a foundational vocabulary for </w:t>
      </w:r>
      <w:r w:rsidR="00303BCD">
        <w:t>STIX-D</w:t>
      </w:r>
      <w:r w:rsidRPr="002702BB">
        <w:t>.</w:t>
      </w:r>
    </w:p>
    <w:p w14:paraId="049222FD" w14:textId="77777777" w:rsidR="005070C6" w:rsidRDefault="005070C6" w:rsidP="00CC2238">
      <w:pPr>
        <w:pStyle w:val="BodyText"/>
      </w:pPr>
    </w:p>
    <w:bookmarkStart w:id="18" w:name="_Toc174081361"/>
    <w:p w14:paraId="39D08524" w14:textId="457261BC" w:rsidR="00303BCD" w:rsidRDefault="00000000" w:rsidP="00303BCD">
      <w:pPr>
        <w:pStyle w:val="Heading2"/>
      </w:pPr>
      <w:sdt>
        <w:sdtPr>
          <w:id w:val="600371860"/>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5070C6">
        <w:t>Key Concepts and Terms</w:t>
      </w:r>
      <w:bookmarkEnd w:id="18"/>
    </w:p>
    <w:p w14:paraId="0F90765F" w14:textId="656126FF" w:rsidR="00303BCD" w:rsidRDefault="00303BCD" w:rsidP="00303BCD">
      <w:pPr>
        <w:pStyle w:val="BodyText"/>
      </w:pPr>
      <w:r w:rsidRPr="002702BB">
        <w:rPr>
          <w:b/>
          <w:bCs/>
        </w:rPr>
        <w:t>Objective:</w:t>
      </w:r>
      <w:r w:rsidR="005070C6" w:rsidRPr="005070C6">
        <w:t xml:space="preserve"> </w:t>
      </w:r>
      <w:r w:rsidR="005070C6">
        <w:t>Identify key concepts and terms relevant to the CTI domain.</w:t>
      </w:r>
    </w:p>
    <w:p w14:paraId="408DD18D" w14:textId="77777777" w:rsidR="005070C6" w:rsidRPr="00303BCD" w:rsidRDefault="005070C6" w:rsidP="00303BCD">
      <w:pPr>
        <w:pStyle w:val="BodyText"/>
      </w:pPr>
    </w:p>
    <w:bookmarkStart w:id="19" w:name="_Toc174081362"/>
    <w:p w14:paraId="3419C825" w14:textId="4F8310FD" w:rsidR="00303BCD" w:rsidRDefault="00000000" w:rsidP="00303BCD">
      <w:pPr>
        <w:pStyle w:val="Heading2"/>
      </w:pPr>
      <w:sdt>
        <w:sdtPr>
          <w:id w:val="-1606888507"/>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5070C6">
        <w:t>Definitions</w:t>
      </w:r>
      <w:bookmarkEnd w:id="19"/>
    </w:p>
    <w:p w14:paraId="5C1FFEAB" w14:textId="508DE5A4" w:rsidR="00303BCD" w:rsidRDefault="00303BCD" w:rsidP="00303BCD">
      <w:pPr>
        <w:pStyle w:val="BodyText"/>
      </w:pPr>
      <w:r w:rsidRPr="002702BB">
        <w:rPr>
          <w:b/>
          <w:bCs/>
        </w:rPr>
        <w:t>Objective:</w:t>
      </w:r>
      <w:r w:rsidR="005070C6">
        <w:rPr>
          <w:b/>
          <w:bCs/>
        </w:rPr>
        <w:t xml:space="preserve"> </w:t>
      </w:r>
      <w:r w:rsidR="005070C6">
        <w:t>Define precise meanings for each term to avoid ambiguity.</w:t>
      </w:r>
    </w:p>
    <w:p w14:paraId="50D9FBCE" w14:textId="77777777" w:rsidR="005070C6" w:rsidRPr="00303BCD" w:rsidRDefault="005070C6" w:rsidP="00303BCD">
      <w:pPr>
        <w:pStyle w:val="BodyText"/>
      </w:pPr>
    </w:p>
    <w:bookmarkStart w:id="20" w:name="_Toc174081363"/>
    <w:p w14:paraId="5279CE0C" w14:textId="6A4A72C6" w:rsidR="00303BCD" w:rsidRDefault="00000000" w:rsidP="00303BCD">
      <w:pPr>
        <w:pStyle w:val="Heading2"/>
      </w:pPr>
      <w:sdt>
        <w:sdtPr>
          <w:id w:val="-463582182"/>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5070C6">
        <w:t>Consistency</w:t>
      </w:r>
      <w:bookmarkEnd w:id="20"/>
    </w:p>
    <w:p w14:paraId="25E279BA" w14:textId="6D1D3864" w:rsidR="00303BCD" w:rsidRDefault="00303BCD" w:rsidP="00303BCD">
      <w:pPr>
        <w:pStyle w:val="BodyText"/>
      </w:pPr>
      <w:r w:rsidRPr="002702BB">
        <w:rPr>
          <w:b/>
          <w:bCs/>
        </w:rPr>
        <w:t>Objective:</w:t>
      </w:r>
      <w:r w:rsidR="005070C6">
        <w:rPr>
          <w:b/>
          <w:bCs/>
        </w:rPr>
        <w:t xml:space="preserve"> </w:t>
      </w:r>
      <w:r w:rsidR="005070C6">
        <w:t>Ensure consistency in terminology across STIX-D.</w:t>
      </w:r>
    </w:p>
    <w:p w14:paraId="28C1A782" w14:textId="77777777" w:rsidR="005070C6" w:rsidRPr="00303BCD" w:rsidRDefault="005070C6" w:rsidP="00303BCD">
      <w:pPr>
        <w:pStyle w:val="BodyText"/>
      </w:pPr>
    </w:p>
    <w:bookmarkStart w:id="21" w:name="_Toc174081364"/>
    <w:p w14:paraId="0987D2A6" w14:textId="541E16BC" w:rsidR="002702BB" w:rsidRDefault="00000000" w:rsidP="00303BCD">
      <w:pPr>
        <w:pStyle w:val="SectionLabel"/>
      </w:pPr>
      <w:sdt>
        <w:sdtPr>
          <w:id w:val="-1975284760"/>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2702BB">
        <w:t>Grammar Rules</w:t>
      </w:r>
      <w:r w:rsidR="00AC4C61">
        <w:t xml:space="preserve"> {Q4, 2024}</w:t>
      </w:r>
      <w:bookmarkEnd w:id="21"/>
    </w:p>
    <w:p w14:paraId="7C2E3679" w14:textId="6165993A" w:rsidR="002702BB" w:rsidRDefault="002702BB" w:rsidP="002702BB">
      <w:pPr>
        <w:pStyle w:val="BodyText"/>
      </w:pPr>
      <w:r w:rsidRPr="002702BB">
        <w:rPr>
          <w:b/>
          <w:bCs/>
        </w:rPr>
        <w:t>Objective:</w:t>
      </w:r>
      <w:r w:rsidRPr="002702BB">
        <w:t xml:space="preserve"> Define the syntactic and semantic rules for constructing sentences in </w:t>
      </w:r>
      <w:r w:rsidR="00303BCD">
        <w:t>STIX-D</w:t>
      </w:r>
      <w:r w:rsidRPr="002702BB">
        <w:t>.</w:t>
      </w:r>
    </w:p>
    <w:p w14:paraId="3FF38B1A" w14:textId="77777777" w:rsidR="005070C6" w:rsidRDefault="005070C6" w:rsidP="002702BB">
      <w:pPr>
        <w:pStyle w:val="BodyText"/>
      </w:pPr>
    </w:p>
    <w:bookmarkStart w:id="22" w:name="_Toc174081365"/>
    <w:p w14:paraId="7C64A677" w14:textId="2C90622C" w:rsidR="00303BCD" w:rsidRDefault="00000000" w:rsidP="00303BCD">
      <w:pPr>
        <w:pStyle w:val="Heading2"/>
      </w:pPr>
      <w:sdt>
        <w:sdtPr>
          <w:id w:val="1119189335"/>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5070C6">
        <w:t>Syntax</w:t>
      </w:r>
      <w:bookmarkEnd w:id="22"/>
    </w:p>
    <w:p w14:paraId="3C531187" w14:textId="42FD3860" w:rsidR="00303BCD" w:rsidRDefault="00303BCD" w:rsidP="00303BCD">
      <w:pPr>
        <w:pStyle w:val="BodyText"/>
      </w:pPr>
      <w:r w:rsidRPr="002702BB">
        <w:rPr>
          <w:b/>
          <w:bCs/>
        </w:rPr>
        <w:t>Objective:</w:t>
      </w:r>
      <w:r w:rsidR="005070C6">
        <w:rPr>
          <w:b/>
          <w:bCs/>
        </w:rPr>
        <w:t xml:space="preserve"> </w:t>
      </w:r>
      <w:r w:rsidR="005070C6">
        <w:t>Develop a set of grammar rules that govern how words and phrases can be combined.</w:t>
      </w:r>
    </w:p>
    <w:p w14:paraId="2527AAA7" w14:textId="77777777" w:rsidR="005070C6" w:rsidRPr="00303BCD" w:rsidRDefault="005070C6" w:rsidP="00303BCD">
      <w:pPr>
        <w:pStyle w:val="BodyText"/>
      </w:pPr>
    </w:p>
    <w:bookmarkStart w:id="23" w:name="_Toc174081366"/>
    <w:p w14:paraId="59D429E7" w14:textId="0A00718D" w:rsidR="00303BCD" w:rsidRDefault="00000000" w:rsidP="00303BCD">
      <w:pPr>
        <w:pStyle w:val="Heading2"/>
      </w:pPr>
      <w:sdt>
        <w:sdtPr>
          <w:id w:val="1948584422"/>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5070C6">
        <w:t>Semantics</w:t>
      </w:r>
      <w:bookmarkEnd w:id="23"/>
    </w:p>
    <w:p w14:paraId="3B587629" w14:textId="783C5C59" w:rsidR="00303BCD" w:rsidRDefault="00303BCD" w:rsidP="00303BCD">
      <w:pPr>
        <w:pStyle w:val="BodyText"/>
      </w:pPr>
      <w:r w:rsidRPr="002702BB">
        <w:rPr>
          <w:b/>
          <w:bCs/>
        </w:rPr>
        <w:t>Objective:</w:t>
      </w:r>
      <w:r w:rsidR="005070C6">
        <w:rPr>
          <w:b/>
          <w:bCs/>
        </w:rPr>
        <w:t xml:space="preserve"> </w:t>
      </w:r>
      <w:r w:rsidR="005070C6">
        <w:t>Ensure the rules promote clarity and prevent ambiguity.</w:t>
      </w:r>
    </w:p>
    <w:p w14:paraId="5C37670B" w14:textId="77777777" w:rsidR="005070C6" w:rsidRPr="00303BCD" w:rsidRDefault="005070C6" w:rsidP="00303BCD">
      <w:pPr>
        <w:pStyle w:val="BodyText"/>
      </w:pPr>
    </w:p>
    <w:bookmarkStart w:id="24" w:name="_Toc174081367"/>
    <w:p w14:paraId="4BB9C44E" w14:textId="5F6C4D74" w:rsidR="00303BCD" w:rsidRDefault="00000000" w:rsidP="00303BCD">
      <w:pPr>
        <w:pStyle w:val="Heading2"/>
      </w:pPr>
      <w:sdt>
        <w:sdtPr>
          <w:id w:val="-1675496283"/>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5070C6">
        <w:t>Testing</w:t>
      </w:r>
      <w:bookmarkEnd w:id="24"/>
    </w:p>
    <w:p w14:paraId="30ACD421" w14:textId="74A0D74A" w:rsidR="00303BCD" w:rsidRDefault="00303BCD" w:rsidP="00303BCD">
      <w:pPr>
        <w:pStyle w:val="BodyText"/>
      </w:pPr>
      <w:r w:rsidRPr="002702BB">
        <w:rPr>
          <w:b/>
          <w:bCs/>
        </w:rPr>
        <w:t>Objective:</w:t>
      </w:r>
      <w:r w:rsidR="005070C6">
        <w:rPr>
          <w:b/>
          <w:bCs/>
        </w:rPr>
        <w:t xml:space="preserve"> </w:t>
      </w:r>
      <w:r w:rsidR="005070C6">
        <w:t>Test the grammar rules with example sentences to ensure they produce the desired results.</w:t>
      </w:r>
    </w:p>
    <w:p w14:paraId="3F68534F" w14:textId="77777777" w:rsidR="005070C6" w:rsidRPr="00303BCD" w:rsidRDefault="005070C6" w:rsidP="00303BCD">
      <w:pPr>
        <w:pStyle w:val="BodyText"/>
      </w:pPr>
    </w:p>
    <w:bookmarkStart w:id="25" w:name="_Toc174081368"/>
    <w:p w14:paraId="7DF646CE" w14:textId="4CAF044C" w:rsidR="002702BB" w:rsidRDefault="00000000" w:rsidP="00303BCD">
      <w:pPr>
        <w:pStyle w:val="SectionLabel"/>
      </w:pPr>
      <w:sdt>
        <w:sdtPr>
          <w:id w:val="-1312322286"/>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2702BB">
        <w:t>Semantic Framework</w:t>
      </w:r>
      <w:r w:rsidR="008B2EB5">
        <w:t xml:space="preserve"> {Q1</w:t>
      </w:r>
      <w:r w:rsidR="00812ADD">
        <w:t xml:space="preserve">, </w:t>
      </w:r>
      <w:r w:rsidR="008B2EB5">
        <w:t>2025}</w:t>
      </w:r>
      <w:bookmarkEnd w:id="25"/>
    </w:p>
    <w:p w14:paraId="2BE8B8DE" w14:textId="438BDFC4" w:rsidR="002702BB" w:rsidRDefault="002702BB" w:rsidP="002702BB">
      <w:pPr>
        <w:pStyle w:val="BodyText"/>
      </w:pPr>
      <w:r w:rsidRPr="002702BB">
        <w:rPr>
          <w:b/>
          <w:bCs/>
        </w:rPr>
        <w:t>Objective:</w:t>
      </w:r>
      <w:r w:rsidRPr="002702BB">
        <w:t xml:space="preserve"> Develop a framework for understanding and processing the meanings of sentences.</w:t>
      </w:r>
    </w:p>
    <w:bookmarkStart w:id="26" w:name="_Toc174081369"/>
    <w:p w14:paraId="7152D020" w14:textId="70113649" w:rsidR="00303BCD" w:rsidRDefault="00000000" w:rsidP="00303BCD">
      <w:pPr>
        <w:pStyle w:val="Heading2"/>
      </w:pPr>
      <w:sdt>
        <w:sdtPr>
          <w:id w:val="1006019092"/>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{ADD SECTION HEADING}</w:t>
      </w:r>
      <w:bookmarkEnd w:id="26"/>
      <w:r w:rsidR="008B2EB5">
        <w:t xml:space="preserve"> </w:t>
      </w:r>
    </w:p>
    <w:p w14:paraId="1107492C" w14:textId="7AE147D3" w:rsidR="00303BCD" w:rsidRPr="00303BCD" w:rsidRDefault="00303BCD" w:rsidP="00303BCD">
      <w:pPr>
        <w:pStyle w:val="BodyText"/>
      </w:pPr>
      <w:r w:rsidRPr="002702BB">
        <w:rPr>
          <w:b/>
          <w:bCs/>
        </w:rPr>
        <w:t>Objective:</w:t>
      </w:r>
      <w:r w:rsidR="005070C6">
        <w:rPr>
          <w:b/>
          <w:bCs/>
        </w:rPr>
        <w:t xml:space="preserve"> </w:t>
      </w:r>
      <w:r w:rsidR="005070C6">
        <w:t>Define the relationships between different terms and concepts.</w:t>
      </w:r>
    </w:p>
    <w:bookmarkStart w:id="27" w:name="_Toc174081370"/>
    <w:p w14:paraId="7322E335" w14:textId="77777777" w:rsidR="008B2EB5" w:rsidRDefault="00000000" w:rsidP="008B2EB5">
      <w:pPr>
        <w:pStyle w:val="Heading2"/>
      </w:pPr>
      <w:sdt>
        <w:sdtPr>
          <w:id w:val="447904551"/>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{ADD SECTION HEADING}</w:t>
      </w:r>
      <w:bookmarkEnd w:id="27"/>
      <w:r w:rsidR="008B2EB5">
        <w:t xml:space="preserve"> </w:t>
      </w:r>
    </w:p>
    <w:p w14:paraId="081BEB4C" w14:textId="2A36E06E" w:rsidR="00303BCD" w:rsidRPr="00303BCD" w:rsidRDefault="00303BCD" w:rsidP="00303BCD">
      <w:pPr>
        <w:pStyle w:val="BodyText"/>
      </w:pPr>
      <w:r w:rsidRPr="002702BB">
        <w:rPr>
          <w:b/>
          <w:bCs/>
        </w:rPr>
        <w:t>Objective:</w:t>
      </w:r>
      <w:r w:rsidR="005070C6" w:rsidRPr="005070C6">
        <w:t xml:space="preserve"> </w:t>
      </w:r>
      <w:r w:rsidR="005070C6">
        <w:t>Implement mechanisms for resolving ambiguities and ensuring semantic consistency.</w:t>
      </w:r>
    </w:p>
    <w:bookmarkStart w:id="28" w:name="_Toc174081371"/>
    <w:p w14:paraId="321E7809" w14:textId="2E50767E" w:rsidR="00303BCD" w:rsidRDefault="00000000" w:rsidP="00303BCD">
      <w:pPr>
        <w:pStyle w:val="Heading2"/>
      </w:pPr>
      <w:sdt>
        <w:sdtPr>
          <w:id w:val="636304744"/>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5070C6">
        <w:t>Testing</w:t>
      </w:r>
      <w:bookmarkEnd w:id="28"/>
    </w:p>
    <w:p w14:paraId="55EFB84D" w14:textId="2AA33B4A" w:rsidR="00303BCD" w:rsidRPr="00303BCD" w:rsidRDefault="00303BCD" w:rsidP="00303BCD">
      <w:pPr>
        <w:pStyle w:val="BodyText"/>
      </w:pPr>
      <w:r w:rsidRPr="002702BB">
        <w:rPr>
          <w:b/>
          <w:bCs/>
        </w:rPr>
        <w:t>Objective:</w:t>
      </w:r>
      <w:r w:rsidR="005070C6" w:rsidRPr="005070C6">
        <w:t xml:space="preserve"> </w:t>
      </w:r>
      <w:r w:rsidR="005070C6">
        <w:t>Develop methods for validating and verifying the semantic content of STIX-D sentences.</w:t>
      </w:r>
    </w:p>
    <w:bookmarkStart w:id="29" w:name="_Toc174081372"/>
    <w:p w14:paraId="647D6FBC" w14:textId="107D2103" w:rsidR="002702BB" w:rsidRDefault="00000000" w:rsidP="00303BCD">
      <w:pPr>
        <w:pStyle w:val="SectionLabel"/>
      </w:pPr>
      <w:sdt>
        <w:sdtPr>
          <w:id w:val="-1078137839"/>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2702BB">
        <w:t>Tools and Resources</w:t>
      </w:r>
      <w:r w:rsidR="00812ADD">
        <w:t xml:space="preserve"> {Q2, 2025}</w:t>
      </w:r>
      <w:bookmarkEnd w:id="29"/>
    </w:p>
    <w:p w14:paraId="55F1D2B3" w14:textId="48E52089" w:rsidR="002702BB" w:rsidRDefault="002702BB" w:rsidP="002702BB">
      <w:pPr>
        <w:pStyle w:val="BodyText"/>
      </w:pPr>
      <w:r w:rsidRPr="002702BB">
        <w:rPr>
          <w:b/>
          <w:bCs/>
        </w:rPr>
        <w:t>Objective:</w:t>
      </w:r>
      <w:r w:rsidRPr="002702BB">
        <w:t xml:space="preserve"> Provide users with tools to effectively use and interact with </w:t>
      </w:r>
      <w:r w:rsidR="00303BCD">
        <w:t>STIX-D</w:t>
      </w:r>
      <w:r w:rsidRPr="002702BB">
        <w:t>.</w:t>
      </w:r>
    </w:p>
    <w:bookmarkStart w:id="30" w:name="_Toc174081373"/>
    <w:p w14:paraId="687E434D" w14:textId="069AAD63" w:rsidR="00303BCD" w:rsidRDefault="00000000" w:rsidP="00303BCD">
      <w:pPr>
        <w:pStyle w:val="Heading2"/>
      </w:pPr>
      <w:sdt>
        <w:sdtPr>
          <w:id w:val="1095593290"/>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5070C6">
        <w:t>Authoring Tools</w:t>
      </w:r>
      <w:bookmarkEnd w:id="30"/>
    </w:p>
    <w:p w14:paraId="4EE8DF4D" w14:textId="3D285512" w:rsidR="00303BCD" w:rsidRDefault="00303BCD" w:rsidP="00303BCD">
      <w:pPr>
        <w:pStyle w:val="BodyText"/>
      </w:pPr>
      <w:r w:rsidRPr="002702BB">
        <w:rPr>
          <w:b/>
          <w:bCs/>
        </w:rPr>
        <w:t>Objective:</w:t>
      </w:r>
      <w:r w:rsidR="005070C6" w:rsidRPr="005070C6">
        <w:t xml:space="preserve"> </w:t>
      </w:r>
      <w:r w:rsidR="005070C6">
        <w:t>Develop authoring tools to help users create STIX-D-compliant texts.</w:t>
      </w:r>
    </w:p>
    <w:p w14:paraId="7190EE14" w14:textId="77777777" w:rsidR="005070C6" w:rsidRPr="00303BCD" w:rsidRDefault="005070C6" w:rsidP="00303BCD">
      <w:pPr>
        <w:pStyle w:val="BodyText"/>
      </w:pPr>
    </w:p>
    <w:bookmarkStart w:id="31" w:name="_Toc174081374"/>
    <w:p w14:paraId="56CB7040" w14:textId="701893EC" w:rsidR="00303BCD" w:rsidRDefault="00000000" w:rsidP="00303BCD">
      <w:pPr>
        <w:pStyle w:val="Heading2"/>
      </w:pPr>
      <w:sdt>
        <w:sdtPr>
          <w:id w:val="-302778246"/>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5070C6">
        <w:t>Parsing Tools</w:t>
      </w:r>
      <w:bookmarkEnd w:id="31"/>
    </w:p>
    <w:p w14:paraId="559E3AF0" w14:textId="4391FAE6" w:rsidR="00303BCD" w:rsidRDefault="00303BCD" w:rsidP="00303BCD">
      <w:pPr>
        <w:pStyle w:val="BodyText"/>
      </w:pPr>
      <w:r w:rsidRPr="002702BB">
        <w:rPr>
          <w:b/>
          <w:bCs/>
        </w:rPr>
        <w:t>Objective:</w:t>
      </w:r>
      <w:r w:rsidR="005070C6" w:rsidRPr="005070C6">
        <w:t xml:space="preserve"> </w:t>
      </w:r>
      <w:r w:rsidR="005070C6">
        <w:t>Implement parsers to {WHAT} of STIX-D sentences.</w:t>
      </w:r>
    </w:p>
    <w:p w14:paraId="140DA416" w14:textId="77777777" w:rsidR="005070C6" w:rsidRPr="00303BCD" w:rsidRDefault="005070C6" w:rsidP="00303BCD">
      <w:pPr>
        <w:pStyle w:val="BodyText"/>
      </w:pPr>
    </w:p>
    <w:bookmarkStart w:id="32" w:name="_Toc174081375"/>
    <w:p w14:paraId="6619CCE1" w14:textId="7D7495B1" w:rsidR="005070C6" w:rsidRDefault="00000000" w:rsidP="005070C6">
      <w:pPr>
        <w:pStyle w:val="Heading2"/>
      </w:pPr>
      <w:sdt>
        <w:sdtPr>
          <w:id w:val="-203490131"/>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5070C6">
        <w:t>Validators</w:t>
      </w:r>
      <w:bookmarkEnd w:id="32"/>
    </w:p>
    <w:p w14:paraId="06D5D00D" w14:textId="626D4C88" w:rsidR="005070C6" w:rsidRDefault="005070C6" w:rsidP="005070C6">
      <w:pPr>
        <w:pStyle w:val="BodyText"/>
      </w:pPr>
      <w:r w:rsidRPr="002702BB">
        <w:rPr>
          <w:b/>
          <w:bCs/>
        </w:rPr>
        <w:t>Objective:</w:t>
      </w:r>
      <w:r w:rsidRPr="005070C6">
        <w:t xml:space="preserve"> </w:t>
      </w:r>
      <w:r>
        <w:t>Implement validators to check the correctness of STIX-D sentences.</w:t>
      </w:r>
    </w:p>
    <w:p w14:paraId="7B925FC6" w14:textId="77777777" w:rsidR="005070C6" w:rsidRPr="00303BCD" w:rsidRDefault="005070C6" w:rsidP="005070C6">
      <w:pPr>
        <w:pStyle w:val="BodyText"/>
      </w:pPr>
    </w:p>
    <w:bookmarkStart w:id="33" w:name="_Toc174081376"/>
    <w:p w14:paraId="6C8709C2" w14:textId="2B681A47" w:rsidR="002702BB" w:rsidRDefault="00000000" w:rsidP="00303BCD">
      <w:pPr>
        <w:pStyle w:val="SectionLabel"/>
      </w:pPr>
      <w:sdt>
        <w:sdtPr>
          <w:id w:val="-113367867"/>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2702BB" w:rsidRPr="002702BB">
        <w:t>Testing and Evaluation</w:t>
      </w:r>
      <w:r w:rsidR="008B2EB5">
        <w:t xml:space="preserve"> {Q2</w:t>
      </w:r>
      <w:r w:rsidR="00812ADD">
        <w:t>,</w:t>
      </w:r>
      <w:r w:rsidR="008B2EB5">
        <w:t xml:space="preserve"> 2025}</w:t>
      </w:r>
      <w:bookmarkEnd w:id="33"/>
    </w:p>
    <w:p w14:paraId="69821DAE" w14:textId="30FCCF72" w:rsidR="002702BB" w:rsidRDefault="002702BB" w:rsidP="002702BB">
      <w:pPr>
        <w:pStyle w:val="BodyText"/>
      </w:pPr>
      <w:r w:rsidRPr="002702BB">
        <w:rPr>
          <w:b/>
          <w:bCs/>
        </w:rPr>
        <w:t>Objective:</w:t>
      </w:r>
      <w:r w:rsidRPr="002702BB">
        <w:t xml:space="preserve"> Ensure </w:t>
      </w:r>
      <w:r w:rsidR="00303BCD">
        <w:t>STIX-D</w:t>
      </w:r>
      <w:r w:rsidRPr="002702BB">
        <w:t xml:space="preserve"> meets its design objectives and user requirements.</w:t>
      </w:r>
    </w:p>
    <w:p w14:paraId="27307DF3" w14:textId="77777777" w:rsidR="005070C6" w:rsidRDefault="005070C6" w:rsidP="002702BB">
      <w:pPr>
        <w:pStyle w:val="BodyText"/>
      </w:pPr>
    </w:p>
    <w:bookmarkStart w:id="34" w:name="_Toc174081377"/>
    <w:p w14:paraId="57EAEF01" w14:textId="031B9F73" w:rsidR="00303BCD" w:rsidRDefault="00000000" w:rsidP="00303BCD">
      <w:pPr>
        <w:pStyle w:val="Heading2"/>
      </w:pPr>
      <w:sdt>
        <w:sdtPr>
          <w:id w:val="-323509116"/>
          <w14:checkbox>
            <w14:checked w14:val="0"/>
            <w14:checkedState w14:val="2612" w14:font="MS Gothic"/>
            <w14:uncheckedState w14:val="2610" w14:font="MS Gothic"/>
          </w14:checkbox>
        </w:sdtPr>
        <w:sdtContent>
          <w:r w:rsidR="008B2EB5">
            <w:rPr>
              <w:rFonts w:ascii="MS Gothic" w:eastAsia="MS Gothic" w:hAnsi="MS Gothic" w:hint="eastAsia"/>
            </w:rPr>
            <w:t>☐</w:t>
          </w:r>
        </w:sdtContent>
      </w:sdt>
      <w:r w:rsidR="008B2EB5">
        <w:t xml:space="preserve"> </w:t>
      </w:r>
      <w:r w:rsidR="005070C6">
        <w:t>{</w:t>
      </w:r>
      <w:r w:rsidR="008B2EB5">
        <w:t>Add Heading</w:t>
      </w:r>
      <w:r w:rsidR="005070C6">
        <w:t>}</w:t>
      </w:r>
      <w:bookmarkEnd w:id="34"/>
    </w:p>
    <w:p w14:paraId="6ADFD1C7" w14:textId="431CDEE3" w:rsidR="00303BCD" w:rsidRDefault="00303BCD" w:rsidP="00303BCD">
      <w:pPr>
        <w:pStyle w:val="BodyText"/>
      </w:pPr>
      <w:r w:rsidRPr="002702BB">
        <w:rPr>
          <w:b/>
          <w:bCs/>
        </w:rPr>
        <w:t>Objective:</w:t>
      </w:r>
      <w:r w:rsidR="005070C6">
        <w:rPr>
          <w:b/>
          <w:bCs/>
        </w:rPr>
        <w:t xml:space="preserve"> </w:t>
      </w:r>
      <w:r w:rsidR="005070C6">
        <w:t>Test STIX-D with real-world use cases and scenarios.</w:t>
      </w:r>
    </w:p>
    <w:p w14:paraId="1BC41F1D" w14:textId="77777777" w:rsidR="005070C6" w:rsidRPr="00303BCD" w:rsidRDefault="005070C6" w:rsidP="00303BCD">
      <w:pPr>
        <w:pStyle w:val="BodyText"/>
      </w:pPr>
    </w:p>
    <w:bookmarkStart w:id="35" w:name="_Toc174081378"/>
    <w:p w14:paraId="277FA606" w14:textId="0D5E9514" w:rsidR="00303BCD" w:rsidRDefault="00000000" w:rsidP="00303BCD">
      <w:pPr>
        <w:pStyle w:val="Heading2"/>
      </w:pPr>
      <w:sdt>
        <w:sdtPr>
          <w:id w:val="444280183"/>
          <w14:checkbox>
            <w14:checked w14:val="0"/>
            <w14:checkedState w14:val="2612" w14:font="MS Gothic"/>
            <w14:uncheckedState w14:val="2610" w14:font="MS Gothic"/>
          </w14:checkbox>
        </w:sdtPr>
        <w:sdtContent>
          <w:r w:rsidR="00812ADD">
            <w:rPr>
              <w:rFonts w:ascii="MS Gothic" w:eastAsia="MS Gothic" w:hAnsi="MS Gothic" w:hint="eastAsia"/>
            </w:rPr>
            <w:t>☐</w:t>
          </w:r>
        </w:sdtContent>
      </w:sdt>
      <w:r w:rsidR="00812ADD">
        <w:t xml:space="preserve"> </w:t>
      </w:r>
      <w:r w:rsidR="005070C6">
        <w:t>{</w:t>
      </w:r>
      <w:r w:rsidR="00812ADD">
        <w:t xml:space="preserve">Add </w:t>
      </w:r>
      <w:r w:rsidR="005070C6">
        <w:t>Heading}</w:t>
      </w:r>
      <w:bookmarkEnd w:id="35"/>
    </w:p>
    <w:p w14:paraId="6710E8DA" w14:textId="6BBFD599" w:rsidR="00303BCD" w:rsidRDefault="00303BCD" w:rsidP="00303BCD">
      <w:pPr>
        <w:pStyle w:val="BodyText"/>
        <w:rPr>
          <w:b/>
          <w:bCs/>
        </w:rPr>
      </w:pPr>
      <w:r w:rsidRPr="002702BB">
        <w:rPr>
          <w:b/>
          <w:bCs/>
        </w:rPr>
        <w:t>Objective:</w:t>
      </w:r>
      <w:r w:rsidR="005070C6">
        <w:rPr>
          <w:b/>
          <w:bCs/>
        </w:rPr>
        <w:t xml:space="preserve"> </w:t>
      </w:r>
      <w:r w:rsidR="005070C6">
        <w:t>Gather feedback from users and subject matter experts.</w:t>
      </w:r>
    </w:p>
    <w:p w14:paraId="338C593E" w14:textId="77777777" w:rsidR="005070C6" w:rsidRPr="00303BCD" w:rsidRDefault="005070C6" w:rsidP="00303BCD">
      <w:pPr>
        <w:pStyle w:val="BodyText"/>
      </w:pPr>
    </w:p>
    <w:p w14:paraId="488F903B" w14:textId="0A95EFD0" w:rsidR="005070C6" w:rsidRDefault="005070C6" w:rsidP="005070C6">
      <w:pPr>
        <w:pStyle w:val="Heading2"/>
      </w:pPr>
      <w:bookmarkStart w:id="36" w:name="_Toc174081379"/>
      <w:r>
        <w:t>Improve</w:t>
      </w:r>
      <w:bookmarkEnd w:id="36"/>
    </w:p>
    <w:p w14:paraId="3FE01608" w14:textId="73AD3FED" w:rsidR="00303BCD" w:rsidRDefault="00303BCD" w:rsidP="00303BCD">
      <w:pPr>
        <w:pStyle w:val="BodyText"/>
      </w:pPr>
      <w:r w:rsidRPr="002702BB">
        <w:rPr>
          <w:b/>
          <w:bCs/>
        </w:rPr>
        <w:t>Objective:</w:t>
      </w:r>
      <w:r w:rsidR="005070C6">
        <w:rPr>
          <w:b/>
          <w:bCs/>
        </w:rPr>
        <w:t xml:space="preserve"> </w:t>
      </w:r>
      <w:r w:rsidR="005070C6">
        <w:t>Iterate on the design based on feedback and testing results.</w:t>
      </w:r>
    </w:p>
    <w:p w14:paraId="66FCF335" w14:textId="77777777" w:rsidR="005070C6" w:rsidRPr="00303BCD" w:rsidRDefault="005070C6" w:rsidP="00303BCD">
      <w:pPr>
        <w:pStyle w:val="BodyText"/>
      </w:pPr>
    </w:p>
    <w:bookmarkStart w:id="37" w:name="_Toc174081380"/>
    <w:p w14:paraId="3ECE75C1" w14:textId="5BCF27FE" w:rsidR="002702BB" w:rsidRDefault="00000000" w:rsidP="00303BCD">
      <w:pPr>
        <w:pStyle w:val="SectionLabel"/>
      </w:pPr>
      <w:sdt>
        <w:sdtPr>
          <w:id w:val="654109006"/>
          <w14:checkbox>
            <w14:checked w14:val="0"/>
            <w14:checkedState w14:val="2612" w14:font="MS Gothic"/>
            <w14:uncheckedState w14:val="2610" w14:font="MS Gothic"/>
          </w14:checkbox>
        </w:sdtPr>
        <w:sdtContent>
          <w:r w:rsidR="00812ADD">
            <w:rPr>
              <w:rFonts w:ascii="MS Gothic" w:eastAsia="MS Gothic" w:hAnsi="MS Gothic" w:hint="eastAsia"/>
            </w:rPr>
            <w:t>☐</w:t>
          </w:r>
        </w:sdtContent>
      </w:sdt>
      <w:r w:rsidR="00812ADD">
        <w:t xml:space="preserve"> </w:t>
      </w:r>
      <w:r w:rsidR="00303BCD" w:rsidRPr="00303BCD">
        <w:t>Documentation and Training</w:t>
      </w:r>
      <w:r w:rsidR="00812ADD">
        <w:t xml:space="preserve"> {Q3, 2025}</w:t>
      </w:r>
      <w:bookmarkEnd w:id="37"/>
    </w:p>
    <w:p w14:paraId="285978E7" w14:textId="7FF4856A" w:rsidR="00303BCD" w:rsidRDefault="00303BCD" w:rsidP="00303BCD">
      <w:pPr>
        <w:pStyle w:val="BodyText"/>
      </w:pPr>
      <w:r w:rsidRPr="00303BCD">
        <w:rPr>
          <w:b/>
          <w:bCs/>
        </w:rPr>
        <w:t>Objective:</w:t>
      </w:r>
      <w:r w:rsidRPr="00303BCD">
        <w:t xml:space="preserve"> Ensure users understand how to use </w:t>
      </w:r>
      <w:r>
        <w:t>STIX-D</w:t>
      </w:r>
      <w:r w:rsidRPr="00303BCD">
        <w:t xml:space="preserve"> correctly.</w:t>
      </w:r>
    </w:p>
    <w:bookmarkStart w:id="38" w:name="_Toc174081381"/>
    <w:p w14:paraId="12BA0521" w14:textId="7DF34ACC" w:rsidR="00303BCD" w:rsidRDefault="00000000" w:rsidP="00303BCD">
      <w:pPr>
        <w:pStyle w:val="Heading2"/>
      </w:pPr>
      <w:sdt>
        <w:sdtPr>
          <w:id w:val="1786467342"/>
          <w14:checkbox>
            <w14:checked w14:val="0"/>
            <w14:checkedState w14:val="2612" w14:font="MS Gothic"/>
            <w14:uncheckedState w14:val="2610" w14:font="MS Gothic"/>
          </w14:checkbox>
        </w:sdtPr>
        <w:sdtContent>
          <w:r w:rsidR="00812ADD">
            <w:rPr>
              <w:rFonts w:ascii="MS Gothic" w:eastAsia="MS Gothic" w:hAnsi="MS Gothic" w:hint="eastAsia"/>
            </w:rPr>
            <w:t>☐</w:t>
          </w:r>
        </w:sdtContent>
      </w:sdt>
      <w:r w:rsidR="00812ADD">
        <w:t xml:space="preserve"> </w:t>
      </w:r>
      <w:r w:rsidR="00E40EBC">
        <w:t>Documentation</w:t>
      </w:r>
      <w:bookmarkEnd w:id="38"/>
    </w:p>
    <w:p w14:paraId="05637CC3" w14:textId="2B5DADF0" w:rsidR="00303BCD" w:rsidRDefault="00303BCD" w:rsidP="00303BCD">
      <w:pPr>
        <w:pStyle w:val="BodyText"/>
      </w:pPr>
      <w:r w:rsidRPr="002702BB">
        <w:rPr>
          <w:b/>
          <w:bCs/>
        </w:rPr>
        <w:t>Objective:</w:t>
      </w:r>
      <w:r w:rsidR="00E40EBC">
        <w:rPr>
          <w:b/>
          <w:bCs/>
        </w:rPr>
        <w:t xml:space="preserve"> </w:t>
      </w:r>
      <w:r w:rsidR="00E40EBC">
        <w:t>Develop comprehensive documentation, including a user manual and reference guide.</w:t>
      </w:r>
    </w:p>
    <w:p w14:paraId="687C9471" w14:textId="77777777" w:rsidR="00E40EBC" w:rsidRPr="00303BCD" w:rsidRDefault="00E40EBC" w:rsidP="00303BCD">
      <w:pPr>
        <w:pStyle w:val="BodyText"/>
      </w:pPr>
    </w:p>
    <w:bookmarkStart w:id="39" w:name="_Toc174081382"/>
    <w:p w14:paraId="54B5FA0A" w14:textId="5075583C" w:rsidR="00303BCD" w:rsidRDefault="00000000" w:rsidP="00303BCD">
      <w:pPr>
        <w:pStyle w:val="Heading2"/>
      </w:pPr>
      <w:sdt>
        <w:sdtPr>
          <w:id w:val="-216968721"/>
          <w14:checkbox>
            <w14:checked w14:val="0"/>
            <w14:checkedState w14:val="2612" w14:font="MS Gothic"/>
            <w14:uncheckedState w14:val="2610" w14:font="MS Gothic"/>
          </w14:checkbox>
        </w:sdtPr>
        <w:sdtContent>
          <w:r w:rsidR="00812ADD">
            <w:rPr>
              <w:rFonts w:ascii="MS Gothic" w:eastAsia="MS Gothic" w:hAnsi="MS Gothic" w:hint="eastAsia"/>
            </w:rPr>
            <w:t>☐</w:t>
          </w:r>
        </w:sdtContent>
      </w:sdt>
      <w:r w:rsidR="00812ADD">
        <w:t xml:space="preserve"> </w:t>
      </w:r>
      <w:r w:rsidR="00E40EBC">
        <w:t>Training Materials</w:t>
      </w:r>
      <w:bookmarkEnd w:id="39"/>
    </w:p>
    <w:p w14:paraId="64462A1F" w14:textId="263E0E37" w:rsidR="00303BCD" w:rsidRDefault="00303BCD" w:rsidP="00303BCD">
      <w:pPr>
        <w:pStyle w:val="BodyText"/>
      </w:pPr>
      <w:r w:rsidRPr="002702BB">
        <w:rPr>
          <w:b/>
          <w:bCs/>
        </w:rPr>
        <w:t>Objective:</w:t>
      </w:r>
      <w:r w:rsidR="00E40EBC">
        <w:rPr>
          <w:b/>
          <w:bCs/>
        </w:rPr>
        <w:t xml:space="preserve"> </w:t>
      </w:r>
      <w:r w:rsidR="00E40EBC">
        <w:t>Offer training sessions and resources to educate users on STIX-D.</w:t>
      </w:r>
    </w:p>
    <w:p w14:paraId="6D7AF001" w14:textId="77777777" w:rsidR="00E40EBC" w:rsidRPr="00303BCD" w:rsidRDefault="00E40EBC" w:rsidP="00303BCD">
      <w:pPr>
        <w:pStyle w:val="BodyText"/>
      </w:pPr>
    </w:p>
    <w:bookmarkStart w:id="40" w:name="_Toc174081383"/>
    <w:p w14:paraId="72CAD4F4" w14:textId="1BDA406D" w:rsidR="00303BCD" w:rsidRDefault="00000000" w:rsidP="00303BCD">
      <w:pPr>
        <w:pStyle w:val="Heading2"/>
      </w:pPr>
      <w:sdt>
        <w:sdtPr>
          <w:id w:val="-2121445116"/>
          <w14:checkbox>
            <w14:checked w14:val="0"/>
            <w14:checkedState w14:val="2612" w14:font="MS Gothic"/>
            <w14:uncheckedState w14:val="2610" w14:font="MS Gothic"/>
          </w14:checkbox>
        </w:sdtPr>
        <w:sdtContent>
          <w:r w:rsidR="00812ADD">
            <w:rPr>
              <w:rFonts w:ascii="MS Gothic" w:eastAsia="MS Gothic" w:hAnsi="MS Gothic" w:hint="eastAsia"/>
            </w:rPr>
            <w:t>☐</w:t>
          </w:r>
        </w:sdtContent>
      </w:sdt>
      <w:r w:rsidR="00812ADD">
        <w:t xml:space="preserve"> </w:t>
      </w:r>
      <w:r w:rsidR="00E40EBC">
        <w:t>{</w:t>
      </w:r>
      <w:r w:rsidR="00812ADD">
        <w:t xml:space="preserve">Add </w:t>
      </w:r>
      <w:r w:rsidR="00E40EBC">
        <w:t>H</w:t>
      </w:r>
      <w:r w:rsidR="00812ADD">
        <w:t>eading</w:t>
      </w:r>
      <w:r w:rsidR="00E40EBC">
        <w:t>}</w:t>
      </w:r>
      <w:bookmarkEnd w:id="40"/>
    </w:p>
    <w:p w14:paraId="6A5891D8" w14:textId="142C66D6" w:rsidR="00303BCD" w:rsidRDefault="00303BCD" w:rsidP="00303BCD">
      <w:pPr>
        <w:pStyle w:val="BodyText"/>
      </w:pPr>
      <w:r w:rsidRPr="002702BB">
        <w:rPr>
          <w:b/>
          <w:bCs/>
        </w:rPr>
        <w:t>Objective:</w:t>
      </w:r>
      <w:r w:rsidR="00E40EBC">
        <w:rPr>
          <w:b/>
          <w:bCs/>
        </w:rPr>
        <w:t xml:space="preserve"> </w:t>
      </w:r>
      <w:r w:rsidR="00E40EBC">
        <w:t>Create examples and case studies to illustrate proper usage of STIX-D.</w:t>
      </w:r>
    </w:p>
    <w:p w14:paraId="5AA67BA6" w14:textId="77777777" w:rsidR="00E40EBC" w:rsidRPr="00303BCD" w:rsidRDefault="00E40EBC" w:rsidP="00303BCD">
      <w:pPr>
        <w:pStyle w:val="BodyText"/>
      </w:pPr>
    </w:p>
    <w:bookmarkStart w:id="41" w:name="_Toc174081384"/>
    <w:p w14:paraId="789055C4" w14:textId="0B400586" w:rsidR="00303BCD" w:rsidRDefault="00000000" w:rsidP="00303BCD">
      <w:pPr>
        <w:pStyle w:val="SectionLabel"/>
      </w:pPr>
      <w:sdt>
        <w:sdtPr>
          <w:id w:val="1036781397"/>
          <w14:checkbox>
            <w14:checked w14:val="0"/>
            <w14:checkedState w14:val="2612" w14:font="MS Gothic"/>
            <w14:uncheckedState w14:val="2610" w14:font="MS Gothic"/>
          </w14:checkbox>
        </w:sdtPr>
        <w:sdtContent>
          <w:r w:rsidR="00812ADD">
            <w:rPr>
              <w:rFonts w:ascii="MS Gothic" w:eastAsia="MS Gothic" w:hAnsi="MS Gothic" w:hint="eastAsia"/>
            </w:rPr>
            <w:t>☐</w:t>
          </w:r>
        </w:sdtContent>
      </w:sdt>
      <w:r w:rsidR="00812ADD">
        <w:t xml:space="preserve"> </w:t>
      </w:r>
      <w:r w:rsidR="00303BCD" w:rsidRPr="00303BCD">
        <w:t>Deployment and Maintenance</w:t>
      </w:r>
      <w:r w:rsidR="00812ADD">
        <w:t xml:space="preserve"> {Q4, 2025}</w:t>
      </w:r>
      <w:bookmarkEnd w:id="41"/>
    </w:p>
    <w:p w14:paraId="4D724ABC" w14:textId="2A0B57B6" w:rsidR="00303BCD" w:rsidRDefault="00303BCD" w:rsidP="00303BCD">
      <w:pPr>
        <w:pStyle w:val="BodyText"/>
      </w:pPr>
      <w:r w:rsidRPr="00303BCD">
        <w:rPr>
          <w:b/>
          <w:bCs/>
        </w:rPr>
        <w:t>Objective:</w:t>
      </w:r>
      <w:r w:rsidRPr="00303BCD">
        <w:t xml:space="preserve"> Ensure </w:t>
      </w:r>
      <w:r>
        <w:t>STIX-D</w:t>
      </w:r>
      <w:r w:rsidRPr="00303BCD">
        <w:t xml:space="preserve"> remains effective and relevant over time.</w:t>
      </w:r>
    </w:p>
    <w:bookmarkStart w:id="42" w:name="_Toc174081385"/>
    <w:p w14:paraId="62DFF963" w14:textId="74D082AB" w:rsidR="00303BCD" w:rsidRDefault="00000000" w:rsidP="00303BCD">
      <w:pPr>
        <w:pStyle w:val="Heading2"/>
      </w:pPr>
      <w:sdt>
        <w:sdtPr>
          <w:id w:val="1681936014"/>
          <w14:checkbox>
            <w14:checked w14:val="0"/>
            <w14:checkedState w14:val="2612" w14:font="MS Gothic"/>
            <w14:uncheckedState w14:val="2610" w14:font="MS Gothic"/>
          </w14:checkbox>
        </w:sdtPr>
        <w:sdtContent>
          <w:r w:rsidR="00812ADD">
            <w:rPr>
              <w:rFonts w:ascii="MS Gothic" w:eastAsia="MS Gothic" w:hAnsi="MS Gothic" w:hint="eastAsia"/>
            </w:rPr>
            <w:t>☐</w:t>
          </w:r>
        </w:sdtContent>
      </w:sdt>
      <w:r w:rsidR="00812ADD">
        <w:t xml:space="preserve"> </w:t>
      </w:r>
      <w:r w:rsidR="00E40EBC">
        <w:t>Deployment</w:t>
      </w:r>
      <w:bookmarkEnd w:id="42"/>
    </w:p>
    <w:p w14:paraId="456F36B6" w14:textId="5F45DC45" w:rsidR="00303BCD" w:rsidRDefault="00303BCD" w:rsidP="00303BCD">
      <w:pPr>
        <w:pStyle w:val="BodyText"/>
      </w:pPr>
      <w:r w:rsidRPr="002702BB">
        <w:rPr>
          <w:b/>
          <w:bCs/>
        </w:rPr>
        <w:t>Objective:</w:t>
      </w:r>
      <w:r w:rsidR="00E40EBC">
        <w:rPr>
          <w:b/>
          <w:bCs/>
        </w:rPr>
        <w:t xml:space="preserve"> </w:t>
      </w:r>
      <w:r w:rsidR="00E40EBC">
        <w:t>Deploy STIX-D and associated tools to the user community.</w:t>
      </w:r>
    </w:p>
    <w:p w14:paraId="52BDA526" w14:textId="77777777" w:rsidR="00E40EBC" w:rsidRPr="00303BCD" w:rsidRDefault="00E40EBC" w:rsidP="00303BCD">
      <w:pPr>
        <w:pStyle w:val="BodyText"/>
      </w:pPr>
    </w:p>
    <w:bookmarkStart w:id="43" w:name="_Toc174081386"/>
    <w:p w14:paraId="5692C599" w14:textId="32D3E4E2" w:rsidR="00303BCD" w:rsidRDefault="00000000" w:rsidP="00303BCD">
      <w:pPr>
        <w:pStyle w:val="Heading2"/>
      </w:pPr>
      <w:sdt>
        <w:sdtPr>
          <w:id w:val="-60642260"/>
          <w14:checkbox>
            <w14:checked w14:val="0"/>
            <w14:checkedState w14:val="2612" w14:font="MS Gothic"/>
            <w14:uncheckedState w14:val="2610" w14:font="MS Gothic"/>
          </w14:checkbox>
        </w:sdtPr>
        <w:sdtContent>
          <w:r w:rsidR="00812ADD">
            <w:rPr>
              <w:rFonts w:ascii="MS Gothic" w:eastAsia="MS Gothic" w:hAnsi="MS Gothic" w:hint="eastAsia"/>
            </w:rPr>
            <w:t>☐</w:t>
          </w:r>
        </w:sdtContent>
      </w:sdt>
      <w:r w:rsidR="00812ADD">
        <w:t xml:space="preserve"> </w:t>
      </w:r>
      <w:r w:rsidR="00E40EBC">
        <w:t>Support</w:t>
      </w:r>
      <w:bookmarkEnd w:id="43"/>
    </w:p>
    <w:p w14:paraId="57B3647C" w14:textId="6904B08D" w:rsidR="00303BCD" w:rsidRDefault="00303BCD" w:rsidP="00303BCD">
      <w:pPr>
        <w:pStyle w:val="BodyText"/>
      </w:pPr>
      <w:r w:rsidRPr="002702BB">
        <w:rPr>
          <w:b/>
          <w:bCs/>
        </w:rPr>
        <w:t>Objective:</w:t>
      </w:r>
      <w:r w:rsidR="00E40EBC" w:rsidRPr="00E40EBC">
        <w:t xml:space="preserve"> </w:t>
      </w:r>
      <w:r w:rsidR="00E40EBC">
        <w:t>Provide support and updates based on user feedback and evolving requirements.</w:t>
      </w:r>
    </w:p>
    <w:p w14:paraId="55B67E2A" w14:textId="77777777" w:rsidR="00E40EBC" w:rsidRPr="00303BCD" w:rsidRDefault="00E40EBC" w:rsidP="00303BCD">
      <w:pPr>
        <w:pStyle w:val="BodyText"/>
      </w:pPr>
    </w:p>
    <w:bookmarkStart w:id="44" w:name="_Toc174081387"/>
    <w:p w14:paraId="1C0E5000" w14:textId="235A2A6C" w:rsidR="00E40EBC" w:rsidRDefault="00000000" w:rsidP="00303BCD">
      <w:pPr>
        <w:pStyle w:val="Heading2"/>
      </w:pPr>
      <w:sdt>
        <w:sdtPr>
          <w:id w:val="201373977"/>
          <w14:checkbox>
            <w14:checked w14:val="0"/>
            <w14:checkedState w14:val="2612" w14:font="MS Gothic"/>
            <w14:uncheckedState w14:val="2610" w14:font="MS Gothic"/>
          </w14:checkbox>
        </w:sdtPr>
        <w:sdtContent>
          <w:r w:rsidR="00812ADD">
            <w:rPr>
              <w:rFonts w:ascii="MS Gothic" w:eastAsia="MS Gothic" w:hAnsi="MS Gothic" w:hint="eastAsia"/>
            </w:rPr>
            <w:t>☐</w:t>
          </w:r>
        </w:sdtContent>
      </w:sdt>
      <w:r w:rsidR="00812ADD">
        <w:t xml:space="preserve"> </w:t>
      </w:r>
      <w:r w:rsidR="00E40EBC">
        <w:t>Updates</w:t>
      </w:r>
      <w:bookmarkEnd w:id="44"/>
    </w:p>
    <w:p w14:paraId="2F973C18" w14:textId="57E93A70" w:rsidR="00E40EBC" w:rsidRPr="00303BCD" w:rsidRDefault="00E40EBC" w:rsidP="00E40EBC">
      <w:pPr>
        <w:pStyle w:val="BodyText"/>
      </w:pPr>
      <w:r w:rsidRPr="002702BB">
        <w:rPr>
          <w:b/>
          <w:bCs/>
        </w:rPr>
        <w:t>Objective:</w:t>
      </w:r>
      <w:r w:rsidRPr="00E40EBC">
        <w:t xml:space="preserve"> </w:t>
      </w:r>
      <w:r>
        <w:t>Provide updates based on user feedback and evolving requirements.</w:t>
      </w:r>
    </w:p>
    <w:p w14:paraId="12668305" w14:textId="77777777" w:rsidR="00E40EBC" w:rsidRPr="00E40EBC" w:rsidRDefault="00E40EBC" w:rsidP="00E40EBC">
      <w:pPr>
        <w:pStyle w:val="BodyText"/>
      </w:pPr>
    </w:p>
    <w:bookmarkStart w:id="45" w:name="_Toc174081388"/>
    <w:p w14:paraId="1822C416" w14:textId="151C4261" w:rsidR="00303BCD" w:rsidRDefault="00000000" w:rsidP="00303BCD">
      <w:pPr>
        <w:pStyle w:val="Heading2"/>
      </w:pPr>
      <w:sdt>
        <w:sdtPr>
          <w:id w:val="-1439444277"/>
          <w14:checkbox>
            <w14:checked w14:val="0"/>
            <w14:checkedState w14:val="2612" w14:font="MS Gothic"/>
            <w14:uncheckedState w14:val="2610" w14:font="MS Gothic"/>
          </w14:checkbox>
        </w:sdtPr>
        <w:sdtContent>
          <w:r w:rsidR="00812ADD">
            <w:rPr>
              <w:rFonts w:ascii="MS Gothic" w:eastAsia="MS Gothic" w:hAnsi="MS Gothic" w:hint="eastAsia"/>
            </w:rPr>
            <w:t>☐</w:t>
          </w:r>
        </w:sdtContent>
      </w:sdt>
      <w:r w:rsidR="00812ADD">
        <w:t xml:space="preserve"> </w:t>
      </w:r>
      <w:r w:rsidR="00E40EBC">
        <w:t>Monitor</w:t>
      </w:r>
      <w:bookmarkEnd w:id="45"/>
    </w:p>
    <w:p w14:paraId="08C94E12" w14:textId="1ACC1D1F" w:rsidR="00303BCD" w:rsidRPr="00303BCD" w:rsidRDefault="00303BCD" w:rsidP="00303BCD">
      <w:pPr>
        <w:pStyle w:val="BodyText"/>
      </w:pPr>
      <w:r w:rsidRPr="002702BB">
        <w:rPr>
          <w:b/>
          <w:bCs/>
        </w:rPr>
        <w:t>Objective:</w:t>
      </w:r>
      <w:r w:rsidR="00E40EBC" w:rsidRPr="00E40EBC">
        <w:t xml:space="preserve"> </w:t>
      </w:r>
      <w:r w:rsidR="00E40EBC">
        <w:t>Monitor the usage and effectiveness of STIX-D, making adjustments as needed.</w:t>
      </w:r>
    </w:p>
    <w:p w14:paraId="64541489" w14:textId="77777777" w:rsidR="006D43F7" w:rsidRDefault="006D43F7" w:rsidP="00271E73">
      <w:pPr>
        <w:pStyle w:val="SectionLabel"/>
      </w:pPr>
      <w:bookmarkStart w:id="46" w:name="_Toc25858973"/>
      <w:bookmarkStart w:id="47" w:name="_Toc105737071"/>
      <w:bookmarkStart w:id="48" w:name="_Toc174081389"/>
      <w:r w:rsidRPr="006E40F2">
        <w:t>References</w:t>
      </w:r>
      <w:bookmarkEnd w:id="46"/>
      <w:bookmarkEnd w:id="47"/>
      <w:bookmarkEnd w:id="48"/>
      <w:r>
        <w:t xml:space="preserve"> </w:t>
      </w:r>
    </w:p>
    <w:p w14:paraId="08A4A6D0" w14:textId="77777777" w:rsidR="006D43F7" w:rsidRDefault="00CC2238" w:rsidP="00271E73">
      <w:pPr>
        <w:pStyle w:val="Bibliography"/>
      </w:pPr>
      <w:r>
        <w:t>{</w:t>
      </w:r>
      <w:r w:rsidRPr="00CC2238">
        <w:rPr>
          <w:i/>
          <w:iCs/>
        </w:rPr>
        <w:t xml:space="preserve"> List of articles and any books cited</w:t>
      </w:r>
      <w:r w:rsidRPr="00CC2238">
        <w:t xml:space="preserve"> – an alphabetized list of the sources that are cited in the paper (by last name of the first author of each source).</w:t>
      </w:r>
      <w:r>
        <w:t xml:space="preserve"> </w:t>
      </w:r>
      <w:r w:rsidRPr="00CC2238">
        <w:t xml:space="preserve">Each reference should follow specific APA guidelines regarding author names, dates, article titles, journal titles, journal volume numbers, page numbers, book publishers, publisher locations, websites, and so on (for more information, please see the </w:t>
      </w:r>
      <w:hyperlink r:id="rId16" w:history="1">
        <w:r w:rsidRPr="00CC2238">
          <w:rPr>
            <w:rStyle w:val="Hyperlink"/>
          </w:rPr>
          <w:t>Citing References in APA Style</w:t>
        </w:r>
      </w:hyperlink>
      <w:r w:rsidRPr="00CC2238">
        <w:t xml:space="preserve"> page of this website). </w:t>
      </w:r>
      <w:r>
        <w:t>}</w:t>
      </w:r>
    </w:p>
    <w:p w14:paraId="2FA02147" w14:textId="77777777" w:rsidR="00CC2238" w:rsidRDefault="00CC2238" w:rsidP="00CC2238">
      <w:pPr>
        <w:pStyle w:val="SectionLabel"/>
      </w:pPr>
    </w:p>
    <w:p w14:paraId="2D295E9C" w14:textId="77777777" w:rsidR="00CC2238" w:rsidRDefault="00CC2238" w:rsidP="00CC2238">
      <w:pPr>
        <w:pStyle w:val="TFBody"/>
      </w:pPr>
      <w:r>
        <w:t>{</w:t>
      </w:r>
      <w:r w:rsidRPr="00CC2238">
        <w:rPr>
          <w:i/>
          <w:iCs/>
        </w:rPr>
        <w:t>Graphs and data</w:t>
      </w:r>
      <w:r w:rsidRPr="00CC2238">
        <w:t xml:space="preserve"> (optional in some cases) – depending on the type of research being performed, there may be Tables and/or Figures (however, in some cases, there may be neither).</w:t>
      </w:r>
      <w:r>
        <w:t xml:space="preserve"> </w:t>
      </w:r>
      <w:r w:rsidRPr="00CC2238">
        <w:t>In APA style, each Table and each Figure is placed on a separate page and all Tables and Figures are included after the References.</w:t>
      </w:r>
      <w:r>
        <w:t xml:space="preserve"> </w:t>
      </w:r>
      <w:r w:rsidRPr="00CC2238">
        <w:t>Tables are included first, followed by Figures.</w:t>
      </w:r>
      <w:r>
        <w:t xml:space="preserve"> </w:t>
      </w:r>
      <w:r w:rsidRPr="00CC2238">
        <w:t>However, for some undergraduate papers, Tables and Figures may be embedded in the text (depending on the instructor’s policies; for more details</w:t>
      </w:r>
      <w:r>
        <w:t>.}</w:t>
      </w:r>
    </w:p>
    <w:p w14:paraId="271F5AE5" w14:textId="77777777" w:rsidR="00634ED2" w:rsidRPr="00634ED2" w:rsidRDefault="00634ED2" w:rsidP="00634ED2">
      <w:pPr>
        <w:pStyle w:val="TFNotes"/>
      </w:pPr>
    </w:p>
    <w:p w14:paraId="78EEBCF5" w14:textId="77777777" w:rsidR="00634ED2" w:rsidRDefault="00634ED2" w:rsidP="00634ED2">
      <w:pPr>
        <w:pStyle w:val="Caption"/>
      </w:pPr>
      <w:r>
        <w:t xml:space="preserve">Figure </w:t>
      </w:r>
      <w:fldSimple w:instr=" SEQ Figure \* ARABIC ">
        <w:r w:rsidR="002702BB">
          <w:rPr>
            <w:noProof/>
          </w:rPr>
          <w:t>1</w:t>
        </w:r>
      </w:fldSimple>
    </w:p>
    <w:p w14:paraId="79D404ED" w14:textId="77777777" w:rsidR="00634ED2" w:rsidRPr="00634ED2" w:rsidRDefault="00634ED2" w:rsidP="00634ED2">
      <w:pPr>
        <w:pStyle w:val="TFTitle"/>
      </w:pPr>
      <w:r>
        <w:t>Sample Figure</w:t>
      </w:r>
    </w:p>
    <w:p w14:paraId="55CDF71A" w14:textId="77777777" w:rsidR="00634ED2" w:rsidRDefault="00634ED2" w:rsidP="00634ED2">
      <w:pPr>
        <w:pStyle w:val="TFNotes"/>
      </w:pPr>
      <w:r>
        <w:rPr>
          <w:noProof/>
        </w:rPr>
        <w:drawing>
          <wp:inline distT="0" distB="0" distL="0" distR="0" wp14:anchorId="59CA1833" wp14:editId="390F401C">
            <wp:extent cx="5943600" cy="4464050"/>
            <wp:effectExtent l="0" t="0" r="0" b="0"/>
            <wp:docPr id="1124556690" name="Picture 1" descr="A picture containing screenshot, black, diagram,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56690" name="Picture 1" descr="A picture containing screenshot, black, diagram, graphic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14:paraId="598D75CA" w14:textId="77777777" w:rsidR="00634ED2" w:rsidRPr="00634ED2" w:rsidRDefault="00634ED2" w:rsidP="00634ED2">
      <w:pPr>
        <w:pStyle w:val="TFNotes"/>
      </w:pPr>
      <w:r w:rsidRPr="00634ED2">
        <w:rPr>
          <w:rStyle w:val="ItalicText"/>
        </w:rPr>
        <w:t>Notes.</w:t>
      </w:r>
      <w:r>
        <w:t xml:space="preserve"> {Enter any notes here or delete this line.}</w:t>
      </w:r>
    </w:p>
    <w:p w14:paraId="22EC9BF4" w14:textId="77777777" w:rsidR="00CC2238" w:rsidRDefault="00CC2238" w:rsidP="00CC2238">
      <w:pPr>
        <w:pStyle w:val="SectionLabel"/>
      </w:pPr>
      <w:bookmarkStart w:id="49" w:name="_Toc174081390"/>
      <w:r>
        <w:t>Appendix {X}</w:t>
      </w:r>
      <w:r>
        <w:br/>
        <w:t>{</w:t>
      </w:r>
      <w:proofErr w:type="spellStart"/>
      <w:r>
        <w:t>Appedix</w:t>
      </w:r>
      <w:proofErr w:type="spellEnd"/>
      <w:r>
        <w:t xml:space="preserve"> Title}</w:t>
      </w:r>
      <w:bookmarkEnd w:id="49"/>
      <w:r>
        <w:t xml:space="preserve"> </w:t>
      </w:r>
    </w:p>
    <w:p w14:paraId="6A27A3C0" w14:textId="77777777" w:rsidR="00CC2238" w:rsidRDefault="00CC2238" w:rsidP="00CC2238">
      <w:pPr>
        <w:pStyle w:val="BodyText"/>
      </w:pPr>
      <w:r>
        <w:t>{Sometimes authors wish to include material that supplements the paper’s content but that would be distracting or inappropriate in the text of the paper. Such material can often be included in an appendix, which is included in the print and electronic versions of the article, or in supplemental materials (see Section 2.15), which are available in an online-only supplemental archive that the publisher maintains.</w:t>
      </w:r>
    </w:p>
    <w:p w14:paraId="0DC1DADD" w14:textId="77777777" w:rsidR="00CC2238" w:rsidRDefault="00CC2238" w:rsidP="00CC2238">
      <w:pPr>
        <w:pStyle w:val="BodyText"/>
      </w:pPr>
      <w:r>
        <w:t>Include an appendix only if it helps readers understand, evaluate, or replicate the study or theoretical argument being made. Be sure that all relevant ethical standards have been followed for materials placed in the appendices, including copyright attribution, accurate representation of data, and protection of human participants (e.g., as the standards apply to images or videos of identifiable people; see Sections 1.18 and 12.17).</w:t>
      </w:r>
    </w:p>
    <w:p w14:paraId="60F60927" w14:textId="77777777" w:rsidR="00CC2238" w:rsidRPr="00CC2238" w:rsidRDefault="00CC2238" w:rsidP="00CC2238">
      <w:pPr>
        <w:pStyle w:val="BodyText"/>
      </w:pPr>
      <w:r>
        <w:t xml:space="preserve">In general, an appendix is appropriate for materials that are relatively brief and easily presented in print format. Some examples of material suitable for an appendix are (a) lists of stimulus materials (e.g., those used in psycholinguistic research); (b) instructions to participants; (c) tests, scales, or inventories developed for the study being reported; (d) detailed descriptions of complex equipment; (e) detailed demographic descriptions of subpopulations in the study; and (f) other detailed or complex reporting items described in Chapter 3. Student papers may include appendices.} </w:t>
      </w:r>
    </w:p>
    <w:sectPr w:rsidR="00CC2238" w:rsidRPr="00CC2238" w:rsidSect="00714D9B">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24325" w14:textId="77777777" w:rsidR="00E17C73" w:rsidRPr="00190155" w:rsidRDefault="00E17C73" w:rsidP="00E85953">
      <w:pPr>
        <w:pStyle w:val="Footer"/>
      </w:pPr>
    </w:p>
    <w:p w14:paraId="47D6B623" w14:textId="77777777" w:rsidR="00E17C73" w:rsidRDefault="00E17C73"/>
    <w:p w14:paraId="13163270" w14:textId="77777777" w:rsidR="00E17C73" w:rsidRDefault="00E17C73"/>
    <w:p w14:paraId="55999E5F" w14:textId="77777777" w:rsidR="00E17C73" w:rsidRDefault="00E17C73"/>
  </w:endnote>
  <w:endnote w:type="continuationSeparator" w:id="0">
    <w:p w14:paraId="79E00138" w14:textId="77777777" w:rsidR="00E17C73" w:rsidRDefault="00E17C73" w:rsidP="00EA5E38">
      <w:r>
        <w:continuationSeparator/>
      </w:r>
    </w:p>
    <w:p w14:paraId="219BB556" w14:textId="77777777" w:rsidR="00E17C73" w:rsidRDefault="00E17C73"/>
    <w:p w14:paraId="6D886A26" w14:textId="77777777" w:rsidR="00E17C73" w:rsidRDefault="00E17C73"/>
    <w:p w14:paraId="255D1FB4" w14:textId="77777777" w:rsidR="00E17C73" w:rsidRDefault="00E17C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Aptos Mono">
    <w:charset w:val="00"/>
    <w:family w:val="modern"/>
    <w:pitch w:val="fixed"/>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7985A" w14:textId="77777777" w:rsidR="00E17C73" w:rsidRDefault="00E17C73" w:rsidP="00EA5E38">
      <w:r>
        <w:separator/>
      </w:r>
    </w:p>
    <w:p w14:paraId="5CBC7774" w14:textId="77777777" w:rsidR="00E17C73" w:rsidRDefault="00E17C73"/>
    <w:p w14:paraId="453F9746" w14:textId="77777777" w:rsidR="00E17C73" w:rsidRDefault="00E17C73"/>
    <w:p w14:paraId="339B351E" w14:textId="77777777" w:rsidR="00E17C73" w:rsidRDefault="00E17C73"/>
  </w:footnote>
  <w:footnote w:type="continuationSeparator" w:id="0">
    <w:p w14:paraId="27BAADE6" w14:textId="77777777" w:rsidR="00E17C73" w:rsidRDefault="00E17C73" w:rsidP="00EA5E38">
      <w:r>
        <w:continuationSeparator/>
      </w:r>
    </w:p>
    <w:p w14:paraId="3FAE06A7" w14:textId="77777777" w:rsidR="00E17C73" w:rsidRDefault="00E17C73"/>
    <w:p w14:paraId="1242140E" w14:textId="77777777" w:rsidR="00E17C73" w:rsidRDefault="00E17C73"/>
    <w:p w14:paraId="0C081955" w14:textId="77777777" w:rsidR="00E17C73" w:rsidRDefault="00E17C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6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530"/>
    </w:tblGrid>
    <w:tr w:rsidR="00627E6E" w:rsidRPr="00D663DB" w14:paraId="2565FCE1" w14:textId="77777777" w:rsidTr="00AD09D3">
      <w:trPr>
        <w:jc w:val="center"/>
      </w:trPr>
      <w:tc>
        <w:tcPr>
          <w:tcW w:w="8100" w:type="dxa"/>
        </w:tcPr>
        <w:p w14:paraId="5A7D0E2C" w14:textId="05C01B8C" w:rsidR="00627E6E" w:rsidRPr="00CB2BCC" w:rsidRDefault="00000000" w:rsidP="00CB2BCC">
          <w:pPr>
            <w:pStyle w:val="Header"/>
          </w:pPr>
          <w:sdt>
            <w:sdtPr>
              <w:rPr>
                <w:rStyle w:val="HeaderChar"/>
                <w:caps/>
              </w:rPr>
              <w:alias w:val="APA Running Head (50 char. max)"/>
              <w:tag w:val="APR Running Head (50 char. max)"/>
              <w:id w:val="-1477752990"/>
              <w:lock w:val="sdtLocked"/>
              <w:text/>
            </w:sdtPr>
            <w:sdtContent>
              <w:r w:rsidR="00E40EBC">
                <w:rPr>
                  <w:rStyle w:val="HeaderChar"/>
                  <w:caps/>
                </w:rPr>
                <w:t>STIX-D Project PLAN (Working)</w:t>
              </w:r>
            </w:sdtContent>
          </w:sdt>
        </w:p>
      </w:tc>
      <w:tc>
        <w:tcPr>
          <w:tcW w:w="1530" w:type="dxa"/>
        </w:tcPr>
        <w:p w14:paraId="0A9586EE" w14:textId="77777777" w:rsidR="00627E6E" w:rsidRPr="00D663DB" w:rsidRDefault="00627E6E" w:rsidP="00627E6E">
          <w:pPr>
            <w:pStyle w:val="PageNo"/>
          </w:pPr>
          <w:r w:rsidRPr="00D663DB">
            <w:fldChar w:fldCharType="begin"/>
          </w:r>
          <w:r w:rsidRPr="00D663DB">
            <w:instrText xml:space="preserve"> PAGE   \* MERGEFORMAT </w:instrText>
          </w:r>
          <w:r w:rsidRPr="00D663DB">
            <w:fldChar w:fldCharType="separate"/>
          </w:r>
          <w:r w:rsidRPr="00D663DB">
            <w:t>1</w:t>
          </w:r>
          <w:r w:rsidRPr="00D663DB">
            <w:fldChar w:fldCharType="end"/>
          </w:r>
        </w:p>
      </w:tc>
    </w:tr>
  </w:tbl>
  <w:p w14:paraId="54A301DA" w14:textId="77777777" w:rsidR="00627E6E" w:rsidRDefault="00627E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228D8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99CC8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00F8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3444D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021D8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000FB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228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AA1C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B76DB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B0BF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D5453"/>
    <w:multiLevelType w:val="hybridMultilevel"/>
    <w:tmpl w:val="79E0E6CC"/>
    <w:lvl w:ilvl="0" w:tplc="A90E3358">
      <w:start w:val="1"/>
      <w:numFmt w:val="decimal"/>
      <w:pStyle w:val="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DA07098"/>
    <w:multiLevelType w:val="hybridMultilevel"/>
    <w:tmpl w:val="5B289B66"/>
    <w:lvl w:ilvl="0" w:tplc="8D4637AC">
      <w:start w:val="1"/>
      <w:numFmt w:val="bullet"/>
      <w:lvlText w:val=""/>
      <w:lvlJc w:val="left"/>
      <w:pPr>
        <w:ind w:left="1440" w:hanging="360"/>
      </w:pPr>
      <w:rPr>
        <w:rFonts w:ascii="Symbol" w:hAnsi="Symbol" w:hint="default"/>
      </w:rPr>
    </w:lvl>
    <w:lvl w:ilvl="1" w:tplc="3A5C240A">
      <w:start w:val="1"/>
      <w:numFmt w:val="bullet"/>
      <w:lvlText w:val="o"/>
      <w:lvlJc w:val="left"/>
      <w:pPr>
        <w:ind w:left="2160" w:hanging="360"/>
      </w:pPr>
      <w:rPr>
        <w:rFonts w:ascii="Courier New" w:hAnsi="Courier New" w:cs="Courier New" w:hint="default"/>
      </w:rPr>
    </w:lvl>
    <w:lvl w:ilvl="2" w:tplc="1B9205FA">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125D83"/>
    <w:multiLevelType w:val="hybridMultilevel"/>
    <w:tmpl w:val="8B34D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B012C17"/>
    <w:multiLevelType w:val="hybridMultilevel"/>
    <w:tmpl w:val="44329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DF910A4"/>
    <w:multiLevelType w:val="hybridMultilevel"/>
    <w:tmpl w:val="4A8C5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D35D44"/>
    <w:multiLevelType w:val="hybridMultilevel"/>
    <w:tmpl w:val="ABEE34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9C35D87"/>
    <w:multiLevelType w:val="hybridMultilevel"/>
    <w:tmpl w:val="BDA4F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033519D"/>
    <w:multiLevelType w:val="multilevel"/>
    <w:tmpl w:val="618E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C4926"/>
    <w:multiLevelType w:val="hybridMultilevel"/>
    <w:tmpl w:val="12E2D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045D04"/>
    <w:multiLevelType w:val="hybridMultilevel"/>
    <w:tmpl w:val="756E5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CF17BA"/>
    <w:multiLevelType w:val="hybridMultilevel"/>
    <w:tmpl w:val="BFCA60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CF5016"/>
    <w:multiLevelType w:val="hybridMultilevel"/>
    <w:tmpl w:val="5A445F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BB2C3A"/>
    <w:multiLevelType w:val="hybridMultilevel"/>
    <w:tmpl w:val="D10E9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375FCB"/>
    <w:multiLevelType w:val="hybridMultilevel"/>
    <w:tmpl w:val="5010CB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6F20BA"/>
    <w:multiLevelType w:val="hybridMultilevel"/>
    <w:tmpl w:val="846EF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DE0F17"/>
    <w:multiLevelType w:val="multilevel"/>
    <w:tmpl w:val="4596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D3470"/>
    <w:multiLevelType w:val="hybridMultilevel"/>
    <w:tmpl w:val="C2561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AAA4D5E"/>
    <w:multiLevelType w:val="multilevel"/>
    <w:tmpl w:val="99E8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565B1"/>
    <w:multiLevelType w:val="hybridMultilevel"/>
    <w:tmpl w:val="E946D3F6"/>
    <w:lvl w:ilvl="0" w:tplc="C2AA87AA">
      <w:start w:val="1"/>
      <w:numFmt w:val="bullet"/>
      <w:pStyle w:val="BulletLis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F344525"/>
    <w:multiLevelType w:val="multilevel"/>
    <w:tmpl w:val="D298C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951031">
    <w:abstractNumId w:val="9"/>
  </w:num>
  <w:num w:numId="2" w16cid:durableId="2104493520">
    <w:abstractNumId w:val="7"/>
  </w:num>
  <w:num w:numId="3" w16cid:durableId="1254165105">
    <w:abstractNumId w:val="6"/>
  </w:num>
  <w:num w:numId="4" w16cid:durableId="586379045">
    <w:abstractNumId w:val="5"/>
  </w:num>
  <w:num w:numId="5" w16cid:durableId="148137696">
    <w:abstractNumId w:val="4"/>
  </w:num>
  <w:num w:numId="6" w16cid:durableId="1970044741">
    <w:abstractNumId w:val="8"/>
  </w:num>
  <w:num w:numId="7" w16cid:durableId="2101949978">
    <w:abstractNumId w:val="3"/>
  </w:num>
  <w:num w:numId="8" w16cid:durableId="1331786172">
    <w:abstractNumId w:val="2"/>
  </w:num>
  <w:num w:numId="9" w16cid:durableId="630211906">
    <w:abstractNumId w:val="1"/>
  </w:num>
  <w:num w:numId="10" w16cid:durableId="1724058373">
    <w:abstractNumId w:val="0"/>
  </w:num>
  <w:num w:numId="11" w16cid:durableId="2142653212">
    <w:abstractNumId w:val="20"/>
  </w:num>
  <w:num w:numId="12" w16cid:durableId="1030492044">
    <w:abstractNumId w:val="15"/>
  </w:num>
  <w:num w:numId="13" w16cid:durableId="506796295">
    <w:abstractNumId w:val="23"/>
  </w:num>
  <w:num w:numId="14" w16cid:durableId="10186065">
    <w:abstractNumId w:val="11"/>
  </w:num>
  <w:num w:numId="15" w16cid:durableId="1783988125">
    <w:abstractNumId w:val="28"/>
  </w:num>
  <w:num w:numId="16" w16cid:durableId="1944998063">
    <w:abstractNumId w:val="10"/>
  </w:num>
  <w:num w:numId="17" w16cid:durableId="773867524">
    <w:abstractNumId w:val="28"/>
  </w:num>
  <w:num w:numId="18" w16cid:durableId="2139057888">
    <w:abstractNumId w:val="21"/>
  </w:num>
  <w:num w:numId="19" w16cid:durableId="1330257893">
    <w:abstractNumId w:val="19"/>
  </w:num>
  <w:num w:numId="20" w16cid:durableId="397091083">
    <w:abstractNumId w:val="24"/>
  </w:num>
  <w:num w:numId="21" w16cid:durableId="722408126">
    <w:abstractNumId w:val="16"/>
  </w:num>
  <w:num w:numId="22" w16cid:durableId="642466433">
    <w:abstractNumId w:val="14"/>
  </w:num>
  <w:num w:numId="23" w16cid:durableId="1195120976">
    <w:abstractNumId w:val="22"/>
  </w:num>
  <w:num w:numId="24" w16cid:durableId="770782790">
    <w:abstractNumId w:val="26"/>
  </w:num>
  <w:num w:numId="25" w16cid:durableId="1854298992">
    <w:abstractNumId w:val="12"/>
  </w:num>
  <w:num w:numId="26" w16cid:durableId="1062410606">
    <w:abstractNumId w:val="18"/>
  </w:num>
  <w:num w:numId="27" w16cid:durableId="689768895">
    <w:abstractNumId w:val="13"/>
  </w:num>
  <w:num w:numId="28" w16cid:durableId="1134180736">
    <w:abstractNumId w:val="27"/>
  </w:num>
  <w:num w:numId="29" w16cid:durableId="2061518632">
    <w:abstractNumId w:val="17"/>
  </w:num>
  <w:num w:numId="30" w16cid:durableId="770735452">
    <w:abstractNumId w:val="25"/>
  </w:num>
  <w:num w:numId="31" w16cid:durableId="19155528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styleLockTheme/>
  <w:styleLockQFSet/>
  <w:defaultTabStop w:val="720"/>
  <w:characterSpacingControl w:val="doNotCompress"/>
  <w:savePreviewPicture/>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C0NDK1NDU2tTA0NDBU0lEKTi0uzszPAykwMqwFABHETzYtAAAA"/>
  </w:docVars>
  <w:rsids>
    <w:rsidRoot w:val="002702BB"/>
    <w:rsid w:val="00000900"/>
    <w:rsid w:val="00003409"/>
    <w:rsid w:val="00003723"/>
    <w:rsid w:val="0001016B"/>
    <w:rsid w:val="00013B40"/>
    <w:rsid w:val="000161D0"/>
    <w:rsid w:val="00017338"/>
    <w:rsid w:val="00021379"/>
    <w:rsid w:val="00030300"/>
    <w:rsid w:val="000304F7"/>
    <w:rsid w:val="00031602"/>
    <w:rsid w:val="00033F4D"/>
    <w:rsid w:val="00037451"/>
    <w:rsid w:val="00037FD7"/>
    <w:rsid w:val="000524FF"/>
    <w:rsid w:val="00054962"/>
    <w:rsid w:val="00062EF8"/>
    <w:rsid w:val="0006309E"/>
    <w:rsid w:val="00064062"/>
    <w:rsid w:val="00070119"/>
    <w:rsid w:val="00073AC3"/>
    <w:rsid w:val="0008464F"/>
    <w:rsid w:val="00086437"/>
    <w:rsid w:val="000908D1"/>
    <w:rsid w:val="00092F8B"/>
    <w:rsid w:val="00093AF3"/>
    <w:rsid w:val="00094573"/>
    <w:rsid w:val="00094841"/>
    <w:rsid w:val="00096A69"/>
    <w:rsid w:val="000A2149"/>
    <w:rsid w:val="000A57E7"/>
    <w:rsid w:val="000B22A3"/>
    <w:rsid w:val="000B3FFB"/>
    <w:rsid w:val="000B6950"/>
    <w:rsid w:val="000B6E00"/>
    <w:rsid w:val="000C4D4E"/>
    <w:rsid w:val="000C5C4A"/>
    <w:rsid w:val="000C7379"/>
    <w:rsid w:val="000D0992"/>
    <w:rsid w:val="000D161F"/>
    <w:rsid w:val="000D7C10"/>
    <w:rsid w:val="000F66D8"/>
    <w:rsid w:val="00101C02"/>
    <w:rsid w:val="00116DDE"/>
    <w:rsid w:val="00117710"/>
    <w:rsid w:val="001301EC"/>
    <w:rsid w:val="0013131D"/>
    <w:rsid w:val="0013264F"/>
    <w:rsid w:val="00134F7E"/>
    <w:rsid w:val="001416D5"/>
    <w:rsid w:val="00144B4D"/>
    <w:rsid w:val="001453E4"/>
    <w:rsid w:val="001533A8"/>
    <w:rsid w:val="001628F5"/>
    <w:rsid w:val="00164D5A"/>
    <w:rsid w:val="0016668F"/>
    <w:rsid w:val="00167175"/>
    <w:rsid w:val="00171107"/>
    <w:rsid w:val="001808DA"/>
    <w:rsid w:val="00184C28"/>
    <w:rsid w:val="0018532C"/>
    <w:rsid w:val="00187445"/>
    <w:rsid w:val="00190155"/>
    <w:rsid w:val="001A1CE8"/>
    <w:rsid w:val="001B1033"/>
    <w:rsid w:val="001B2FDB"/>
    <w:rsid w:val="001B6E07"/>
    <w:rsid w:val="001B7AC6"/>
    <w:rsid w:val="001C4A9A"/>
    <w:rsid w:val="001C7149"/>
    <w:rsid w:val="001C73C7"/>
    <w:rsid w:val="001D4D09"/>
    <w:rsid w:val="001E2469"/>
    <w:rsid w:val="001E52CE"/>
    <w:rsid w:val="001F198E"/>
    <w:rsid w:val="00205B2A"/>
    <w:rsid w:val="002064F5"/>
    <w:rsid w:val="00216DD8"/>
    <w:rsid w:val="00227BEA"/>
    <w:rsid w:val="00233259"/>
    <w:rsid w:val="002349F9"/>
    <w:rsid w:val="00235E3A"/>
    <w:rsid w:val="00236F1A"/>
    <w:rsid w:val="0023778A"/>
    <w:rsid w:val="00243451"/>
    <w:rsid w:val="00252D7F"/>
    <w:rsid w:val="00255B22"/>
    <w:rsid w:val="002601DD"/>
    <w:rsid w:val="00260F0E"/>
    <w:rsid w:val="00262452"/>
    <w:rsid w:val="00264C7D"/>
    <w:rsid w:val="002702BB"/>
    <w:rsid w:val="002763AC"/>
    <w:rsid w:val="00280818"/>
    <w:rsid w:val="0028081D"/>
    <w:rsid w:val="00286D66"/>
    <w:rsid w:val="00291EE9"/>
    <w:rsid w:val="00297C1A"/>
    <w:rsid w:val="002A5156"/>
    <w:rsid w:val="002A6BA6"/>
    <w:rsid w:val="002B4759"/>
    <w:rsid w:val="002B70B8"/>
    <w:rsid w:val="002B7DAA"/>
    <w:rsid w:val="002C4272"/>
    <w:rsid w:val="002C71E4"/>
    <w:rsid w:val="002D090D"/>
    <w:rsid w:val="002D0C06"/>
    <w:rsid w:val="002D421E"/>
    <w:rsid w:val="002D51CF"/>
    <w:rsid w:val="002D541F"/>
    <w:rsid w:val="002D6D5B"/>
    <w:rsid w:val="002E0024"/>
    <w:rsid w:val="002F2C8E"/>
    <w:rsid w:val="002F47E6"/>
    <w:rsid w:val="003037D7"/>
    <w:rsid w:val="00303BCD"/>
    <w:rsid w:val="00306B32"/>
    <w:rsid w:val="00320F7F"/>
    <w:rsid w:val="00322089"/>
    <w:rsid w:val="003224E3"/>
    <w:rsid w:val="0032265F"/>
    <w:rsid w:val="00330186"/>
    <w:rsid w:val="00332397"/>
    <w:rsid w:val="00333873"/>
    <w:rsid w:val="00337715"/>
    <w:rsid w:val="003377BF"/>
    <w:rsid w:val="003445D1"/>
    <w:rsid w:val="00352926"/>
    <w:rsid w:val="003546BF"/>
    <w:rsid w:val="003729B0"/>
    <w:rsid w:val="003748F3"/>
    <w:rsid w:val="00374C19"/>
    <w:rsid w:val="00375A6E"/>
    <w:rsid w:val="00377F9B"/>
    <w:rsid w:val="00382DC5"/>
    <w:rsid w:val="00385262"/>
    <w:rsid w:val="00390321"/>
    <w:rsid w:val="00393CF3"/>
    <w:rsid w:val="00393DB9"/>
    <w:rsid w:val="003948F1"/>
    <w:rsid w:val="00396E09"/>
    <w:rsid w:val="003A0823"/>
    <w:rsid w:val="003A288F"/>
    <w:rsid w:val="003A2C17"/>
    <w:rsid w:val="003A418E"/>
    <w:rsid w:val="003A45BC"/>
    <w:rsid w:val="003A4CAC"/>
    <w:rsid w:val="003A57D5"/>
    <w:rsid w:val="003B03E8"/>
    <w:rsid w:val="003B7D5A"/>
    <w:rsid w:val="003C5105"/>
    <w:rsid w:val="003C6422"/>
    <w:rsid w:val="003E26C4"/>
    <w:rsid w:val="003F047D"/>
    <w:rsid w:val="004030F3"/>
    <w:rsid w:val="0040609C"/>
    <w:rsid w:val="0040654F"/>
    <w:rsid w:val="004113DC"/>
    <w:rsid w:val="00412A83"/>
    <w:rsid w:val="00417DB1"/>
    <w:rsid w:val="00422F0A"/>
    <w:rsid w:val="00427D90"/>
    <w:rsid w:val="00440311"/>
    <w:rsid w:val="004416C9"/>
    <w:rsid w:val="00450532"/>
    <w:rsid w:val="00452631"/>
    <w:rsid w:val="004527E4"/>
    <w:rsid w:val="00452D18"/>
    <w:rsid w:val="00453F97"/>
    <w:rsid w:val="00467E8F"/>
    <w:rsid w:val="0047267D"/>
    <w:rsid w:val="004767F3"/>
    <w:rsid w:val="00484905"/>
    <w:rsid w:val="0048791A"/>
    <w:rsid w:val="004941DE"/>
    <w:rsid w:val="004A3290"/>
    <w:rsid w:val="004A44E1"/>
    <w:rsid w:val="004A54A3"/>
    <w:rsid w:val="004B0AED"/>
    <w:rsid w:val="004B6557"/>
    <w:rsid w:val="004B7F6B"/>
    <w:rsid w:val="004C15AE"/>
    <w:rsid w:val="004C7DB6"/>
    <w:rsid w:val="004D3940"/>
    <w:rsid w:val="004D4EBA"/>
    <w:rsid w:val="004D771A"/>
    <w:rsid w:val="004F10AA"/>
    <w:rsid w:val="004F18C5"/>
    <w:rsid w:val="004F5487"/>
    <w:rsid w:val="00505C00"/>
    <w:rsid w:val="005070C6"/>
    <w:rsid w:val="005114CB"/>
    <w:rsid w:val="005125B2"/>
    <w:rsid w:val="005141F0"/>
    <w:rsid w:val="00514707"/>
    <w:rsid w:val="0052064C"/>
    <w:rsid w:val="00522C3D"/>
    <w:rsid w:val="00525BEF"/>
    <w:rsid w:val="005440B6"/>
    <w:rsid w:val="0054413E"/>
    <w:rsid w:val="005460EB"/>
    <w:rsid w:val="0055034C"/>
    <w:rsid w:val="0055368B"/>
    <w:rsid w:val="00557F1B"/>
    <w:rsid w:val="00565E43"/>
    <w:rsid w:val="00567FB6"/>
    <w:rsid w:val="00576BE7"/>
    <w:rsid w:val="0058186E"/>
    <w:rsid w:val="00583C0E"/>
    <w:rsid w:val="00585D90"/>
    <w:rsid w:val="00586456"/>
    <w:rsid w:val="00591CDB"/>
    <w:rsid w:val="00597155"/>
    <w:rsid w:val="005A0D00"/>
    <w:rsid w:val="005A25D2"/>
    <w:rsid w:val="005A55F6"/>
    <w:rsid w:val="005A5AA9"/>
    <w:rsid w:val="005C614C"/>
    <w:rsid w:val="005C6616"/>
    <w:rsid w:val="005D098A"/>
    <w:rsid w:val="005D1FAB"/>
    <w:rsid w:val="005D5B28"/>
    <w:rsid w:val="005E130A"/>
    <w:rsid w:val="005F0DB8"/>
    <w:rsid w:val="005F2525"/>
    <w:rsid w:val="005F3AA5"/>
    <w:rsid w:val="005F3D51"/>
    <w:rsid w:val="005F6709"/>
    <w:rsid w:val="00603394"/>
    <w:rsid w:val="0060714B"/>
    <w:rsid w:val="00610661"/>
    <w:rsid w:val="00616AD6"/>
    <w:rsid w:val="00620332"/>
    <w:rsid w:val="00621E66"/>
    <w:rsid w:val="00627E6E"/>
    <w:rsid w:val="00634ED2"/>
    <w:rsid w:val="00637473"/>
    <w:rsid w:val="006402BB"/>
    <w:rsid w:val="006418DA"/>
    <w:rsid w:val="00642C8F"/>
    <w:rsid w:val="00644483"/>
    <w:rsid w:val="006464F6"/>
    <w:rsid w:val="00652005"/>
    <w:rsid w:val="006539B8"/>
    <w:rsid w:val="00656FEF"/>
    <w:rsid w:val="00657FA9"/>
    <w:rsid w:val="00671751"/>
    <w:rsid w:val="00680054"/>
    <w:rsid w:val="006960D5"/>
    <w:rsid w:val="006B2241"/>
    <w:rsid w:val="006C154B"/>
    <w:rsid w:val="006C29CC"/>
    <w:rsid w:val="006C5037"/>
    <w:rsid w:val="006C5FFB"/>
    <w:rsid w:val="006C7473"/>
    <w:rsid w:val="006D43F7"/>
    <w:rsid w:val="006D68C3"/>
    <w:rsid w:val="006D78E2"/>
    <w:rsid w:val="006D7DC2"/>
    <w:rsid w:val="006E40F2"/>
    <w:rsid w:val="006E70AF"/>
    <w:rsid w:val="006F1A56"/>
    <w:rsid w:val="006F3418"/>
    <w:rsid w:val="006F39DF"/>
    <w:rsid w:val="006F3D57"/>
    <w:rsid w:val="00702351"/>
    <w:rsid w:val="00703187"/>
    <w:rsid w:val="00710CB6"/>
    <w:rsid w:val="00714D9B"/>
    <w:rsid w:val="0072749E"/>
    <w:rsid w:val="00745B3A"/>
    <w:rsid w:val="00754291"/>
    <w:rsid w:val="00760606"/>
    <w:rsid w:val="00763DFF"/>
    <w:rsid w:val="00765F6D"/>
    <w:rsid w:val="00781381"/>
    <w:rsid w:val="00782E4E"/>
    <w:rsid w:val="007954DE"/>
    <w:rsid w:val="0079687C"/>
    <w:rsid w:val="00797CE7"/>
    <w:rsid w:val="007A37E1"/>
    <w:rsid w:val="007A3861"/>
    <w:rsid w:val="007A5EAD"/>
    <w:rsid w:val="007B326F"/>
    <w:rsid w:val="007B54FC"/>
    <w:rsid w:val="007C1343"/>
    <w:rsid w:val="007C42B1"/>
    <w:rsid w:val="007D2161"/>
    <w:rsid w:val="00806CB1"/>
    <w:rsid w:val="00810F51"/>
    <w:rsid w:val="00812ADD"/>
    <w:rsid w:val="00813D50"/>
    <w:rsid w:val="008212CA"/>
    <w:rsid w:val="008233B6"/>
    <w:rsid w:val="00827B90"/>
    <w:rsid w:val="00834977"/>
    <w:rsid w:val="00837055"/>
    <w:rsid w:val="00837A99"/>
    <w:rsid w:val="00841788"/>
    <w:rsid w:val="00842DEC"/>
    <w:rsid w:val="00843EDF"/>
    <w:rsid w:val="00845306"/>
    <w:rsid w:val="00852DCB"/>
    <w:rsid w:val="0086117C"/>
    <w:rsid w:val="00863C01"/>
    <w:rsid w:val="0086575E"/>
    <w:rsid w:val="0086594D"/>
    <w:rsid w:val="008759FD"/>
    <w:rsid w:val="00875E08"/>
    <w:rsid w:val="00882A23"/>
    <w:rsid w:val="0088543A"/>
    <w:rsid w:val="00892A30"/>
    <w:rsid w:val="00892E16"/>
    <w:rsid w:val="0089340C"/>
    <w:rsid w:val="008936B9"/>
    <w:rsid w:val="008943D5"/>
    <w:rsid w:val="008A409B"/>
    <w:rsid w:val="008A50EC"/>
    <w:rsid w:val="008B2EB5"/>
    <w:rsid w:val="008B50F9"/>
    <w:rsid w:val="008C02FF"/>
    <w:rsid w:val="008C4952"/>
    <w:rsid w:val="008D4135"/>
    <w:rsid w:val="008E690C"/>
    <w:rsid w:val="008F19AD"/>
    <w:rsid w:val="008F3AFE"/>
    <w:rsid w:val="008F434A"/>
    <w:rsid w:val="008F64C9"/>
    <w:rsid w:val="008F79C6"/>
    <w:rsid w:val="00903A43"/>
    <w:rsid w:val="00907EF5"/>
    <w:rsid w:val="00914141"/>
    <w:rsid w:val="00915401"/>
    <w:rsid w:val="009227E8"/>
    <w:rsid w:val="00927823"/>
    <w:rsid w:val="009304F3"/>
    <w:rsid w:val="00930F29"/>
    <w:rsid w:val="009330E3"/>
    <w:rsid w:val="00937634"/>
    <w:rsid w:val="00944BA0"/>
    <w:rsid w:val="00946ACB"/>
    <w:rsid w:val="00946BE1"/>
    <w:rsid w:val="00947D46"/>
    <w:rsid w:val="009502D5"/>
    <w:rsid w:val="00961B54"/>
    <w:rsid w:val="00970CF8"/>
    <w:rsid w:val="00981C5A"/>
    <w:rsid w:val="0098450D"/>
    <w:rsid w:val="0098550B"/>
    <w:rsid w:val="0098737A"/>
    <w:rsid w:val="00992D7C"/>
    <w:rsid w:val="00993FC2"/>
    <w:rsid w:val="00994DF7"/>
    <w:rsid w:val="00995987"/>
    <w:rsid w:val="009964D3"/>
    <w:rsid w:val="009A4416"/>
    <w:rsid w:val="009A53DC"/>
    <w:rsid w:val="009A5BF1"/>
    <w:rsid w:val="009B1436"/>
    <w:rsid w:val="009B39CA"/>
    <w:rsid w:val="009B77AE"/>
    <w:rsid w:val="009C441D"/>
    <w:rsid w:val="009C795C"/>
    <w:rsid w:val="009D14DE"/>
    <w:rsid w:val="009D6542"/>
    <w:rsid w:val="009E2310"/>
    <w:rsid w:val="009E35ED"/>
    <w:rsid w:val="009F2CA3"/>
    <w:rsid w:val="009F5A08"/>
    <w:rsid w:val="009F6BCC"/>
    <w:rsid w:val="00A02A36"/>
    <w:rsid w:val="00A10B32"/>
    <w:rsid w:val="00A1462C"/>
    <w:rsid w:val="00A14E5F"/>
    <w:rsid w:val="00A14EA7"/>
    <w:rsid w:val="00A15790"/>
    <w:rsid w:val="00A20377"/>
    <w:rsid w:val="00A24D4D"/>
    <w:rsid w:val="00A256CA"/>
    <w:rsid w:val="00A3784C"/>
    <w:rsid w:val="00A449D6"/>
    <w:rsid w:val="00A4626F"/>
    <w:rsid w:val="00A53B9B"/>
    <w:rsid w:val="00A54459"/>
    <w:rsid w:val="00A57CF9"/>
    <w:rsid w:val="00A57FAE"/>
    <w:rsid w:val="00A749F5"/>
    <w:rsid w:val="00A80313"/>
    <w:rsid w:val="00A8715F"/>
    <w:rsid w:val="00A917C0"/>
    <w:rsid w:val="00AA1118"/>
    <w:rsid w:val="00AB78C9"/>
    <w:rsid w:val="00AC4C61"/>
    <w:rsid w:val="00AC56F8"/>
    <w:rsid w:val="00AD4C7E"/>
    <w:rsid w:val="00AD5DF3"/>
    <w:rsid w:val="00AD63ED"/>
    <w:rsid w:val="00AE13E5"/>
    <w:rsid w:val="00AF7080"/>
    <w:rsid w:val="00B10A6E"/>
    <w:rsid w:val="00B11F00"/>
    <w:rsid w:val="00B13E71"/>
    <w:rsid w:val="00B243F4"/>
    <w:rsid w:val="00B31515"/>
    <w:rsid w:val="00B336BA"/>
    <w:rsid w:val="00B341B2"/>
    <w:rsid w:val="00B41348"/>
    <w:rsid w:val="00B4507C"/>
    <w:rsid w:val="00B50B99"/>
    <w:rsid w:val="00B52628"/>
    <w:rsid w:val="00B52B24"/>
    <w:rsid w:val="00B535B3"/>
    <w:rsid w:val="00B5489C"/>
    <w:rsid w:val="00B6349C"/>
    <w:rsid w:val="00B6397A"/>
    <w:rsid w:val="00B64DFF"/>
    <w:rsid w:val="00B65FB8"/>
    <w:rsid w:val="00B65FCB"/>
    <w:rsid w:val="00B676EA"/>
    <w:rsid w:val="00B72977"/>
    <w:rsid w:val="00B87E85"/>
    <w:rsid w:val="00B918D5"/>
    <w:rsid w:val="00B91F4A"/>
    <w:rsid w:val="00B939F4"/>
    <w:rsid w:val="00B9487A"/>
    <w:rsid w:val="00BA5496"/>
    <w:rsid w:val="00BB3623"/>
    <w:rsid w:val="00BC7B90"/>
    <w:rsid w:val="00BD21E5"/>
    <w:rsid w:val="00BD3885"/>
    <w:rsid w:val="00BD463E"/>
    <w:rsid w:val="00BD75BF"/>
    <w:rsid w:val="00BE1585"/>
    <w:rsid w:val="00BE1DD6"/>
    <w:rsid w:val="00BF1AF1"/>
    <w:rsid w:val="00C028A3"/>
    <w:rsid w:val="00C07615"/>
    <w:rsid w:val="00C10A7E"/>
    <w:rsid w:val="00C1139E"/>
    <w:rsid w:val="00C1635D"/>
    <w:rsid w:val="00C2631B"/>
    <w:rsid w:val="00C343CF"/>
    <w:rsid w:val="00C35036"/>
    <w:rsid w:val="00C55902"/>
    <w:rsid w:val="00C622D9"/>
    <w:rsid w:val="00C65360"/>
    <w:rsid w:val="00C66309"/>
    <w:rsid w:val="00C7273E"/>
    <w:rsid w:val="00C75943"/>
    <w:rsid w:val="00C76703"/>
    <w:rsid w:val="00C7692F"/>
    <w:rsid w:val="00C81539"/>
    <w:rsid w:val="00C82630"/>
    <w:rsid w:val="00C84B2C"/>
    <w:rsid w:val="00C85191"/>
    <w:rsid w:val="00C85565"/>
    <w:rsid w:val="00C85A15"/>
    <w:rsid w:val="00C85DB8"/>
    <w:rsid w:val="00C912F1"/>
    <w:rsid w:val="00C92174"/>
    <w:rsid w:val="00CA61B1"/>
    <w:rsid w:val="00CB2BCC"/>
    <w:rsid w:val="00CC2238"/>
    <w:rsid w:val="00CC34FB"/>
    <w:rsid w:val="00CD0514"/>
    <w:rsid w:val="00CE098E"/>
    <w:rsid w:val="00CE527B"/>
    <w:rsid w:val="00CF75BF"/>
    <w:rsid w:val="00D01165"/>
    <w:rsid w:val="00D03B40"/>
    <w:rsid w:val="00D061EF"/>
    <w:rsid w:val="00D136B0"/>
    <w:rsid w:val="00D164DE"/>
    <w:rsid w:val="00D17B22"/>
    <w:rsid w:val="00D21124"/>
    <w:rsid w:val="00D21D67"/>
    <w:rsid w:val="00D27DC3"/>
    <w:rsid w:val="00D31C4E"/>
    <w:rsid w:val="00D329F3"/>
    <w:rsid w:val="00D35837"/>
    <w:rsid w:val="00D40343"/>
    <w:rsid w:val="00D40A40"/>
    <w:rsid w:val="00D44E6A"/>
    <w:rsid w:val="00D46D46"/>
    <w:rsid w:val="00D47A50"/>
    <w:rsid w:val="00D530A4"/>
    <w:rsid w:val="00D60DC4"/>
    <w:rsid w:val="00D643AD"/>
    <w:rsid w:val="00D70678"/>
    <w:rsid w:val="00D7718A"/>
    <w:rsid w:val="00D777C1"/>
    <w:rsid w:val="00D8297B"/>
    <w:rsid w:val="00D83395"/>
    <w:rsid w:val="00DA31C7"/>
    <w:rsid w:val="00DA7C31"/>
    <w:rsid w:val="00DB07CC"/>
    <w:rsid w:val="00DB34B4"/>
    <w:rsid w:val="00DB58C8"/>
    <w:rsid w:val="00DB65D6"/>
    <w:rsid w:val="00DB6EAD"/>
    <w:rsid w:val="00DC72FA"/>
    <w:rsid w:val="00DD0BEA"/>
    <w:rsid w:val="00DD3822"/>
    <w:rsid w:val="00DD3CAF"/>
    <w:rsid w:val="00DD7260"/>
    <w:rsid w:val="00DE37B6"/>
    <w:rsid w:val="00DE444D"/>
    <w:rsid w:val="00DE5A55"/>
    <w:rsid w:val="00DE7527"/>
    <w:rsid w:val="00DF0AFE"/>
    <w:rsid w:val="00DF65D5"/>
    <w:rsid w:val="00E00B14"/>
    <w:rsid w:val="00E01C42"/>
    <w:rsid w:val="00E045FC"/>
    <w:rsid w:val="00E06171"/>
    <w:rsid w:val="00E139EF"/>
    <w:rsid w:val="00E14B33"/>
    <w:rsid w:val="00E15C98"/>
    <w:rsid w:val="00E15F99"/>
    <w:rsid w:val="00E17C73"/>
    <w:rsid w:val="00E20787"/>
    <w:rsid w:val="00E2700D"/>
    <w:rsid w:val="00E35BD8"/>
    <w:rsid w:val="00E36443"/>
    <w:rsid w:val="00E40DDA"/>
    <w:rsid w:val="00E40EBC"/>
    <w:rsid w:val="00E6250F"/>
    <w:rsid w:val="00E649E9"/>
    <w:rsid w:val="00E65588"/>
    <w:rsid w:val="00E666B4"/>
    <w:rsid w:val="00E7581D"/>
    <w:rsid w:val="00E83F07"/>
    <w:rsid w:val="00E842CC"/>
    <w:rsid w:val="00E8445D"/>
    <w:rsid w:val="00E85953"/>
    <w:rsid w:val="00E92DAD"/>
    <w:rsid w:val="00E951EF"/>
    <w:rsid w:val="00E95E65"/>
    <w:rsid w:val="00EA04D6"/>
    <w:rsid w:val="00EA1AB7"/>
    <w:rsid w:val="00EA5620"/>
    <w:rsid w:val="00EA5E38"/>
    <w:rsid w:val="00EB1EF6"/>
    <w:rsid w:val="00EC06D2"/>
    <w:rsid w:val="00EC343D"/>
    <w:rsid w:val="00EC5A44"/>
    <w:rsid w:val="00EC7058"/>
    <w:rsid w:val="00EC7201"/>
    <w:rsid w:val="00ED4BFF"/>
    <w:rsid w:val="00EE21DE"/>
    <w:rsid w:val="00EE442E"/>
    <w:rsid w:val="00EF05D7"/>
    <w:rsid w:val="00EF2E03"/>
    <w:rsid w:val="00F113FB"/>
    <w:rsid w:val="00F15865"/>
    <w:rsid w:val="00F15B0C"/>
    <w:rsid w:val="00F16594"/>
    <w:rsid w:val="00F22918"/>
    <w:rsid w:val="00F2340F"/>
    <w:rsid w:val="00F35CA3"/>
    <w:rsid w:val="00F36759"/>
    <w:rsid w:val="00F36F18"/>
    <w:rsid w:val="00F452D0"/>
    <w:rsid w:val="00F46FE0"/>
    <w:rsid w:val="00F51293"/>
    <w:rsid w:val="00F536CA"/>
    <w:rsid w:val="00F54B9E"/>
    <w:rsid w:val="00F6006D"/>
    <w:rsid w:val="00F62AC8"/>
    <w:rsid w:val="00F75D8C"/>
    <w:rsid w:val="00F84AE9"/>
    <w:rsid w:val="00F951FB"/>
    <w:rsid w:val="00FA0869"/>
    <w:rsid w:val="00FA1109"/>
    <w:rsid w:val="00FA5B9E"/>
    <w:rsid w:val="00FB3B49"/>
    <w:rsid w:val="00FC620D"/>
    <w:rsid w:val="00FC75D8"/>
    <w:rsid w:val="00FC7FB9"/>
    <w:rsid w:val="00FD4C7E"/>
    <w:rsid w:val="00FE2CB5"/>
    <w:rsid w:val="00FE35FC"/>
    <w:rsid w:val="00FE4553"/>
    <w:rsid w:val="00FE4E8E"/>
    <w:rsid w:val="00FE5809"/>
    <w:rsid w:val="00FF25A9"/>
    <w:rsid w:val="00FF3250"/>
    <w:rsid w:val="00FF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EBA00"/>
  <w15:chartTrackingRefBased/>
  <w15:docId w15:val="{5BBA8B47-6364-4D45-9BEA-E5F2C1A7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ind w:firstLine="720"/>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lsdException w:name="heading 7" w:locked="0" w:semiHidden="1" w:uiPriority="9" w:unhideWhenUsed="1"/>
    <w:lsdException w:name="heading 8" w:locked="0" w:semiHidden="1" w:uiPriority="9" w:unhideWhenUsed="1"/>
    <w:lsdException w:name="heading 9" w:locked="0" w:semiHidden="1" w:uiPriority="3"/>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qFormat="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12"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9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semiHidden="1" w:unhideWhenUsed="1"/>
    <w:lsdException w:name="Subtitle" w:uiPriority="59"/>
    <w:lsdException w:name="Salutation" w:semiHidden="1" w:unhideWhenUsed="1"/>
    <w:lsdException w:name="Date"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uiPriority="22" w:qFormat="1"/>
    <w:lsdException w:name="Emphasis" w:uiPriority="20" w:qFormat="1"/>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5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lsdException w:name="Quote" w:locked="0" w:uiPriority="29" w:qFormat="1"/>
    <w:lsdException w:name="Intense Quote" w:uiPriority="5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9"/>
    <w:lsdException w:name="Intense Emphasis" w:uiPriority="59"/>
    <w:lsdException w:name="Subtle Reference" w:uiPriority="59"/>
    <w:lsdException w:name="Intense Reference" w:uiPriority="59"/>
    <w:lsdException w:name="Book Title" w:uiPriority="59"/>
    <w:lsdException w:name="Bibliography" w:locked="0" w:semiHidden="1" w:uiPriority="37" w:unhideWhenUsed="1" w:qFormat="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locked="0" w:semiHidden="1" w:unhideWhenUsed="1"/>
    <w:lsdException w:name="Hashtag" w:semiHidden="1" w:unhideWhenUsed="1"/>
    <w:lsdException w:name="Unresolved Mention" w:locked="0" w:semiHidden="1" w:unhideWhenUsed="1"/>
    <w:lsdException w:name="Smart Link" w:locked="0" w:semiHidden="1" w:unhideWhenUsed="1"/>
  </w:latentStyles>
  <w:style w:type="paragraph" w:default="1" w:styleId="Normal">
    <w:name w:val="Normal"/>
    <w:uiPriority w:val="98"/>
    <w:semiHidden/>
    <w:qFormat/>
    <w:rsid w:val="003A288F"/>
    <w:pPr>
      <w:spacing w:line="240" w:lineRule="auto"/>
      <w:ind w:firstLine="0"/>
    </w:pPr>
  </w:style>
  <w:style w:type="paragraph" w:styleId="Heading1">
    <w:name w:val="heading 1"/>
    <w:basedOn w:val="Normal"/>
    <w:next w:val="BodyText"/>
    <w:link w:val="Heading1Char"/>
    <w:uiPriority w:val="19"/>
    <w:qFormat/>
    <w:rsid w:val="00E01C42"/>
    <w:pPr>
      <w:keepNext/>
      <w:keepLines/>
      <w:spacing w:line="480" w:lineRule="auto"/>
      <w:contextualSpacing/>
      <w:jc w:val="center"/>
      <w:outlineLvl w:val="0"/>
    </w:pPr>
    <w:rPr>
      <w:rFonts w:eastAsiaTheme="majorEastAsia" w:cstheme="majorBidi"/>
      <w:b/>
      <w:szCs w:val="32"/>
    </w:rPr>
  </w:style>
  <w:style w:type="paragraph" w:styleId="Heading2">
    <w:name w:val="heading 2"/>
    <w:basedOn w:val="Heading1"/>
    <w:next w:val="BodyText"/>
    <w:link w:val="Heading2Char"/>
    <w:uiPriority w:val="19"/>
    <w:qFormat/>
    <w:rsid w:val="00E01C42"/>
    <w:pPr>
      <w:jc w:val="left"/>
      <w:outlineLvl w:val="1"/>
    </w:pPr>
    <w:rPr>
      <w:szCs w:val="26"/>
    </w:rPr>
  </w:style>
  <w:style w:type="paragraph" w:styleId="Heading3">
    <w:name w:val="heading 3"/>
    <w:basedOn w:val="Heading2"/>
    <w:next w:val="BodyText"/>
    <w:link w:val="Heading3Char"/>
    <w:uiPriority w:val="19"/>
    <w:qFormat/>
    <w:rsid w:val="00E01C42"/>
    <w:pPr>
      <w:outlineLvl w:val="2"/>
    </w:pPr>
    <w:rPr>
      <w:i/>
      <w:szCs w:val="24"/>
    </w:rPr>
  </w:style>
  <w:style w:type="paragraph" w:styleId="Heading4">
    <w:name w:val="heading 4"/>
    <w:basedOn w:val="BodyText"/>
    <w:next w:val="BodyText"/>
    <w:link w:val="Heading4Char"/>
    <w:uiPriority w:val="19"/>
    <w:qFormat/>
    <w:rsid w:val="00E01C42"/>
    <w:pPr>
      <w:outlineLvl w:val="3"/>
    </w:pPr>
    <w:rPr>
      <w:rFonts w:eastAsiaTheme="majorEastAsia" w:cstheme="majorBidi"/>
      <w:b/>
      <w:iCs/>
    </w:rPr>
  </w:style>
  <w:style w:type="paragraph" w:styleId="Heading5">
    <w:name w:val="heading 5"/>
    <w:basedOn w:val="Heading4"/>
    <w:next w:val="BodyText"/>
    <w:link w:val="Heading5Char"/>
    <w:uiPriority w:val="19"/>
    <w:qFormat/>
    <w:rsid w:val="00E01C42"/>
    <w:pPr>
      <w:outlineLvl w:val="4"/>
    </w:pPr>
    <w:rPr>
      <w:i/>
    </w:rPr>
  </w:style>
  <w:style w:type="paragraph" w:styleId="Heading6">
    <w:name w:val="heading 6"/>
    <w:basedOn w:val="Heading5"/>
    <w:next w:val="BodyText"/>
    <w:link w:val="Heading6Char"/>
    <w:uiPriority w:val="19"/>
    <w:semiHidden/>
    <w:locked/>
    <w:rsid w:val="00D46D46"/>
    <w:pPr>
      <w:outlineLvl w:val="5"/>
    </w:pPr>
    <w:rPr>
      <w:b w:val="0"/>
    </w:rPr>
  </w:style>
  <w:style w:type="paragraph" w:styleId="Heading7">
    <w:name w:val="heading 7"/>
    <w:basedOn w:val="Heading6"/>
    <w:next w:val="BodyText"/>
    <w:link w:val="Heading7Char"/>
    <w:uiPriority w:val="19"/>
    <w:semiHidden/>
    <w:locked/>
    <w:rsid w:val="00522C3D"/>
    <w:pPr>
      <w:outlineLvl w:val="6"/>
    </w:pPr>
  </w:style>
  <w:style w:type="paragraph" w:styleId="Heading8">
    <w:name w:val="heading 8"/>
    <w:basedOn w:val="Heading7"/>
    <w:next w:val="BodyText"/>
    <w:link w:val="Heading8Char"/>
    <w:uiPriority w:val="19"/>
    <w:semiHidden/>
    <w:locked/>
    <w:rsid w:val="00522C3D"/>
    <w:pPr>
      <w:spacing w:before="40"/>
      <w:outlineLvl w:val="7"/>
    </w:pPr>
    <w:rPr>
      <w:rFonts w:asciiTheme="majorHAnsi" w:hAnsiTheme="majorHAnsi"/>
      <w:color w:val="272727" w:themeColor="text1" w:themeTint="D8"/>
      <w:sz w:val="21"/>
      <w:szCs w:val="21"/>
    </w:rPr>
  </w:style>
  <w:style w:type="paragraph" w:styleId="Heading9">
    <w:name w:val="heading 9"/>
    <w:basedOn w:val="Heading8"/>
    <w:next w:val="BodyText"/>
    <w:link w:val="Heading9Char"/>
    <w:uiPriority w:val="19"/>
    <w:semiHidden/>
    <w:locked/>
    <w:rsid w:val="00A20377"/>
    <w:pPr>
      <w:outlineLvl w:val="8"/>
    </w:pPr>
    <w:rPr>
      <w:i w:val="0"/>
      <w:i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BCC"/>
    <w:pPr>
      <w:tabs>
        <w:tab w:val="center" w:pos="4680"/>
        <w:tab w:val="right" w:pos="9360"/>
      </w:tabs>
    </w:pPr>
    <w:rPr>
      <w:caps/>
    </w:rPr>
  </w:style>
  <w:style w:type="character" w:customStyle="1" w:styleId="HeaderChar">
    <w:name w:val="Header Char"/>
    <w:basedOn w:val="DefaultParagraphFont"/>
    <w:link w:val="Header"/>
    <w:uiPriority w:val="99"/>
    <w:rsid w:val="00CB2BCC"/>
    <w:rPr>
      <w:caps/>
    </w:rPr>
  </w:style>
  <w:style w:type="paragraph" w:styleId="Footer">
    <w:name w:val="footer"/>
    <w:basedOn w:val="Normal"/>
    <w:link w:val="FooterChar"/>
    <w:uiPriority w:val="99"/>
    <w:unhideWhenUsed/>
    <w:rsid w:val="00C1139E"/>
    <w:pPr>
      <w:tabs>
        <w:tab w:val="center" w:pos="4680"/>
        <w:tab w:val="right" w:pos="9360"/>
      </w:tabs>
      <w:jc w:val="center"/>
    </w:pPr>
  </w:style>
  <w:style w:type="character" w:customStyle="1" w:styleId="FooterChar">
    <w:name w:val="Footer Char"/>
    <w:basedOn w:val="DefaultParagraphFont"/>
    <w:link w:val="Footer"/>
    <w:uiPriority w:val="99"/>
    <w:rsid w:val="00C1139E"/>
  </w:style>
  <w:style w:type="table" w:styleId="TableGrid">
    <w:name w:val="Table Grid"/>
    <w:basedOn w:val="TableNormal"/>
    <w:uiPriority w:val="39"/>
    <w:locked/>
    <w:rsid w:val="00EA5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A5E38"/>
    <w:rPr>
      <w:color w:val="808080"/>
    </w:rPr>
  </w:style>
  <w:style w:type="paragraph" w:styleId="Title">
    <w:name w:val="Title"/>
    <w:basedOn w:val="BodyText"/>
    <w:next w:val="Normal"/>
    <w:link w:val="TitleChar"/>
    <w:uiPriority w:val="90"/>
    <w:qFormat/>
    <w:rsid w:val="006402BB"/>
    <w:pPr>
      <w:ind w:firstLine="0"/>
      <w:jc w:val="center"/>
    </w:pPr>
    <w:rPr>
      <w:b/>
    </w:rPr>
  </w:style>
  <w:style w:type="character" w:customStyle="1" w:styleId="TitleChar">
    <w:name w:val="Title Char"/>
    <w:basedOn w:val="DefaultParagraphFont"/>
    <w:link w:val="Title"/>
    <w:uiPriority w:val="90"/>
    <w:rsid w:val="006402BB"/>
    <w:rPr>
      <w:b/>
    </w:rPr>
  </w:style>
  <w:style w:type="paragraph" w:styleId="BodyText">
    <w:name w:val="Body Text"/>
    <w:basedOn w:val="Normal"/>
    <w:link w:val="BodyTextChar"/>
    <w:qFormat/>
    <w:rsid w:val="00E01C42"/>
    <w:pPr>
      <w:spacing w:line="480" w:lineRule="auto"/>
      <w:ind w:firstLine="720"/>
      <w:contextualSpacing/>
    </w:pPr>
  </w:style>
  <w:style w:type="character" w:customStyle="1" w:styleId="BodyTextChar">
    <w:name w:val="Body Text Char"/>
    <w:basedOn w:val="DefaultParagraphFont"/>
    <w:link w:val="BodyText"/>
    <w:rsid w:val="00E01C42"/>
  </w:style>
  <w:style w:type="character" w:customStyle="1" w:styleId="Heading1Char">
    <w:name w:val="Heading 1 Char"/>
    <w:basedOn w:val="DefaultParagraphFont"/>
    <w:link w:val="Heading1"/>
    <w:uiPriority w:val="19"/>
    <w:rsid w:val="00E01C42"/>
    <w:rPr>
      <w:rFonts w:eastAsiaTheme="majorEastAsia" w:cstheme="majorBidi"/>
      <w:b/>
      <w:szCs w:val="32"/>
    </w:rPr>
  </w:style>
  <w:style w:type="character" w:customStyle="1" w:styleId="Heading2Char">
    <w:name w:val="Heading 2 Char"/>
    <w:basedOn w:val="DefaultParagraphFont"/>
    <w:link w:val="Heading2"/>
    <w:uiPriority w:val="19"/>
    <w:rsid w:val="00E01C42"/>
    <w:rPr>
      <w:rFonts w:eastAsiaTheme="majorEastAsia" w:cstheme="majorBidi"/>
      <w:b/>
      <w:szCs w:val="26"/>
    </w:rPr>
  </w:style>
  <w:style w:type="character" w:customStyle="1" w:styleId="Heading3Char">
    <w:name w:val="Heading 3 Char"/>
    <w:basedOn w:val="DefaultParagraphFont"/>
    <w:link w:val="Heading3"/>
    <w:uiPriority w:val="19"/>
    <w:rsid w:val="00E01C42"/>
    <w:rPr>
      <w:rFonts w:eastAsiaTheme="majorEastAsia" w:cstheme="majorBidi"/>
      <w:b/>
      <w:i/>
    </w:rPr>
  </w:style>
  <w:style w:type="character" w:customStyle="1" w:styleId="Heading4Char">
    <w:name w:val="Heading 4 Char"/>
    <w:basedOn w:val="DefaultParagraphFont"/>
    <w:link w:val="Heading4"/>
    <w:uiPriority w:val="19"/>
    <w:rsid w:val="00E01C42"/>
    <w:rPr>
      <w:rFonts w:eastAsiaTheme="majorEastAsia" w:cstheme="majorBidi"/>
      <w:b/>
      <w:iCs/>
    </w:rPr>
  </w:style>
  <w:style w:type="character" w:customStyle="1" w:styleId="Heading5Char">
    <w:name w:val="Heading 5 Char"/>
    <w:basedOn w:val="DefaultParagraphFont"/>
    <w:link w:val="Heading5"/>
    <w:uiPriority w:val="19"/>
    <w:rsid w:val="00E01C42"/>
    <w:rPr>
      <w:rFonts w:eastAsiaTheme="majorEastAsia" w:cstheme="majorBidi"/>
      <w:b/>
      <w:i/>
      <w:iCs/>
    </w:rPr>
  </w:style>
  <w:style w:type="paragraph" w:customStyle="1" w:styleId="SectionLabel">
    <w:name w:val="Section Label"/>
    <w:basedOn w:val="Heading1"/>
    <w:next w:val="BodyText"/>
    <w:link w:val="SectionLabelChar"/>
    <w:uiPriority w:val="19"/>
    <w:qFormat/>
    <w:rsid w:val="00E01C42"/>
    <w:pPr>
      <w:pageBreakBefore/>
    </w:pPr>
  </w:style>
  <w:style w:type="character" w:customStyle="1" w:styleId="Heading7Char">
    <w:name w:val="Heading 7 Char"/>
    <w:basedOn w:val="DefaultParagraphFont"/>
    <w:link w:val="Heading7"/>
    <w:uiPriority w:val="19"/>
    <w:semiHidden/>
    <w:rsid w:val="008212CA"/>
    <w:rPr>
      <w:rFonts w:eastAsiaTheme="majorEastAsia" w:cstheme="majorBidi"/>
      <w:i/>
      <w:iCs/>
    </w:rPr>
  </w:style>
  <w:style w:type="paragraph" w:styleId="FootnoteText">
    <w:name w:val="footnote text"/>
    <w:basedOn w:val="Normal"/>
    <w:link w:val="FootnoteTextChar"/>
    <w:uiPriority w:val="96"/>
    <w:qFormat/>
    <w:rsid w:val="00E01C42"/>
    <w:pPr>
      <w:spacing w:line="480" w:lineRule="auto"/>
    </w:pPr>
    <w:rPr>
      <w:sz w:val="18"/>
    </w:rPr>
  </w:style>
  <w:style w:type="character" w:customStyle="1" w:styleId="FootnoteTextChar">
    <w:name w:val="Footnote Text Char"/>
    <w:basedOn w:val="DefaultParagraphFont"/>
    <w:link w:val="FootnoteText"/>
    <w:uiPriority w:val="96"/>
    <w:rsid w:val="00E01C42"/>
    <w:rPr>
      <w:sz w:val="18"/>
    </w:rPr>
  </w:style>
  <w:style w:type="character" w:styleId="FootnoteReference">
    <w:name w:val="footnote reference"/>
    <w:basedOn w:val="DefaultParagraphFont"/>
    <w:uiPriority w:val="99"/>
    <w:semiHidden/>
    <w:unhideWhenUsed/>
    <w:rsid w:val="00AB78C9"/>
    <w:rPr>
      <w:vertAlign w:val="superscript"/>
    </w:rPr>
  </w:style>
  <w:style w:type="character" w:customStyle="1" w:styleId="Heading8Char">
    <w:name w:val="Heading 8 Char"/>
    <w:basedOn w:val="DefaultParagraphFont"/>
    <w:link w:val="Heading8"/>
    <w:uiPriority w:val="19"/>
    <w:semiHidden/>
    <w:rsid w:val="008212CA"/>
    <w:rPr>
      <w:rFonts w:asciiTheme="majorHAnsi" w:eastAsiaTheme="majorEastAsia" w:hAnsiTheme="majorHAnsi" w:cstheme="majorBidi"/>
      <w:i/>
      <w:iCs/>
      <w:color w:val="272727" w:themeColor="text1" w:themeTint="D8"/>
      <w:sz w:val="21"/>
      <w:szCs w:val="21"/>
    </w:rPr>
  </w:style>
  <w:style w:type="paragraph" w:styleId="Bibliography">
    <w:name w:val="Bibliography"/>
    <w:basedOn w:val="BodyText"/>
    <w:uiPriority w:val="59"/>
    <w:qFormat/>
    <w:rsid w:val="00E01C42"/>
    <w:pPr>
      <w:ind w:left="720" w:hanging="720"/>
    </w:pPr>
  </w:style>
  <w:style w:type="paragraph" w:styleId="TOCHeading">
    <w:name w:val="TOC Heading"/>
    <w:basedOn w:val="SectionLabel"/>
    <w:next w:val="BodyText"/>
    <w:autoRedefine/>
    <w:uiPriority w:val="39"/>
    <w:semiHidden/>
    <w:qFormat/>
    <w:rsid w:val="00E01C42"/>
    <w:pPr>
      <w:outlineLvl w:val="9"/>
    </w:pPr>
  </w:style>
  <w:style w:type="paragraph" w:styleId="TOC1">
    <w:name w:val="toc 1"/>
    <w:basedOn w:val="Normal"/>
    <w:next w:val="Normal"/>
    <w:autoRedefine/>
    <w:uiPriority w:val="39"/>
    <w:unhideWhenUsed/>
    <w:rsid w:val="000B6E00"/>
    <w:pPr>
      <w:tabs>
        <w:tab w:val="right" w:leader="dot" w:pos="9350"/>
      </w:tabs>
    </w:pPr>
  </w:style>
  <w:style w:type="paragraph" w:styleId="TOC2">
    <w:name w:val="toc 2"/>
    <w:basedOn w:val="TOC1"/>
    <w:next w:val="Normal"/>
    <w:autoRedefine/>
    <w:uiPriority w:val="39"/>
    <w:unhideWhenUsed/>
    <w:rsid w:val="00D7718A"/>
    <w:pPr>
      <w:ind w:left="245"/>
    </w:pPr>
  </w:style>
  <w:style w:type="paragraph" w:styleId="TOC3">
    <w:name w:val="toc 3"/>
    <w:basedOn w:val="TOC2"/>
    <w:next w:val="Normal"/>
    <w:autoRedefine/>
    <w:uiPriority w:val="39"/>
    <w:unhideWhenUsed/>
    <w:rsid w:val="000B6E00"/>
    <w:pPr>
      <w:ind w:left="475"/>
    </w:pPr>
  </w:style>
  <w:style w:type="character" w:styleId="Hyperlink">
    <w:name w:val="Hyperlink"/>
    <w:basedOn w:val="DefaultParagraphFont"/>
    <w:uiPriority w:val="99"/>
    <w:unhideWhenUsed/>
    <w:rsid w:val="00F536CA"/>
    <w:rPr>
      <w:color w:val="0563C1" w:themeColor="hyperlink"/>
      <w:u w:val="single"/>
    </w:rPr>
  </w:style>
  <w:style w:type="paragraph" w:styleId="Caption">
    <w:name w:val="caption"/>
    <w:aliases w:val="T&amp;F Number"/>
    <w:basedOn w:val="Normal"/>
    <w:next w:val="TFTitle"/>
    <w:uiPriority w:val="39"/>
    <w:qFormat/>
    <w:rsid w:val="00634ED2"/>
    <w:pPr>
      <w:keepNext/>
      <w:keepLines/>
      <w:pageBreakBefore/>
      <w:spacing w:line="480" w:lineRule="auto"/>
      <w:contextualSpacing/>
    </w:pPr>
    <w:rPr>
      <w:b/>
      <w:iCs/>
      <w:szCs w:val="18"/>
    </w:rPr>
  </w:style>
  <w:style w:type="paragraph" w:customStyle="1" w:styleId="TFTitle">
    <w:name w:val="T&amp;F Title"/>
    <w:basedOn w:val="Normal"/>
    <w:next w:val="TFBody"/>
    <w:uiPriority w:val="39"/>
    <w:qFormat/>
    <w:rsid w:val="00E01C42"/>
    <w:pPr>
      <w:keepNext/>
      <w:keepLines/>
      <w:spacing w:line="480" w:lineRule="auto"/>
    </w:pPr>
    <w:rPr>
      <w:i/>
      <w:iCs/>
    </w:rPr>
  </w:style>
  <w:style w:type="paragraph" w:customStyle="1" w:styleId="TFBody">
    <w:name w:val="T&amp;F Body"/>
    <w:basedOn w:val="Normal"/>
    <w:next w:val="TFNotes"/>
    <w:link w:val="TFBodyChar"/>
    <w:uiPriority w:val="39"/>
    <w:qFormat/>
    <w:rsid w:val="00E01C42"/>
    <w:pPr>
      <w:keepNext/>
      <w:keepLines/>
      <w:spacing w:after="240"/>
      <w:contextualSpacing/>
    </w:pPr>
  </w:style>
  <w:style w:type="character" w:customStyle="1" w:styleId="HeadingL4">
    <w:name w:val="Heading L4"/>
    <w:basedOn w:val="BodyTextChar"/>
    <w:uiPriority w:val="19"/>
    <w:semiHidden/>
    <w:qFormat/>
    <w:locked/>
    <w:rsid w:val="00E01C42"/>
    <w:rPr>
      <w:rFonts w:ascii="Times New Roman" w:hAnsi="Times New Roman"/>
      <w:b/>
      <w:sz w:val="24"/>
    </w:rPr>
  </w:style>
  <w:style w:type="character" w:styleId="CommentReference">
    <w:name w:val="annotation reference"/>
    <w:basedOn w:val="DefaultParagraphFont"/>
    <w:uiPriority w:val="99"/>
    <w:unhideWhenUsed/>
    <w:rsid w:val="00992D7C"/>
    <w:rPr>
      <w:sz w:val="16"/>
      <w:szCs w:val="16"/>
    </w:rPr>
  </w:style>
  <w:style w:type="paragraph" w:styleId="CommentText">
    <w:name w:val="annotation text"/>
    <w:basedOn w:val="Normal"/>
    <w:link w:val="CommentTextChar"/>
    <w:uiPriority w:val="99"/>
    <w:unhideWhenUsed/>
    <w:rsid w:val="00992D7C"/>
    <w:rPr>
      <w:sz w:val="20"/>
    </w:rPr>
  </w:style>
  <w:style w:type="character" w:customStyle="1" w:styleId="CommentTextChar">
    <w:name w:val="Comment Text Char"/>
    <w:basedOn w:val="DefaultParagraphFont"/>
    <w:link w:val="CommentText"/>
    <w:uiPriority w:val="99"/>
    <w:rsid w:val="00992D7C"/>
  </w:style>
  <w:style w:type="paragraph" w:styleId="CommentSubject">
    <w:name w:val="annotation subject"/>
    <w:basedOn w:val="CommentText"/>
    <w:next w:val="CommentText"/>
    <w:link w:val="CommentSubjectChar"/>
    <w:uiPriority w:val="99"/>
    <w:semiHidden/>
    <w:unhideWhenUsed/>
    <w:rsid w:val="00992D7C"/>
    <w:rPr>
      <w:b/>
      <w:bCs/>
    </w:rPr>
  </w:style>
  <w:style w:type="character" w:customStyle="1" w:styleId="CommentSubjectChar">
    <w:name w:val="Comment Subject Char"/>
    <w:basedOn w:val="CommentTextChar"/>
    <w:link w:val="CommentSubject"/>
    <w:uiPriority w:val="99"/>
    <w:semiHidden/>
    <w:rsid w:val="00992D7C"/>
    <w:rPr>
      <w:b/>
      <w:bCs/>
    </w:rPr>
  </w:style>
  <w:style w:type="paragraph" w:styleId="BalloonText">
    <w:name w:val="Balloon Text"/>
    <w:basedOn w:val="Normal"/>
    <w:link w:val="BalloonTextChar"/>
    <w:uiPriority w:val="99"/>
    <w:semiHidden/>
    <w:unhideWhenUsed/>
    <w:locked/>
    <w:rsid w:val="00992D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D7C"/>
    <w:rPr>
      <w:rFonts w:ascii="Segoe UI" w:hAnsi="Segoe UI" w:cs="Segoe UI"/>
      <w:sz w:val="18"/>
      <w:szCs w:val="18"/>
    </w:rPr>
  </w:style>
  <w:style w:type="character" w:styleId="UnresolvedMention">
    <w:name w:val="Unresolved Mention"/>
    <w:basedOn w:val="DefaultParagraphFont"/>
    <w:uiPriority w:val="99"/>
    <w:semiHidden/>
    <w:unhideWhenUsed/>
    <w:rsid w:val="00992D7C"/>
    <w:rPr>
      <w:color w:val="605E5C"/>
      <w:shd w:val="clear" w:color="auto" w:fill="E1DFDD"/>
    </w:rPr>
  </w:style>
  <w:style w:type="character" w:styleId="FollowedHyperlink">
    <w:name w:val="FollowedHyperlink"/>
    <w:basedOn w:val="DefaultParagraphFont"/>
    <w:uiPriority w:val="99"/>
    <w:semiHidden/>
    <w:unhideWhenUsed/>
    <w:rsid w:val="00992D7C"/>
    <w:rPr>
      <w:color w:val="954F72" w:themeColor="followedHyperlink"/>
      <w:u w:val="single"/>
    </w:rPr>
  </w:style>
  <w:style w:type="character" w:customStyle="1" w:styleId="Heading6Char">
    <w:name w:val="Heading 6 Char"/>
    <w:basedOn w:val="DefaultParagraphFont"/>
    <w:link w:val="Heading6"/>
    <w:uiPriority w:val="19"/>
    <w:semiHidden/>
    <w:rsid w:val="008212CA"/>
    <w:rPr>
      <w:rFonts w:eastAsiaTheme="majorEastAsia" w:cstheme="majorBidi"/>
      <w:i/>
      <w:iCs/>
    </w:rPr>
  </w:style>
  <w:style w:type="character" w:customStyle="1" w:styleId="HeadingL5">
    <w:name w:val="Heading L5"/>
    <w:basedOn w:val="HeadingL4"/>
    <w:uiPriority w:val="19"/>
    <w:semiHidden/>
    <w:qFormat/>
    <w:locked/>
    <w:rsid w:val="00E01C42"/>
    <w:rPr>
      <w:rFonts w:ascii="Times New Roman" w:hAnsi="Times New Roman"/>
      <w:b/>
      <w:i/>
      <w:iCs/>
      <w:sz w:val="24"/>
    </w:rPr>
  </w:style>
  <w:style w:type="paragraph" w:styleId="Quote">
    <w:name w:val="Quote"/>
    <w:basedOn w:val="Normal"/>
    <w:next w:val="BodyText"/>
    <w:link w:val="QuoteChar"/>
    <w:uiPriority w:val="95"/>
    <w:qFormat/>
    <w:rsid w:val="00E01C42"/>
    <w:pPr>
      <w:spacing w:line="480" w:lineRule="auto"/>
      <w:ind w:left="720"/>
      <w:contextualSpacing/>
    </w:pPr>
  </w:style>
  <w:style w:type="character" w:customStyle="1" w:styleId="QuoteChar">
    <w:name w:val="Quote Char"/>
    <w:basedOn w:val="DefaultParagraphFont"/>
    <w:link w:val="Quote"/>
    <w:uiPriority w:val="95"/>
    <w:rsid w:val="00E01C42"/>
  </w:style>
  <w:style w:type="character" w:customStyle="1" w:styleId="SectionLabelChar">
    <w:name w:val="Section Label Char"/>
    <w:basedOn w:val="Heading1Char"/>
    <w:link w:val="SectionLabel"/>
    <w:uiPriority w:val="19"/>
    <w:rsid w:val="00E01C42"/>
    <w:rPr>
      <w:rFonts w:eastAsiaTheme="majorEastAsia" w:cstheme="majorBidi"/>
      <w:b/>
      <w:szCs w:val="32"/>
    </w:rPr>
  </w:style>
  <w:style w:type="paragraph" w:styleId="ListParagraph">
    <w:name w:val="List Paragraph"/>
    <w:basedOn w:val="Normal"/>
    <w:uiPriority w:val="59"/>
    <w:rsid w:val="00F16594"/>
    <w:pPr>
      <w:ind w:left="720"/>
      <w:contextualSpacing/>
    </w:pPr>
  </w:style>
  <w:style w:type="paragraph" w:customStyle="1" w:styleId="AbstractText">
    <w:name w:val="Abstract Text"/>
    <w:basedOn w:val="Normal"/>
    <w:next w:val="Normal"/>
    <w:uiPriority w:val="94"/>
    <w:qFormat/>
    <w:rsid w:val="00E01C42"/>
    <w:pPr>
      <w:spacing w:line="480" w:lineRule="auto"/>
    </w:pPr>
  </w:style>
  <w:style w:type="character" w:customStyle="1" w:styleId="Heading9Char">
    <w:name w:val="Heading 9 Char"/>
    <w:basedOn w:val="DefaultParagraphFont"/>
    <w:link w:val="Heading9"/>
    <w:uiPriority w:val="19"/>
    <w:semiHidden/>
    <w:rsid w:val="008212CA"/>
    <w:rPr>
      <w:rFonts w:asciiTheme="majorHAnsi" w:eastAsiaTheme="majorEastAsia" w:hAnsiTheme="majorHAnsi" w:cstheme="majorBidi"/>
      <w:color w:val="272727" w:themeColor="text1" w:themeTint="D8"/>
      <w:sz w:val="21"/>
      <w:szCs w:val="21"/>
    </w:rPr>
  </w:style>
  <w:style w:type="paragraph" w:styleId="TOC4">
    <w:name w:val="toc 4"/>
    <w:basedOn w:val="TOC3"/>
    <w:next w:val="Normal"/>
    <w:autoRedefine/>
    <w:uiPriority w:val="39"/>
    <w:unhideWhenUsed/>
    <w:rsid w:val="003E26C4"/>
    <w:pPr>
      <w:ind w:left="720"/>
    </w:pPr>
  </w:style>
  <w:style w:type="paragraph" w:styleId="TOC5">
    <w:name w:val="toc 5"/>
    <w:basedOn w:val="TOC4"/>
    <w:next w:val="Normal"/>
    <w:autoRedefine/>
    <w:uiPriority w:val="39"/>
    <w:unhideWhenUsed/>
    <w:rsid w:val="003E26C4"/>
    <w:pPr>
      <w:ind w:left="965"/>
    </w:pPr>
  </w:style>
  <w:style w:type="paragraph" w:styleId="TableofFigures">
    <w:name w:val="table of figures"/>
    <w:basedOn w:val="TOC1"/>
    <w:next w:val="Normal"/>
    <w:uiPriority w:val="99"/>
    <w:unhideWhenUsed/>
    <w:rsid w:val="00842DEC"/>
  </w:style>
  <w:style w:type="paragraph" w:customStyle="1" w:styleId="SLnoToC">
    <w:name w:val="SL no ToC"/>
    <w:basedOn w:val="SectionLabel"/>
    <w:next w:val="BodyText"/>
    <w:link w:val="SLnoToCChar"/>
    <w:uiPriority w:val="19"/>
    <w:rsid w:val="00D60DC4"/>
    <w:pPr>
      <w:outlineLvl w:val="9"/>
    </w:pPr>
  </w:style>
  <w:style w:type="table" w:customStyle="1" w:styleId="TableAPA7">
    <w:name w:val="Table APA7"/>
    <w:basedOn w:val="TableNormal"/>
    <w:uiPriority w:val="99"/>
    <w:rsid w:val="00837A99"/>
    <w:pPr>
      <w:spacing w:line="240" w:lineRule="auto"/>
      <w:ind w:firstLine="0"/>
    </w:pPr>
    <w:tblPr>
      <w:tblBorders>
        <w:top w:val="single" w:sz="4" w:space="0" w:color="auto"/>
        <w:bottom w:val="single" w:sz="4" w:space="0" w:color="auto"/>
      </w:tblBorders>
    </w:tblPr>
    <w:tblStylePr w:type="firstRow">
      <w:tblPr/>
      <w:tcPr>
        <w:tcBorders>
          <w:bottom w:val="nil"/>
          <w:insideH w:val="nil"/>
        </w:tcBorders>
      </w:tcPr>
    </w:tblStylePr>
  </w:style>
  <w:style w:type="paragraph" w:styleId="EndnoteText">
    <w:name w:val="endnote text"/>
    <w:basedOn w:val="BodyText"/>
    <w:next w:val="BlockText"/>
    <w:link w:val="EndnoteTextChar"/>
    <w:uiPriority w:val="99"/>
    <w:unhideWhenUsed/>
    <w:rsid w:val="005141F0"/>
    <w:rPr>
      <w:szCs w:val="20"/>
    </w:rPr>
  </w:style>
  <w:style w:type="character" w:customStyle="1" w:styleId="EndnoteTextChar">
    <w:name w:val="Endnote Text Char"/>
    <w:basedOn w:val="DefaultParagraphFont"/>
    <w:link w:val="EndnoteText"/>
    <w:uiPriority w:val="99"/>
    <w:rsid w:val="005141F0"/>
    <w:rPr>
      <w:szCs w:val="20"/>
    </w:rPr>
  </w:style>
  <w:style w:type="character" w:styleId="EndnoteReference">
    <w:name w:val="endnote reference"/>
    <w:basedOn w:val="DefaultParagraphFont"/>
    <w:uiPriority w:val="99"/>
    <w:semiHidden/>
    <w:unhideWhenUsed/>
    <w:rsid w:val="00FA0869"/>
    <w:rPr>
      <w:sz w:val="24"/>
      <w:vertAlign w:val="superscript"/>
    </w:rPr>
  </w:style>
  <w:style w:type="character" w:customStyle="1" w:styleId="SLnoToCChar">
    <w:name w:val="SL no ToC Char"/>
    <w:basedOn w:val="SectionLabelChar"/>
    <w:link w:val="SLnoToC"/>
    <w:uiPriority w:val="19"/>
    <w:rsid w:val="00FE2CB5"/>
    <w:rPr>
      <w:rFonts w:eastAsiaTheme="majorEastAsia" w:cstheme="majorBidi"/>
      <w:b/>
      <w:szCs w:val="32"/>
    </w:rPr>
  </w:style>
  <w:style w:type="paragraph" w:styleId="BlockText">
    <w:name w:val="Block Text"/>
    <w:basedOn w:val="Normal"/>
    <w:uiPriority w:val="99"/>
    <w:semiHidden/>
    <w:unhideWhenUsed/>
    <w:rsid w:val="005141F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TFNotes">
    <w:name w:val="T&amp;F Notes"/>
    <w:basedOn w:val="BodyText"/>
    <w:next w:val="TFBody"/>
    <w:uiPriority w:val="39"/>
    <w:qFormat/>
    <w:rsid w:val="001B2FDB"/>
    <w:pPr>
      <w:keepLines/>
      <w:spacing w:before="240" w:after="480"/>
      <w:ind w:firstLine="0"/>
    </w:pPr>
  </w:style>
  <w:style w:type="character" w:customStyle="1" w:styleId="ItalicText">
    <w:name w:val="Italic Text"/>
    <w:basedOn w:val="DefaultParagraphFont"/>
    <w:uiPriority w:val="1"/>
    <w:qFormat/>
    <w:rsid w:val="00E01C42"/>
    <w:rPr>
      <w:i/>
      <w:iCs/>
    </w:rPr>
  </w:style>
  <w:style w:type="character" w:customStyle="1" w:styleId="ComputerCode">
    <w:name w:val="Computer Code"/>
    <w:basedOn w:val="DefaultParagraphFont"/>
    <w:uiPriority w:val="2"/>
    <w:qFormat/>
    <w:rsid w:val="006F1A56"/>
    <w:rPr>
      <w:rFonts w:ascii="Lucida Console" w:hAnsi="Lucida Console"/>
      <w:sz w:val="20"/>
    </w:rPr>
  </w:style>
  <w:style w:type="paragraph" w:customStyle="1" w:styleId="TableText">
    <w:name w:val="Table Text"/>
    <w:basedOn w:val="TFBody"/>
    <w:link w:val="TableTextChar"/>
    <w:uiPriority w:val="39"/>
    <w:qFormat/>
    <w:locked/>
    <w:rsid w:val="00E01C42"/>
    <w:pPr>
      <w:spacing w:after="0"/>
      <w:contextualSpacing w:val="0"/>
      <w:jc w:val="center"/>
    </w:pPr>
  </w:style>
  <w:style w:type="character" w:customStyle="1" w:styleId="Superscript">
    <w:name w:val="Superscript"/>
    <w:basedOn w:val="DefaultParagraphFont"/>
    <w:uiPriority w:val="98"/>
    <w:qFormat/>
    <w:rsid w:val="00E01C42"/>
    <w:rPr>
      <w:vertAlign w:val="superscript"/>
    </w:rPr>
  </w:style>
  <w:style w:type="character" w:customStyle="1" w:styleId="TFBodyChar">
    <w:name w:val="T&amp;F Body Char"/>
    <w:basedOn w:val="DefaultParagraphFont"/>
    <w:link w:val="TFBody"/>
    <w:uiPriority w:val="39"/>
    <w:rsid w:val="00E01C42"/>
  </w:style>
  <w:style w:type="character" w:customStyle="1" w:styleId="TableTextChar">
    <w:name w:val="Table Text Char"/>
    <w:basedOn w:val="TFBodyChar"/>
    <w:link w:val="TableText"/>
    <w:uiPriority w:val="39"/>
    <w:rsid w:val="00E01C42"/>
  </w:style>
  <w:style w:type="character" w:customStyle="1" w:styleId="Subscript">
    <w:name w:val="Subscript"/>
    <w:basedOn w:val="DefaultParagraphFont"/>
    <w:uiPriority w:val="98"/>
    <w:qFormat/>
    <w:rsid w:val="00E01C42"/>
    <w:rPr>
      <w:vertAlign w:val="subscript"/>
    </w:rPr>
  </w:style>
  <w:style w:type="character" w:customStyle="1" w:styleId="BoldText">
    <w:name w:val="Bold Text"/>
    <w:basedOn w:val="DefaultParagraphFont"/>
    <w:uiPriority w:val="98"/>
    <w:qFormat/>
    <w:rsid w:val="00E01C42"/>
    <w:rPr>
      <w:b/>
      <w:bCs/>
    </w:rPr>
  </w:style>
  <w:style w:type="character" w:customStyle="1" w:styleId="BoldItalics">
    <w:name w:val="Bold Italics"/>
    <w:basedOn w:val="BoldText"/>
    <w:uiPriority w:val="98"/>
    <w:qFormat/>
    <w:rsid w:val="00E01C42"/>
    <w:rPr>
      <w:b/>
      <w:bCs/>
      <w:i/>
      <w:iCs/>
    </w:rPr>
  </w:style>
  <w:style w:type="paragraph" w:customStyle="1" w:styleId="PageNo">
    <w:name w:val="Page No."/>
    <w:basedOn w:val="Header"/>
    <w:link w:val="PageNoChar"/>
    <w:uiPriority w:val="89"/>
    <w:qFormat/>
    <w:rsid w:val="00627E6E"/>
    <w:pPr>
      <w:jc w:val="right"/>
    </w:pPr>
  </w:style>
  <w:style w:type="character" w:customStyle="1" w:styleId="PageNoChar">
    <w:name w:val="Page No. Char"/>
    <w:basedOn w:val="HeaderChar"/>
    <w:link w:val="PageNo"/>
    <w:uiPriority w:val="89"/>
    <w:rsid w:val="00627E6E"/>
    <w:rPr>
      <w:caps/>
      <w:sz w:val="24"/>
    </w:rPr>
  </w:style>
  <w:style w:type="paragraph" w:customStyle="1" w:styleId="TP-Text">
    <w:name w:val="TP-Text"/>
    <w:basedOn w:val="BodyText"/>
    <w:link w:val="TP-TextChar"/>
    <w:uiPriority w:val="91"/>
    <w:qFormat/>
    <w:rsid w:val="00E01C42"/>
    <w:pPr>
      <w:keepNext/>
      <w:keepLines/>
      <w:shd w:val="clear" w:color="auto" w:fill="FFFFFF"/>
      <w:spacing w:before="480"/>
      <w:ind w:firstLine="0"/>
      <w:jc w:val="center"/>
    </w:pPr>
    <w:rPr>
      <w:rFonts w:eastAsia="Times New Roman"/>
      <w:bCs/>
    </w:rPr>
  </w:style>
  <w:style w:type="character" w:customStyle="1" w:styleId="TP-TextChar">
    <w:name w:val="TP-Text Char"/>
    <w:basedOn w:val="DefaultParagraphFont"/>
    <w:link w:val="TP-Text"/>
    <w:uiPriority w:val="91"/>
    <w:rsid w:val="00E01C42"/>
    <w:rPr>
      <w:rFonts w:eastAsia="Times New Roman"/>
      <w:bCs/>
      <w:shd w:val="clear" w:color="auto" w:fill="FFFFFF"/>
    </w:rPr>
  </w:style>
  <w:style w:type="paragraph" w:customStyle="1" w:styleId="TP-AN-Label">
    <w:name w:val="TP-AN-Label"/>
    <w:basedOn w:val="BodyText"/>
    <w:next w:val="Normal"/>
    <w:link w:val="TP-AN-LabelChar"/>
    <w:uiPriority w:val="92"/>
    <w:semiHidden/>
    <w:unhideWhenUsed/>
    <w:qFormat/>
    <w:rsid w:val="006D43F7"/>
    <w:pPr>
      <w:keepNext/>
      <w:keepLines/>
      <w:shd w:val="clear" w:color="auto" w:fill="FFFFFF"/>
      <w:ind w:firstLine="0"/>
      <w:jc w:val="center"/>
    </w:pPr>
    <w:rPr>
      <w:rFonts w:eastAsia="Times New Roman"/>
      <w:b/>
    </w:rPr>
  </w:style>
  <w:style w:type="character" w:customStyle="1" w:styleId="TP-AN-LabelChar">
    <w:name w:val="TP-AN-Label Char"/>
    <w:basedOn w:val="BodyTextChar"/>
    <w:link w:val="TP-AN-Label"/>
    <w:uiPriority w:val="92"/>
    <w:semiHidden/>
    <w:rsid w:val="006D43F7"/>
    <w:rPr>
      <w:rFonts w:eastAsia="Times New Roman"/>
      <w:b/>
      <w:shd w:val="clear" w:color="auto" w:fill="FFFFFF"/>
    </w:rPr>
  </w:style>
  <w:style w:type="paragraph" w:customStyle="1" w:styleId="BulletList">
    <w:name w:val="Bullet List"/>
    <w:basedOn w:val="BodyText"/>
    <w:link w:val="BulletListChar"/>
    <w:uiPriority w:val="98"/>
    <w:qFormat/>
    <w:rsid w:val="00093AF3"/>
    <w:pPr>
      <w:numPr>
        <w:numId w:val="15"/>
      </w:numPr>
      <w:ind w:left="1080"/>
    </w:pPr>
  </w:style>
  <w:style w:type="paragraph" w:customStyle="1" w:styleId="NumberList">
    <w:name w:val="Number List"/>
    <w:basedOn w:val="BodyText"/>
    <w:link w:val="NumberListChar"/>
    <w:uiPriority w:val="98"/>
    <w:qFormat/>
    <w:rsid w:val="003A288F"/>
    <w:pPr>
      <w:numPr>
        <w:numId w:val="16"/>
      </w:numPr>
    </w:pPr>
  </w:style>
  <w:style w:type="character" w:customStyle="1" w:styleId="BulletListChar">
    <w:name w:val="Bullet List Char"/>
    <w:basedOn w:val="BodyTextChar"/>
    <w:link w:val="BulletList"/>
    <w:uiPriority w:val="98"/>
    <w:rsid w:val="00093AF3"/>
  </w:style>
  <w:style w:type="character" w:customStyle="1" w:styleId="NumberListChar">
    <w:name w:val="Number List Char"/>
    <w:basedOn w:val="BodyTextChar"/>
    <w:link w:val="NumberList"/>
    <w:uiPriority w:val="98"/>
    <w:rsid w:val="003A288F"/>
  </w:style>
  <w:style w:type="character" w:styleId="Emphasis">
    <w:name w:val="Emphasis"/>
    <w:basedOn w:val="DefaultParagraphFont"/>
    <w:uiPriority w:val="20"/>
    <w:qFormat/>
    <w:locked/>
    <w:rsid w:val="00CC2238"/>
    <w:rPr>
      <w:i/>
      <w:iCs/>
    </w:rPr>
  </w:style>
  <w:style w:type="character" w:styleId="Strong">
    <w:name w:val="Strong"/>
    <w:basedOn w:val="DefaultParagraphFont"/>
    <w:uiPriority w:val="22"/>
    <w:qFormat/>
    <w:locked/>
    <w:rsid w:val="00CC2238"/>
    <w:rPr>
      <w:b/>
      <w:bCs/>
    </w:rPr>
  </w:style>
  <w:style w:type="paragraph" w:styleId="NormalWeb">
    <w:name w:val="Normal (Web)"/>
    <w:basedOn w:val="Normal"/>
    <w:uiPriority w:val="99"/>
    <w:semiHidden/>
    <w:unhideWhenUsed/>
    <w:rsid w:val="00171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3053">
      <w:bodyDiv w:val="1"/>
      <w:marLeft w:val="0"/>
      <w:marRight w:val="0"/>
      <w:marTop w:val="0"/>
      <w:marBottom w:val="0"/>
      <w:divBdr>
        <w:top w:val="none" w:sz="0" w:space="0" w:color="auto"/>
        <w:left w:val="none" w:sz="0" w:space="0" w:color="auto"/>
        <w:bottom w:val="none" w:sz="0" w:space="0" w:color="auto"/>
        <w:right w:val="none" w:sz="0" w:space="0" w:color="auto"/>
      </w:divBdr>
    </w:div>
    <w:div w:id="150411237">
      <w:bodyDiv w:val="1"/>
      <w:marLeft w:val="0"/>
      <w:marRight w:val="0"/>
      <w:marTop w:val="0"/>
      <w:marBottom w:val="0"/>
      <w:divBdr>
        <w:top w:val="none" w:sz="0" w:space="0" w:color="auto"/>
        <w:left w:val="none" w:sz="0" w:space="0" w:color="auto"/>
        <w:bottom w:val="none" w:sz="0" w:space="0" w:color="auto"/>
        <w:right w:val="none" w:sz="0" w:space="0" w:color="auto"/>
      </w:divBdr>
    </w:div>
    <w:div w:id="200636398">
      <w:bodyDiv w:val="1"/>
      <w:marLeft w:val="0"/>
      <w:marRight w:val="0"/>
      <w:marTop w:val="0"/>
      <w:marBottom w:val="0"/>
      <w:divBdr>
        <w:top w:val="none" w:sz="0" w:space="0" w:color="auto"/>
        <w:left w:val="none" w:sz="0" w:space="0" w:color="auto"/>
        <w:bottom w:val="none" w:sz="0" w:space="0" w:color="auto"/>
        <w:right w:val="none" w:sz="0" w:space="0" w:color="auto"/>
      </w:divBdr>
    </w:div>
    <w:div w:id="277369448">
      <w:bodyDiv w:val="1"/>
      <w:marLeft w:val="0"/>
      <w:marRight w:val="0"/>
      <w:marTop w:val="0"/>
      <w:marBottom w:val="0"/>
      <w:divBdr>
        <w:top w:val="none" w:sz="0" w:space="0" w:color="auto"/>
        <w:left w:val="none" w:sz="0" w:space="0" w:color="auto"/>
        <w:bottom w:val="none" w:sz="0" w:space="0" w:color="auto"/>
        <w:right w:val="none" w:sz="0" w:space="0" w:color="auto"/>
      </w:divBdr>
    </w:div>
    <w:div w:id="332295379">
      <w:bodyDiv w:val="1"/>
      <w:marLeft w:val="0"/>
      <w:marRight w:val="0"/>
      <w:marTop w:val="0"/>
      <w:marBottom w:val="0"/>
      <w:divBdr>
        <w:top w:val="none" w:sz="0" w:space="0" w:color="auto"/>
        <w:left w:val="none" w:sz="0" w:space="0" w:color="auto"/>
        <w:bottom w:val="none" w:sz="0" w:space="0" w:color="auto"/>
        <w:right w:val="none" w:sz="0" w:space="0" w:color="auto"/>
      </w:divBdr>
    </w:div>
    <w:div w:id="432558929">
      <w:bodyDiv w:val="1"/>
      <w:marLeft w:val="0"/>
      <w:marRight w:val="0"/>
      <w:marTop w:val="0"/>
      <w:marBottom w:val="0"/>
      <w:divBdr>
        <w:top w:val="none" w:sz="0" w:space="0" w:color="auto"/>
        <w:left w:val="none" w:sz="0" w:space="0" w:color="auto"/>
        <w:bottom w:val="none" w:sz="0" w:space="0" w:color="auto"/>
        <w:right w:val="none" w:sz="0" w:space="0" w:color="auto"/>
      </w:divBdr>
      <w:divsChild>
        <w:div w:id="199324921">
          <w:marLeft w:val="480"/>
          <w:marRight w:val="0"/>
          <w:marTop w:val="0"/>
          <w:marBottom w:val="0"/>
          <w:divBdr>
            <w:top w:val="none" w:sz="0" w:space="0" w:color="auto"/>
            <w:left w:val="none" w:sz="0" w:space="0" w:color="auto"/>
            <w:bottom w:val="none" w:sz="0" w:space="0" w:color="auto"/>
            <w:right w:val="none" w:sz="0" w:space="0" w:color="auto"/>
          </w:divBdr>
          <w:divsChild>
            <w:div w:id="17592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8056">
      <w:bodyDiv w:val="1"/>
      <w:marLeft w:val="0"/>
      <w:marRight w:val="0"/>
      <w:marTop w:val="0"/>
      <w:marBottom w:val="0"/>
      <w:divBdr>
        <w:top w:val="none" w:sz="0" w:space="0" w:color="auto"/>
        <w:left w:val="none" w:sz="0" w:space="0" w:color="auto"/>
        <w:bottom w:val="none" w:sz="0" w:space="0" w:color="auto"/>
        <w:right w:val="none" w:sz="0" w:space="0" w:color="auto"/>
      </w:divBdr>
    </w:div>
    <w:div w:id="456728422">
      <w:bodyDiv w:val="1"/>
      <w:marLeft w:val="0"/>
      <w:marRight w:val="0"/>
      <w:marTop w:val="0"/>
      <w:marBottom w:val="0"/>
      <w:divBdr>
        <w:top w:val="none" w:sz="0" w:space="0" w:color="auto"/>
        <w:left w:val="none" w:sz="0" w:space="0" w:color="auto"/>
        <w:bottom w:val="none" w:sz="0" w:space="0" w:color="auto"/>
        <w:right w:val="none" w:sz="0" w:space="0" w:color="auto"/>
      </w:divBdr>
    </w:div>
    <w:div w:id="462846683">
      <w:bodyDiv w:val="1"/>
      <w:marLeft w:val="0"/>
      <w:marRight w:val="0"/>
      <w:marTop w:val="0"/>
      <w:marBottom w:val="0"/>
      <w:divBdr>
        <w:top w:val="none" w:sz="0" w:space="0" w:color="auto"/>
        <w:left w:val="none" w:sz="0" w:space="0" w:color="auto"/>
        <w:bottom w:val="none" w:sz="0" w:space="0" w:color="auto"/>
        <w:right w:val="none" w:sz="0" w:space="0" w:color="auto"/>
      </w:divBdr>
    </w:div>
    <w:div w:id="476606677">
      <w:bodyDiv w:val="1"/>
      <w:marLeft w:val="0"/>
      <w:marRight w:val="0"/>
      <w:marTop w:val="0"/>
      <w:marBottom w:val="0"/>
      <w:divBdr>
        <w:top w:val="none" w:sz="0" w:space="0" w:color="auto"/>
        <w:left w:val="none" w:sz="0" w:space="0" w:color="auto"/>
        <w:bottom w:val="none" w:sz="0" w:space="0" w:color="auto"/>
        <w:right w:val="none" w:sz="0" w:space="0" w:color="auto"/>
      </w:divBdr>
    </w:div>
    <w:div w:id="502815744">
      <w:bodyDiv w:val="1"/>
      <w:marLeft w:val="0"/>
      <w:marRight w:val="0"/>
      <w:marTop w:val="0"/>
      <w:marBottom w:val="0"/>
      <w:divBdr>
        <w:top w:val="none" w:sz="0" w:space="0" w:color="auto"/>
        <w:left w:val="none" w:sz="0" w:space="0" w:color="auto"/>
        <w:bottom w:val="none" w:sz="0" w:space="0" w:color="auto"/>
        <w:right w:val="none" w:sz="0" w:space="0" w:color="auto"/>
      </w:divBdr>
    </w:div>
    <w:div w:id="520633830">
      <w:bodyDiv w:val="1"/>
      <w:marLeft w:val="0"/>
      <w:marRight w:val="0"/>
      <w:marTop w:val="0"/>
      <w:marBottom w:val="0"/>
      <w:divBdr>
        <w:top w:val="none" w:sz="0" w:space="0" w:color="auto"/>
        <w:left w:val="none" w:sz="0" w:space="0" w:color="auto"/>
        <w:bottom w:val="none" w:sz="0" w:space="0" w:color="auto"/>
        <w:right w:val="none" w:sz="0" w:space="0" w:color="auto"/>
      </w:divBdr>
      <w:divsChild>
        <w:div w:id="1271812386">
          <w:marLeft w:val="480"/>
          <w:marRight w:val="0"/>
          <w:marTop w:val="0"/>
          <w:marBottom w:val="0"/>
          <w:divBdr>
            <w:top w:val="none" w:sz="0" w:space="0" w:color="auto"/>
            <w:left w:val="none" w:sz="0" w:space="0" w:color="auto"/>
            <w:bottom w:val="none" w:sz="0" w:space="0" w:color="auto"/>
            <w:right w:val="none" w:sz="0" w:space="0" w:color="auto"/>
          </w:divBdr>
          <w:divsChild>
            <w:div w:id="15948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145">
      <w:bodyDiv w:val="1"/>
      <w:marLeft w:val="0"/>
      <w:marRight w:val="0"/>
      <w:marTop w:val="0"/>
      <w:marBottom w:val="0"/>
      <w:divBdr>
        <w:top w:val="none" w:sz="0" w:space="0" w:color="auto"/>
        <w:left w:val="none" w:sz="0" w:space="0" w:color="auto"/>
        <w:bottom w:val="none" w:sz="0" w:space="0" w:color="auto"/>
        <w:right w:val="none" w:sz="0" w:space="0" w:color="auto"/>
      </w:divBdr>
    </w:div>
    <w:div w:id="789858800">
      <w:bodyDiv w:val="1"/>
      <w:marLeft w:val="0"/>
      <w:marRight w:val="0"/>
      <w:marTop w:val="0"/>
      <w:marBottom w:val="0"/>
      <w:divBdr>
        <w:top w:val="none" w:sz="0" w:space="0" w:color="auto"/>
        <w:left w:val="none" w:sz="0" w:space="0" w:color="auto"/>
        <w:bottom w:val="none" w:sz="0" w:space="0" w:color="auto"/>
        <w:right w:val="none" w:sz="0" w:space="0" w:color="auto"/>
      </w:divBdr>
      <w:divsChild>
        <w:div w:id="1108890938">
          <w:marLeft w:val="480"/>
          <w:marRight w:val="0"/>
          <w:marTop w:val="0"/>
          <w:marBottom w:val="0"/>
          <w:divBdr>
            <w:top w:val="none" w:sz="0" w:space="0" w:color="auto"/>
            <w:left w:val="none" w:sz="0" w:space="0" w:color="auto"/>
            <w:bottom w:val="none" w:sz="0" w:space="0" w:color="auto"/>
            <w:right w:val="none" w:sz="0" w:space="0" w:color="auto"/>
          </w:divBdr>
          <w:divsChild>
            <w:div w:id="840507541">
              <w:marLeft w:val="0"/>
              <w:marRight w:val="0"/>
              <w:marTop w:val="0"/>
              <w:marBottom w:val="0"/>
              <w:divBdr>
                <w:top w:val="none" w:sz="0" w:space="0" w:color="auto"/>
                <w:left w:val="none" w:sz="0" w:space="0" w:color="auto"/>
                <w:bottom w:val="none" w:sz="0" w:space="0" w:color="auto"/>
                <w:right w:val="none" w:sz="0" w:space="0" w:color="auto"/>
              </w:divBdr>
            </w:div>
            <w:div w:id="20992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9368">
      <w:bodyDiv w:val="1"/>
      <w:marLeft w:val="0"/>
      <w:marRight w:val="0"/>
      <w:marTop w:val="0"/>
      <w:marBottom w:val="0"/>
      <w:divBdr>
        <w:top w:val="none" w:sz="0" w:space="0" w:color="auto"/>
        <w:left w:val="none" w:sz="0" w:space="0" w:color="auto"/>
        <w:bottom w:val="none" w:sz="0" w:space="0" w:color="auto"/>
        <w:right w:val="none" w:sz="0" w:space="0" w:color="auto"/>
      </w:divBdr>
    </w:div>
    <w:div w:id="885945378">
      <w:bodyDiv w:val="1"/>
      <w:marLeft w:val="0"/>
      <w:marRight w:val="0"/>
      <w:marTop w:val="0"/>
      <w:marBottom w:val="0"/>
      <w:divBdr>
        <w:top w:val="none" w:sz="0" w:space="0" w:color="auto"/>
        <w:left w:val="none" w:sz="0" w:space="0" w:color="auto"/>
        <w:bottom w:val="none" w:sz="0" w:space="0" w:color="auto"/>
        <w:right w:val="none" w:sz="0" w:space="0" w:color="auto"/>
      </w:divBdr>
      <w:divsChild>
        <w:div w:id="562061200">
          <w:marLeft w:val="480"/>
          <w:marRight w:val="0"/>
          <w:marTop w:val="0"/>
          <w:marBottom w:val="0"/>
          <w:divBdr>
            <w:top w:val="none" w:sz="0" w:space="0" w:color="auto"/>
            <w:left w:val="none" w:sz="0" w:space="0" w:color="auto"/>
            <w:bottom w:val="none" w:sz="0" w:space="0" w:color="auto"/>
            <w:right w:val="none" w:sz="0" w:space="0" w:color="auto"/>
          </w:divBdr>
          <w:divsChild>
            <w:div w:id="934745151">
              <w:marLeft w:val="0"/>
              <w:marRight w:val="0"/>
              <w:marTop w:val="0"/>
              <w:marBottom w:val="0"/>
              <w:divBdr>
                <w:top w:val="none" w:sz="0" w:space="0" w:color="auto"/>
                <w:left w:val="none" w:sz="0" w:space="0" w:color="auto"/>
                <w:bottom w:val="none" w:sz="0" w:space="0" w:color="auto"/>
                <w:right w:val="none" w:sz="0" w:space="0" w:color="auto"/>
              </w:divBdr>
            </w:div>
            <w:div w:id="1331643413">
              <w:marLeft w:val="0"/>
              <w:marRight w:val="0"/>
              <w:marTop w:val="0"/>
              <w:marBottom w:val="0"/>
              <w:divBdr>
                <w:top w:val="none" w:sz="0" w:space="0" w:color="auto"/>
                <w:left w:val="none" w:sz="0" w:space="0" w:color="auto"/>
                <w:bottom w:val="none" w:sz="0" w:space="0" w:color="auto"/>
                <w:right w:val="none" w:sz="0" w:space="0" w:color="auto"/>
              </w:divBdr>
            </w:div>
            <w:div w:id="2066483691">
              <w:marLeft w:val="0"/>
              <w:marRight w:val="0"/>
              <w:marTop w:val="0"/>
              <w:marBottom w:val="0"/>
              <w:divBdr>
                <w:top w:val="none" w:sz="0" w:space="0" w:color="auto"/>
                <w:left w:val="none" w:sz="0" w:space="0" w:color="auto"/>
                <w:bottom w:val="none" w:sz="0" w:space="0" w:color="auto"/>
                <w:right w:val="none" w:sz="0" w:space="0" w:color="auto"/>
              </w:divBdr>
            </w:div>
            <w:div w:id="2895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404">
      <w:bodyDiv w:val="1"/>
      <w:marLeft w:val="0"/>
      <w:marRight w:val="0"/>
      <w:marTop w:val="0"/>
      <w:marBottom w:val="0"/>
      <w:divBdr>
        <w:top w:val="none" w:sz="0" w:space="0" w:color="auto"/>
        <w:left w:val="none" w:sz="0" w:space="0" w:color="auto"/>
        <w:bottom w:val="none" w:sz="0" w:space="0" w:color="auto"/>
        <w:right w:val="none" w:sz="0" w:space="0" w:color="auto"/>
      </w:divBdr>
    </w:div>
    <w:div w:id="938293501">
      <w:bodyDiv w:val="1"/>
      <w:marLeft w:val="0"/>
      <w:marRight w:val="0"/>
      <w:marTop w:val="0"/>
      <w:marBottom w:val="0"/>
      <w:divBdr>
        <w:top w:val="none" w:sz="0" w:space="0" w:color="auto"/>
        <w:left w:val="none" w:sz="0" w:space="0" w:color="auto"/>
        <w:bottom w:val="none" w:sz="0" w:space="0" w:color="auto"/>
        <w:right w:val="none" w:sz="0" w:space="0" w:color="auto"/>
      </w:divBdr>
      <w:divsChild>
        <w:div w:id="2028360541">
          <w:marLeft w:val="480"/>
          <w:marRight w:val="0"/>
          <w:marTop w:val="0"/>
          <w:marBottom w:val="0"/>
          <w:divBdr>
            <w:top w:val="none" w:sz="0" w:space="0" w:color="auto"/>
            <w:left w:val="none" w:sz="0" w:space="0" w:color="auto"/>
            <w:bottom w:val="none" w:sz="0" w:space="0" w:color="auto"/>
            <w:right w:val="none" w:sz="0" w:space="0" w:color="auto"/>
          </w:divBdr>
          <w:divsChild>
            <w:div w:id="15389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7519">
      <w:bodyDiv w:val="1"/>
      <w:marLeft w:val="0"/>
      <w:marRight w:val="0"/>
      <w:marTop w:val="0"/>
      <w:marBottom w:val="0"/>
      <w:divBdr>
        <w:top w:val="none" w:sz="0" w:space="0" w:color="auto"/>
        <w:left w:val="none" w:sz="0" w:space="0" w:color="auto"/>
        <w:bottom w:val="none" w:sz="0" w:space="0" w:color="auto"/>
        <w:right w:val="none" w:sz="0" w:space="0" w:color="auto"/>
      </w:divBdr>
    </w:div>
    <w:div w:id="1029648332">
      <w:bodyDiv w:val="1"/>
      <w:marLeft w:val="0"/>
      <w:marRight w:val="0"/>
      <w:marTop w:val="0"/>
      <w:marBottom w:val="0"/>
      <w:divBdr>
        <w:top w:val="none" w:sz="0" w:space="0" w:color="auto"/>
        <w:left w:val="none" w:sz="0" w:space="0" w:color="auto"/>
        <w:bottom w:val="none" w:sz="0" w:space="0" w:color="auto"/>
        <w:right w:val="none" w:sz="0" w:space="0" w:color="auto"/>
      </w:divBdr>
    </w:div>
    <w:div w:id="1036352313">
      <w:bodyDiv w:val="1"/>
      <w:marLeft w:val="0"/>
      <w:marRight w:val="0"/>
      <w:marTop w:val="0"/>
      <w:marBottom w:val="0"/>
      <w:divBdr>
        <w:top w:val="none" w:sz="0" w:space="0" w:color="auto"/>
        <w:left w:val="none" w:sz="0" w:space="0" w:color="auto"/>
        <w:bottom w:val="none" w:sz="0" w:space="0" w:color="auto"/>
        <w:right w:val="none" w:sz="0" w:space="0" w:color="auto"/>
      </w:divBdr>
    </w:div>
    <w:div w:id="1143111173">
      <w:bodyDiv w:val="1"/>
      <w:marLeft w:val="0"/>
      <w:marRight w:val="0"/>
      <w:marTop w:val="0"/>
      <w:marBottom w:val="0"/>
      <w:divBdr>
        <w:top w:val="none" w:sz="0" w:space="0" w:color="auto"/>
        <w:left w:val="none" w:sz="0" w:space="0" w:color="auto"/>
        <w:bottom w:val="none" w:sz="0" w:space="0" w:color="auto"/>
        <w:right w:val="none" w:sz="0" w:space="0" w:color="auto"/>
      </w:divBdr>
    </w:div>
    <w:div w:id="1321230381">
      <w:bodyDiv w:val="1"/>
      <w:marLeft w:val="0"/>
      <w:marRight w:val="0"/>
      <w:marTop w:val="0"/>
      <w:marBottom w:val="0"/>
      <w:divBdr>
        <w:top w:val="none" w:sz="0" w:space="0" w:color="auto"/>
        <w:left w:val="none" w:sz="0" w:space="0" w:color="auto"/>
        <w:bottom w:val="none" w:sz="0" w:space="0" w:color="auto"/>
        <w:right w:val="none" w:sz="0" w:space="0" w:color="auto"/>
      </w:divBdr>
    </w:div>
    <w:div w:id="1333027898">
      <w:bodyDiv w:val="1"/>
      <w:marLeft w:val="0"/>
      <w:marRight w:val="0"/>
      <w:marTop w:val="0"/>
      <w:marBottom w:val="0"/>
      <w:divBdr>
        <w:top w:val="none" w:sz="0" w:space="0" w:color="auto"/>
        <w:left w:val="none" w:sz="0" w:space="0" w:color="auto"/>
        <w:bottom w:val="none" w:sz="0" w:space="0" w:color="auto"/>
        <w:right w:val="none" w:sz="0" w:space="0" w:color="auto"/>
      </w:divBdr>
      <w:divsChild>
        <w:div w:id="1758747136">
          <w:marLeft w:val="480"/>
          <w:marRight w:val="0"/>
          <w:marTop w:val="0"/>
          <w:marBottom w:val="0"/>
          <w:divBdr>
            <w:top w:val="none" w:sz="0" w:space="0" w:color="auto"/>
            <w:left w:val="none" w:sz="0" w:space="0" w:color="auto"/>
            <w:bottom w:val="none" w:sz="0" w:space="0" w:color="auto"/>
            <w:right w:val="none" w:sz="0" w:space="0" w:color="auto"/>
          </w:divBdr>
          <w:divsChild>
            <w:div w:id="6524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920">
      <w:bodyDiv w:val="1"/>
      <w:marLeft w:val="0"/>
      <w:marRight w:val="0"/>
      <w:marTop w:val="0"/>
      <w:marBottom w:val="0"/>
      <w:divBdr>
        <w:top w:val="none" w:sz="0" w:space="0" w:color="auto"/>
        <w:left w:val="none" w:sz="0" w:space="0" w:color="auto"/>
        <w:bottom w:val="none" w:sz="0" w:space="0" w:color="auto"/>
        <w:right w:val="none" w:sz="0" w:space="0" w:color="auto"/>
      </w:divBdr>
    </w:div>
    <w:div w:id="1456944151">
      <w:bodyDiv w:val="1"/>
      <w:marLeft w:val="0"/>
      <w:marRight w:val="0"/>
      <w:marTop w:val="0"/>
      <w:marBottom w:val="0"/>
      <w:divBdr>
        <w:top w:val="none" w:sz="0" w:space="0" w:color="auto"/>
        <w:left w:val="none" w:sz="0" w:space="0" w:color="auto"/>
        <w:bottom w:val="none" w:sz="0" w:space="0" w:color="auto"/>
        <w:right w:val="none" w:sz="0" w:space="0" w:color="auto"/>
      </w:divBdr>
    </w:div>
    <w:div w:id="1481770052">
      <w:bodyDiv w:val="1"/>
      <w:marLeft w:val="0"/>
      <w:marRight w:val="0"/>
      <w:marTop w:val="0"/>
      <w:marBottom w:val="0"/>
      <w:divBdr>
        <w:top w:val="none" w:sz="0" w:space="0" w:color="auto"/>
        <w:left w:val="none" w:sz="0" w:space="0" w:color="auto"/>
        <w:bottom w:val="none" w:sz="0" w:space="0" w:color="auto"/>
        <w:right w:val="none" w:sz="0" w:space="0" w:color="auto"/>
      </w:divBdr>
    </w:div>
    <w:div w:id="1726296393">
      <w:bodyDiv w:val="1"/>
      <w:marLeft w:val="0"/>
      <w:marRight w:val="0"/>
      <w:marTop w:val="0"/>
      <w:marBottom w:val="0"/>
      <w:divBdr>
        <w:top w:val="none" w:sz="0" w:space="0" w:color="auto"/>
        <w:left w:val="none" w:sz="0" w:space="0" w:color="auto"/>
        <w:bottom w:val="none" w:sz="0" w:space="0" w:color="auto"/>
        <w:right w:val="none" w:sz="0" w:space="0" w:color="auto"/>
      </w:divBdr>
    </w:div>
    <w:div w:id="1797796908">
      <w:bodyDiv w:val="1"/>
      <w:marLeft w:val="0"/>
      <w:marRight w:val="0"/>
      <w:marTop w:val="0"/>
      <w:marBottom w:val="0"/>
      <w:divBdr>
        <w:top w:val="none" w:sz="0" w:space="0" w:color="auto"/>
        <w:left w:val="none" w:sz="0" w:space="0" w:color="auto"/>
        <w:bottom w:val="none" w:sz="0" w:space="0" w:color="auto"/>
        <w:right w:val="none" w:sz="0" w:space="0" w:color="auto"/>
      </w:divBdr>
    </w:div>
    <w:div w:id="1946033925">
      <w:bodyDiv w:val="1"/>
      <w:marLeft w:val="0"/>
      <w:marRight w:val="0"/>
      <w:marTop w:val="0"/>
      <w:marBottom w:val="0"/>
      <w:divBdr>
        <w:top w:val="none" w:sz="0" w:space="0" w:color="auto"/>
        <w:left w:val="none" w:sz="0" w:space="0" w:color="auto"/>
        <w:bottom w:val="none" w:sz="0" w:space="0" w:color="auto"/>
        <w:right w:val="none" w:sz="0" w:space="0" w:color="auto"/>
      </w:divBdr>
    </w:div>
    <w:div w:id="1958753299">
      <w:bodyDiv w:val="1"/>
      <w:marLeft w:val="0"/>
      <w:marRight w:val="0"/>
      <w:marTop w:val="0"/>
      <w:marBottom w:val="0"/>
      <w:divBdr>
        <w:top w:val="none" w:sz="0" w:space="0" w:color="auto"/>
        <w:left w:val="none" w:sz="0" w:space="0" w:color="auto"/>
        <w:bottom w:val="none" w:sz="0" w:space="0" w:color="auto"/>
        <w:right w:val="none" w:sz="0" w:space="0" w:color="auto"/>
      </w:divBdr>
    </w:div>
    <w:div w:id="1999112836">
      <w:bodyDiv w:val="1"/>
      <w:marLeft w:val="0"/>
      <w:marRight w:val="0"/>
      <w:marTop w:val="0"/>
      <w:marBottom w:val="0"/>
      <w:divBdr>
        <w:top w:val="none" w:sz="0" w:space="0" w:color="auto"/>
        <w:left w:val="none" w:sz="0" w:space="0" w:color="auto"/>
        <w:bottom w:val="none" w:sz="0" w:space="0" w:color="auto"/>
        <w:right w:val="none" w:sz="0" w:space="0" w:color="auto"/>
      </w:divBdr>
    </w:div>
    <w:div w:id="2071537678">
      <w:bodyDiv w:val="1"/>
      <w:marLeft w:val="0"/>
      <w:marRight w:val="0"/>
      <w:marTop w:val="0"/>
      <w:marBottom w:val="0"/>
      <w:divBdr>
        <w:top w:val="none" w:sz="0" w:space="0" w:color="auto"/>
        <w:left w:val="none" w:sz="0" w:space="0" w:color="auto"/>
        <w:bottom w:val="none" w:sz="0" w:space="0" w:color="auto"/>
        <w:right w:val="none" w:sz="0" w:space="0" w:color="auto"/>
      </w:divBdr>
      <w:divsChild>
        <w:div w:id="1960987359">
          <w:marLeft w:val="480"/>
          <w:marRight w:val="0"/>
          <w:marTop w:val="0"/>
          <w:marBottom w:val="0"/>
          <w:divBdr>
            <w:top w:val="none" w:sz="0" w:space="0" w:color="auto"/>
            <w:left w:val="none" w:sz="0" w:space="0" w:color="auto"/>
            <w:bottom w:val="none" w:sz="0" w:space="0" w:color="auto"/>
            <w:right w:val="none" w:sz="0" w:space="0" w:color="auto"/>
          </w:divBdr>
          <w:divsChild>
            <w:div w:id="3669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8949">
      <w:bodyDiv w:val="1"/>
      <w:marLeft w:val="0"/>
      <w:marRight w:val="0"/>
      <w:marTop w:val="0"/>
      <w:marBottom w:val="0"/>
      <w:divBdr>
        <w:top w:val="none" w:sz="0" w:space="0" w:color="auto"/>
        <w:left w:val="none" w:sz="0" w:space="0" w:color="auto"/>
        <w:bottom w:val="none" w:sz="0" w:space="0" w:color="auto"/>
        <w:right w:val="none" w:sz="0" w:space="0" w:color="auto"/>
      </w:divBdr>
    </w:div>
    <w:div w:id="213864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astyle.apa.org/blog/how-to-cite-chatgpt"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features/copilot/"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psychology.ucsd.edu/undergraduate-program/undergraduate-resources/academic-writing-resources/writing-research-papers/citing-references.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mmarly.com/premium" TargetMode="External"/><Relationship Id="rId5" Type="http://schemas.openxmlformats.org/officeDocument/2006/relationships/settings" Target="settings.xml"/><Relationship Id="rId15" Type="http://schemas.openxmlformats.org/officeDocument/2006/relationships/hyperlink" Target="https://chat.openai.com/share/56182658-3765-48f4-ba33-0569ae0cc4ab" TargetMode="External"/><Relationship Id="rId10" Type="http://schemas.openxmlformats.org/officeDocument/2006/relationships/hyperlink" Target="https://www.microsoft.com/en-us/store/b/copilotpr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openai.com/blog/chatgpt-plus/" TargetMode="External"/><Relationship Id="rId14" Type="http://schemas.openxmlformats.org/officeDocument/2006/relationships/hyperlink" Target="https://artificialintelligence.arizona.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Documents\Templates\APA_Student_Template_v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DC392F978AC4AB9963CCB36EF217142"/>
        <w:category>
          <w:name w:val="General"/>
          <w:gallery w:val="placeholder"/>
        </w:category>
        <w:types>
          <w:type w:val="bbPlcHdr"/>
        </w:types>
        <w:behaviors>
          <w:behavior w:val="content"/>
        </w:behaviors>
        <w:guid w:val="{33DAB6E5-FEE4-459B-9664-66439D9A096A}"/>
      </w:docPartPr>
      <w:docPartBody>
        <w:p w:rsidR="00EA4AD2" w:rsidRDefault="00000000">
          <w:pPr>
            <w:pStyle w:val="3DC392F978AC4AB9963CCB36EF217142"/>
          </w:pPr>
          <w:r w:rsidRPr="00C355AA">
            <w:rPr>
              <w:rStyle w:val="PlaceholderText"/>
            </w:rPr>
            <w:t>[Title]</w:t>
          </w:r>
        </w:p>
      </w:docPartBody>
    </w:docPart>
    <w:docPart>
      <w:docPartPr>
        <w:name w:val="B8BE111A1698421798270852E78E1734"/>
        <w:category>
          <w:name w:val="General"/>
          <w:gallery w:val="placeholder"/>
        </w:category>
        <w:types>
          <w:type w:val="bbPlcHdr"/>
        </w:types>
        <w:behaviors>
          <w:behavior w:val="content"/>
        </w:behaviors>
        <w:guid w:val="{D168B856-BA2A-4375-B8E6-74E024B1051C}"/>
      </w:docPartPr>
      <w:docPartBody>
        <w:p w:rsidR="00EA4AD2" w:rsidRDefault="00000000">
          <w:pPr>
            <w:pStyle w:val="B8BE111A1698421798270852E78E1734"/>
          </w:pPr>
          <w:r w:rsidRPr="00C355AA">
            <w:rPr>
              <w:rStyle w:val="PlaceholderText"/>
            </w:rPr>
            <w:t>[Author]</w:t>
          </w:r>
        </w:p>
      </w:docPartBody>
    </w:docPart>
    <w:docPart>
      <w:docPartPr>
        <w:name w:val="6E0884A730584F95ABEFB20A1C2E60B7"/>
        <w:category>
          <w:name w:val="General"/>
          <w:gallery w:val="placeholder"/>
        </w:category>
        <w:types>
          <w:type w:val="bbPlcHdr"/>
        </w:types>
        <w:behaviors>
          <w:behavior w:val="content"/>
        </w:behaviors>
        <w:guid w:val="{6175DFCD-C5C5-47DA-A95D-550E78236406}"/>
      </w:docPartPr>
      <w:docPartBody>
        <w:p w:rsidR="00EA4AD2" w:rsidRDefault="00000000">
          <w:pPr>
            <w:pStyle w:val="6E0884A730584F95ABEFB20A1C2E60B7"/>
          </w:pPr>
          <w:r w:rsidRPr="00C355AA">
            <w:rPr>
              <w:rStyle w:val="PlaceholderText"/>
            </w:rPr>
            <w:t>[Company]</w:t>
          </w:r>
        </w:p>
      </w:docPartBody>
    </w:docPart>
    <w:docPart>
      <w:docPartPr>
        <w:name w:val="E9DBE8D321B2494381E933987C306138"/>
        <w:category>
          <w:name w:val="General"/>
          <w:gallery w:val="placeholder"/>
        </w:category>
        <w:types>
          <w:type w:val="bbPlcHdr"/>
        </w:types>
        <w:behaviors>
          <w:behavior w:val="content"/>
        </w:behaviors>
        <w:guid w:val="{9354D629-4D82-4310-B130-1F71B44F9D13}"/>
      </w:docPartPr>
      <w:docPartBody>
        <w:p w:rsidR="00EA4AD2" w:rsidRDefault="00000000">
          <w:pPr>
            <w:pStyle w:val="E9DBE8D321B2494381E933987C306138"/>
          </w:pPr>
          <w:r w:rsidRPr="00C355AA">
            <w:rPr>
              <w:rStyle w:val="PlaceholderText"/>
            </w:rPr>
            <w:t>[Subject]</w:t>
          </w:r>
        </w:p>
      </w:docPartBody>
    </w:docPart>
    <w:docPart>
      <w:docPartPr>
        <w:name w:val="27FBB03842C14AC5895E21198A2BB872"/>
        <w:category>
          <w:name w:val="General"/>
          <w:gallery w:val="placeholder"/>
        </w:category>
        <w:types>
          <w:type w:val="bbPlcHdr"/>
        </w:types>
        <w:behaviors>
          <w:behavior w:val="content"/>
        </w:behaviors>
        <w:guid w:val="{EC498953-ECB6-4066-BD80-B5B56ED995CC}"/>
      </w:docPartPr>
      <w:docPartBody>
        <w:p w:rsidR="00EA4AD2" w:rsidRDefault="00000000">
          <w:pPr>
            <w:pStyle w:val="27FBB03842C14AC5895E21198A2BB872"/>
          </w:pPr>
          <w:r w:rsidRPr="00C355AA">
            <w:rPr>
              <w:rStyle w:val="PlaceholderText"/>
            </w:rPr>
            <w:t>[Manager]</w:t>
          </w:r>
        </w:p>
      </w:docPartBody>
    </w:docPart>
    <w:docPart>
      <w:docPartPr>
        <w:name w:val="D7B163D2017C476B9B5B283054ED8544"/>
        <w:category>
          <w:name w:val="General"/>
          <w:gallery w:val="placeholder"/>
        </w:category>
        <w:types>
          <w:type w:val="bbPlcHdr"/>
        </w:types>
        <w:behaviors>
          <w:behavior w:val="content"/>
        </w:behaviors>
        <w:guid w:val="{C364AF8D-974B-4B06-B652-CB06F8E9A88D}"/>
      </w:docPartPr>
      <w:docPartBody>
        <w:p w:rsidR="00EA4AD2" w:rsidRDefault="00000000">
          <w:pPr>
            <w:pStyle w:val="D7B163D2017C476B9B5B283054ED8544"/>
          </w:pPr>
          <w:r w:rsidRPr="00C355AA">
            <w:rPr>
              <w:rStyle w:val="PlaceholderText"/>
            </w:rPr>
            <w:t>[Publish Date]</w:t>
          </w:r>
        </w:p>
      </w:docPartBody>
    </w:docPart>
    <w:docPart>
      <w:docPartPr>
        <w:name w:val="F0FCBEF710584DF182070E057964A939"/>
        <w:category>
          <w:name w:val="General"/>
          <w:gallery w:val="placeholder"/>
        </w:category>
        <w:types>
          <w:type w:val="bbPlcHdr"/>
        </w:types>
        <w:behaviors>
          <w:behavior w:val="content"/>
        </w:behaviors>
        <w:guid w:val="{07DCF463-2054-4542-B868-8E00201BC7E5}"/>
      </w:docPartPr>
      <w:docPartBody>
        <w:p w:rsidR="00EA4AD2" w:rsidRDefault="00000000">
          <w:pPr>
            <w:pStyle w:val="F0FCBEF710584DF182070E057964A939"/>
          </w:pPr>
          <w:r w:rsidRPr="002E40F3">
            <w:rPr>
              <w:rStyle w:val="PlaceholderText"/>
            </w:rPr>
            <w:t>[Abstract]</w:t>
          </w:r>
        </w:p>
      </w:docPartBody>
    </w:docPart>
    <w:docPart>
      <w:docPartPr>
        <w:name w:val="33409FED177C4084AF4ABDF19EFA9B7F"/>
        <w:category>
          <w:name w:val="General"/>
          <w:gallery w:val="placeholder"/>
        </w:category>
        <w:types>
          <w:type w:val="bbPlcHdr"/>
        </w:types>
        <w:behaviors>
          <w:behavior w:val="content"/>
        </w:behaviors>
        <w:guid w:val="{3C86D294-87CB-41A9-B6BF-FBAEE0675A7A}"/>
      </w:docPartPr>
      <w:docPartBody>
        <w:p w:rsidR="00EA4AD2" w:rsidRDefault="00000000">
          <w:pPr>
            <w:pStyle w:val="33409FED177C4084AF4ABDF19EFA9B7F"/>
          </w:pPr>
          <w:r w:rsidRPr="00F1586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Aptos Mono">
    <w:charset w:val="00"/>
    <w:family w:val="modern"/>
    <w:pitch w:val="fixed"/>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E8"/>
    <w:rsid w:val="00184C28"/>
    <w:rsid w:val="005A5AA9"/>
    <w:rsid w:val="005B597D"/>
    <w:rsid w:val="005C0640"/>
    <w:rsid w:val="005C40E8"/>
    <w:rsid w:val="009227E8"/>
    <w:rsid w:val="00D34F62"/>
    <w:rsid w:val="00EA4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DC392F978AC4AB9963CCB36EF217142">
    <w:name w:val="3DC392F978AC4AB9963CCB36EF217142"/>
  </w:style>
  <w:style w:type="paragraph" w:customStyle="1" w:styleId="B8BE111A1698421798270852E78E1734">
    <w:name w:val="B8BE111A1698421798270852E78E1734"/>
  </w:style>
  <w:style w:type="paragraph" w:customStyle="1" w:styleId="6E0884A730584F95ABEFB20A1C2E60B7">
    <w:name w:val="6E0884A730584F95ABEFB20A1C2E60B7"/>
  </w:style>
  <w:style w:type="paragraph" w:customStyle="1" w:styleId="E9DBE8D321B2494381E933987C306138">
    <w:name w:val="E9DBE8D321B2494381E933987C306138"/>
  </w:style>
  <w:style w:type="paragraph" w:customStyle="1" w:styleId="27FBB03842C14AC5895E21198A2BB872">
    <w:name w:val="27FBB03842C14AC5895E21198A2BB872"/>
  </w:style>
  <w:style w:type="paragraph" w:customStyle="1" w:styleId="D7B163D2017C476B9B5B283054ED8544">
    <w:name w:val="D7B163D2017C476B9B5B283054ED8544"/>
  </w:style>
  <w:style w:type="paragraph" w:customStyle="1" w:styleId="F0FCBEF710584DF182070E057964A939">
    <w:name w:val="F0FCBEF710584DF182070E057964A939"/>
  </w:style>
  <w:style w:type="paragraph" w:customStyle="1" w:styleId="33409FED177C4084AF4ABDF19EFA9B7F">
    <w:name w:val="33409FED177C4084AF4ABDF19EFA9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{One-paragraph summary of the entire paper – typically no more than 250 words in length (and usually well shorter than that), the Abstract provides an overview of the study. The abstract should stand alone and contain no information that is not in the main body of the paper. Abstracts are optional for student papers. Check assignment instructions. Delete this entire page if an abstract is not required.}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APA20</b:Tag>
    <b:SourceType>Book</b:SourceType>
    <b:Guid>{0CC1301A-4B65-4021-97BB-8545E6378C95}</b:Guid>
    <b:Title>Publication Manual of the American Psychological Association</b:Title>
    <b:Year>2020</b:Year>
    <b:City>Washington</b:City>
    <b:Publisher>American Psychological Association</b:Publisher>
    <b:Author>
      <b:Author>
        <b:Corporate>APA</b:Corporate>
      </b:Author>
    </b:Author>
    <b:StateProvince>D.C.</b:StateProvince>
    <b:ShortTitle>APA7</b:ShortTitle>
    <b:StandardNumber>978-1-4338-3218-5</b:StandardNumber>
    <b:Edition>7th</b:Edition>
    <b:URL>https://doi.org/10.1037/0000165-000</b:URL>
    <b:DOI>10.1037/0000165-000</b:DOI>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657F88-7F30-4D9C-A28A-3B98A773D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APA_Student_Template_v04.dotx</Template>
  <TotalTime>2148</TotalTime>
  <Pages>24</Pages>
  <Words>3696</Words>
  <Characters>21073</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&lt;☐&gt; Background on CNL and CTI {August 2024}</vt:lpstr>
      <vt:lpstr>    &lt;☐&gt; Introduction to CNLs</vt:lpstr>
      <vt:lpstr>        &lt;☐&gt; Definition and Purpose</vt:lpstr>
      <vt:lpstr>        &lt;☐&gt; Benefits</vt:lpstr>
      <vt:lpstr>        &lt;☐&gt; Applications</vt:lpstr>
      <vt:lpstr>    &lt;☐&gt; Introduction to CTI and STIX</vt:lpstr>
      <vt:lpstr>        &lt;☐&gt; Cyber Threat Intelligence (CTI)</vt:lpstr>
      <vt:lpstr>        &lt;☐&gt; Indicators of Compromise (IOC)</vt:lpstr>
      <vt:lpstr>        &lt;☐&gt; Structured Threat Information eXpression (STIX)</vt:lpstr>
      <vt:lpstr>    &lt;☐&gt; Intersection of CNL and CTI</vt:lpstr>
      <vt:lpstr>&lt;☐&gt; Objectives and Scope {July 2024}</vt:lpstr>
      <vt:lpstr>    &lt;☐&gt; Purpose:</vt:lpstr>
      <vt:lpstr>    &lt;☐&gt; Users and Requirements</vt:lpstr>
      <vt:lpstr>    &lt;☐&gt; Tasks</vt:lpstr>
      <vt:lpstr>    &lt;☐&gt; Scope</vt:lpstr>
      <vt:lpstr>&lt;☐&gt; Existing Languages and Standards {September 2024}</vt:lpstr>
      <vt:lpstr>    &lt;☐&gt; Existing STIX-Ds</vt:lpstr>
      <vt:lpstr>    &lt;☐&gt; Domain Standards</vt:lpstr>
      <vt:lpstr>    &lt;☐&gt; Best Practices</vt:lpstr>
      <vt:lpstr>&lt;☐&gt; Corpus {September 2024}</vt:lpstr>
      <vt:lpstr>    &lt;☐&gt; Source Documents</vt:lpstr>
      <vt:lpstr>    &lt;☐&gt; Annotation and Analysis</vt:lpstr>
      <vt:lpstr>    &lt;☐&gt; Corpus Management</vt:lpstr>
      <vt:lpstr>&lt;☐&gt; Lexicon {August 2024}</vt:lpstr>
      <vt:lpstr>    &lt;☐&gt; Key Concepts and Terms</vt:lpstr>
      <vt:lpstr>    &lt;☐&gt; Definitions</vt:lpstr>
      <vt:lpstr>    &lt;☐&gt; Consistency</vt:lpstr>
      <vt:lpstr>&lt;☐&gt; Grammar Rules {Q4, 2024}</vt:lpstr>
      <vt:lpstr>    &lt;☐&gt; Syntax</vt:lpstr>
      <vt:lpstr>    &lt;☐&gt; Semantics</vt:lpstr>
      <vt:lpstr>    &lt;☐&gt; Testing</vt:lpstr>
      <vt:lpstr>&lt;☐&gt; Semantic Framework {Q12025}</vt:lpstr>
      <vt:lpstr>    &lt;☐&gt; {ADD SECTION HEADING} </vt:lpstr>
      <vt:lpstr>    &lt;☐&gt; {ADD SECTION HEADING} </vt:lpstr>
      <vt:lpstr>    &lt;☐&gt; Testing</vt:lpstr>
      <vt:lpstr>&lt;☐&gt; Tools and Resources</vt:lpstr>
      <vt:lpstr>    &lt;☐&gt; Authoring Tools</vt:lpstr>
      <vt:lpstr>    &lt;☐&gt; Parsing Tools</vt:lpstr>
      <vt:lpstr>    &lt;☐&gt; Validators</vt:lpstr>
      <vt:lpstr>&lt;☐&gt; Testing and Evaluation {Q2 2025}</vt:lpstr>
      <vt:lpstr>    &lt;☐&gt; {Add Heading}</vt:lpstr>
      <vt:lpstr>    {Heading}</vt:lpstr>
      <vt:lpstr>    Improve</vt:lpstr>
      <vt:lpstr>Documentation and Training</vt:lpstr>
      <vt:lpstr>    Documentation</vt:lpstr>
      <vt:lpstr>    Training Materials</vt:lpstr>
      <vt:lpstr>    {HEADING}</vt:lpstr>
      <vt:lpstr>Deployment and Maintenance</vt:lpstr>
      <vt:lpstr>    Deployment</vt:lpstr>
      <vt:lpstr>    Support</vt:lpstr>
      <vt:lpstr>    Updates</vt:lpstr>
      <vt:lpstr>    Monitor</vt:lpstr>
      <vt:lpstr>References </vt:lpstr>
      <vt:lpstr/>
      <vt:lpstr>Appendix {X} {Appedix Title} </vt:lpstr>
    </vt:vector>
  </TitlesOfParts>
  <Manager>Instructor Title and Name</Manager>
  <Company>Department of Linguistics, The University of Arizona</Company>
  <LinksUpToDate>false</LinksUpToDate>
  <CharactersWithSpaces>24720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Course Number: Course Title</dc:subject>
  <dc:creator>Wilbu Wildcat</dc:creator>
  <cp:keywords>{Up to five additional keywords separated by commas}</cp:keywords>
  <dc:description/>
  <cp:lastModifiedBy>Michael Benson</cp:lastModifiedBy>
  <cp:revision>54</cp:revision>
  <dcterms:created xsi:type="dcterms:W3CDTF">2024-08-08T11:12:00Z</dcterms:created>
  <dcterms:modified xsi:type="dcterms:W3CDTF">2024-08-11T10:11:00Z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id="HwLbOkDw"/&gt;&lt;style id="http://www.zotero.org/styles/apa" locale="en-US" hasBibliography="1" bibliographyStyleHasBeenSet="1"/&gt;&lt;prefs&gt;&lt;pref name="fieldType" value="Field"/&gt;&lt;/prefs&gt;&lt;/data&gt;</vt:lpwstr>
  </property>
</Properties>
</file>