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Scrum practice of 31/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10/2025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report of the Group X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members: Antonio Vitale, Rosa Passaro, Omar Silano, Valerio Volzone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1: Preparation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Trello Board: </w:t>
      </w:r>
      <w:r>
        <w:rPr/>
        <w:fldChar w:fldCharType="begin"/>
      </w:r>
      <w:r>
        <w:rPr/>
        <w:instrText xml:space="preserve">HYPERLINK "https://trello.com/b/028KEhYj/calcolappprogettosad" </w:instrText>
      </w:r>
      <w:r>
        <w:rPr/>
        <w:fldChar w:fldCharType="separate"/>
      </w:r>
      <w:r>
        <w:rPr>
          <w:rStyle w:val="Hyperlink"/>
          <w:rFonts w:ascii="Times New Roman" w:hAnsi="Times New Roman" w:cs="Times New Roman"/>
        </w:rPr>
        <w:t xml:space="preserve">https://trello.com/b/028KEhYj/calcolappprogettosad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Member chosen as Product Owner: </w:t>
      </w:r>
      <w:r>
        <w:rPr>
          <w:rFonts w:ascii="Times New Roman" w:hAnsi="Times New Roman" w:cs="Times New Roman"/>
        </w:rPr>
        <w:t xml:space="preserve">Valerio Volzone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stories produced in this phase: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Operations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Trigonometric Operations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Chronology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 Result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UI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Definition of Done: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define the sprint "Done" when I have a functional calculator that doesn't make mistakes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define the sprint "Done" when the code compiles without errrors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define the sprint "Done" when the code is completely commented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define the sprint "Done" when the last commit is pushed in the repository between all team members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Language/Development Environment: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Java, FXML / JavaFX SceneBuilder, IntelliJ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2.1: First Sprint - Planning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Velocity Initial Estimate: 6 Story Points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stories chosen for this Sprint: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Operations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 Result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Trigonometric Operations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2.2: First Sprint - Development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Tasks assigned to Team members: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407"/>
        <w:gridCol w:w="2550"/>
        <w:gridCol w:w="2551"/>
        <w:gridCol w:w="2120"/>
      </w:tblGrid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55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 name surname 1&gt;</w:t>
            </w:r>
          </w:p>
        </w:tc>
        <w:tc>
          <w:tcPr>
            <w:tcW w:w="255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 name surname 2&gt;</w:t>
            </w:r>
          </w:p>
        </w:tc>
        <w:tc>
          <w:tcPr>
            <w:tcW w:w="212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&lt;name surname 3&gt;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and completed tasks</w:t>
            </w:r>
          </w:p>
        </w:tc>
        <w:tc>
          <w:tcPr>
            <w:tcW w:w="2550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20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assigned but not completed</w:t>
            </w:r>
          </w:p>
        </w:tc>
        <w:tc>
          <w:tcPr>
            <w:tcW w:w="2550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not assigned to any team member</w:t>
            </w:r>
          </w:p>
        </w:tc>
        <w:tc>
          <w:tcPr>
            <w:tcW w:w="7221" w:type="dxa"/>
            <w:tcBorders/>
            <w:shd w:fill="auto" w:color="auto"/>
            <w:vAlign w:val="top"/>
            <w:gridSpan w:val="3"/>
          </w:tcPr>
          <w:p>
            <w:pPr>
              <w:pBdr/>
              <w:pStyle w:val="List Paragraph"/>
              <w:numPr>
                <w:ilvl w:val="0"/>
                <w:numId w:val="7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</w:tr>
    </w:tbl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stories added or edited by the Product Owner: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2.3: First Sprint - Review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user stories at the end of this Sprint: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user stories rejected by the Product Owner: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Velocity measured: &lt;enter the measured value&gt;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2.4: First Sprint - Retrospective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decisions taken in the retrospective meeting of this Sprint are: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(things to stop doing):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Less of: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doing: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of (more things to do):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(things to start doing)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3.1: Second Sprint - Planning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stories chosen for this Sprint: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3.2: Second Sprint - Development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Tasks assigned to Team members: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407"/>
        <w:gridCol w:w="2407"/>
        <w:gridCol w:w="2407"/>
        <w:gridCol w:w="2407"/>
      </w:tblGrid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 name surname 1&gt;</w:t>
            </w: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 name surname 2&gt;</w:t>
            </w: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&lt;name surname 3&gt;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and completed tasks</w:t>
            </w: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assigned but not completed</w:t>
            </w: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w="2407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not assigned to any team member</w:t>
            </w:r>
          </w:p>
        </w:tc>
        <w:tc>
          <w:tcPr>
            <w:tcW w:w="7221" w:type="dxa"/>
            <w:tcBorders/>
            <w:shd w:fill="auto" w:color="auto"/>
            <w:vAlign w:val="top"/>
            <w:gridSpan w:val="3"/>
          </w:tcPr>
          <w:p>
            <w:pPr>
              <w:pBdr/>
              <w:pStyle w:val="List Paragraph"/>
              <w:numPr>
                <w:ilvl w:val="0"/>
                <w:numId w:val="6"/>
              </w:numPr>
              <w:spacing/>
              <w:ind w:left="17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&lt;nome task&gt;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/>
              </w:rPr>
            </w:pPr>
          </w:p>
        </w:tc>
      </w:tr>
    </w:tbl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stories added or edited by the Product Owner: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3.3: Second Sprint - Review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user stories at the end of this Sprint: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user stories rejected by the Product Owner: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 enter the titles of the user stories, one per item in the list&gt;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Velocity measured: &lt;enter the measured value&gt;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Phase 3.4: Second Sprint - Retrospective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decisions taken in the retrospective of this Sprint are: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(things to stop doing):</w:t>
      </w:r>
    </w:p>
    <w:p>
      <w:pPr>
        <w:pBdr/>
        <w:pStyle w:val="List Paragraph"/>
        <w:numPr>
          <w:ilvl w:val="0"/>
          <w:numId w:val="5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Less of:</w:t>
      </w:r>
    </w:p>
    <w:p>
      <w:pPr>
        <w:pBdr/>
        <w:pStyle w:val="List Paragraph"/>
        <w:numPr>
          <w:ilvl w:val="0"/>
          <w:numId w:val="5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doing:</w:t>
      </w:r>
    </w:p>
    <w:p>
      <w:pPr>
        <w:pBdr/>
        <w:pStyle w:val="List Paragraph"/>
        <w:numPr>
          <w:ilvl w:val="0"/>
          <w:numId w:val="5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of (more things to do):</w:t>
      </w:r>
    </w:p>
    <w:p>
      <w:pPr>
        <w:pBdr/>
        <w:pStyle w:val="List Paragraph"/>
        <w:numPr>
          <w:ilvl w:val="0"/>
          <w:numId w:val="5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(things to start doing)</w:t>
      </w:r>
    </w:p>
    <w:p>
      <w:pPr>
        <w:pBdr/>
        <w:pStyle w:val="List Paragraph"/>
        <w:numPr>
          <w:ilvl w:val="0"/>
          <w:numId w:val="5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&lt;Enter any tasks, one per bulleted item&gt;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>
      <w:pPr>
        <w:pBdr/>
        <w:pStyle w:val="Norma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Overall review of the practice</w:t>
      </w: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practice helped our understanding of the following: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&lt;Describe your thoughts briefly, in points, honestly&gt;</w:t>
      </w:r>
    </w:p>
    <w:p>
      <w:pPr>
        <w:pBdr/>
        <w:pStyle w:val="List Paragraph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practice helped us understand the following errors: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&lt;Describe your thoughts briefly, in points, honestly&gt;</w:t>
      </w:r>
    </w:p>
    <w:p>
      <w:pPr>
        <w:pBdr/>
        <w:pStyle w:val="List Paragraph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after this practice, the following points are not entirely clear: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&lt;Describe your thoughts briefly, in points, honestly&gt;</w:t>
      </w:r>
    </w:p>
    <w:p>
      <w:pPr>
        <w:pBdr/>
        <w:pStyle w:val="List Paragraph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this practice more effective, you could introduce or improve the following things: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&lt;Describe your thoughts briefly, in points, honestly&gt;</w:t>
      </w:r>
    </w:p>
    <w:p>
      <w:pPr>
        <w:pBdr/>
        <w:pStyle w:val="List Paragraph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this practice more effective, you should reduce or eliminate the following things: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&lt;Describe your thoughts briefly, in points, honestly&gt;</w:t>
      </w:r>
    </w:p>
    <w:p>
      <w:pPr>
        <w:pBdr/>
        <w:pStyle w:val="List Paragraph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hAnsi="Times New Roman" w:cs="Times New Roman"/>
        </w:rPr>
      </w:pPr>
    </w:p>
    <w:sectPr>
      <w:type w:val="nextPage"/>
      <w:pgSz w:w="11906" w:h="16838"/>
      <w:pgMar w:top="1417" w:right="1134" w:bottom="1134" w:left="1134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30A8C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3">
    <w:nsid w:val="4EF66C62"/>
    <w:lvl w:ilvl="0">
      <w:start w:val="0"/>
      <w:numFmt w:val="bullet"/>
      <w:suff w:val="tab"/>
      <w:lvlText w:val=""/>
      <w:pPr>
        <w:pBdr/>
        <w:spacing/>
        <w:ind w:left="720" w:hanging="720"/>
        <w:tabs>
          <w:tab w:val="num" w:pos="720"/>
        </w:tabs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pPr>
        <w:pBdr/>
        <w:spacing/>
        <w:ind w:left="1440" w:hanging="72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  <w:tabs>
          <w:tab w:val="num" w:pos="6480"/>
        </w:tabs>
      </w:pPr>
      <w:rPr/>
    </w:lvl>
  </w:abstractNum>
  <w:abstractNum w:abstractNumId="4">
    <w:nsid w:val="589B0427"/>
    <w:lvl w:ilvl="0">
      <w:start w:val="0"/>
      <w:numFmt w:val="bullet"/>
      <w:suff w:val="tab"/>
      <w:lvlText w:val=""/>
      <w:pPr>
        <w:pBdr/>
        <w:spacing/>
        <w:ind w:left="720" w:hanging="720"/>
        <w:tabs>
          <w:tab w:val="num" w:pos="720"/>
        </w:tabs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pPr>
        <w:pBdr/>
        <w:spacing/>
        <w:ind w:left="1440" w:hanging="72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  <w:tabs>
          <w:tab w:val="num" w:pos="6480"/>
        </w:tabs>
      </w:pPr>
      <w:rPr/>
    </w:lvl>
  </w:abstractNum>
  <w:abstractNum w:abstractNumId="5">
    <w:nsid w:val="65983739"/>
    <w:lvl w:ilvl="0">
      <w:start w:val="0"/>
      <w:numFmt w:val="bullet"/>
      <w:suff w:val="tab"/>
      <w:lvlText w:val=""/>
      <w:pPr>
        <w:pBdr/>
        <w:spacing/>
        <w:ind w:left="720" w:hanging="720"/>
        <w:tabs>
          <w:tab w:val="num" w:pos="720"/>
        </w:tabs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pPr>
        <w:pBdr/>
        <w:spacing/>
        <w:ind w:left="1440" w:hanging="72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  <w:tabs>
          <w:tab w:val="num" w:pos="6480"/>
        </w:tabs>
      </w:pPr>
      <w:rPr/>
    </w:lvl>
  </w:abstractNum>
  <w:abstractNum w:abstractNumId="6">
    <w:nsid w:val="7AAA1EC4"/>
    <w:lvl w:ilvl="0">
      <w:start w:val="0"/>
      <w:numFmt w:val="bullet"/>
      <w:suff w:val="tab"/>
      <w:lvlText w:val=""/>
      <w:pPr>
        <w:pBdr/>
        <w:spacing/>
        <w:ind w:left="720" w:hanging="720"/>
        <w:tabs>
          <w:tab w:val="num" w:pos="720"/>
        </w:tabs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pPr>
        <w:pBdr/>
        <w:spacing/>
        <w:ind w:left="1440" w:hanging="72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  <w:tabs>
          <w:tab w:val="num" w:pos="6480"/>
        </w:tabs>
      </w:pPr>
      <w:rPr/>
    </w:lvl>
  </w:abstractNum>
  <w:num w:numId="1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it-IT" w:bidi="ar-SA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954F72"/>
      <w:u w:val="single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