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386FD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关于最近爆发的勒索病毒，请大家在使用个人电脑时做好预防工作，具体方法如下</w:t>
      </w:r>
      <w:r>
        <w:rPr>
          <w:rFonts w:ascii="Lucida Grande" w:hAnsi="Lucida Grande" w:cs="Lucida Grande" w:hint="eastAsia"/>
          <w:kern w:val="0"/>
        </w:rPr>
        <w:t>：</w:t>
      </w:r>
    </w:p>
    <w:p w14:paraId="0C9E93FF" w14:textId="77777777" w:rsidR="00140AA7" w:rsidRDefault="00140AA7" w:rsidP="00715A3F">
      <w:pPr>
        <w:widowControl/>
        <w:autoSpaceDE w:val="0"/>
        <w:autoSpaceDN w:val="0"/>
        <w:adjustRightInd w:val="0"/>
        <w:jc w:val="left"/>
        <w:outlineLvl w:val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 xml:space="preserve">1. </w:t>
      </w:r>
      <w:r>
        <w:rPr>
          <w:rFonts w:ascii="Lucida Grande" w:hAnsi="Lucida Grande" w:cs="Lucida Grande"/>
          <w:kern w:val="0"/>
        </w:rPr>
        <w:t>核对操作系统版本</w:t>
      </w:r>
    </w:p>
    <w:p w14:paraId="3AA04952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若</w:t>
      </w:r>
      <w:r>
        <w:rPr>
          <w:rFonts w:ascii="Lucida Grande" w:hAnsi="Lucida Grande" w:cs="Lucida Grande"/>
          <w:kern w:val="0"/>
        </w:rPr>
        <w:t>Windows7</w:t>
      </w:r>
      <w:r>
        <w:rPr>
          <w:rFonts w:ascii="Lucida Grande" w:hAnsi="Lucida Grande" w:cs="Lucida Grande"/>
          <w:kern w:val="0"/>
        </w:rPr>
        <w:t>及以上操作版本系统，建议尽快安装微软官网布补丁</w:t>
      </w:r>
      <w:r>
        <w:rPr>
          <w:rFonts w:ascii="Lucida Grande" w:hAnsi="Lucida Grande" w:cs="Lucida Grande"/>
          <w:kern w:val="0"/>
        </w:rPr>
        <w:t>MS17-010</w:t>
      </w:r>
      <w:r>
        <w:rPr>
          <w:rFonts w:ascii="Lucida Grande" w:hAnsi="Lucida Grande" w:cs="Lucida Grande"/>
          <w:kern w:val="0"/>
        </w:rPr>
        <w:t>，该补丁修复了</w:t>
      </w:r>
      <w:r>
        <w:rPr>
          <w:rFonts w:ascii="Lucida Grande" w:hAnsi="Lucida Grande" w:cs="Lucida Grande"/>
          <w:kern w:val="0"/>
        </w:rPr>
        <w:t>“</w:t>
      </w:r>
      <w:r>
        <w:rPr>
          <w:rFonts w:ascii="Lucida Grande" w:hAnsi="Lucida Grande" w:cs="Lucida Grande"/>
          <w:kern w:val="0"/>
        </w:rPr>
        <w:t>永恒之蓝</w:t>
      </w:r>
      <w:r>
        <w:rPr>
          <w:rFonts w:ascii="Lucida Grande" w:hAnsi="Lucida Grande" w:cs="Lucida Grande"/>
          <w:kern w:val="0"/>
        </w:rPr>
        <w:t>”</w:t>
      </w:r>
      <w:r>
        <w:rPr>
          <w:rFonts w:ascii="Lucida Grande" w:hAnsi="Lucida Grande" w:cs="Lucida Grande"/>
          <w:kern w:val="0"/>
        </w:rPr>
        <w:t>攻击的系统漏洞。</w:t>
      </w:r>
    </w:p>
    <w:p w14:paraId="3229A4A8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*</w:t>
      </w:r>
      <w:r>
        <w:rPr>
          <w:rFonts w:ascii="Lucida Grande" w:hAnsi="Lucida Grande" w:cs="Lucida Grande"/>
          <w:kern w:val="0"/>
        </w:rPr>
        <w:t>补丁下载地址：</w:t>
      </w:r>
    </w:p>
    <w:p w14:paraId="029EA105" w14:textId="77777777" w:rsidR="00140AA7" w:rsidRDefault="00715A3F" w:rsidP="00140AA7">
      <w:pPr>
        <w:widowControl/>
        <w:autoSpaceDE w:val="0"/>
        <w:autoSpaceDN w:val="0"/>
        <w:adjustRightInd w:val="0"/>
        <w:rPr>
          <w:rFonts w:ascii="Lucida Grande" w:hAnsi="Lucida Grande" w:cs="Lucida Grande"/>
          <w:kern w:val="0"/>
          <w:sz w:val="28"/>
          <w:szCs w:val="28"/>
        </w:rPr>
      </w:pPr>
      <w:hyperlink r:id="rId4" w:history="1">
        <w:r w:rsidR="00140AA7">
          <w:rPr>
            <w:rFonts w:ascii="Lucida Grande" w:hAnsi="Lucida Grande" w:cs="Lucida Grande"/>
            <w:color w:val="0000FF"/>
            <w:kern w:val="0"/>
            <w:u w:val="single" w:color="0000FF"/>
          </w:rPr>
          <w:t>https://technet.microsoft.com/zh-cn/library/security/MS17-010</w:t>
        </w:r>
      </w:hyperlink>
    </w:p>
    <w:p w14:paraId="1A93E415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同时检查系统更新，将各种系统版本更新至最新。</w:t>
      </w:r>
    </w:p>
    <w:p w14:paraId="36A1B400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若是</w:t>
      </w:r>
      <w:r>
        <w:rPr>
          <w:rFonts w:ascii="Lucida Grande" w:hAnsi="Lucida Grande" w:cs="Lucida Grande"/>
          <w:kern w:val="0"/>
        </w:rPr>
        <w:t>XP</w:t>
      </w:r>
      <w:r>
        <w:rPr>
          <w:rFonts w:ascii="Lucida Grande" w:hAnsi="Lucida Grande" w:cs="Lucida Grande"/>
          <w:kern w:val="0"/>
        </w:rPr>
        <w:t>等微软已不再提供安全更新的机器，可以安装反勒索防护软件。例如</w:t>
      </w:r>
      <w:r>
        <w:rPr>
          <w:rFonts w:ascii="Lucida Grande" w:hAnsi="Lucida Grande" w:cs="Lucida Grande"/>
          <w:kern w:val="0"/>
        </w:rPr>
        <w:t>360“NSA</w:t>
      </w:r>
      <w:r>
        <w:rPr>
          <w:rFonts w:ascii="Lucida Grande" w:hAnsi="Lucida Grande" w:cs="Lucida Grande"/>
          <w:kern w:val="0"/>
        </w:rPr>
        <w:t>武器库免疫工具</w:t>
      </w:r>
      <w:r>
        <w:rPr>
          <w:rFonts w:ascii="Lucida Grande" w:hAnsi="Lucida Grande" w:cs="Lucida Grande"/>
          <w:kern w:val="0"/>
        </w:rPr>
        <w:t xml:space="preserve">” </w:t>
      </w:r>
      <w:r>
        <w:rPr>
          <w:rFonts w:ascii="Lucida Grande" w:hAnsi="Lucida Grande" w:cs="Lucida Grande"/>
          <w:kern w:val="0"/>
        </w:rPr>
        <w:t>下载地址：</w:t>
      </w:r>
    </w:p>
    <w:p w14:paraId="74834195" w14:textId="77777777" w:rsidR="00140AA7" w:rsidRDefault="00715A3F" w:rsidP="00140AA7">
      <w:pPr>
        <w:widowControl/>
        <w:autoSpaceDE w:val="0"/>
        <w:autoSpaceDN w:val="0"/>
        <w:adjustRightInd w:val="0"/>
        <w:rPr>
          <w:rFonts w:ascii="Lucida Grande" w:hAnsi="Lucida Grande" w:cs="Lucida Grande"/>
          <w:kern w:val="0"/>
          <w:sz w:val="28"/>
          <w:szCs w:val="28"/>
        </w:rPr>
      </w:pPr>
      <w:hyperlink r:id="rId5" w:history="1">
        <w:r w:rsidR="00140AA7">
          <w:rPr>
            <w:rFonts w:ascii="Lucida Grande" w:hAnsi="Lucida Grande" w:cs="Lucida Grande"/>
            <w:color w:val="0000FF"/>
            <w:kern w:val="0"/>
            <w:u w:val="single" w:color="0000FF"/>
          </w:rPr>
          <w:t>http://dl.360safe.com/nsa/nsatool.exe</w:t>
        </w:r>
      </w:hyperlink>
      <w:r w:rsidR="00140AA7">
        <w:rPr>
          <w:rFonts w:ascii="Lucida Grande" w:hAnsi="Lucida Grande" w:cs="Lucida Grande"/>
          <w:kern w:val="0"/>
        </w:rPr>
        <w:t>；</w:t>
      </w:r>
    </w:p>
    <w:p w14:paraId="6A77EC4F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注：此软件属于第三方软件。</w:t>
      </w:r>
    </w:p>
    <w:p w14:paraId="15B18438" w14:textId="77777777" w:rsidR="00140AA7" w:rsidRDefault="00140AA7" w:rsidP="00715A3F">
      <w:pPr>
        <w:widowControl/>
        <w:autoSpaceDE w:val="0"/>
        <w:autoSpaceDN w:val="0"/>
        <w:adjustRightInd w:val="0"/>
        <w:jc w:val="left"/>
        <w:outlineLvl w:val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 xml:space="preserve">2. </w:t>
      </w:r>
      <w:r>
        <w:rPr>
          <w:rFonts w:ascii="Lucida Grande" w:hAnsi="Lucida Grande" w:cs="Lucida Grande"/>
          <w:kern w:val="0"/>
        </w:rPr>
        <w:t>关闭</w:t>
      </w:r>
      <w:r>
        <w:rPr>
          <w:rFonts w:ascii="Lucida Grande" w:hAnsi="Lucida Grande" w:cs="Lucida Grande"/>
          <w:kern w:val="0"/>
        </w:rPr>
        <w:t>445</w:t>
      </w:r>
      <w:r>
        <w:rPr>
          <w:rFonts w:ascii="Lucida Grande" w:hAnsi="Lucida Grande" w:cs="Lucida Grande"/>
          <w:kern w:val="0"/>
        </w:rPr>
        <w:t>、</w:t>
      </w:r>
      <w:r>
        <w:rPr>
          <w:rFonts w:ascii="Lucida Grande" w:hAnsi="Lucida Grande" w:cs="Lucida Grande"/>
          <w:kern w:val="0"/>
        </w:rPr>
        <w:t>135</w:t>
      </w:r>
      <w:r>
        <w:rPr>
          <w:rFonts w:ascii="Lucida Grande" w:hAnsi="Lucida Grande" w:cs="Lucida Grande"/>
          <w:kern w:val="0"/>
        </w:rPr>
        <w:t>、</w:t>
      </w:r>
      <w:r>
        <w:rPr>
          <w:rFonts w:ascii="Lucida Grande" w:hAnsi="Lucida Grande" w:cs="Lucida Grande"/>
          <w:kern w:val="0"/>
        </w:rPr>
        <w:t>137</w:t>
      </w:r>
      <w:r>
        <w:rPr>
          <w:rFonts w:ascii="Lucida Grande" w:hAnsi="Lucida Grande" w:cs="Lucida Grande"/>
          <w:kern w:val="0"/>
        </w:rPr>
        <w:t>、</w:t>
      </w:r>
      <w:r>
        <w:rPr>
          <w:rFonts w:ascii="Lucida Grande" w:hAnsi="Lucida Grande" w:cs="Lucida Grande"/>
          <w:kern w:val="0"/>
        </w:rPr>
        <w:t>138</w:t>
      </w:r>
      <w:r>
        <w:rPr>
          <w:rFonts w:ascii="Lucida Grande" w:hAnsi="Lucida Grande" w:cs="Lucida Grande"/>
          <w:kern w:val="0"/>
        </w:rPr>
        <w:t>、</w:t>
      </w:r>
      <w:r>
        <w:rPr>
          <w:rFonts w:ascii="Lucida Grande" w:hAnsi="Lucida Grande" w:cs="Lucida Grande"/>
          <w:kern w:val="0"/>
        </w:rPr>
        <w:t>139</w:t>
      </w:r>
      <w:r>
        <w:rPr>
          <w:rFonts w:ascii="Lucida Grande" w:hAnsi="Lucida Grande" w:cs="Lucida Grande"/>
          <w:kern w:val="0"/>
        </w:rPr>
        <w:t>端口，关闭网络共享</w:t>
      </w:r>
    </w:p>
    <w:p w14:paraId="562A12F0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关闭方法参考如下，供参考：</w:t>
      </w:r>
    </w:p>
    <w:p w14:paraId="27255CAD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家庭普通版系统（无组策略）：</w:t>
      </w:r>
      <w:r>
        <w:rPr>
          <w:rFonts w:ascii="Lucida Grande" w:hAnsi="Lucida Grande" w:cs="Lucida Grande"/>
          <w:kern w:val="0"/>
        </w:rPr>
        <w:t xml:space="preserve"> </w:t>
      </w:r>
      <w:hyperlink r:id="rId6" w:history="1">
        <w:r>
          <w:rPr>
            <w:rFonts w:ascii="Lucida Grande" w:hAnsi="Lucida Grande" w:cs="Lucida Grande"/>
            <w:color w:val="0000FF"/>
            <w:kern w:val="0"/>
            <w:u w:val="single" w:color="0000FF"/>
          </w:rPr>
          <w:t>https://jingyan.baidu.com/article/0aa22375bf88b288cc0d6490.html</w:t>
        </w:r>
      </w:hyperlink>
    </w:p>
    <w:p w14:paraId="5F612A5E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专业版系统（有策略）</w:t>
      </w:r>
      <w:r>
        <w:rPr>
          <w:rFonts w:ascii="Lucida Grande" w:hAnsi="Lucida Grande" w:cs="Lucida Grande"/>
          <w:kern w:val="0"/>
        </w:rPr>
        <w:t xml:space="preserve">: </w:t>
      </w:r>
      <w:hyperlink r:id="rId7" w:history="1">
        <w:r>
          <w:rPr>
            <w:rFonts w:ascii="Lucida Grande" w:hAnsi="Lucida Grande" w:cs="Lucida Grande"/>
            <w:color w:val="0000FF"/>
            <w:kern w:val="0"/>
            <w:u w:val="single" w:color="0000FF"/>
          </w:rPr>
          <w:t>http://blog.csdn.net/wangjialiang/article/details/7241875</w:t>
        </w:r>
      </w:hyperlink>
    </w:p>
    <w:p w14:paraId="2DA349F7" w14:textId="77777777" w:rsidR="00140AA7" w:rsidRDefault="00140AA7" w:rsidP="00715A3F">
      <w:pPr>
        <w:widowControl/>
        <w:autoSpaceDE w:val="0"/>
        <w:autoSpaceDN w:val="0"/>
        <w:adjustRightInd w:val="0"/>
        <w:jc w:val="left"/>
        <w:outlineLvl w:val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 xml:space="preserve">3. </w:t>
      </w:r>
      <w:r>
        <w:rPr>
          <w:rFonts w:ascii="Lucida Grande" w:hAnsi="Lucida Grande" w:cs="Lucida Grande"/>
          <w:kern w:val="0"/>
        </w:rPr>
        <w:t>强化网络安全意识</w:t>
      </w:r>
    </w:p>
    <w:p w14:paraId="6C595F32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不明链接不要点击，不明文件不要下载，不明邮件不要打开；</w:t>
      </w:r>
    </w:p>
    <w:p w14:paraId="3BA5F288" w14:textId="77777777" w:rsidR="00140AA7" w:rsidRDefault="00140AA7" w:rsidP="00715A3F">
      <w:pPr>
        <w:widowControl/>
        <w:autoSpaceDE w:val="0"/>
        <w:autoSpaceDN w:val="0"/>
        <w:adjustRightInd w:val="0"/>
        <w:jc w:val="left"/>
        <w:outlineLvl w:val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 xml:space="preserve">4. </w:t>
      </w:r>
      <w:r>
        <w:rPr>
          <w:rFonts w:ascii="Lucida Grande" w:hAnsi="Lucida Grande" w:cs="Lucida Grande"/>
          <w:kern w:val="0"/>
        </w:rPr>
        <w:t>数据备份</w:t>
      </w:r>
    </w:p>
    <w:p w14:paraId="68561E80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>定期将电脑中的重要文件备份资料到移动硬盘、</w:t>
      </w:r>
      <w:r>
        <w:rPr>
          <w:rFonts w:ascii="Lucida Grande" w:hAnsi="Lucida Grande" w:cs="Lucida Grande"/>
          <w:kern w:val="0"/>
        </w:rPr>
        <w:t>U</w:t>
      </w:r>
      <w:r>
        <w:rPr>
          <w:rFonts w:ascii="Lucida Grande" w:hAnsi="Lucida Grande" w:cs="Lucida Grande"/>
          <w:kern w:val="0"/>
        </w:rPr>
        <w:t>盘，备份完后脱机保存该存储介质；</w:t>
      </w:r>
    </w:p>
    <w:p w14:paraId="4ADCFF33" w14:textId="77777777" w:rsidR="00140AA7" w:rsidRDefault="00140AA7" w:rsidP="00715A3F">
      <w:pPr>
        <w:widowControl/>
        <w:autoSpaceDE w:val="0"/>
        <w:autoSpaceDN w:val="0"/>
        <w:adjustRightInd w:val="0"/>
        <w:jc w:val="left"/>
        <w:outlineLvl w:val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t xml:space="preserve">5. </w:t>
      </w:r>
      <w:r>
        <w:rPr>
          <w:rFonts w:ascii="Lucida Grande" w:hAnsi="Lucida Grande" w:cs="Lucida Grande"/>
          <w:kern w:val="0"/>
        </w:rPr>
        <w:t>系统升级</w:t>
      </w:r>
    </w:p>
    <w:p w14:paraId="1B37142E" w14:textId="77777777" w:rsidR="00140AA7" w:rsidRDefault="00140AA7" w:rsidP="00140AA7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</w:rPr>
        <w:lastRenderedPageBreak/>
        <w:t>建议仍在使用</w:t>
      </w:r>
      <w:r>
        <w:rPr>
          <w:rFonts w:ascii="Lucida Grande" w:hAnsi="Lucida Grande" w:cs="Lucida Grande"/>
          <w:kern w:val="0"/>
        </w:rPr>
        <w:t>Windows XP</w:t>
      </w:r>
      <w:r>
        <w:rPr>
          <w:rFonts w:ascii="Lucida Grande" w:hAnsi="Lucida Grande" w:cs="Lucida Grande"/>
          <w:kern w:val="0"/>
        </w:rPr>
        <w:t>，</w:t>
      </w:r>
      <w:r>
        <w:rPr>
          <w:rFonts w:ascii="Lucida Grande" w:hAnsi="Lucida Grande" w:cs="Lucida Grande"/>
          <w:kern w:val="0"/>
        </w:rPr>
        <w:t xml:space="preserve"> Windows 2003</w:t>
      </w:r>
      <w:r>
        <w:rPr>
          <w:rFonts w:ascii="Lucida Grande" w:hAnsi="Lucida Grande" w:cs="Lucida Grande"/>
          <w:kern w:val="0"/>
        </w:rPr>
        <w:t>操作系统的用户尽快升级到</w:t>
      </w:r>
      <w:r>
        <w:rPr>
          <w:rFonts w:ascii="Lucida Grande" w:hAnsi="Lucida Grande" w:cs="Lucida Grande"/>
          <w:kern w:val="0"/>
        </w:rPr>
        <w:t xml:space="preserve"> Window 7/Windows 10</w:t>
      </w:r>
      <w:r>
        <w:rPr>
          <w:rFonts w:ascii="Lucida Grande" w:hAnsi="Lucida Grande" w:cs="Lucida Grande"/>
          <w:kern w:val="0"/>
        </w:rPr>
        <w:t>，或</w:t>
      </w:r>
      <w:r>
        <w:rPr>
          <w:rFonts w:ascii="Lucida Grande" w:hAnsi="Lucida Grande" w:cs="Lucida Grande"/>
          <w:kern w:val="0"/>
        </w:rPr>
        <w:t xml:space="preserve"> Windows Server 2008/Windows Server 2012/Windows Server 2016</w:t>
      </w:r>
      <w:r>
        <w:rPr>
          <w:rFonts w:ascii="Lucida Grande" w:hAnsi="Lucida Grande" w:cs="Lucida Grande"/>
          <w:kern w:val="0"/>
        </w:rPr>
        <w:t>操作系统并更新至最新版本。</w:t>
      </w:r>
      <w:bookmarkStart w:id="0" w:name="_GoBack"/>
      <w:bookmarkEnd w:id="0"/>
    </w:p>
    <w:sectPr w:rsidR="00140AA7" w:rsidSect="00C744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A7"/>
    <w:rsid w:val="00140AA7"/>
    <w:rsid w:val="00715A3F"/>
    <w:rsid w:val="00C7442C"/>
    <w:rsid w:val="00E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47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15A3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715A3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echnet.microsoft.com/zh-cn/library/security/MS17-010" TargetMode="External"/><Relationship Id="rId5" Type="http://schemas.openxmlformats.org/officeDocument/2006/relationships/hyperlink" Target="http://dl.360safe.com/nsa/nsatool.exe" TargetMode="External"/><Relationship Id="rId6" Type="http://schemas.openxmlformats.org/officeDocument/2006/relationships/hyperlink" Target="https://jingyan.baidu.com/article/0aa22375bf88b288cc0d6490.html" TargetMode="External"/><Relationship Id="rId7" Type="http://schemas.openxmlformats.org/officeDocument/2006/relationships/hyperlink" Target="http://blog.csdn.net/wangjialiang/article/details/724187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878</Characters>
  <Application>Microsoft Macintosh Word</Application>
  <DocSecurity>0</DocSecurity>
  <Lines>7</Lines>
  <Paragraphs>2</Paragraphs>
  <ScaleCrop>false</ScaleCrop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2017-05-14T07:06:00Z</dcterms:created>
  <dcterms:modified xsi:type="dcterms:W3CDTF">2017-05-14T07:08:00Z</dcterms:modified>
</cp:coreProperties>
</file>