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5AB" w:rsidRPr="00777029" w:rsidRDefault="00777029" w:rsidP="00D03755">
      <w:pPr>
        <w:jc w:val="center"/>
        <w:rPr>
          <w:rFonts w:hint="eastAsia"/>
          <w:sz w:val="36"/>
          <w:szCs w:val="36"/>
        </w:rPr>
      </w:pPr>
      <w:proofErr w:type="spellStart"/>
      <w:r w:rsidRPr="00777029">
        <w:rPr>
          <w:sz w:val="36"/>
          <w:szCs w:val="36"/>
        </w:rPr>
        <w:t>Sparrow.CommonLibrary</w:t>
      </w:r>
      <w:proofErr w:type="spellEnd"/>
      <w:r>
        <w:rPr>
          <w:rFonts w:hint="eastAsia"/>
          <w:sz w:val="36"/>
          <w:szCs w:val="36"/>
        </w:rPr>
        <w:t>使用说明</w:t>
      </w:r>
    </w:p>
    <w:p w:rsidR="00777029" w:rsidRDefault="00777029">
      <w:pPr>
        <w:rPr>
          <w:rFonts w:hint="eastAsia"/>
        </w:rPr>
      </w:pPr>
    </w:p>
    <w:p w:rsidR="00777029" w:rsidRDefault="00777029" w:rsidP="00FB7158">
      <w:pPr>
        <w:pStyle w:val="2"/>
        <w:rPr>
          <w:rFonts w:hint="eastAsia"/>
        </w:rPr>
      </w:pPr>
      <w:r>
        <w:rPr>
          <w:rFonts w:hint="eastAsia"/>
        </w:rPr>
        <w:t>Cache</w:t>
      </w:r>
    </w:p>
    <w:p w:rsidR="00777029" w:rsidRDefault="00777029" w:rsidP="00777029">
      <w:pPr>
        <w:rPr>
          <w:rFonts w:hint="eastAsia"/>
        </w:rPr>
      </w:pPr>
      <w:r>
        <w:rPr>
          <w:rFonts w:hint="eastAsia"/>
        </w:rPr>
        <w:t>封装后的通用缓存接口，本身并没有缓存功能，它提供类似</w:t>
      </w:r>
      <w:r>
        <w:rPr>
          <w:rFonts w:hint="eastAsia"/>
        </w:rPr>
        <w:t>Helper</w:t>
      </w:r>
      <w:r>
        <w:rPr>
          <w:rFonts w:hint="eastAsia"/>
        </w:rPr>
        <w:t>的功能。可以对具体缓存的组件解</w:t>
      </w:r>
      <w:proofErr w:type="gramStart"/>
      <w:r>
        <w:rPr>
          <w:rFonts w:hint="eastAsia"/>
        </w:rPr>
        <w:t>偶</w:t>
      </w:r>
      <w:proofErr w:type="gramEnd"/>
      <w:r>
        <w:rPr>
          <w:rFonts w:hint="eastAsia"/>
        </w:rPr>
        <w:t>。</w:t>
      </w:r>
    </w:p>
    <w:p w:rsidR="00777029" w:rsidRDefault="00D874B2" w:rsidP="00D874B2">
      <w:pPr>
        <w:pStyle w:val="3"/>
        <w:rPr>
          <w:rFonts w:hint="eastAsia"/>
        </w:rPr>
      </w:pPr>
      <w:r>
        <w:rPr>
          <w:rFonts w:hint="eastAsia"/>
        </w:rPr>
        <w:t>主要的类</w:t>
      </w:r>
    </w:p>
    <w:p w:rsidR="00777029" w:rsidRPr="00D874B2" w:rsidRDefault="00777029" w:rsidP="00777029">
      <w:pPr>
        <w:rPr>
          <w:rFonts w:hint="eastAsia"/>
        </w:rPr>
      </w:pPr>
      <w:r w:rsidRPr="00D874B2">
        <w:rPr>
          <w:rFonts w:hint="eastAsia"/>
        </w:rPr>
        <w:tab/>
      </w:r>
      <w:proofErr w:type="spellStart"/>
      <w:r w:rsidRPr="00D874B2">
        <w:t>CacheManager</w:t>
      </w:r>
      <w:proofErr w:type="spellEnd"/>
      <w:r w:rsidR="00660009" w:rsidRPr="00D874B2">
        <w:rPr>
          <w:rFonts w:hint="eastAsia"/>
        </w:rPr>
        <w:t xml:space="preserve"> </w:t>
      </w:r>
    </w:p>
    <w:p w:rsidR="00777029" w:rsidRPr="00D874B2" w:rsidRDefault="00777029" w:rsidP="00777029">
      <w:pPr>
        <w:rPr>
          <w:rFonts w:hint="eastAsia"/>
        </w:rPr>
      </w:pPr>
      <w:r w:rsidRPr="00D874B2">
        <w:rPr>
          <w:rFonts w:hint="eastAsia"/>
        </w:rPr>
        <w:tab/>
      </w:r>
      <w:proofErr w:type="spellStart"/>
      <w:r w:rsidRPr="00D874B2">
        <w:t>ICache</w:t>
      </w:r>
      <w:proofErr w:type="spellEnd"/>
    </w:p>
    <w:p w:rsidR="00777029" w:rsidRPr="001A65F6" w:rsidRDefault="00777029" w:rsidP="00777029">
      <w:pPr>
        <w:rPr>
          <w:rFonts w:hint="eastAsia"/>
        </w:rPr>
      </w:pPr>
      <w:r>
        <w:rPr>
          <w:rFonts w:hint="eastAsia"/>
        </w:rPr>
        <w:t>默认</w:t>
      </w:r>
      <w:proofErr w:type="spellStart"/>
      <w:r w:rsidRPr="00777029">
        <w:rPr>
          <w:rFonts w:hint="eastAsia"/>
          <w:b/>
        </w:rPr>
        <w:t>CacheManager</w:t>
      </w:r>
      <w:proofErr w:type="spellEnd"/>
      <w:r>
        <w:rPr>
          <w:rFonts w:hint="eastAsia"/>
        </w:rPr>
        <w:t>使用本地缓存，如果系统需要使用第三方，如：</w:t>
      </w:r>
      <w:proofErr w:type="spellStart"/>
      <w:r>
        <w:rPr>
          <w:rFonts w:hint="eastAsia"/>
        </w:rPr>
        <w:t>Memcahe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这类缓存系统，则需要实现</w:t>
      </w:r>
      <w:proofErr w:type="spellStart"/>
      <w:r w:rsidRPr="00777029">
        <w:rPr>
          <w:rFonts w:hint="eastAsia"/>
          <w:b/>
        </w:rPr>
        <w:t>ICache</w:t>
      </w:r>
      <w:proofErr w:type="spellEnd"/>
      <w:r>
        <w:rPr>
          <w:rFonts w:hint="eastAsia"/>
        </w:rPr>
        <w:t>接口。</w:t>
      </w:r>
    </w:p>
    <w:p w:rsidR="00D874B2" w:rsidRDefault="00D874B2" w:rsidP="00D874B2">
      <w:pPr>
        <w:pStyle w:val="3"/>
        <w:rPr>
          <w:rFonts w:hint="eastAsia"/>
        </w:rPr>
      </w:pPr>
      <w:r>
        <w:rPr>
          <w:rFonts w:hint="eastAsia"/>
        </w:rPr>
        <w:t>添加缓存</w:t>
      </w:r>
    </w:p>
    <w:p w:rsidR="00FB7158" w:rsidRDefault="00FB7158" w:rsidP="00777029">
      <w:pPr>
        <w:rPr>
          <w:rFonts w:hint="eastAsia"/>
        </w:rPr>
      </w:pPr>
      <w:r>
        <w:rPr>
          <w:noProof/>
        </w:rPr>
        <w:drawing>
          <wp:inline distT="0" distB="0" distL="0" distR="0" wp14:anchorId="3E2FECAE" wp14:editId="04E76FCF">
            <wp:extent cx="5274310" cy="698358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B2" w:rsidRPr="00777029" w:rsidRDefault="00D874B2" w:rsidP="00D874B2">
      <w:pPr>
        <w:pStyle w:val="3"/>
        <w:rPr>
          <w:rFonts w:hint="eastAsia"/>
        </w:rPr>
      </w:pPr>
      <w:r>
        <w:rPr>
          <w:rFonts w:hint="eastAsia"/>
        </w:rPr>
        <w:t>获取缓存</w:t>
      </w:r>
    </w:p>
    <w:p w:rsidR="00777029" w:rsidRDefault="00D874B2">
      <w:pPr>
        <w:rPr>
          <w:rFonts w:hint="eastAsia"/>
        </w:rPr>
      </w:pPr>
      <w:r>
        <w:rPr>
          <w:noProof/>
        </w:rPr>
        <w:drawing>
          <wp:inline distT="0" distB="0" distL="0" distR="0" wp14:anchorId="1E52C6F8" wp14:editId="0A7577FB">
            <wp:extent cx="5274310" cy="684317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B2" w:rsidRDefault="00D874B2" w:rsidP="00D874B2">
      <w:pPr>
        <w:pStyle w:val="3"/>
        <w:rPr>
          <w:rFonts w:hint="eastAsia"/>
        </w:rPr>
      </w:pPr>
      <w:r>
        <w:rPr>
          <w:rFonts w:hint="eastAsia"/>
        </w:rPr>
        <w:t>使用第三方缓存</w:t>
      </w:r>
    </w:p>
    <w:p w:rsidR="00FB7158" w:rsidRDefault="00FB7158">
      <w:pPr>
        <w:rPr>
          <w:rFonts w:hint="eastAsia"/>
        </w:rPr>
      </w:pPr>
      <w:r>
        <w:rPr>
          <w:rFonts w:hint="eastAsia"/>
        </w:rPr>
        <w:t>使用自定义第三方的缓存系统，</w:t>
      </w:r>
      <w:proofErr w:type="spellStart"/>
      <w:r>
        <w:rPr>
          <w:rFonts w:hint="eastAsia"/>
        </w:rPr>
        <w:t>RedisCache</w:t>
      </w:r>
      <w:proofErr w:type="spellEnd"/>
      <w:r>
        <w:rPr>
          <w:rFonts w:hint="eastAsia"/>
        </w:rPr>
        <w:t>是一个自己实现的</w:t>
      </w:r>
      <w:proofErr w:type="spellStart"/>
      <w:r>
        <w:rPr>
          <w:rFonts w:hint="eastAsia"/>
        </w:rPr>
        <w:t>ICache</w:t>
      </w:r>
      <w:proofErr w:type="spellEnd"/>
      <w:r>
        <w:rPr>
          <w:rFonts w:hint="eastAsia"/>
        </w:rPr>
        <w:t>接口。系统初始化可以通过代码方式，也可以通过配置文件配置。</w:t>
      </w:r>
    </w:p>
    <w:p w:rsidR="00FB7158" w:rsidRDefault="00FB715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B0EC63" wp14:editId="7D1C0D90">
            <wp:extent cx="5274310" cy="125875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58" w:rsidRDefault="00FB7158">
      <w:pPr>
        <w:rPr>
          <w:rFonts w:hint="eastAsia"/>
        </w:rPr>
      </w:pPr>
    </w:p>
    <w:p w:rsidR="00FB7158" w:rsidRDefault="00FB7158">
      <w:pPr>
        <w:rPr>
          <w:rFonts w:hint="eastAsia"/>
        </w:rPr>
      </w:pPr>
    </w:p>
    <w:p w:rsidR="00D874B2" w:rsidRDefault="00D874B2" w:rsidP="00D874B2">
      <w:pPr>
        <w:pStyle w:val="2"/>
        <w:rPr>
          <w:rFonts w:hint="eastAsia"/>
        </w:rPr>
      </w:pPr>
      <w:r w:rsidRPr="00D874B2">
        <w:t>Common</w:t>
      </w:r>
    </w:p>
    <w:p w:rsidR="00D874B2" w:rsidRDefault="00D874B2" w:rsidP="00D874B2">
      <w:pPr>
        <w:rPr>
          <w:rFonts w:hint="eastAsia"/>
        </w:rPr>
      </w:pPr>
      <w:r>
        <w:rPr>
          <w:rFonts w:hint="eastAsia"/>
        </w:rPr>
        <w:t>一些不便归类至各个功能模块的通用类，当然其它的几个功能模块也使用到了时边的一些类。</w:t>
      </w:r>
    </w:p>
    <w:p w:rsidR="00D874B2" w:rsidRDefault="000870D9" w:rsidP="000870D9">
      <w:pPr>
        <w:pStyle w:val="3"/>
        <w:rPr>
          <w:rFonts w:hint="eastAsia"/>
        </w:rPr>
      </w:pPr>
      <w:r>
        <w:rPr>
          <w:rFonts w:hint="eastAsia"/>
        </w:rPr>
        <w:t>主要的类</w:t>
      </w:r>
    </w:p>
    <w:p w:rsidR="00D874B2" w:rsidRDefault="00D874B2" w:rsidP="00D874B2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D874B2">
        <w:t>AppSettings</w:t>
      </w:r>
      <w:proofErr w:type="spellEnd"/>
    </w:p>
    <w:p w:rsidR="00D874B2" w:rsidRDefault="00D874B2" w:rsidP="00D874B2">
      <w:pPr>
        <w:rPr>
          <w:rFonts w:hint="eastAsia"/>
        </w:rPr>
      </w:pPr>
      <w:r>
        <w:rPr>
          <w:rFonts w:hint="eastAsia"/>
        </w:rPr>
        <w:tab/>
      </w:r>
      <w:r w:rsidRPr="00D874B2">
        <w:t>Buffered</w:t>
      </w:r>
    </w:p>
    <w:p w:rsidR="00D874B2" w:rsidRDefault="00D874B2" w:rsidP="00D874B2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D874B2">
        <w:t>DbValueCast</w:t>
      </w:r>
      <w:proofErr w:type="spellEnd"/>
    </w:p>
    <w:p w:rsidR="00D874B2" w:rsidRDefault="00D874B2" w:rsidP="00D874B2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D874B2">
        <w:t>PathBuilder</w:t>
      </w:r>
      <w:proofErr w:type="spellEnd"/>
      <w:r w:rsidR="000870D9">
        <w:rPr>
          <w:rFonts w:hint="eastAsia"/>
        </w:rPr>
        <w:t xml:space="preserve"> </w:t>
      </w:r>
    </w:p>
    <w:p w:rsidR="00D874B2" w:rsidRDefault="00D874B2" w:rsidP="00D874B2">
      <w:pPr>
        <w:rPr>
          <w:rFonts w:hint="eastAsia"/>
        </w:rPr>
      </w:pPr>
      <w:r>
        <w:rPr>
          <w:rFonts w:hint="eastAsia"/>
        </w:rPr>
        <w:tab/>
      </w:r>
      <w:r w:rsidRPr="00D874B2">
        <w:t>Timestamp</w:t>
      </w:r>
    </w:p>
    <w:p w:rsidR="00717AC8" w:rsidRDefault="000870D9" w:rsidP="000870D9">
      <w:pPr>
        <w:pStyle w:val="3"/>
        <w:rPr>
          <w:rFonts w:hint="eastAsia"/>
        </w:rPr>
      </w:pPr>
      <w:proofErr w:type="spellStart"/>
      <w:r>
        <w:rPr>
          <w:rFonts w:hint="eastAsia"/>
        </w:rPr>
        <w:t>AppSettins</w:t>
      </w:r>
      <w:proofErr w:type="spellEnd"/>
    </w:p>
    <w:p w:rsidR="000870D9" w:rsidRDefault="000870D9" w:rsidP="00D874B2">
      <w:pPr>
        <w:rPr>
          <w:rFonts w:hint="eastAsia"/>
        </w:rPr>
      </w:pPr>
      <w:proofErr w:type="spellStart"/>
      <w:r w:rsidRPr="000870D9">
        <w:rPr>
          <w:rFonts w:hint="eastAsia"/>
        </w:rPr>
        <w:t>app.config</w:t>
      </w:r>
      <w:proofErr w:type="spellEnd"/>
      <w:r w:rsidRPr="000870D9">
        <w:rPr>
          <w:rFonts w:hint="eastAsia"/>
        </w:rPr>
        <w:t>/</w:t>
      </w:r>
      <w:proofErr w:type="spellStart"/>
      <w:r w:rsidRPr="000870D9">
        <w:rPr>
          <w:rFonts w:hint="eastAsia"/>
        </w:rPr>
        <w:t>web.config</w:t>
      </w:r>
      <w:proofErr w:type="spellEnd"/>
      <w:r w:rsidRPr="000870D9">
        <w:rPr>
          <w:rFonts w:hint="eastAsia"/>
        </w:rPr>
        <w:t>配置节点：</w:t>
      </w:r>
      <w:proofErr w:type="spellStart"/>
      <w:r w:rsidRPr="000870D9">
        <w:rPr>
          <w:rFonts w:hint="eastAsia"/>
        </w:rPr>
        <w:t>appSettings</w:t>
      </w:r>
      <w:proofErr w:type="spellEnd"/>
      <w:r w:rsidRPr="000870D9">
        <w:rPr>
          <w:rFonts w:hint="eastAsia"/>
        </w:rPr>
        <w:t>，当配置文件中不包含需要的配置时，使用默认设置的配置。</w:t>
      </w:r>
    </w:p>
    <w:p w:rsidR="00B708A1" w:rsidRDefault="00B708A1" w:rsidP="00D874B2">
      <w:pPr>
        <w:rPr>
          <w:rFonts w:hint="eastAsia"/>
        </w:rPr>
      </w:pPr>
      <w:r>
        <w:rPr>
          <w:noProof/>
        </w:rPr>
        <w:drawing>
          <wp:inline distT="0" distB="0" distL="0" distR="0" wp14:anchorId="1ECD9B72" wp14:editId="1F189BEC">
            <wp:extent cx="5274310" cy="56161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8A1" w:rsidRDefault="00B708A1" w:rsidP="00D874B2">
      <w:pPr>
        <w:rPr>
          <w:rFonts w:hint="eastAsia"/>
        </w:rPr>
      </w:pPr>
    </w:p>
    <w:p w:rsidR="00B708A1" w:rsidRDefault="00B708A1" w:rsidP="00D874B2">
      <w:pPr>
        <w:rPr>
          <w:rFonts w:hint="eastAsia"/>
        </w:rPr>
      </w:pPr>
      <w:r>
        <w:rPr>
          <w:noProof/>
        </w:rPr>
        <w:drawing>
          <wp:inline distT="0" distB="0" distL="0" distR="0" wp14:anchorId="5B7407AE" wp14:editId="6F0183C3">
            <wp:extent cx="5274310" cy="57761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8A1" w:rsidRDefault="00284165" w:rsidP="00284165">
      <w:pPr>
        <w:pStyle w:val="3"/>
        <w:rPr>
          <w:rFonts w:hint="eastAsia"/>
        </w:rPr>
      </w:pPr>
      <w:r>
        <w:rPr>
          <w:rFonts w:hint="eastAsia"/>
        </w:rPr>
        <w:lastRenderedPageBreak/>
        <w:t>Buffered</w:t>
      </w:r>
    </w:p>
    <w:p w:rsidR="0052450A" w:rsidRPr="0052450A" w:rsidRDefault="0052450A" w:rsidP="0052450A">
      <w:pPr>
        <w:rPr>
          <w:rFonts w:hint="eastAsia"/>
        </w:rPr>
      </w:pPr>
      <w:r w:rsidRPr="0052450A">
        <w:rPr>
          <w:rFonts w:hint="eastAsia"/>
        </w:rPr>
        <w:t>多线程安全的缓冲区，通过定时或定量触发操作，以节省</w:t>
      </w:r>
      <w:r w:rsidRPr="0052450A">
        <w:rPr>
          <w:rFonts w:hint="eastAsia"/>
        </w:rPr>
        <w:t>CPU</w:t>
      </w:r>
      <w:r w:rsidRPr="0052450A">
        <w:rPr>
          <w:rFonts w:hint="eastAsia"/>
        </w:rPr>
        <w:t>和网络资源，降低</w:t>
      </w:r>
      <w:proofErr w:type="gramStart"/>
      <w:r w:rsidRPr="0052450A">
        <w:rPr>
          <w:rFonts w:hint="eastAsia"/>
        </w:rPr>
        <w:t>主业务</w:t>
      </w:r>
      <w:proofErr w:type="gramEnd"/>
      <w:r w:rsidRPr="0052450A">
        <w:rPr>
          <w:rFonts w:hint="eastAsia"/>
        </w:rPr>
        <w:t>线程时间。主要适用于可延迟的操作</w:t>
      </w:r>
      <w:r w:rsidR="000A1CE6">
        <w:rPr>
          <w:rFonts w:hint="eastAsia"/>
        </w:rPr>
        <w:t>（如：日志）</w:t>
      </w:r>
      <w:r w:rsidRPr="0052450A">
        <w:rPr>
          <w:rFonts w:hint="eastAsia"/>
        </w:rPr>
        <w:t>。</w:t>
      </w:r>
    </w:p>
    <w:p w:rsidR="00284165" w:rsidRDefault="00284165" w:rsidP="00284165">
      <w:pPr>
        <w:rPr>
          <w:rFonts w:hint="eastAsia"/>
        </w:rPr>
      </w:pPr>
      <w:r>
        <w:rPr>
          <w:noProof/>
        </w:rPr>
        <w:drawing>
          <wp:inline distT="0" distB="0" distL="0" distR="0" wp14:anchorId="3B61E557" wp14:editId="087375A3">
            <wp:extent cx="5274310" cy="223608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165" w:rsidRDefault="00F15E79" w:rsidP="00284165">
      <w:pPr>
        <w:rPr>
          <w:rFonts w:hint="eastAsia"/>
        </w:rPr>
      </w:pPr>
      <w:r>
        <w:rPr>
          <w:rFonts w:hint="eastAsia"/>
        </w:rPr>
        <w:t>向缓存区中写入一个对象：</w:t>
      </w:r>
    </w:p>
    <w:p w:rsidR="00284165" w:rsidRDefault="00F15E79" w:rsidP="00284165">
      <w:pPr>
        <w:rPr>
          <w:rFonts w:hint="eastAsia"/>
        </w:rPr>
      </w:pPr>
      <w:r>
        <w:rPr>
          <w:noProof/>
        </w:rPr>
        <w:drawing>
          <wp:inline distT="0" distB="0" distL="0" distR="0" wp14:anchorId="78020DF6" wp14:editId="54D2BEE2">
            <wp:extent cx="5210175" cy="514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738" w:rsidRDefault="00550738" w:rsidP="00284165">
      <w:pPr>
        <w:rPr>
          <w:rFonts w:hint="eastAsia"/>
        </w:rPr>
      </w:pPr>
    </w:p>
    <w:p w:rsidR="00550738" w:rsidRDefault="00663103" w:rsidP="00663103">
      <w:pPr>
        <w:pStyle w:val="3"/>
        <w:rPr>
          <w:rFonts w:hint="eastAsia"/>
        </w:rPr>
      </w:pPr>
      <w:proofErr w:type="spellStart"/>
      <w:r>
        <w:rPr>
          <w:rFonts w:hint="eastAsia"/>
        </w:rPr>
        <w:t>PathBuilder</w:t>
      </w:r>
      <w:proofErr w:type="spellEnd"/>
    </w:p>
    <w:p w:rsidR="00663103" w:rsidRPr="00663103" w:rsidRDefault="00663103" w:rsidP="00663103">
      <w:pPr>
        <w:rPr>
          <w:rFonts w:hint="eastAsia"/>
        </w:rPr>
      </w:pPr>
      <w:r w:rsidRPr="00663103">
        <w:rPr>
          <w:rFonts w:hint="eastAsia"/>
        </w:rPr>
        <w:t>文件路径生成辅助工具</w:t>
      </w:r>
      <w:r>
        <w:rPr>
          <w:rFonts w:hint="eastAsia"/>
        </w:rPr>
        <w:t>，</w:t>
      </w:r>
      <w:r w:rsidR="006070BB">
        <w:rPr>
          <w:rFonts w:hint="eastAsia"/>
        </w:rPr>
        <w:t>生成一个动态路径（如：应用于日志文件）</w:t>
      </w:r>
    </w:p>
    <w:p w:rsidR="00663103" w:rsidRDefault="00663103" w:rsidP="00284165">
      <w:pPr>
        <w:rPr>
          <w:rFonts w:hint="eastAsia"/>
        </w:rPr>
      </w:pPr>
      <w:r>
        <w:rPr>
          <w:noProof/>
        </w:rPr>
        <w:drawing>
          <wp:inline distT="0" distB="0" distL="0" distR="0" wp14:anchorId="57C4D57F" wp14:editId="7DDD9D06">
            <wp:extent cx="5274310" cy="454177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03" w:rsidRDefault="004D6CA2" w:rsidP="00284165">
      <w:pPr>
        <w:rPr>
          <w:rFonts w:hint="eastAsia"/>
        </w:rPr>
      </w:pPr>
      <w:r>
        <w:rPr>
          <w:rFonts w:hint="eastAsia"/>
        </w:rPr>
        <w:t>字符串中的变量以“</w:t>
      </w:r>
      <w:r>
        <w:rPr>
          <w:rFonts w:hint="eastAsia"/>
        </w:rPr>
        <w:t>%</w:t>
      </w:r>
      <w:r>
        <w:rPr>
          <w:rFonts w:hint="eastAsia"/>
        </w:rPr>
        <w:t>”开始和结束，默认支持的变量包括：</w:t>
      </w:r>
    </w:p>
    <w:p w:rsidR="004D6CA2" w:rsidRDefault="000D714F" w:rsidP="00284165">
      <w:pPr>
        <w:rPr>
          <w:rFonts w:hint="eastAsia"/>
        </w:rPr>
      </w:pPr>
      <w:r w:rsidRPr="0051587B">
        <w:rPr>
          <w:b/>
        </w:rPr>
        <w:t>%</w:t>
      </w:r>
      <w:proofErr w:type="spellStart"/>
      <w:r w:rsidRPr="0051587B">
        <w:rPr>
          <w:b/>
        </w:rPr>
        <w:t>appdir</w:t>
      </w:r>
      <w:proofErr w:type="spellEnd"/>
      <w:r w:rsidRPr="0051587B">
        <w:rPr>
          <w:b/>
        </w:rPr>
        <w:t>%</w:t>
      </w:r>
      <w:r>
        <w:rPr>
          <w:rFonts w:hint="eastAsia"/>
        </w:rPr>
        <w:tab/>
      </w:r>
      <w:r>
        <w:rPr>
          <w:rFonts w:hint="eastAsia"/>
        </w:rPr>
        <w:t>应用程序启动的目录</w:t>
      </w:r>
    </w:p>
    <w:p w:rsidR="000D714F" w:rsidRDefault="000D714F" w:rsidP="00284165">
      <w:pPr>
        <w:rPr>
          <w:rFonts w:hint="eastAsia"/>
        </w:rPr>
      </w:pPr>
      <w:r w:rsidRPr="0051587B">
        <w:rPr>
          <w:b/>
        </w:rPr>
        <w:t>%</w:t>
      </w:r>
      <w:proofErr w:type="spellStart"/>
      <w:r w:rsidRPr="0051587B">
        <w:rPr>
          <w:b/>
        </w:rPr>
        <w:t>windir</w:t>
      </w:r>
      <w:proofErr w:type="spellEnd"/>
      <w:r w:rsidRPr="0051587B">
        <w:rPr>
          <w:b/>
        </w:rPr>
        <w:t>%</w:t>
      </w:r>
      <w:r>
        <w:rPr>
          <w:rFonts w:hint="eastAsia"/>
        </w:rPr>
        <w:tab/>
      </w:r>
      <w:proofErr w:type="spellStart"/>
      <w:r w:rsidRPr="000D714F">
        <w:rPr>
          <w:rFonts w:hint="eastAsia"/>
        </w:rPr>
        <w:t>windir|systemroot|temp</w:t>
      </w:r>
      <w:proofErr w:type="spellEnd"/>
      <w:r w:rsidRPr="000D714F">
        <w:rPr>
          <w:rFonts w:hint="eastAsia"/>
        </w:rPr>
        <w:t>返回的是同一个值（主要是与</w:t>
      </w:r>
      <w:r w:rsidRPr="000D714F">
        <w:rPr>
          <w:rFonts w:hint="eastAsia"/>
        </w:rPr>
        <w:t>windows</w:t>
      </w:r>
      <w:r w:rsidRPr="000D714F">
        <w:rPr>
          <w:rFonts w:hint="eastAsia"/>
        </w:rPr>
        <w:t>操作系统的习惯保持一致）</w:t>
      </w:r>
      <w:r>
        <w:rPr>
          <w:rFonts w:hint="eastAsia"/>
        </w:rPr>
        <w:t>。</w:t>
      </w:r>
    </w:p>
    <w:p w:rsidR="000D714F" w:rsidRDefault="000D714F" w:rsidP="00284165">
      <w:pPr>
        <w:rPr>
          <w:rFonts w:hint="eastAsia"/>
        </w:rPr>
      </w:pPr>
      <w:r w:rsidRPr="0051587B">
        <w:rPr>
          <w:b/>
        </w:rPr>
        <w:t>%temp%</w:t>
      </w:r>
      <w:r>
        <w:rPr>
          <w:rFonts w:hint="eastAsia"/>
        </w:rPr>
        <w:tab/>
      </w:r>
      <w:r w:rsidRPr="000D714F">
        <w:rPr>
          <w:rFonts w:hint="eastAsia"/>
        </w:rPr>
        <w:t>返回当前系统的临时文件夹的路径。</w:t>
      </w:r>
    </w:p>
    <w:p w:rsidR="000D714F" w:rsidRDefault="00973B4D" w:rsidP="00284165">
      <w:pPr>
        <w:rPr>
          <w:rFonts w:hint="eastAsia"/>
        </w:rPr>
      </w:pPr>
      <w:r w:rsidRPr="000948AA">
        <w:rPr>
          <w:b/>
        </w:rPr>
        <w:t>%</w:t>
      </w:r>
      <w:proofErr w:type="spellStart"/>
      <w:r w:rsidRPr="000948AA">
        <w:rPr>
          <w:b/>
        </w:rPr>
        <w:t>rndname</w:t>
      </w:r>
      <w:proofErr w:type="spellEnd"/>
      <w:r w:rsidRPr="000948AA">
        <w:rPr>
          <w:b/>
        </w:rPr>
        <w:t>%</w:t>
      </w:r>
      <w:r>
        <w:rPr>
          <w:rFonts w:hint="eastAsia"/>
        </w:rPr>
        <w:tab/>
      </w:r>
      <w:r w:rsidR="000948AA">
        <w:rPr>
          <w:rFonts w:hint="eastAsia"/>
        </w:rPr>
        <w:tab/>
      </w:r>
      <w:r>
        <w:rPr>
          <w:rFonts w:hint="eastAsia"/>
        </w:rPr>
        <w:t>随机文件夹或文件名</w:t>
      </w:r>
    </w:p>
    <w:p w:rsidR="00973B4D" w:rsidRDefault="000948AA" w:rsidP="00284165">
      <w:pPr>
        <w:rPr>
          <w:rFonts w:hint="eastAsia"/>
        </w:rPr>
      </w:pPr>
      <w:r w:rsidRPr="00D805C7">
        <w:rPr>
          <w:b/>
        </w:rPr>
        <w:t>%date%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返回当前日期</w:t>
      </w:r>
      <w:r w:rsidR="00F32FF9">
        <w:rPr>
          <w:rFonts w:hint="eastAsia"/>
        </w:rPr>
        <w:t>，格式：</w:t>
      </w:r>
      <w:proofErr w:type="spellStart"/>
      <w:proofErr w:type="gramStart"/>
      <w:r>
        <w:rPr>
          <w:rFonts w:hint="eastAsia"/>
        </w:rPr>
        <w:t>yyMMdd</w:t>
      </w:r>
      <w:proofErr w:type="spellEnd"/>
      <w:proofErr w:type="gramEnd"/>
    </w:p>
    <w:p w:rsidR="000948AA" w:rsidRDefault="000948AA" w:rsidP="00284165">
      <w:pPr>
        <w:rPr>
          <w:rFonts w:hint="eastAsia"/>
        </w:rPr>
      </w:pPr>
      <w:r w:rsidRPr="00D805C7">
        <w:rPr>
          <w:b/>
        </w:rPr>
        <w:t>%year%</w:t>
      </w:r>
      <w:r>
        <w:rPr>
          <w:rFonts w:hint="eastAsia"/>
        </w:rPr>
        <w:tab/>
      </w:r>
      <w:r>
        <w:rPr>
          <w:rFonts w:hint="eastAsia"/>
        </w:rPr>
        <w:tab/>
      </w:r>
      <w:r w:rsidR="00F32FF9">
        <w:rPr>
          <w:rFonts w:hint="eastAsia"/>
        </w:rPr>
        <w:t>返回当前年份，格式：</w:t>
      </w:r>
      <w:proofErr w:type="spellStart"/>
      <w:proofErr w:type="gramStart"/>
      <w:r w:rsidR="00F32FF9">
        <w:rPr>
          <w:rFonts w:hint="eastAsia"/>
        </w:rPr>
        <w:t>yyyy</w:t>
      </w:r>
      <w:proofErr w:type="spellEnd"/>
      <w:proofErr w:type="gramEnd"/>
    </w:p>
    <w:p w:rsidR="000948AA" w:rsidRDefault="000948AA" w:rsidP="00284165">
      <w:pPr>
        <w:rPr>
          <w:rFonts w:hint="eastAsia"/>
        </w:rPr>
      </w:pPr>
      <w:r w:rsidRPr="00D805C7">
        <w:rPr>
          <w:b/>
        </w:rPr>
        <w:t>%month%</w:t>
      </w:r>
      <w:r w:rsidR="00F32FF9">
        <w:rPr>
          <w:rFonts w:hint="eastAsia"/>
        </w:rPr>
        <w:tab/>
      </w:r>
      <w:r w:rsidR="00BA35DA">
        <w:rPr>
          <w:rFonts w:hint="eastAsia"/>
        </w:rPr>
        <w:t>返回当前月份，格式：</w:t>
      </w:r>
      <w:r w:rsidR="00BA35DA">
        <w:rPr>
          <w:rFonts w:hint="eastAsia"/>
        </w:rPr>
        <w:t>MM</w:t>
      </w:r>
    </w:p>
    <w:p w:rsidR="000948AA" w:rsidRDefault="000948AA" w:rsidP="00284165">
      <w:pPr>
        <w:rPr>
          <w:rFonts w:hint="eastAsia"/>
        </w:rPr>
      </w:pPr>
      <w:r w:rsidRPr="00D805C7">
        <w:rPr>
          <w:b/>
        </w:rPr>
        <w:lastRenderedPageBreak/>
        <w:t>%day%</w:t>
      </w:r>
      <w:r w:rsidR="00BA35DA">
        <w:rPr>
          <w:rFonts w:hint="eastAsia"/>
        </w:rPr>
        <w:tab/>
      </w:r>
      <w:r w:rsidR="00BA35DA">
        <w:rPr>
          <w:rFonts w:hint="eastAsia"/>
        </w:rPr>
        <w:tab/>
      </w:r>
      <w:r w:rsidR="00BA35DA">
        <w:rPr>
          <w:rFonts w:hint="eastAsia"/>
        </w:rPr>
        <w:t>返回当前日期的天，格式：</w:t>
      </w:r>
      <w:proofErr w:type="spellStart"/>
      <w:proofErr w:type="gramStart"/>
      <w:r w:rsidR="00BA35DA">
        <w:rPr>
          <w:rFonts w:hint="eastAsia"/>
        </w:rPr>
        <w:t>dd</w:t>
      </w:r>
      <w:proofErr w:type="spellEnd"/>
      <w:proofErr w:type="gramEnd"/>
    </w:p>
    <w:p w:rsidR="000948AA" w:rsidRDefault="000948AA" w:rsidP="00284165">
      <w:pPr>
        <w:rPr>
          <w:rFonts w:hint="eastAsia"/>
        </w:rPr>
      </w:pPr>
      <w:r w:rsidRPr="00D805C7">
        <w:rPr>
          <w:b/>
        </w:rPr>
        <w:t>%hour%</w:t>
      </w:r>
      <w:r w:rsidR="00BA35DA">
        <w:rPr>
          <w:rFonts w:hint="eastAsia"/>
        </w:rPr>
        <w:tab/>
      </w:r>
      <w:r w:rsidR="00BA35DA">
        <w:rPr>
          <w:rFonts w:hint="eastAsia"/>
        </w:rPr>
        <w:tab/>
      </w:r>
      <w:r w:rsidR="00BA35DA">
        <w:rPr>
          <w:rFonts w:hint="eastAsia"/>
        </w:rPr>
        <w:t>返回当前时间的</w:t>
      </w:r>
      <w:r w:rsidR="00474A06">
        <w:rPr>
          <w:rFonts w:hint="eastAsia"/>
        </w:rPr>
        <w:t>小时，格式：</w:t>
      </w:r>
      <w:proofErr w:type="spellStart"/>
      <w:proofErr w:type="gramStart"/>
      <w:r w:rsidR="00474A06">
        <w:rPr>
          <w:rFonts w:hint="eastAsia"/>
        </w:rPr>
        <w:t>hh</w:t>
      </w:r>
      <w:proofErr w:type="spellEnd"/>
      <w:proofErr w:type="gramEnd"/>
    </w:p>
    <w:p w:rsidR="000948AA" w:rsidRPr="000D714F" w:rsidRDefault="000948AA" w:rsidP="00284165">
      <w:pPr>
        <w:rPr>
          <w:rFonts w:hint="eastAsia"/>
        </w:rPr>
      </w:pPr>
      <w:r w:rsidRPr="00D805C7">
        <w:rPr>
          <w:b/>
        </w:rPr>
        <w:t>%minute%</w:t>
      </w:r>
      <w:r w:rsidR="00474A06">
        <w:rPr>
          <w:rFonts w:hint="eastAsia"/>
        </w:rPr>
        <w:tab/>
      </w:r>
      <w:r w:rsidR="00474A06">
        <w:rPr>
          <w:rFonts w:hint="eastAsia"/>
        </w:rPr>
        <w:t>返回当前时间的分钟，格式：</w:t>
      </w:r>
      <w:proofErr w:type="gramStart"/>
      <w:r w:rsidR="00474A06">
        <w:rPr>
          <w:rFonts w:hint="eastAsia"/>
        </w:rPr>
        <w:t>mm</w:t>
      </w:r>
      <w:proofErr w:type="gramEnd"/>
    </w:p>
    <w:p w:rsidR="00663103" w:rsidRDefault="00663103" w:rsidP="00284165">
      <w:pPr>
        <w:rPr>
          <w:rFonts w:hint="eastAsia"/>
        </w:rPr>
      </w:pPr>
    </w:p>
    <w:p w:rsidR="006C749E" w:rsidRDefault="00D115E7" w:rsidP="00D115E7">
      <w:pPr>
        <w:pStyle w:val="3"/>
        <w:rPr>
          <w:rFonts w:hint="eastAsia"/>
        </w:rPr>
      </w:pPr>
      <w:r>
        <w:rPr>
          <w:rFonts w:hint="eastAsia"/>
        </w:rPr>
        <w:t>Timestamp</w:t>
      </w:r>
    </w:p>
    <w:p w:rsidR="00D115E7" w:rsidRDefault="00D115E7" w:rsidP="00284165">
      <w:pPr>
        <w:rPr>
          <w:rFonts w:hint="eastAsia"/>
        </w:rPr>
      </w:pPr>
      <w:r w:rsidRPr="00D115E7">
        <w:rPr>
          <w:rFonts w:hint="eastAsia"/>
        </w:rPr>
        <w:t>基于</w:t>
      </w:r>
      <w:proofErr w:type="gramStart"/>
      <w:r w:rsidRPr="00D115E7">
        <w:rPr>
          <w:rFonts w:hint="eastAsia"/>
        </w:rPr>
        <w:t>格林威志的</w:t>
      </w:r>
      <w:proofErr w:type="gramEnd"/>
      <w:r w:rsidRPr="00D115E7">
        <w:rPr>
          <w:rFonts w:hint="eastAsia"/>
        </w:rPr>
        <w:t>Unix</w:t>
      </w:r>
      <w:r w:rsidRPr="00D115E7">
        <w:rPr>
          <w:rFonts w:hint="eastAsia"/>
        </w:rPr>
        <w:t>时间截</w:t>
      </w:r>
      <w:r w:rsidR="00F56648">
        <w:rPr>
          <w:rFonts w:hint="eastAsia"/>
        </w:rPr>
        <w:t>（</w:t>
      </w:r>
      <w:r w:rsidR="00F56648">
        <w:rPr>
          <w:rFonts w:hint="eastAsia"/>
        </w:rPr>
        <w:t>1970-1-1 0:0:0</w:t>
      </w:r>
      <w:r w:rsidR="00F56648">
        <w:rPr>
          <w:rFonts w:hint="eastAsia"/>
        </w:rPr>
        <w:t>），</w:t>
      </w:r>
      <w:r w:rsidR="00364224">
        <w:rPr>
          <w:rFonts w:hint="eastAsia"/>
        </w:rPr>
        <w:t>可以将一个数字或一个日期对象转换为</w:t>
      </w:r>
      <w:r w:rsidR="00364224">
        <w:rPr>
          <w:rFonts w:hint="eastAsia"/>
        </w:rPr>
        <w:t>Timestamp</w:t>
      </w:r>
      <w:r w:rsidR="00364224">
        <w:rPr>
          <w:rFonts w:hint="eastAsia"/>
        </w:rPr>
        <w:t>。</w:t>
      </w:r>
    </w:p>
    <w:p w:rsidR="005A4FB4" w:rsidRDefault="005A4FB4" w:rsidP="00284165">
      <w:pPr>
        <w:rPr>
          <w:rFonts w:hint="eastAsia"/>
        </w:rPr>
      </w:pPr>
    </w:p>
    <w:p w:rsidR="005A4FB4" w:rsidRDefault="005A4FB4" w:rsidP="00284165">
      <w:pPr>
        <w:rPr>
          <w:rFonts w:hint="eastAsia"/>
        </w:rPr>
      </w:pPr>
      <w:r>
        <w:rPr>
          <w:rFonts w:hint="eastAsia"/>
        </w:rPr>
        <w:t>将日期转换为</w:t>
      </w:r>
      <w:r>
        <w:rPr>
          <w:rFonts w:hint="eastAsia"/>
        </w:rPr>
        <w:t>Unix</w:t>
      </w:r>
      <w:r>
        <w:rPr>
          <w:rFonts w:hint="eastAsia"/>
        </w:rPr>
        <w:t>时间截：</w:t>
      </w:r>
    </w:p>
    <w:p w:rsidR="005A4FB4" w:rsidRDefault="005A4FB4" w:rsidP="00284165">
      <w:pPr>
        <w:rPr>
          <w:rFonts w:hint="eastAsia"/>
        </w:rPr>
      </w:pPr>
      <w:r>
        <w:rPr>
          <w:noProof/>
        </w:rPr>
        <w:drawing>
          <wp:inline distT="0" distB="0" distL="0" distR="0" wp14:anchorId="63603B7F" wp14:editId="4927AE89">
            <wp:extent cx="5274310" cy="44074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FB4" w:rsidRDefault="005A4FB4" w:rsidP="00284165">
      <w:pPr>
        <w:rPr>
          <w:rFonts w:hint="eastAsia"/>
        </w:rPr>
      </w:pPr>
      <w:r>
        <w:rPr>
          <w:rFonts w:hint="eastAsia"/>
        </w:rPr>
        <w:t>将时间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转换为日期（</w:t>
      </w:r>
      <w:proofErr w:type="gramStart"/>
      <w:r>
        <w:rPr>
          <w:rFonts w:hint="eastAsia"/>
        </w:rPr>
        <w:t>格林威志时间</w:t>
      </w:r>
      <w:proofErr w:type="gramEnd"/>
      <w:r>
        <w:rPr>
          <w:rFonts w:hint="eastAsia"/>
        </w:rPr>
        <w:t>，需要手动转换成为本地时间）：</w:t>
      </w:r>
    </w:p>
    <w:p w:rsidR="00364224" w:rsidRDefault="00BA5DDE" w:rsidP="00284165">
      <w:pPr>
        <w:rPr>
          <w:rFonts w:hint="eastAsia"/>
        </w:rPr>
      </w:pPr>
      <w:r>
        <w:rPr>
          <w:noProof/>
        </w:rPr>
        <w:drawing>
          <wp:inline distT="0" distB="0" distL="0" distR="0" wp14:anchorId="783E7E66" wp14:editId="35FC60B5">
            <wp:extent cx="5274310" cy="940707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DDE" w:rsidRDefault="00BA5DDE" w:rsidP="00284165">
      <w:pPr>
        <w:rPr>
          <w:rFonts w:hint="eastAsia"/>
        </w:rPr>
      </w:pPr>
    </w:p>
    <w:p w:rsidR="00BA5DDE" w:rsidRDefault="005A3B78" w:rsidP="005A3B78">
      <w:pPr>
        <w:pStyle w:val="2"/>
        <w:rPr>
          <w:rFonts w:hint="eastAsia"/>
        </w:rPr>
      </w:pPr>
      <w:r w:rsidRPr="005A3B78">
        <w:t>Cryptography</w:t>
      </w:r>
    </w:p>
    <w:p w:rsidR="005A3B78" w:rsidRDefault="005A3B78" w:rsidP="005A3B78">
      <w:pPr>
        <w:rPr>
          <w:rFonts w:hint="eastAsia"/>
        </w:rPr>
      </w:pPr>
      <w:r>
        <w:rPr>
          <w:rFonts w:hint="eastAsia"/>
        </w:rPr>
        <w:t>数据加密</w:t>
      </w:r>
      <w:r w:rsidR="00E02C22">
        <w:rPr>
          <w:rFonts w:hint="eastAsia"/>
        </w:rPr>
        <w:t>（对称和非对称）</w:t>
      </w:r>
      <w:r>
        <w:rPr>
          <w:rFonts w:hint="eastAsia"/>
        </w:rPr>
        <w:t>以及数据签名封装类。</w:t>
      </w:r>
      <w:r w:rsidR="00596159">
        <w:rPr>
          <w:rFonts w:hint="eastAsia"/>
        </w:rPr>
        <w:t>算法都是</w:t>
      </w:r>
      <w:r w:rsidR="00596159">
        <w:rPr>
          <w:rFonts w:hint="eastAsia"/>
        </w:rPr>
        <w:t>.net</w:t>
      </w:r>
      <w:r w:rsidR="00596159">
        <w:rPr>
          <w:rFonts w:hint="eastAsia"/>
        </w:rPr>
        <w:t>框架所支持的</w:t>
      </w:r>
      <w:r w:rsidR="00680257">
        <w:rPr>
          <w:rFonts w:hint="eastAsia"/>
        </w:rPr>
        <w:t>加密签名算法</w:t>
      </w:r>
      <w:r w:rsidR="008A2957">
        <w:rPr>
          <w:rFonts w:hint="eastAsia"/>
        </w:rPr>
        <w:t>（注：所有数据加密或签名</w:t>
      </w:r>
      <w:r w:rsidR="00A50E3E">
        <w:rPr>
          <w:rFonts w:hint="eastAsia"/>
        </w:rPr>
        <w:t>的默认编码为</w:t>
      </w:r>
      <w:r w:rsidR="00A50E3E">
        <w:rPr>
          <w:rFonts w:hint="eastAsia"/>
        </w:rPr>
        <w:t>utf8</w:t>
      </w:r>
      <w:r w:rsidR="008A2957">
        <w:rPr>
          <w:rFonts w:hint="eastAsia"/>
        </w:rPr>
        <w:t>）</w:t>
      </w:r>
      <w:r w:rsidR="00680257">
        <w:rPr>
          <w:rFonts w:hint="eastAsia"/>
        </w:rPr>
        <w:t>。</w:t>
      </w:r>
    </w:p>
    <w:p w:rsidR="002C4686" w:rsidRDefault="007101CD" w:rsidP="007101CD">
      <w:pPr>
        <w:pStyle w:val="3"/>
        <w:rPr>
          <w:rFonts w:hint="eastAsia"/>
        </w:rPr>
      </w:pPr>
      <w:r>
        <w:rPr>
          <w:rFonts w:hint="eastAsia"/>
        </w:rPr>
        <w:t>主要的类</w:t>
      </w:r>
    </w:p>
    <w:p w:rsidR="007101CD" w:rsidRDefault="00B753E9" w:rsidP="00B753E9">
      <w:pPr>
        <w:ind w:firstLine="420"/>
        <w:rPr>
          <w:rFonts w:hint="eastAsia"/>
        </w:rPr>
      </w:pPr>
      <w:r w:rsidRPr="00B753E9">
        <w:t>Crypto</w:t>
      </w:r>
    </w:p>
    <w:p w:rsidR="00B753E9" w:rsidRDefault="00B753E9" w:rsidP="00B753E9">
      <w:pPr>
        <w:ind w:firstLine="420"/>
        <w:rPr>
          <w:rFonts w:hint="eastAsia"/>
        </w:rPr>
      </w:pPr>
      <w:proofErr w:type="spellStart"/>
      <w:r w:rsidRPr="00B753E9">
        <w:t>AsymmetricFlag</w:t>
      </w:r>
      <w:proofErr w:type="spellEnd"/>
    </w:p>
    <w:p w:rsidR="00B753E9" w:rsidRDefault="00B753E9" w:rsidP="00B753E9">
      <w:pPr>
        <w:ind w:firstLine="420"/>
        <w:rPr>
          <w:rFonts w:hint="eastAsia"/>
        </w:rPr>
      </w:pPr>
      <w:proofErr w:type="spellStart"/>
      <w:r w:rsidRPr="00B753E9">
        <w:t>HashFlag</w:t>
      </w:r>
      <w:proofErr w:type="spellEnd"/>
    </w:p>
    <w:p w:rsidR="00B753E9" w:rsidRDefault="00B753E9" w:rsidP="00B753E9">
      <w:pPr>
        <w:ind w:firstLine="420"/>
        <w:rPr>
          <w:rFonts w:hint="eastAsia"/>
        </w:rPr>
      </w:pPr>
      <w:proofErr w:type="spellStart"/>
      <w:r w:rsidRPr="00B753E9">
        <w:t>SymmetricFlag</w:t>
      </w:r>
      <w:proofErr w:type="spellEnd"/>
    </w:p>
    <w:p w:rsidR="002C4686" w:rsidRDefault="007101CD" w:rsidP="007101CD">
      <w:pPr>
        <w:pStyle w:val="3"/>
        <w:rPr>
          <w:rFonts w:hint="eastAsia"/>
        </w:rPr>
      </w:pPr>
      <w:r>
        <w:rPr>
          <w:rFonts w:hint="eastAsia"/>
        </w:rPr>
        <w:lastRenderedPageBreak/>
        <w:t>数据签名</w:t>
      </w:r>
    </w:p>
    <w:p w:rsidR="00026B91" w:rsidRPr="00026B91" w:rsidRDefault="00026B91" w:rsidP="00026B91">
      <w:pPr>
        <w:rPr>
          <w:rFonts w:hint="eastAsia"/>
        </w:rPr>
      </w:pPr>
      <w:r>
        <w:rPr>
          <w:rFonts w:hint="eastAsia"/>
        </w:rPr>
        <w:t>主要的名称算法有：</w:t>
      </w:r>
      <w:r w:rsidRPr="00026B91">
        <w:t>MD5</w:t>
      </w:r>
      <w:r>
        <w:rPr>
          <w:rFonts w:hint="eastAsia"/>
        </w:rPr>
        <w:t>、</w:t>
      </w:r>
      <w:r w:rsidRPr="00026B91">
        <w:t>RIPEMD160</w:t>
      </w:r>
      <w:r>
        <w:rPr>
          <w:rFonts w:hint="eastAsia"/>
        </w:rPr>
        <w:t>、</w:t>
      </w:r>
      <w:r>
        <w:rPr>
          <w:rFonts w:hint="eastAsia"/>
        </w:rPr>
        <w:t>SHA1</w:t>
      </w:r>
      <w:r>
        <w:rPr>
          <w:rFonts w:hint="eastAsia"/>
        </w:rPr>
        <w:t>、</w:t>
      </w:r>
      <w:r>
        <w:rPr>
          <w:rFonts w:hint="eastAsia"/>
        </w:rPr>
        <w:t>SHA256</w:t>
      </w:r>
      <w:r>
        <w:rPr>
          <w:rFonts w:hint="eastAsia"/>
        </w:rPr>
        <w:t>、</w:t>
      </w:r>
      <w:r>
        <w:rPr>
          <w:rFonts w:hint="eastAsia"/>
        </w:rPr>
        <w:t>SHA384</w:t>
      </w:r>
      <w:r>
        <w:rPr>
          <w:rFonts w:hint="eastAsia"/>
        </w:rPr>
        <w:t>、</w:t>
      </w:r>
      <w:r>
        <w:rPr>
          <w:rFonts w:hint="eastAsia"/>
        </w:rPr>
        <w:t>SHA512</w:t>
      </w:r>
    </w:p>
    <w:p w:rsidR="00680257" w:rsidRDefault="002C4686" w:rsidP="005A3B78">
      <w:pPr>
        <w:rPr>
          <w:rFonts w:hint="eastAsia"/>
        </w:rPr>
      </w:pPr>
      <w:r>
        <w:rPr>
          <w:noProof/>
        </w:rPr>
        <w:drawing>
          <wp:inline distT="0" distB="0" distL="0" distR="0" wp14:anchorId="337E69A5" wp14:editId="20946E6E">
            <wp:extent cx="5274310" cy="135825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1CD" w:rsidRDefault="00E02C22" w:rsidP="007101CD">
      <w:pPr>
        <w:pStyle w:val="3"/>
        <w:rPr>
          <w:rFonts w:hint="eastAsia"/>
        </w:rPr>
      </w:pPr>
      <w:r>
        <w:rPr>
          <w:rFonts w:hint="eastAsia"/>
        </w:rPr>
        <w:t>数据加密</w:t>
      </w:r>
    </w:p>
    <w:p w:rsidR="00E11AE0" w:rsidRDefault="005F0F26" w:rsidP="005F0F26">
      <w:pPr>
        <w:rPr>
          <w:rFonts w:hint="eastAsia"/>
        </w:rPr>
      </w:pPr>
      <w:r>
        <w:rPr>
          <w:rFonts w:hint="eastAsia"/>
        </w:rPr>
        <w:t>主要的加密算法有：</w:t>
      </w:r>
    </w:p>
    <w:p w:rsidR="00E11AE0" w:rsidRDefault="00285A04" w:rsidP="00E11AE0">
      <w:pPr>
        <w:ind w:firstLine="420"/>
        <w:rPr>
          <w:rFonts w:hint="eastAsia"/>
        </w:rPr>
      </w:pPr>
      <w:proofErr w:type="spellStart"/>
      <w:r w:rsidRPr="00285A04">
        <w:t>Rijndael</w:t>
      </w:r>
      <w:proofErr w:type="spellEnd"/>
      <w:r w:rsidR="00FB1F61">
        <w:rPr>
          <w:rFonts w:hint="eastAsia"/>
        </w:rPr>
        <w:t>（推荐使用）</w:t>
      </w:r>
      <w:r w:rsidR="00175571">
        <w:rPr>
          <w:rFonts w:hint="eastAsia"/>
        </w:rPr>
        <w:t>：</w:t>
      </w:r>
      <w:r w:rsidR="00175571" w:rsidRPr="00175571">
        <w:rPr>
          <w:rFonts w:hint="eastAsia"/>
        </w:rPr>
        <w:t>AES</w:t>
      </w:r>
      <w:r w:rsidR="00175571" w:rsidRPr="00175571">
        <w:rPr>
          <w:rFonts w:hint="eastAsia"/>
        </w:rPr>
        <w:t>（高级加密标准）的一个实现，速度快，安全级别高。</w:t>
      </w:r>
    </w:p>
    <w:p w:rsidR="00E11AE0" w:rsidRDefault="00285A04" w:rsidP="00E11AE0">
      <w:pPr>
        <w:ind w:firstLine="420"/>
        <w:rPr>
          <w:rFonts w:hint="eastAsia"/>
        </w:rPr>
      </w:pPr>
      <w:proofErr w:type="spellStart"/>
      <w:r w:rsidRPr="00285A04">
        <w:t>TripleDES</w:t>
      </w:r>
      <w:proofErr w:type="spellEnd"/>
      <w:r w:rsidR="00175571">
        <w:rPr>
          <w:rFonts w:hint="eastAsia"/>
        </w:rPr>
        <w:t>：</w:t>
      </w:r>
      <w:r w:rsidR="00175571" w:rsidRPr="00175571">
        <w:rPr>
          <w:rFonts w:hint="eastAsia"/>
        </w:rPr>
        <w:t>基于</w:t>
      </w:r>
      <w:r w:rsidR="00175571" w:rsidRPr="00175571">
        <w:rPr>
          <w:rFonts w:hint="eastAsia"/>
        </w:rPr>
        <w:t>DES</w:t>
      </w:r>
      <w:r w:rsidR="00175571" w:rsidRPr="00175571">
        <w:rPr>
          <w:rFonts w:hint="eastAsia"/>
        </w:rPr>
        <w:t>，对一块数据用三个不同的密钥进行三次加密，强度更高。</w:t>
      </w:r>
    </w:p>
    <w:p w:rsidR="00E11AE0" w:rsidRDefault="00285A04" w:rsidP="00E11AE0">
      <w:pPr>
        <w:ind w:firstLine="420"/>
        <w:rPr>
          <w:rFonts w:hint="eastAsia"/>
        </w:rPr>
      </w:pPr>
      <w:r w:rsidRPr="00285A04">
        <w:t>RC2</w:t>
      </w:r>
      <w:r w:rsidR="00175571">
        <w:rPr>
          <w:rFonts w:hint="eastAsia"/>
        </w:rPr>
        <w:t>：</w:t>
      </w:r>
      <w:r w:rsidR="00175571" w:rsidRPr="00175571">
        <w:rPr>
          <w:rFonts w:hint="eastAsia"/>
        </w:rPr>
        <w:t>RC2</w:t>
      </w:r>
      <w:r w:rsidR="00175571" w:rsidRPr="00175571">
        <w:rPr>
          <w:rFonts w:hint="eastAsia"/>
        </w:rPr>
        <w:t>用变长密钥对大量数据进行加密，比</w:t>
      </w:r>
      <w:r w:rsidR="00175571" w:rsidRPr="00175571">
        <w:rPr>
          <w:rFonts w:hint="eastAsia"/>
        </w:rPr>
        <w:t>DES</w:t>
      </w:r>
      <w:r w:rsidR="00175571" w:rsidRPr="00175571">
        <w:rPr>
          <w:rFonts w:hint="eastAsia"/>
        </w:rPr>
        <w:t>快。</w:t>
      </w:r>
    </w:p>
    <w:p w:rsidR="005F0F26" w:rsidRPr="005F0F26" w:rsidRDefault="00285A04" w:rsidP="00E11AE0">
      <w:pPr>
        <w:ind w:firstLine="420"/>
        <w:rPr>
          <w:rFonts w:hint="eastAsia"/>
        </w:rPr>
      </w:pPr>
      <w:r w:rsidRPr="00285A04">
        <w:t>DES</w:t>
      </w:r>
      <w:r>
        <w:rPr>
          <w:rFonts w:hint="eastAsia"/>
        </w:rPr>
        <w:t>（不推荐使用）</w:t>
      </w:r>
      <w:r w:rsidR="00175571">
        <w:rPr>
          <w:rFonts w:hint="eastAsia"/>
        </w:rPr>
        <w:t>：</w:t>
      </w:r>
      <w:r w:rsidR="00175571" w:rsidRPr="00175571">
        <w:rPr>
          <w:rFonts w:hint="eastAsia"/>
        </w:rPr>
        <w:t>数据加密标准，速度较快，安全级别低，易被破解。</w:t>
      </w:r>
    </w:p>
    <w:p w:rsidR="00C02526" w:rsidRDefault="0049102B" w:rsidP="007101CD">
      <w:pPr>
        <w:rPr>
          <w:rFonts w:hint="eastAsia"/>
        </w:rPr>
      </w:pPr>
      <w:r>
        <w:rPr>
          <w:rFonts w:hint="eastAsia"/>
        </w:rPr>
        <w:t>对称加密</w:t>
      </w:r>
      <w:r w:rsidR="008620FC">
        <w:rPr>
          <w:rFonts w:hint="eastAsia"/>
        </w:rPr>
        <w:t>，不同加密算法对</w:t>
      </w:r>
      <w:r w:rsidR="008620FC">
        <w:rPr>
          <w:rFonts w:hint="eastAsia"/>
        </w:rPr>
        <w:t>key</w:t>
      </w:r>
      <w:r w:rsidR="008620FC">
        <w:rPr>
          <w:rFonts w:hint="eastAsia"/>
        </w:rPr>
        <w:t>的长度要求不一样，具体请参考</w:t>
      </w:r>
      <w:r w:rsidR="008620FC">
        <w:rPr>
          <w:rFonts w:hint="eastAsia"/>
        </w:rPr>
        <w:t>MSDN</w:t>
      </w:r>
      <w:r w:rsidR="008620FC">
        <w:rPr>
          <w:rFonts w:hint="eastAsia"/>
        </w:rPr>
        <w:t>文件说明</w:t>
      </w:r>
    </w:p>
    <w:p w:rsidR="00DF7BD4" w:rsidRDefault="008620FC" w:rsidP="005A3B78">
      <w:pPr>
        <w:rPr>
          <w:rFonts w:hint="eastAsia"/>
        </w:rPr>
      </w:pPr>
      <w:r>
        <w:rPr>
          <w:noProof/>
        </w:rPr>
        <w:drawing>
          <wp:inline distT="0" distB="0" distL="0" distR="0" wp14:anchorId="4D2D3408" wp14:editId="5A31F64A">
            <wp:extent cx="5274310" cy="719724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1E" w:rsidRDefault="000F091E" w:rsidP="007101CD">
      <w:pPr>
        <w:pStyle w:val="3"/>
        <w:rPr>
          <w:rFonts w:hint="eastAsia"/>
        </w:rPr>
      </w:pPr>
      <w:r>
        <w:rPr>
          <w:rFonts w:hint="eastAsia"/>
        </w:rPr>
        <w:t>数据加密（</w:t>
      </w:r>
      <w:r>
        <w:rPr>
          <w:rFonts w:hint="eastAsia"/>
        </w:rPr>
        <w:t>非</w:t>
      </w:r>
      <w:r>
        <w:rPr>
          <w:rFonts w:hint="eastAsia"/>
        </w:rPr>
        <w:t>对称加密）</w:t>
      </w:r>
    </w:p>
    <w:p w:rsidR="00C02526" w:rsidRDefault="00A23E33" w:rsidP="005A3B78">
      <w:pPr>
        <w:rPr>
          <w:rFonts w:hint="eastAsia"/>
        </w:rPr>
      </w:pPr>
      <w:r>
        <w:rPr>
          <w:rFonts w:hint="eastAsia"/>
        </w:rPr>
        <w:t>（暂无）</w:t>
      </w:r>
    </w:p>
    <w:p w:rsidR="00B04C0B" w:rsidRDefault="00B04C0B" w:rsidP="005A3B78">
      <w:pPr>
        <w:rPr>
          <w:rFonts w:hint="eastAsia"/>
        </w:rPr>
      </w:pPr>
    </w:p>
    <w:p w:rsidR="00B04C0B" w:rsidRDefault="00D3467B" w:rsidP="00D3467B">
      <w:pPr>
        <w:pStyle w:val="2"/>
        <w:rPr>
          <w:rFonts w:hint="eastAsia"/>
        </w:rPr>
      </w:pPr>
      <w:r w:rsidRPr="00D3467B">
        <w:t>Database</w:t>
      </w:r>
    </w:p>
    <w:p w:rsidR="00D3467B" w:rsidRDefault="003916C6" w:rsidP="00D3467B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ADO.NET</w:t>
      </w:r>
      <w:r>
        <w:rPr>
          <w:rFonts w:hint="eastAsia"/>
        </w:rPr>
        <w:t>的二次封装，隐藏连接对象的创建、打开、关闭这些繁琐步骤。针对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文件中的</w:t>
      </w:r>
      <w:proofErr w:type="spellStart"/>
      <w:r w:rsidRPr="003916C6">
        <w:t>connectionStrings</w:t>
      </w:r>
      <w:proofErr w:type="spellEnd"/>
      <w:r>
        <w:rPr>
          <w:rFonts w:hint="eastAsia"/>
        </w:rPr>
        <w:t>/add[</w:t>
      </w:r>
      <w:proofErr w:type="spellStart"/>
      <w:r w:rsidRPr="003916C6">
        <w:rPr>
          <w:b/>
        </w:rPr>
        <w:t>providerName</w:t>
      </w:r>
      <w:proofErr w:type="spellEnd"/>
      <w:r>
        <w:rPr>
          <w:rFonts w:hint="eastAsia"/>
        </w:rPr>
        <w:t>]</w:t>
      </w:r>
      <w:r w:rsidR="005E753E">
        <w:rPr>
          <w:rFonts w:hint="eastAsia"/>
        </w:rPr>
        <w:t>自动选择数据库驱动。</w:t>
      </w:r>
    </w:p>
    <w:p w:rsidR="003916C6" w:rsidRDefault="003916C6" w:rsidP="003916C6">
      <w:pPr>
        <w:pStyle w:val="3"/>
        <w:rPr>
          <w:rFonts w:hint="eastAsia"/>
        </w:rPr>
      </w:pPr>
      <w:r>
        <w:rPr>
          <w:rFonts w:hint="eastAsia"/>
        </w:rPr>
        <w:lastRenderedPageBreak/>
        <w:t>主要的类</w:t>
      </w:r>
    </w:p>
    <w:p w:rsidR="003916C6" w:rsidRDefault="003916C6" w:rsidP="00D3467B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3916C6">
        <w:t>DatabaseHelper</w:t>
      </w:r>
      <w:proofErr w:type="spellEnd"/>
    </w:p>
    <w:p w:rsidR="005E753E" w:rsidRDefault="005E753E" w:rsidP="00D3467B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5E753E">
        <w:t>ParameterCollection</w:t>
      </w:r>
      <w:proofErr w:type="spellEnd"/>
    </w:p>
    <w:p w:rsidR="0079751D" w:rsidRDefault="0079751D" w:rsidP="00D3467B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79751D">
        <w:t>SqlBatch</w:t>
      </w:r>
      <w:proofErr w:type="spellEnd"/>
    </w:p>
    <w:p w:rsidR="00562D00" w:rsidRDefault="00562D00" w:rsidP="003D2CF6">
      <w:pPr>
        <w:pStyle w:val="3"/>
        <w:rPr>
          <w:rFonts w:hint="eastAsia"/>
        </w:rPr>
      </w:pPr>
      <w:r>
        <w:rPr>
          <w:rFonts w:hint="eastAsia"/>
        </w:rPr>
        <w:t>执行一个查询</w:t>
      </w:r>
    </w:p>
    <w:p w:rsidR="00B06BC5" w:rsidRPr="00B06BC5" w:rsidRDefault="00B06BC5" w:rsidP="00B06BC5">
      <w:pPr>
        <w:rPr>
          <w:rFonts w:hint="eastAsia"/>
        </w:rPr>
      </w:pPr>
      <w:r>
        <w:rPr>
          <w:rFonts w:hint="eastAsia"/>
        </w:rPr>
        <w:t>以下方法只适合返回小数据量的集合操作</w:t>
      </w:r>
      <w:r w:rsidR="00F208DC">
        <w:rPr>
          <w:rFonts w:hint="eastAsia"/>
        </w:rPr>
        <w:t>，如果返回的数据结果</w:t>
      </w:r>
      <w:proofErr w:type="gramStart"/>
      <w:r w:rsidR="00F208DC">
        <w:rPr>
          <w:rFonts w:hint="eastAsia"/>
        </w:rPr>
        <w:t>集非常</w:t>
      </w:r>
      <w:proofErr w:type="gramEnd"/>
      <w:r w:rsidR="00F208DC">
        <w:rPr>
          <w:rFonts w:hint="eastAsia"/>
        </w:rPr>
        <w:t>大，建议使用</w:t>
      </w:r>
      <w:proofErr w:type="spellStart"/>
      <w:r w:rsidR="00F208DC">
        <w:rPr>
          <w:rFonts w:hint="eastAsia"/>
        </w:rPr>
        <w:t>DataSet</w:t>
      </w:r>
      <w:proofErr w:type="spellEnd"/>
      <w:r w:rsidR="00F208DC">
        <w:rPr>
          <w:rFonts w:hint="eastAsia"/>
        </w:rPr>
        <w:t>处理。</w:t>
      </w:r>
    </w:p>
    <w:p w:rsidR="003916C6" w:rsidRDefault="000975B0" w:rsidP="00D3467B">
      <w:pPr>
        <w:rPr>
          <w:rFonts w:hint="eastAsia"/>
        </w:rPr>
      </w:pPr>
      <w:r>
        <w:rPr>
          <w:noProof/>
        </w:rPr>
        <w:drawing>
          <wp:inline distT="0" distB="0" distL="0" distR="0" wp14:anchorId="4D2EAEFE" wp14:editId="5DC5EC93">
            <wp:extent cx="5274310" cy="2029144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9B" w:rsidRDefault="00DE729B" w:rsidP="00DE729B">
      <w:pPr>
        <w:pStyle w:val="3"/>
        <w:rPr>
          <w:rFonts w:hint="eastAsia"/>
        </w:rPr>
      </w:pPr>
      <w:r>
        <w:rPr>
          <w:rFonts w:hint="eastAsia"/>
        </w:rPr>
        <w:t>执行一组查询，同时返回多个结果集合</w:t>
      </w:r>
    </w:p>
    <w:p w:rsidR="00562D00" w:rsidRDefault="007315FB" w:rsidP="00D3467B">
      <w:pPr>
        <w:rPr>
          <w:rFonts w:hint="eastAsia"/>
        </w:rPr>
      </w:pPr>
      <w:r>
        <w:rPr>
          <w:noProof/>
        </w:rPr>
        <w:drawing>
          <wp:inline distT="0" distB="0" distL="0" distR="0" wp14:anchorId="47878E39" wp14:editId="6FA27CA9">
            <wp:extent cx="5274310" cy="2978398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8EB" w:rsidRDefault="00A058EB" w:rsidP="00D3467B">
      <w:pPr>
        <w:rPr>
          <w:rFonts w:hint="eastAsia"/>
        </w:rPr>
      </w:pPr>
    </w:p>
    <w:p w:rsidR="001D3375" w:rsidRDefault="001F1D91" w:rsidP="001F1D91">
      <w:pPr>
        <w:pStyle w:val="2"/>
        <w:rPr>
          <w:rFonts w:hint="eastAsia"/>
        </w:rPr>
      </w:pPr>
      <w:r w:rsidRPr="001F1D91">
        <w:lastRenderedPageBreak/>
        <w:t>Entity</w:t>
      </w:r>
    </w:p>
    <w:p w:rsidR="001F1D91" w:rsidRPr="003916C6" w:rsidRDefault="00B734DC" w:rsidP="00D3467B">
      <w:pPr>
        <w:rPr>
          <w:rFonts w:hint="eastAsia"/>
        </w:rPr>
      </w:pPr>
      <w:r>
        <w:rPr>
          <w:rFonts w:hint="eastAsia"/>
        </w:rPr>
        <w:t>（暂无，高级编的时候再作讲解</w:t>
      </w:r>
      <w:r w:rsidR="003D3B8E">
        <w:rPr>
          <w:rFonts w:hint="eastAsia"/>
        </w:rPr>
        <w:t>，以内部使用为主</w:t>
      </w:r>
      <w:r>
        <w:rPr>
          <w:rFonts w:hint="eastAsia"/>
        </w:rPr>
        <w:t>）</w:t>
      </w:r>
    </w:p>
    <w:p w:rsidR="00653DD2" w:rsidRDefault="00653DD2" w:rsidP="00653DD2">
      <w:pPr>
        <w:pStyle w:val="2"/>
        <w:rPr>
          <w:rFonts w:hint="eastAsia"/>
        </w:rPr>
      </w:pPr>
      <w:proofErr w:type="spellStart"/>
      <w:r w:rsidRPr="00653DD2">
        <w:t>Extenssions</w:t>
      </w:r>
      <w:proofErr w:type="spellEnd"/>
    </w:p>
    <w:p w:rsidR="00653DD2" w:rsidRDefault="0032011E" w:rsidP="00653DD2">
      <w:pPr>
        <w:rPr>
          <w:rFonts w:hint="eastAsia"/>
        </w:rPr>
      </w:pPr>
      <w:r>
        <w:rPr>
          <w:rFonts w:hint="eastAsia"/>
        </w:rPr>
        <w:t>一系列扩展方法，主要包括数据类型转换</w:t>
      </w:r>
      <w:r w:rsidR="00B51D8A">
        <w:rPr>
          <w:rFonts w:hint="eastAsia"/>
        </w:rPr>
        <w:t>、</w:t>
      </w:r>
      <w:proofErr w:type="spellStart"/>
      <w:r w:rsidR="00B51D8A">
        <w:rPr>
          <w:rFonts w:hint="eastAsia"/>
        </w:rPr>
        <w:t>DataTable</w:t>
      </w:r>
      <w:proofErr w:type="spellEnd"/>
      <w:r w:rsidR="00B51D8A">
        <w:rPr>
          <w:rFonts w:hint="eastAsia"/>
        </w:rPr>
        <w:t>操作、数据格式验证等。</w:t>
      </w:r>
    </w:p>
    <w:p w:rsidR="006B139F" w:rsidRDefault="006B139F" w:rsidP="006B139F">
      <w:pPr>
        <w:pStyle w:val="3"/>
        <w:rPr>
          <w:rFonts w:hint="eastAsia"/>
        </w:rPr>
      </w:pPr>
      <w:r>
        <w:rPr>
          <w:rFonts w:hint="eastAsia"/>
        </w:rPr>
        <w:t>数据类型转换</w:t>
      </w:r>
    </w:p>
    <w:p w:rsidR="00B51D8A" w:rsidRDefault="000605D5" w:rsidP="00653DD2">
      <w:pPr>
        <w:rPr>
          <w:rFonts w:hint="eastAsia"/>
        </w:rPr>
      </w:pPr>
      <w:r>
        <w:rPr>
          <w:noProof/>
        </w:rPr>
        <w:drawing>
          <wp:inline distT="0" distB="0" distL="0" distR="0" wp14:anchorId="18F6AC7B" wp14:editId="1F341B47">
            <wp:extent cx="5274310" cy="1211138"/>
            <wp:effectExtent l="0" t="0" r="254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56" w:rsidRDefault="00E327BB" w:rsidP="00653DD2">
      <w:pPr>
        <w:rPr>
          <w:rFonts w:hint="eastAsia"/>
        </w:rPr>
      </w:pPr>
      <w:r>
        <w:rPr>
          <w:noProof/>
        </w:rPr>
        <w:drawing>
          <wp:inline distT="0" distB="0" distL="0" distR="0" wp14:anchorId="0C962DBE" wp14:editId="6CE70CD4">
            <wp:extent cx="5274310" cy="1046316"/>
            <wp:effectExtent l="0" t="0" r="254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4FE" w:rsidRDefault="00644697" w:rsidP="00653DD2">
      <w:pPr>
        <w:rPr>
          <w:rFonts w:hint="eastAsia"/>
        </w:rPr>
      </w:pPr>
      <w:r>
        <w:rPr>
          <w:noProof/>
        </w:rPr>
        <w:drawing>
          <wp:inline distT="0" distB="0" distL="0" distR="0" wp14:anchorId="7F74ACD2" wp14:editId="1F57C462">
            <wp:extent cx="5274310" cy="1118960"/>
            <wp:effectExtent l="0" t="0" r="2540" b="508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9F" w:rsidRDefault="006B139F" w:rsidP="006B139F">
      <w:pPr>
        <w:pStyle w:val="3"/>
        <w:rPr>
          <w:rFonts w:hint="eastAsia"/>
        </w:rPr>
      </w:pPr>
      <w:proofErr w:type="spellStart"/>
      <w:r>
        <w:rPr>
          <w:rFonts w:hint="eastAsia"/>
        </w:rPr>
        <w:t>DataTable</w:t>
      </w:r>
      <w:proofErr w:type="spellEnd"/>
      <w:r>
        <w:rPr>
          <w:rFonts w:hint="eastAsia"/>
        </w:rPr>
        <w:t>操作</w:t>
      </w:r>
    </w:p>
    <w:p w:rsidR="006B139F" w:rsidRDefault="00A603E9" w:rsidP="00653DD2">
      <w:pPr>
        <w:rPr>
          <w:rFonts w:hint="eastAsia"/>
        </w:rPr>
      </w:pPr>
      <w:r>
        <w:rPr>
          <w:noProof/>
        </w:rPr>
        <w:drawing>
          <wp:inline distT="0" distB="0" distL="0" distR="0" wp14:anchorId="6050B778" wp14:editId="4D012F1A">
            <wp:extent cx="5274310" cy="154444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9F" w:rsidRDefault="00D41909" w:rsidP="00D41909">
      <w:pPr>
        <w:pStyle w:val="3"/>
        <w:rPr>
          <w:rFonts w:hint="eastAsia"/>
        </w:rPr>
      </w:pPr>
      <w:r>
        <w:rPr>
          <w:rFonts w:hint="eastAsia"/>
        </w:rPr>
        <w:lastRenderedPageBreak/>
        <w:t>数据格式验证</w:t>
      </w:r>
    </w:p>
    <w:p w:rsidR="00D41909" w:rsidRDefault="00D41909" w:rsidP="00653DD2">
      <w:pPr>
        <w:rPr>
          <w:rFonts w:hint="eastAsia"/>
        </w:rPr>
      </w:pPr>
      <w:r>
        <w:rPr>
          <w:noProof/>
        </w:rPr>
        <w:drawing>
          <wp:inline distT="0" distB="0" distL="0" distR="0" wp14:anchorId="10A1D8E1" wp14:editId="138F38F2">
            <wp:extent cx="5274310" cy="3447836"/>
            <wp:effectExtent l="0" t="0" r="254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D2" w:rsidRDefault="00A94485" w:rsidP="00A94485">
      <w:pPr>
        <w:pStyle w:val="2"/>
        <w:rPr>
          <w:rFonts w:hint="eastAsia"/>
        </w:rPr>
      </w:pPr>
      <w:r w:rsidRPr="00A94485">
        <w:t>Mapper</w:t>
      </w:r>
    </w:p>
    <w:p w:rsidR="00A94485" w:rsidRDefault="00B47B79" w:rsidP="00A94485">
      <w:pPr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DataTable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IDataReader</w:t>
      </w:r>
      <w:proofErr w:type="spellEnd"/>
      <w:r>
        <w:rPr>
          <w:rFonts w:hint="eastAsia"/>
        </w:rPr>
        <w:t>结合</w:t>
      </w:r>
      <w:r>
        <w:rPr>
          <w:rFonts w:hint="eastAsia"/>
        </w:rPr>
        <w:t>Entity</w:t>
      </w:r>
      <w:r>
        <w:rPr>
          <w:rFonts w:hint="eastAsia"/>
        </w:rPr>
        <w:t>模块，将结果集转换为实体对象。</w:t>
      </w:r>
    </w:p>
    <w:p w:rsidR="00106C61" w:rsidRDefault="00106C61" w:rsidP="00106C61">
      <w:pPr>
        <w:pStyle w:val="3"/>
        <w:rPr>
          <w:rFonts w:hint="eastAsia"/>
        </w:rPr>
      </w:pPr>
      <w:r>
        <w:rPr>
          <w:rFonts w:hint="eastAsia"/>
        </w:rPr>
        <w:t>主要的类</w:t>
      </w:r>
    </w:p>
    <w:p w:rsidR="00106C61" w:rsidRDefault="00106C61" w:rsidP="00106C61">
      <w:pPr>
        <w:ind w:firstLine="420"/>
        <w:rPr>
          <w:rFonts w:hint="eastAsia"/>
        </w:rPr>
      </w:pPr>
      <w:r w:rsidRPr="00106C61">
        <w:t>Map</w:t>
      </w:r>
    </w:p>
    <w:p w:rsidR="00126EB8" w:rsidRDefault="00126EB8" w:rsidP="00126EB8">
      <w:pPr>
        <w:pStyle w:val="3"/>
        <w:rPr>
          <w:rFonts w:hint="eastAsia"/>
        </w:rPr>
      </w:pPr>
      <w:r>
        <w:rPr>
          <w:rFonts w:hint="eastAsia"/>
        </w:rPr>
        <w:lastRenderedPageBreak/>
        <w:t>数据实体映射</w:t>
      </w:r>
    </w:p>
    <w:p w:rsidR="00106C61" w:rsidRDefault="00495435" w:rsidP="00106C61">
      <w:pPr>
        <w:rPr>
          <w:rFonts w:hint="eastAsia"/>
        </w:rPr>
      </w:pPr>
      <w:r>
        <w:rPr>
          <w:noProof/>
        </w:rPr>
        <w:drawing>
          <wp:inline distT="0" distB="0" distL="0" distR="0" wp14:anchorId="385C77C4" wp14:editId="4B6A9309">
            <wp:extent cx="5274310" cy="362242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2A" w:rsidRDefault="0073142A" w:rsidP="00901266">
      <w:pPr>
        <w:pStyle w:val="3"/>
        <w:rPr>
          <w:rFonts w:hint="eastAsia"/>
        </w:rPr>
      </w:pPr>
      <w:r>
        <w:rPr>
          <w:rFonts w:hint="eastAsia"/>
        </w:rPr>
        <w:t>创建一个适用数据修改的实体</w:t>
      </w:r>
    </w:p>
    <w:p w:rsidR="00901266" w:rsidRPr="00901266" w:rsidRDefault="00901266" w:rsidP="00901266">
      <w:pPr>
        <w:rPr>
          <w:rFonts w:hint="eastAsia"/>
        </w:rPr>
      </w:pPr>
      <w:r>
        <w:rPr>
          <w:rFonts w:hint="eastAsia"/>
        </w:rPr>
        <w:t>该操作通常需要</w:t>
      </w:r>
      <w:r>
        <w:rPr>
          <w:rFonts w:hint="eastAsia"/>
        </w:rPr>
        <w:t>Repository</w:t>
      </w:r>
      <w:r w:rsidR="009D75DB">
        <w:rPr>
          <w:rFonts w:hint="eastAsia"/>
        </w:rPr>
        <w:t>模块</w:t>
      </w:r>
      <w:r>
        <w:rPr>
          <w:rFonts w:hint="eastAsia"/>
        </w:rPr>
        <w:t>配合着一起使用</w:t>
      </w:r>
    </w:p>
    <w:p w:rsidR="003E259E" w:rsidRDefault="0073142A" w:rsidP="00106C61">
      <w:pPr>
        <w:rPr>
          <w:rFonts w:hint="eastAsia"/>
        </w:rPr>
      </w:pPr>
      <w:r>
        <w:rPr>
          <w:noProof/>
        </w:rPr>
        <w:drawing>
          <wp:inline distT="0" distB="0" distL="0" distR="0" wp14:anchorId="57680DD1" wp14:editId="2E3B8580">
            <wp:extent cx="5274310" cy="803966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485" w:rsidRDefault="00974223" w:rsidP="00974223">
      <w:pPr>
        <w:pStyle w:val="2"/>
        <w:rPr>
          <w:rFonts w:hint="eastAsia"/>
        </w:rPr>
      </w:pPr>
      <w:r w:rsidRPr="00974223">
        <w:t>Net</w:t>
      </w:r>
    </w:p>
    <w:p w:rsidR="00974223" w:rsidRDefault="00BB7D7C" w:rsidP="00A94485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操作相关功能模块。</w:t>
      </w:r>
    </w:p>
    <w:p w:rsidR="00BB7D7C" w:rsidRDefault="00BB7D7C" w:rsidP="00BB7D7C">
      <w:pPr>
        <w:pStyle w:val="3"/>
        <w:rPr>
          <w:rFonts w:hint="eastAsia"/>
        </w:rPr>
      </w:pPr>
      <w:r>
        <w:rPr>
          <w:rFonts w:hint="eastAsia"/>
        </w:rPr>
        <w:t>主要的类</w:t>
      </w:r>
    </w:p>
    <w:p w:rsidR="00BB7D7C" w:rsidRDefault="00BB7D7C" w:rsidP="00A94485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HttpClient</w:t>
      </w:r>
      <w:proofErr w:type="spellEnd"/>
    </w:p>
    <w:p w:rsidR="00BB7D7C" w:rsidRDefault="00BB7D7C" w:rsidP="00A94485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BB7D7C">
        <w:t>RecognizeSpider</w:t>
      </w:r>
      <w:proofErr w:type="spellEnd"/>
    </w:p>
    <w:p w:rsidR="00780D8C" w:rsidRDefault="00780D8C" w:rsidP="00780D8C">
      <w:pPr>
        <w:pStyle w:val="3"/>
        <w:rPr>
          <w:rFonts w:hint="eastAsia"/>
        </w:rPr>
      </w:pPr>
      <w:proofErr w:type="spellStart"/>
      <w:r>
        <w:rPr>
          <w:rFonts w:hint="eastAsia"/>
        </w:rPr>
        <w:lastRenderedPageBreak/>
        <w:t>HttpClient</w:t>
      </w:r>
      <w:proofErr w:type="spellEnd"/>
    </w:p>
    <w:p w:rsidR="00780D8C" w:rsidRPr="00780D8C" w:rsidRDefault="00780D8C" w:rsidP="00780D8C">
      <w:pPr>
        <w:rPr>
          <w:rFonts w:hint="eastAsia"/>
        </w:rPr>
      </w:pPr>
      <w:r>
        <w:rPr>
          <w:rFonts w:hint="eastAsia"/>
        </w:rPr>
        <w:t>应用于网络请求，</w:t>
      </w:r>
      <w:r w:rsidR="00D43256">
        <w:rPr>
          <w:rFonts w:hint="eastAsia"/>
        </w:rPr>
        <w:t>.net4.5</w:t>
      </w:r>
      <w:r w:rsidR="00D43256">
        <w:rPr>
          <w:rFonts w:hint="eastAsia"/>
        </w:rPr>
        <w:t>框架中已经有可替代的</w:t>
      </w:r>
      <w:proofErr w:type="spellStart"/>
      <w:r w:rsidR="00D43256">
        <w:rPr>
          <w:rFonts w:hint="eastAsia"/>
        </w:rPr>
        <w:t>HttpClient</w:t>
      </w:r>
      <w:proofErr w:type="spellEnd"/>
      <w:r w:rsidR="00D43256">
        <w:rPr>
          <w:rFonts w:hint="eastAsia"/>
        </w:rPr>
        <w:t>，如果使用</w:t>
      </w:r>
      <w:r w:rsidR="00D43256">
        <w:rPr>
          <w:rFonts w:hint="eastAsia"/>
        </w:rPr>
        <w:t>.net4.5</w:t>
      </w:r>
      <w:r w:rsidR="001A6835">
        <w:rPr>
          <w:rFonts w:hint="eastAsia"/>
        </w:rPr>
        <w:t>框架</w:t>
      </w:r>
      <w:r w:rsidR="00D43256">
        <w:rPr>
          <w:rFonts w:hint="eastAsia"/>
        </w:rPr>
        <w:t>时，可以忽略它。</w:t>
      </w:r>
    </w:p>
    <w:p w:rsidR="00BB7D7C" w:rsidRDefault="00780D8C" w:rsidP="00A94485">
      <w:pPr>
        <w:rPr>
          <w:rFonts w:hint="eastAsia"/>
        </w:rPr>
      </w:pPr>
      <w:r>
        <w:rPr>
          <w:noProof/>
        </w:rPr>
        <w:drawing>
          <wp:inline distT="0" distB="0" distL="0" distR="0" wp14:anchorId="6DD7A25B" wp14:editId="36BBC6A4">
            <wp:extent cx="5274310" cy="149011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D8C" w:rsidRDefault="00D43256" w:rsidP="00D43256">
      <w:pPr>
        <w:pStyle w:val="3"/>
        <w:rPr>
          <w:rFonts w:hint="eastAsia"/>
        </w:rPr>
      </w:pPr>
      <w:proofErr w:type="spellStart"/>
      <w:r w:rsidRPr="00BB7D7C">
        <w:t>RecognizeSpider</w:t>
      </w:r>
      <w:proofErr w:type="spellEnd"/>
    </w:p>
    <w:p w:rsidR="00D43256" w:rsidRDefault="00D43256" w:rsidP="00D43256">
      <w:pPr>
        <w:rPr>
          <w:rFonts w:hint="eastAsia"/>
        </w:rPr>
      </w:pPr>
      <w:r>
        <w:rPr>
          <w:rFonts w:hint="eastAsia"/>
        </w:rPr>
        <w:t>网络爬虫识别工具类</w:t>
      </w:r>
      <w:r w:rsidR="00D25CC8">
        <w:rPr>
          <w:rFonts w:hint="eastAsia"/>
        </w:rPr>
        <w:t>，识别客户端发出的请求（</w:t>
      </w:r>
      <w:proofErr w:type="spellStart"/>
      <w:r w:rsidR="00D25CC8">
        <w:rPr>
          <w:rFonts w:hint="eastAsia"/>
        </w:rPr>
        <w:t>UserAgent</w:t>
      </w:r>
      <w:proofErr w:type="spellEnd"/>
      <w:r w:rsidR="00D25CC8">
        <w:rPr>
          <w:rFonts w:hint="eastAsia"/>
        </w:rPr>
        <w:t>）是否有爬虫标识。</w:t>
      </w:r>
    </w:p>
    <w:p w:rsidR="00D43256" w:rsidRPr="00D25CC8" w:rsidRDefault="00E278C3" w:rsidP="00D43256">
      <w:pPr>
        <w:rPr>
          <w:rFonts w:hint="eastAsia"/>
        </w:rPr>
      </w:pPr>
      <w:r>
        <w:rPr>
          <w:noProof/>
        </w:rPr>
        <w:drawing>
          <wp:inline distT="0" distB="0" distL="0" distR="0" wp14:anchorId="05F8D45A" wp14:editId="6631FDD2">
            <wp:extent cx="5274310" cy="78931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223" w:rsidRDefault="00974223" w:rsidP="00974223">
      <w:pPr>
        <w:pStyle w:val="2"/>
        <w:rPr>
          <w:rFonts w:hint="eastAsia"/>
        </w:rPr>
      </w:pPr>
      <w:r w:rsidRPr="00974223">
        <w:t>Query</w:t>
      </w:r>
    </w:p>
    <w:p w:rsidR="00974223" w:rsidRDefault="00EA04AB" w:rsidP="00A94485">
      <w:pPr>
        <w:rPr>
          <w:rFonts w:hint="eastAsia"/>
        </w:rPr>
      </w:pPr>
      <w:r>
        <w:rPr>
          <w:rFonts w:hint="eastAsia"/>
        </w:rPr>
        <w:t>主要为</w:t>
      </w:r>
      <w:proofErr w:type="spellStart"/>
      <w:r>
        <w:rPr>
          <w:rFonts w:hint="eastAsia"/>
        </w:rPr>
        <w:t>Respository</w:t>
      </w:r>
      <w:proofErr w:type="spellEnd"/>
      <w:r>
        <w:rPr>
          <w:rFonts w:hint="eastAsia"/>
        </w:rPr>
        <w:t>提供</w:t>
      </w:r>
      <w:r w:rsidR="00942F17">
        <w:rPr>
          <w:rFonts w:hint="eastAsia"/>
        </w:rPr>
        <w:t>单表查询的能力</w:t>
      </w:r>
    </w:p>
    <w:p w:rsidR="00942F17" w:rsidRDefault="00942F17" w:rsidP="006B600A">
      <w:pPr>
        <w:pStyle w:val="3"/>
        <w:rPr>
          <w:rFonts w:hint="eastAsia"/>
        </w:rPr>
      </w:pPr>
      <w:r>
        <w:rPr>
          <w:rFonts w:hint="eastAsia"/>
        </w:rPr>
        <w:t>主要的类</w:t>
      </w:r>
    </w:p>
    <w:p w:rsidR="00942F17" w:rsidRDefault="00942F17" w:rsidP="00942F17">
      <w:pPr>
        <w:ind w:firstLine="420"/>
        <w:rPr>
          <w:rFonts w:hint="eastAsia"/>
        </w:rPr>
      </w:pPr>
      <w:proofErr w:type="spellStart"/>
      <w:r w:rsidRPr="00942F17">
        <w:t>Queryable</w:t>
      </w:r>
      <w:proofErr w:type="spellEnd"/>
      <w:r w:rsidRPr="00942F17">
        <w:t>&lt;T&gt;</w:t>
      </w:r>
    </w:p>
    <w:p w:rsidR="003A7E4F" w:rsidRDefault="003A7E4F" w:rsidP="003A7E4F">
      <w:pPr>
        <w:rPr>
          <w:rFonts w:hint="eastAsia"/>
        </w:rPr>
      </w:pPr>
      <w:proofErr w:type="spellStart"/>
      <w:r w:rsidRPr="00942F17">
        <w:t>Queryable</w:t>
      </w:r>
      <w:proofErr w:type="spellEnd"/>
      <w:r>
        <w:rPr>
          <w:rFonts w:hint="eastAsia"/>
        </w:rPr>
        <w:t>采用的是</w:t>
      </w:r>
      <w:r>
        <w:rPr>
          <w:rFonts w:hint="eastAsia"/>
        </w:rPr>
        <w:t>Fluent</w:t>
      </w:r>
      <w:r>
        <w:rPr>
          <w:rFonts w:hint="eastAsia"/>
        </w:rPr>
        <w:t>风格的代码结构，</w:t>
      </w:r>
      <w:r w:rsidR="00F408DA">
        <w:rPr>
          <w:rFonts w:hint="eastAsia"/>
        </w:rPr>
        <w:t>只有调用</w:t>
      </w:r>
      <w:proofErr w:type="spellStart"/>
      <w:r w:rsidR="00F408DA">
        <w:rPr>
          <w:rFonts w:hint="eastAsia"/>
        </w:rPr>
        <w:t>ExecuteList</w:t>
      </w:r>
      <w:proofErr w:type="spellEnd"/>
      <w:r w:rsidR="00F408DA">
        <w:rPr>
          <w:rFonts w:hint="eastAsia"/>
        </w:rPr>
        <w:t>、</w:t>
      </w:r>
      <w:proofErr w:type="spellStart"/>
      <w:r w:rsidR="00F408DA">
        <w:rPr>
          <w:rFonts w:hint="eastAsia"/>
        </w:rPr>
        <w:t>ExecuteReader</w:t>
      </w:r>
      <w:proofErr w:type="spellEnd"/>
      <w:r w:rsidR="00F408DA">
        <w:rPr>
          <w:rFonts w:hint="eastAsia"/>
        </w:rPr>
        <w:t>、</w:t>
      </w:r>
      <w:proofErr w:type="spellStart"/>
      <w:r w:rsidR="009F2126" w:rsidRPr="009F2126">
        <w:t>OutputSqlString</w:t>
      </w:r>
      <w:proofErr w:type="spellEnd"/>
      <w:r w:rsidR="009F2126">
        <w:rPr>
          <w:rFonts w:hint="eastAsia"/>
        </w:rPr>
        <w:t>才会执行最终的表达式</w:t>
      </w:r>
      <w:r w:rsidR="00864E41">
        <w:rPr>
          <w:rFonts w:hint="eastAsia"/>
        </w:rPr>
        <w:t>。</w:t>
      </w:r>
    </w:p>
    <w:p w:rsidR="003F7C12" w:rsidRDefault="003F7C12" w:rsidP="003F7C12">
      <w:pPr>
        <w:pStyle w:val="3"/>
        <w:rPr>
          <w:rFonts w:hint="eastAsia"/>
        </w:rPr>
      </w:pPr>
      <w:r>
        <w:rPr>
          <w:rFonts w:hint="eastAsia"/>
        </w:rPr>
        <w:t>查询返回一个结果集列表</w:t>
      </w:r>
    </w:p>
    <w:p w:rsidR="00942F17" w:rsidRDefault="002E11D9" w:rsidP="00942F17">
      <w:pPr>
        <w:rPr>
          <w:rFonts w:hint="eastAsia"/>
        </w:rPr>
      </w:pPr>
      <w:r>
        <w:rPr>
          <w:noProof/>
        </w:rPr>
        <w:drawing>
          <wp:inline distT="0" distB="0" distL="0" distR="0" wp14:anchorId="7F7C5B63" wp14:editId="6EBF4F5B">
            <wp:extent cx="5274310" cy="1054862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C12" w:rsidRDefault="003F7C12" w:rsidP="003F7C12">
      <w:pPr>
        <w:pStyle w:val="3"/>
        <w:rPr>
          <w:rFonts w:hint="eastAsia"/>
        </w:rPr>
      </w:pPr>
      <w:r>
        <w:rPr>
          <w:rFonts w:hint="eastAsia"/>
        </w:rPr>
        <w:lastRenderedPageBreak/>
        <w:t>生成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2E11D9" w:rsidRDefault="003F7C12" w:rsidP="00942F17">
      <w:pPr>
        <w:rPr>
          <w:rFonts w:hint="eastAsia"/>
        </w:rPr>
      </w:pPr>
      <w:r>
        <w:rPr>
          <w:noProof/>
        </w:rPr>
        <w:drawing>
          <wp:inline distT="0" distB="0" distL="0" distR="0" wp14:anchorId="6C23ADCD" wp14:editId="728916E2">
            <wp:extent cx="5274310" cy="987712"/>
            <wp:effectExtent l="0" t="0" r="2540" b="317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223" w:rsidRDefault="00974223" w:rsidP="00974223">
      <w:pPr>
        <w:pStyle w:val="2"/>
        <w:rPr>
          <w:rFonts w:hint="eastAsia"/>
        </w:rPr>
      </w:pPr>
      <w:r w:rsidRPr="00974223">
        <w:t>Repository</w:t>
      </w:r>
    </w:p>
    <w:p w:rsidR="00974223" w:rsidRDefault="004206D1" w:rsidP="00A94485">
      <w:pPr>
        <w:rPr>
          <w:rFonts w:hint="eastAsia"/>
        </w:rPr>
      </w:pPr>
      <w:r>
        <w:rPr>
          <w:rFonts w:hint="eastAsia"/>
        </w:rPr>
        <w:t>提供数据插入、修改、查询操作</w:t>
      </w:r>
      <w:r w:rsidR="00304B8A">
        <w:rPr>
          <w:rFonts w:hint="eastAsia"/>
        </w:rPr>
        <w:t>，目标为达到单</w:t>
      </w:r>
      <w:proofErr w:type="gramStart"/>
      <w:r w:rsidR="00304B8A">
        <w:rPr>
          <w:rFonts w:hint="eastAsia"/>
        </w:rPr>
        <w:t>表操作</w:t>
      </w:r>
      <w:proofErr w:type="gramEnd"/>
      <w:r w:rsidR="00304B8A">
        <w:rPr>
          <w:rFonts w:hint="eastAsia"/>
        </w:rPr>
        <w:t>完全基于对象，不需要写任何</w:t>
      </w:r>
      <w:proofErr w:type="spellStart"/>
      <w:r w:rsidR="00304B8A">
        <w:rPr>
          <w:rFonts w:hint="eastAsia"/>
        </w:rPr>
        <w:t>Sql</w:t>
      </w:r>
      <w:proofErr w:type="spellEnd"/>
      <w:r w:rsidR="00304B8A">
        <w:rPr>
          <w:rFonts w:hint="eastAsia"/>
        </w:rPr>
        <w:t>语句就可以完成，降低</w:t>
      </w:r>
      <w:proofErr w:type="spellStart"/>
      <w:r w:rsidR="00304B8A">
        <w:rPr>
          <w:rFonts w:hint="eastAsia"/>
        </w:rPr>
        <w:t>Sql</w:t>
      </w:r>
      <w:proofErr w:type="spellEnd"/>
      <w:r w:rsidR="00304B8A">
        <w:rPr>
          <w:rFonts w:hint="eastAsia"/>
        </w:rPr>
        <w:t>书写错误减少不必要的调式工作以提高开发效率。</w:t>
      </w:r>
    </w:p>
    <w:p w:rsidR="004206D1" w:rsidRDefault="004206D1" w:rsidP="006B600A">
      <w:pPr>
        <w:pStyle w:val="3"/>
        <w:rPr>
          <w:rFonts w:hint="eastAsia"/>
        </w:rPr>
      </w:pPr>
      <w:r>
        <w:rPr>
          <w:rFonts w:hint="eastAsia"/>
        </w:rPr>
        <w:t>主要的类</w:t>
      </w:r>
    </w:p>
    <w:p w:rsidR="004206D1" w:rsidRDefault="004206D1" w:rsidP="00A94485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DatabaseRepository</w:t>
      </w:r>
      <w:proofErr w:type="spellEnd"/>
      <w:r>
        <w:rPr>
          <w:rFonts w:hint="eastAsia"/>
        </w:rPr>
        <w:t>&lt;T&gt;</w:t>
      </w:r>
    </w:p>
    <w:p w:rsidR="004206D1" w:rsidRDefault="00B256FC" w:rsidP="00B256FC">
      <w:pPr>
        <w:pStyle w:val="3"/>
        <w:rPr>
          <w:rFonts w:hint="eastAsia"/>
        </w:rPr>
      </w:pPr>
      <w:r>
        <w:rPr>
          <w:rFonts w:hint="eastAsia"/>
        </w:rPr>
        <w:t>插入一个实体对象</w:t>
      </w:r>
    </w:p>
    <w:p w:rsidR="00B256FC" w:rsidRDefault="006047C2" w:rsidP="00A94485">
      <w:pPr>
        <w:rPr>
          <w:rFonts w:hint="eastAsia"/>
        </w:rPr>
      </w:pPr>
      <w:r>
        <w:rPr>
          <w:noProof/>
        </w:rPr>
        <w:drawing>
          <wp:inline distT="0" distB="0" distL="0" distR="0" wp14:anchorId="45808E66" wp14:editId="40A17B46">
            <wp:extent cx="5274310" cy="2005947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6FC" w:rsidRDefault="00205A33" w:rsidP="00205A33">
      <w:pPr>
        <w:pStyle w:val="3"/>
        <w:rPr>
          <w:rFonts w:hint="eastAsia"/>
        </w:rPr>
      </w:pPr>
      <w:r>
        <w:rPr>
          <w:rFonts w:hint="eastAsia"/>
        </w:rPr>
        <w:t>修改一个实体对象</w:t>
      </w:r>
    </w:p>
    <w:p w:rsidR="00D84A01" w:rsidRDefault="00E836C1" w:rsidP="00E836C1">
      <w:pPr>
        <w:rPr>
          <w:rFonts w:hint="eastAsia"/>
        </w:rPr>
      </w:pPr>
      <w:r>
        <w:rPr>
          <w:rFonts w:hint="eastAsia"/>
        </w:rPr>
        <w:t>修改一行数据时，</w:t>
      </w:r>
      <w:proofErr w:type="spellStart"/>
      <w:r>
        <w:rPr>
          <w:rFonts w:hint="eastAsia"/>
        </w:rPr>
        <w:t>Map.Create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UserProfile</w:t>
      </w:r>
      <w:proofErr w:type="spellEnd"/>
      <w:r>
        <w:rPr>
          <w:rFonts w:hint="eastAsia"/>
        </w:rPr>
        <w:t>&gt;()</w:t>
      </w:r>
      <w:r>
        <w:rPr>
          <w:rFonts w:hint="eastAsia"/>
        </w:rPr>
        <w:t>与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UserProfile</w:t>
      </w:r>
      <w:proofErr w:type="spellEnd"/>
      <w:r>
        <w:rPr>
          <w:rFonts w:hint="eastAsia"/>
        </w:rPr>
        <w:t>()</w:t>
      </w:r>
      <w:r>
        <w:rPr>
          <w:rFonts w:hint="eastAsia"/>
        </w:rPr>
        <w:t>对象完全会达到不一样的效果。</w:t>
      </w:r>
    </w:p>
    <w:p w:rsidR="00E836C1" w:rsidRDefault="00E836C1" w:rsidP="00E836C1">
      <w:pPr>
        <w:rPr>
          <w:rFonts w:hint="eastAsia"/>
        </w:rPr>
      </w:pPr>
      <w:r>
        <w:rPr>
          <w:rFonts w:hint="eastAsia"/>
        </w:rPr>
        <w:t>以下场景是所有</w:t>
      </w:r>
      <w:proofErr w:type="gramStart"/>
      <w:r>
        <w:rPr>
          <w:rFonts w:hint="eastAsia"/>
        </w:rPr>
        <w:t>表操作</w:t>
      </w:r>
      <w:proofErr w:type="gramEnd"/>
      <w:r>
        <w:rPr>
          <w:rFonts w:hint="eastAsia"/>
        </w:rPr>
        <w:t>经常出现的一种，</w:t>
      </w:r>
      <w:proofErr w:type="spellStart"/>
      <w:r>
        <w:rPr>
          <w:rFonts w:hint="eastAsia"/>
        </w:rPr>
        <w:t>Map.Create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UserProfile</w:t>
      </w:r>
      <w:proofErr w:type="spellEnd"/>
      <w:r>
        <w:rPr>
          <w:rFonts w:hint="eastAsia"/>
        </w:rPr>
        <w:t>&gt;()</w:t>
      </w:r>
      <w:r>
        <w:rPr>
          <w:rFonts w:hint="eastAsia"/>
        </w:rPr>
        <w:t>创建的对象</w:t>
      </w:r>
      <w:r>
        <w:rPr>
          <w:rFonts w:hint="eastAsia"/>
        </w:rPr>
        <w:t>,Repository</w:t>
      </w:r>
      <w:r>
        <w:rPr>
          <w:rFonts w:hint="eastAsia"/>
        </w:rPr>
        <w:t>会知道对象哪些属性被赋值过，只生成有过赋值的属性。</w:t>
      </w:r>
    </w:p>
    <w:p w:rsidR="00E836C1" w:rsidRDefault="00D84A01" w:rsidP="00E836C1">
      <w:pPr>
        <w:ind w:left="420" w:firstLine="420"/>
        <w:rPr>
          <w:rFonts w:hint="eastAsia"/>
        </w:rPr>
      </w:pPr>
      <w:r>
        <w:rPr>
          <w:rFonts w:hint="eastAsia"/>
        </w:rPr>
        <w:lastRenderedPageBreak/>
        <w:t>例</w:t>
      </w:r>
      <w:r w:rsidR="00E836C1">
        <w:rPr>
          <w:rFonts w:hint="eastAsia"/>
        </w:rPr>
        <w:t>：</w:t>
      </w:r>
      <w:r w:rsidR="00E836C1">
        <w:rPr>
          <w:rFonts w:hint="eastAsia"/>
        </w:rPr>
        <w:t xml:space="preserve">UPDATE </w:t>
      </w:r>
      <w:proofErr w:type="spellStart"/>
      <w:r w:rsidR="00E836C1">
        <w:rPr>
          <w:rFonts w:hint="eastAsia"/>
        </w:rPr>
        <w:t>UserProfile</w:t>
      </w:r>
      <w:proofErr w:type="spellEnd"/>
      <w:r w:rsidR="00E836C1">
        <w:rPr>
          <w:rFonts w:hint="eastAsia"/>
        </w:rPr>
        <w:t xml:space="preserve"> SET Email=@email WHERE Id=@id</w:t>
      </w:r>
    </w:p>
    <w:p w:rsidR="00E836C1" w:rsidRDefault="00E836C1" w:rsidP="00E836C1">
      <w:pPr>
        <w:rPr>
          <w:rFonts w:hint="eastAsia"/>
        </w:rPr>
      </w:pPr>
      <w:r>
        <w:rPr>
          <w:rFonts w:hint="eastAsia"/>
        </w:rPr>
        <w:t>如果使用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UserProfile</w:t>
      </w:r>
      <w:proofErr w:type="spellEnd"/>
      <w:r>
        <w:rPr>
          <w:rFonts w:hint="eastAsia"/>
        </w:rPr>
        <w:t>()</w:t>
      </w:r>
    </w:p>
    <w:p w:rsidR="00E836C1" w:rsidRPr="00E836C1" w:rsidRDefault="00D84A01" w:rsidP="00E836C1">
      <w:pPr>
        <w:ind w:left="420" w:firstLine="420"/>
        <w:rPr>
          <w:rFonts w:hint="eastAsia"/>
        </w:rPr>
      </w:pPr>
      <w:r>
        <w:rPr>
          <w:rFonts w:hint="eastAsia"/>
        </w:rPr>
        <w:t>例</w:t>
      </w:r>
      <w:r w:rsidR="00E836C1">
        <w:rPr>
          <w:rFonts w:hint="eastAsia"/>
        </w:rPr>
        <w:t>：</w:t>
      </w:r>
      <w:r w:rsidR="00E836C1">
        <w:rPr>
          <w:rFonts w:hint="eastAsia"/>
        </w:rPr>
        <w:t>UPDATE</w:t>
      </w:r>
      <w:r>
        <w:rPr>
          <w:rFonts w:hint="eastAsia"/>
        </w:rPr>
        <w:t xml:space="preserve"> </w:t>
      </w:r>
      <w:proofErr w:type="spellStart"/>
      <w:r w:rsidR="00E836C1">
        <w:rPr>
          <w:rFonts w:hint="eastAsia"/>
        </w:rPr>
        <w:t>UserProfile</w:t>
      </w:r>
      <w:proofErr w:type="spellEnd"/>
      <w:r w:rsidR="00E836C1">
        <w:rPr>
          <w:rFonts w:hint="eastAsia"/>
        </w:rPr>
        <w:t xml:space="preserve"> SET Name=@</w:t>
      </w:r>
      <w:proofErr w:type="spellStart"/>
      <w:r w:rsidR="00E836C1">
        <w:rPr>
          <w:rFonts w:hint="eastAsia"/>
        </w:rPr>
        <w:t>name,Email</w:t>
      </w:r>
      <w:proofErr w:type="spellEnd"/>
      <w:r w:rsidR="00E836C1">
        <w:rPr>
          <w:rFonts w:hint="eastAsia"/>
        </w:rPr>
        <w:t>=@</w:t>
      </w:r>
      <w:proofErr w:type="spellStart"/>
      <w:r w:rsidR="00E836C1">
        <w:rPr>
          <w:rFonts w:hint="eastAsia"/>
        </w:rPr>
        <w:t>email,FixPhone</w:t>
      </w:r>
      <w:proofErr w:type="spellEnd"/>
      <w:r w:rsidR="00E836C1">
        <w:rPr>
          <w:rFonts w:hint="eastAsia"/>
        </w:rPr>
        <w:t>=</w:t>
      </w:r>
      <w:r>
        <w:rPr>
          <w:rFonts w:hint="eastAsia"/>
        </w:rPr>
        <w:t xml:space="preserve"> </w:t>
      </w:r>
      <w:proofErr w:type="gramStart"/>
      <w:r w:rsidR="00E836C1">
        <w:rPr>
          <w:rFonts w:hint="eastAsia"/>
        </w:rPr>
        <w:t>@</w:t>
      </w:r>
      <w:proofErr w:type="spellStart"/>
      <w:r w:rsidR="00E836C1">
        <w:rPr>
          <w:rFonts w:hint="eastAsia"/>
        </w:rPr>
        <w:t>fixphone</w:t>
      </w:r>
      <w:proofErr w:type="spellEnd"/>
      <w:r>
        <w:rPr>
          <w:rFonts w:hint="eastAsia"/>
        </w:rPr>
        <w:t xml:space="preserve"> </w:t>
      </w:r>
      <w:r w:rsidR="00E836C1">
        <w:rPr>
          <w:rFonts w:hint="eastAsia"/>
        </w:rPr>
        <w:t>.......</w:t>
      </w:r>
      <w:proofErr w:type="gramEnd"/>
      <w:r w:rsidR="00E836C1">
        <w:rPr>
          <w:rFonts w:hint="eastAsia"/>
        </w:rPr>
        <w:t xml:space="preserve"> WHERE Id=@id</w:t>
      </w:r>
    </w:p>
    <w:p w:rsidR="00205A33" w:rsidRDefault="00BE11CE" w:rsidP="00205A33">
      <w:pPr>
        <w:rPr>
          <w:rFonts w:hint="eastAsia"/>
        </w:rPr>
      </w:pPr>
      <w:r>
        <w:rPr>
          <w:noProof/>
        </w:rPr>
        <w:drawing>
          <wp:inline distT="0" distB="0" distL="0" distR="0" wp14:anchorId="328D87EE" wp14:editId="1468422D">
            <wp:extent cx="5274310" cy="1691564"/>
            <wp:effectExtent l="0" t="0" r="2540" b="444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CE" w:rsidRDefault="00ED45A8" w:rsidP="00ED45A8">
      <w:pPr>
        <w:pStyle w:val="3"/>
        <w:rPr>
          <w:rFonts w:hint="eastAsia"/>
        </w:rPr>
      </w:pPr>
      <w:r>
        <w:rPr>
          <w:rFonts w:hint="eastAsia"/>
        </w:rPr>
        <w:t>插入或修改</w:t>
      </w:r>
    </w:p>
    <w:p w:rsidR="00074AFD" w:rsidRPr="00074AFD" w:rsidRDefault="00074AFD" w:rsidP="00074AFD">
      <w:pPr>
        <w:rPr>
          <w:rFonts w:hint="eastAsia"/>
        </w:rPr>
      </w:pPr>
      <w:r>
        <w:rPr>
          <w:rFonts w:hint="eastAsia"/>
        </w:rPr>
        <w:t>如果数据已经存在则执行</w:t>
      </w:r>
      <w:r>
        <w:rPr>
          <w:rFonts w:hint="eastAsia"/>
        </w:rPr>
        <w:t>update</w:t>
      </w:r>
      <w:r>
        <w:rPr>
          <w:rFonts w:hint="eastAsia"/>
        </w:rPr>
        <w:t>操作，否则执行</w:t>
      </w:r>
      <w:r>
        <w:rPr>
          <w:rFonts w:hint="eastAsia"/>
        </w:rPr>
        <w:t>insert</w:t>
      </w:r>
      <w:r>
        <w:rPr>
          <w:rFonts w:hint="eastAsia"/>
        </w:rPr>
        <w:t>操作。</w:t>
      </w:r>
    </w:p>
    <w:p w:rsidR="00ED45A8" w:rsidRDefault="00074AFD" w:rsidP="00ED45A8">
      <w:pPr>
        <w:rPr>
          <w:rFonts w:hint="eastAsia"/>
        </w:rPr>
      </w:pPr>
      <w:r>
        <w:rPr>
          <w:noProof/>
        </w:rPr>
        <w:drawing>
          <wp:inline distT="0" distB="0" distL="0" distR="0" wp14:anchorId="07DE6DA7" wp14:editId="47D8CB9D">
            <wp:extent cx="5274310" cy="1763597"/>
            <wp:effectExtent l="0" t="0" r="2540" b="825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F7" w:rsidRDefault="00B072BB" w:rsidP="00B072BB">
      <w:pPr>
        <w:pStyle w:val="3"/>
        <w:rPr>
          <w:rFonts w:hint="eastAsia"/>
        </w:rPr>
      </w:pPr>
      <w:r>
        <w:rPr>
          <w:rFonts w:hint="eastAsia"/>
        </w:rPr>
        <w:t>查询数据</w:t>
      </w:r>
    </w:p>
    <w:p w:rsidR="00B072BB" w:rsidRDefault="00082F03" w:rsidP="00B072BB">
      <w:pPr>
        <w:rPr>
          <w:rFonts w:hint="eastAsia"/>
        </w:rPr>
      </w:pPr>
      <w:r>
        <w:rPr>
          <w:noProof/>
        </w:rPr>
        <w:drawing>
          <wp:inline distT="0" distB="0" distL="0" distR="0" wp14:anchorId="11A63923" wp14:editId="1FA7BCF1">
            <wp:extent cx="5274310" cy="1222126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C6" w:rsidRDefault="00640DC6" w:rsidP="00640DC6">
      <w:pPr>
        <w:pStyle w:val="3"/>
        <w:rPr>
          <w:rFonts w:hint="eastAsia"/>
        </w:rPr>
      </w:pPr>
      <w:r>
        <w:rPr>
          <w:rFonts w:hint="eastAsia"/>
        </w:rPr>
        <w:lastRenderedPageBreak/>
        <w:t>聚合查询</w:t>
      </w:r>
    </w:p>
    <w:p w:rsidR="00640DC6" w:rsidRPr="00640DC6" w:rsidRDefault="00640DC6" w:rsidP="00640DC6">
      <w:pPr>
        <w:rPr>
          <w:rFonts w:hint="eastAsia"/>
        </w:rPr>
      </w:pPr>
      <w:r>
        <w:rPr>
          <w:noProof/>
        </w:rPr>
        <w:drawing>
          <wp:inline distT="0" distB="0" distL="0" distR="0" wp14:anchorId="15062C6D" wp14:editId="61BCF749">
            <wp:extent cx="5274310" cy="1621362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223" w:rsidRDefault="00974223" w:rsidP="00974223">
      <w:pPr>
        <w:pStyle w:val="2"/>
        <w:rPr>
          <w:rFonts w:hint="eastAsia"/>
        </w:rPr>
      </w:pPr>
      <w:r w:rsidRPr="00974223">
        <w:t>Retrying</w:t>
      </w:r>
    </w:p>
    <w:p w:rsidR="00136109" w:rsidRDefault="004021A5" w:rsidP="00136109">
      <w:pPr>
        <w:rPr>
          <w:rFonts w:hint="eastAsia"/>
        </w:rPr>
      </w:pPr>
      <w:r>
        <w:rPr>
          <w:rFonts w:hint="eastAsia"/>
        </w:rPr>
        <w:t>（暂无）</w:t>
      </w:r>
    </w:p>
    <w:p w:rsidR="009E089A" w:rsidRPr="00136109" w:rsidRDefault="009E089A" w:rsidP="00136109">
      <w:pPr>
        <w:rPr>
          <w:rFonts w:hint="eastAsia"/>
        </w:rPr>
      </w:pPr>
      <w:bookmarkStart w:id="0" w:name="_GoBack"/>
      <w:bookmarkEnd w:id="0"/>
    </w:p>
    <w:sectPr w:rsidR="009E089A" w:rsidRPr="0013610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51F5D"/>
    <w:multiLevelType w:val="hybridMultilevel"/>
    <w:tmpl w:val="D5107E62"/>
    <w:lvl w:ilvl="0" w:tplc="B13AA416">
      <w:start w:val="1"/>
      <w:numFmt w:val="chineseCountingThousand"/>
      <w:pStyle w:val="1"/>
      <w:lvlText w:val="第%1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78128E"/>
    <w:multiLevelType w:val="hybridMultilevel"/>
    <w:tmpl w:val="4336D76E"/>
    <w:lvl w:ilvl="0" w:tplc="2D5EF3C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029"/>
    <w:rsid w:val="00012056"/>
    <w:rsid w:val="00026B91"/>
    <w:rsid w:val="000605D5"/>
    <w:rsid w:val="00074AFD"/>
    <w:rsid w:val="00082F03"/>
    <w:rsid w:val="000870D9"/>
    <w:rsid w:val="000948AA"/>
    <w:rsid w:val="000975B0"/>
    <w:rsid w:val="000A1CE6"/>
    <w:rsid w:val="000A730A"/>
    <w:rsid w:val="000D714F"/>
    <w:rsid w:val="000F091E"/>
    <w:rsid w:val="00106C61"/>
    <w:rsid w:val="00126EB8"/>
    <w:rsid w:val="00136109"/>
    <w:rsid w:val="00175571"/>
    <w:rsid w:val="00185867"/>
    <w:rsid w:val="00185ACD"/>
    <w:rsid w:val="001A65F6"/>
    <w:rsid w:val="001A6835"/>
    <w:rsid w:val="001B0C0F"/>
    <w:rsid w:val="001D3375"/>
    <w:rsid w:val="001F1D91"/>
    <w:rsid w:val="001F51A2"/>
    <w:rsid w:val="00205A33"/>
    <w:rsid w:val="00284165"/>
    <w:rsid w:val="00285A04"/>
    <w:rsid w:val="002C4686"/>
    <w:rsid w:val="002E11D9"/>
    <w:rsid w:val="002E7948"/>
    <w:rsid w:val="00304B8A"/>
    <w:rsid w:val="0032011E"/>
    <w:rsid w:val="00364224"/>
    <w:rsid w:val="003906E5"/>
    <w:rsid w:val="003916C6"/>
    <w:rsid w:val="003A7E4F"/>
    <w:rsid w:val="003D2CF6"/>
    <w:rsid w:val="003D3B8E"/>
    <w:rsid w:val="003E259E"/>
    <w:rsid w:val="003F7C12"/>
    <w:rsid w:val="004021A5"/>
    <w:rsid w:val="004108ED"/>
    <w:rsid w:val="004206D1"/>
    <w:rsid w:val="004659F7"/>
    <w:rsid w:val="00474A06"/>
    <w:rsid w:val="0049102B"/>
    <w:rsid w:val="00495435"/>
    <w:rsid w:val="004B1F05"/>
    <w:rsid w:val="004D6CA2"/>
    <w:rsid w:val="0051587B"/>
    <w:rsid w:val="0052450A"/>
    <w:rsid w:val="00550738"/>
    <w:rsid w:val="00562D00"/>
    <w:rsid w:val="00573ADF"/>
    <w:rsid w:val="00596159"/>
    <w:rsid w:val="005A3B78"/>
    <w:rsid w:val="005A4FB4"/>
    <w:rsid w:val="005D69DE"/>
    <w:rsid w:val="005E753E"/>
    <w:rsid w:val="005F0F26"/>
    <w:rsid w:val="006047C2"/>
    <w:rsid w:val="00604C2F"/>
    <w:rsid w:val="006070BB"/>
    <w:rsid w:val="00610D05"/>
    <w:rsid w:val="0063193B"/>
    <w:rsid w:val="00640DC6"/>
    <w:rsid w:val="00644697"/>
    <w:rsid w:val="00653DD2"/>
    <w:rsid w:val="00660009"/>
    <w:rsid w:val="00663103"/>
    <w:rsid w:val="00680257"/>
    <w:rsid w:val="00682BCF"/>
    <w:rsid w:val="00697BB7"/>
    <w:rsid w:val="006B139F"/>
    <w:rsid w:val="006B600A"/>
    <w:rsid w:val="006C749E"/>
    <w:rsid w:val="007101CD"/>
    <w:rsid w:val="00717AC8"/>
    <w:rsid w:val="0073142A"/>
    <w:rsid w:val="007315FB"/>
    <w:rsid w:val="00777029"/>
    <w:rsid w:val="00780D8C"/>
    <w:rsid w:val="0079751D"/>
    <w:rsid w:val="007B6AF5"/>
    <w:rsid w:val="008620FC"/>
    <w:rsid w:val="00864E41"/>
    <w:rsid w:val="008A2957"/>
    <w:rsid w:val="00901266"/>
    <w:rsid w:val="00942F17"/>
    <w:rsid w:val="009511BE"/>
    <w:rsid w:val="0096728B"/>
    <w:rsid w:val="00973B4D"/>
    <w:rsid w:val="00974223"/>
    <w:rsid w:val="009D75DB"/>
    <w:rsid w:val="009E089A"/>
    <w:rsid w:val="009F2126"/>
    <w:rsid w:val="00A058EB"/>
    <w:rsid w:val="00A23E33"/>
    <w:rsid w:val="00A50E3E"/>
    <w:rsid w:val="00A603E9"/>
    <w:rsid w:val="00A94485"/>
    <w:rsid w:val="00AE04FE"/>
    <w:rsid w:val="00AE7C61"/>
    <w:rsid w:val="00B04C0B"/>
    <w:rsid w:val="00B06BC5"/>
    <w:rsid w:val="00B072BB"/>
    <w:rsid w:val="00B256FC"/>
    <w:rsid w:val="00B355D9"/>
    <w:rsid w:val="00B47B79"/>
    <w:rsid w:val="00B51D8A"/>
    <w:rsid w:val="00B708A1"/>
    <w:rsid w:val="00B734DC"/>
    <w:rsid w:val="00B753E9"/>
    <w:rsid w:val="00BA35DA"/>
    <w:rsid w:val="00BA5DDE"/>
    <w:rsid w:val="00BB7D7C"/>
    <w:rsid w:val="00BC6BD6"/>
    <w:rsid w:val="00BD5CA7"/>
    <w:rsid w:val="00BE11CE"/>
    <w:rsid w:val="00C02526"/>
    <w:rsid w:val="00C951A9"/>
    <w:rsid w:val="00CB3B0A"/>
    <w:rsid w:val="00CE6008"/>
    <w:rsid w:val="00D03755"/>
    <w:rsid w:val="00D115E7"/>
    <w:rsid w:val="00D25CC8"/>
    <w:rsid w:val="00D3467B"/>
    <w:rsid w:val="00D41909"/>
    <w:rsid w:val="00D43256"/>
    <w:rsid w:val="00D51D8E"/>
    <w:rsid w:val="00D53CEE"/>
    <w:rsid w:val="00D805C7"/>
    <w:rsid w:val="00D84A01"/>
    <w:rsid w:val="00D874B2"/>
    <w:rsid w:val="00DE729B"/>
    <w:rsid w:val="00DF7BD4"/>
    <w:rsid w:val="00E02C22"/>
    <w:rsid w:val="00E11AE0"/>
    <w:rsid w:val="00E278C3"/>
    <w:rsid w:val="00E327BB"/>
    <w:rsid w:val="00E836C1"/>
    <w:rsid w:val="00EA04AB"/>
    <w:rsid w:val="00ED45A8"/>
    <w:rsid w:val="00EF374A"/>
    <w:rsid w:val="00F15E79"/>
    <w:rsid w:val="00F208DC"/>
    <w:rsid w:val="00F32FF9"/>
    <w:rsid w:val="00F37CFB"/>
    <w:rsid w:val="00F408DA"/>
    <w:rsid w:val="00F56648"/>
    <w:rsid w:val="00F6185B"/>
    <w:rsid w:val="00F66B48"/>
    <w:rsid w:val="00FB1F61"/>
    <w:rsid w:val="00FB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158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B7158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74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74B2"/>
    <w:pPr>
      <w:keepNext/>
      <w:keepLines/>
      <w:spacing w:before="260" w:after="260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7158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770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Subtitle"/>
    <w:basedOn w:val="a"/>
    <w:next w:val="a"/>
    <w:link w:val="Char"/>
    <w:uiPriority w:val="11"/>
    <w:qFormat/>
    <w:rsid w:val="00FB715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FB715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874B2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FB7158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B715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874B2"/>
    <w:rPr>
      <w:b/>
      <w:bCs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158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B7158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74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74B2"/>
    <w:pPr>
      <w:keepNext/>
      <w:keepLines/>
      <w:spacing w:before="260" w:after="260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7158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770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Subtitle"/>
    <w:basedOn w:val="a"/>
    <w:next w:val="a"/>
    <w:link w:val="Char"/>
    <w:uiPriority w:val="11"/>
    <w:qFormat/>
    <w:rsid w:val="00FB715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FB715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874B2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FB7158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B715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874B2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399A5-3705-468F-9450-C44FAC608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13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伍庆</dc:creator>
  <cp:lastModifiedBy>伍庆</cp:lastModifiedBy>
  <cp:revision>156</cp:revision>
  <dcterms:created xsi:type="dcterms:W3CDTF">2014-10-06T17:01:00Z</dcterms:created>
  <dcterms:modified xsi:type="dcterms:W3CDTF">2014-10-07T10:35:00Z</dcterms:modified>
</cp:coreProperties>
</file>