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CB19" w14:textId="56E206A3" w:rsidR="003E68D2" w:rsidRPr="00EF6CDA" w:rsidRDefault="003E68D2" w:rsidP="00DE09D4">
      <w:pPr>
        <w:pStyle w:val="Heading1"/>
        <w:rPr>
          <w:rFonts w:ascii="Courier New" w:hAnsi="Courier New" w:cs="Courier New"/>
        </w:rPr>
      </w:pPr>
      <w:r w:rsidRPr="00EF6CDA">
        <w:rPr>
          <w:rFonts w:ascii="Courier New" w:hAnsi="Courier New" w:cs="Courier New"/>
        </w:rPr>
        <w:t>Database Meeting</w:t>
      </w:r>
    </w:p>
    <w:p w14:paraId="382591FA" w14:textId="5759031A" w:rsidR="003E68D2" w:rsidRDefault="00A64DA1" w:rsidP="000C0DF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Caleb &amp; Timothy - </w:t>
      </w:r>
      <w:r w:rsidR="00BB797A" w:rsidRPr="000C0DF8">
        <w:rPr>
          <w:rFonts w:ascii="Courier New" w:hAnsi="Courier New" w:cs="Courier New"/>
          <w:sz w:val="28"/>
          <w:szCs w:val="28"/>
        </w:rPr>
        <w:t>Tuesdays 3</w:t>
      </w:r>
      <w:r w:rsidR="000C0DF8" w:rsidRPr="000C0DF8">
        <w:rPr>
          <w:rFonts w:ascii="Courier New" w:hAnsi="Courier New" w:cs="Courier New"/>
          <w:sz w:val="28"/>
          <w:szCs w:val="28"/>
        </w:rPr>
        <w:t>:30pm</w:t>
      </w:r>
      <w:r w:rsidR="00895334">
        <w:rPr>
          <w:rFonts w:ascii="Courier New" w:hAnsi="Courier New" w:cs="Courier New"/>
          <w:sz w:val="28"/>
          <w:szCs w:val="28"/>
        </w:rPr>
        <w:t xml:space="preserve"> ~ 4:</w:t>
      </w:r>
      <w:r w:rsidR="00910319">
        <w:rPr>
          <w:rFonts w:ascii="Courier New" w:hAnsi="Courier New" w:cs="Courier New"/>
          <w:sz w:val="28"/>
          <w:szCs w:val="28"/>
        </w:rPr>
        <w:t>3</w:t>
      </w:r>
      <w:r w:rsidR="00895334">
        <w:rPr>
          <w:rFonts w:ascii="Courier New" w:hAnsi="Courier New" w:cs="Courier New"/>
          <w:sz w:val="28"/>
          <w:szCs w:val="28"/>
        </w:rPr>
        <w:t>0pm</w:t>
      </w:r>
    </w:p>
    <w:p w14:paraId="3AA48016" w14:textId="5BDA5313" w:rsidR="009C31ED" w:rsidRDefault="009C31ED" w:rsidP="000C0DF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Timothy</w:t>
      </w:r>
    </w:p>
    <w:p w14:paraId="5BE378AE" w14:textId="36F60F42" w:rsidR="009C31ED" w:rsidRDefault="009C31ED" w:rsidP="009C31E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Current database concerns</w:t>
      </w:r>
    </w:p>
    <w:p w14:paraId="10AAB7B8" w14:textId="77777777" w:rsidR="00711AFB" w:rsidRDefault="00DB3973" w:rsidP="00DB397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Can include</w:t>
      </w:r>
      <w:r w:rsidR="00711AFB">
        <w:rPr>
          <w:rFonts w:ascii="Courier New" w:hAnsi="Courier New" w:cs="Courier New"/>
          <w:sz w:val="28"/>
          <w:szCs w:val="28"/>
        </w:rPr>
        <w:t>:</w:t>
      </w:r>
    </w:p>
    <w:p w14:paraId="74A9C44B" w14:textId="78171B6B" w:rsidR="00711AFB" w:rsidRDefault="00711AFB" w:rsidP="00711AFB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still needed to be created</w:t>
      </w:r>
    </w:p>
    <w:p w14:paraId="2983D035" w14:textId="6F39ED88" w:rsidR="00C16A0C" w:rsidRPr="00C16A0C" w:rsidRDefault="00C16A0C" w:rsidP="00C16A0C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User relations functionality:</w:t>
      </w:r>
    </w:p>
    <w:p w14:paraId="1C5A5A3E" w14:textId="67ACE704" w:rsidR="00C16A0C" w:rsidRPr="00C16A0C" w:rsidRDefault="00C16A0C" w:rsidP="00C16A0C">
      <w:pPr>
        <w:pStyle w:val="ListParagraph"/>
        <w:numPr>
          <w:ilvl w:val="5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Package</w:t>
      </w:r>
    </w:p>
    <w:p w14:paraId="6F276F73" w14:textId="5DEF8AF9" w:rsidR="00C16A0C" w:rsidRPr="00C16A0C" w:rsidRDefault="00C16A0C" w:rsidP="00C16A0C">
      <w:pPr>
        <w:pStyle w:val="ListParagraph"/>
        <w:numPr>
          <w:ilvl w:val="6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Procedures/Functions</w:t>
      </w:r>
    </w:p>
    <w:p w14:paraId="4367D71D" w14:textId="49B35297" w:rsidR="00711AFB" w:rsidRDefault="00711AFB" w:rsidP="00711AFB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Performance concerns</w:t>
      </w:r>
    </w:p>
    <w:p w14:paraId="7F74466A" w14:textId="4F778B68" w:rsidR="00C16A0C" w:rsidRPr="00C16A0C" w:rsidRDefault="00C16A0C" w:rsidP="00C16A0C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None at the current state</w:t>
      </w:r>
    </w:p>
    <w:p w14:paraId="26AF83C1" w14:textId="382BF165" w:rsidR="00711AFB" w:rsidRDefault="00711AFB" w:rsidP="00711AFB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Security concerns</w:t>
      </w:r>
    </w:p>
    <w:p w14:paraId="08D876A7" w14:textId="00A9B4D0" w:rsidR="00C16A0C" w:rsidRPr="00C16A0C" w:rsidRDefault="00C16A0C" w:rsidP="00C16A0C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None at the current state</w:t>
      </w:r>
    </w:p>
    <w:p w14:paraId="18B435B0" w14:textId="1754B2A8" w:rsidR="00DB3973" w:rsidRDefault="00711AFB" w:rsidP="00711AFB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Etc.</w:t>
      </w:r>
    </w:p>
    <w:p w14:paraId="275685FA" w14:textId="13AA2D55" w:rsidR="00C16A0C" w:rsidRPr="00C16A0C" w:rsidRDefault="00C16A0C" w:rsidP="00C16A0C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 xml:space="preserve">Coding convention requires an overhaul using a specific </w:t>
      </w:r>
      <w:r w:rsidR="001911AF">
        <w:rPr>
          <w:rFonts w:ascii="Courier New" w:hAnsi="Courier New" w:cs="Courier New"/>
          <w:sz w:val="28"/>
          <w:szCs w:val="28"/>
          <w:highlight w:val="yellow"/>
        </w:rPr>
        <w:t>style</w:t>
      </w:r>
    </w:p>
    <w:p w14:paraId="2AF181A9" w14:textId="24553070" w:rsidR="009C31ED" w:rsidRDefault="00106820" w:rsidP="009C31E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New</w:t>
      </w:r>
      <w:r w:rsidR="00DB3973">
        <w:rPr>
          <w:rFonts w:ascii="Courier New" w:hAnsi="Courier New" w:cs="Courier New"/>
          <w:sz w:val="28"/>
          <w:szCs w:val="28"/>
        </w:rPr>
        <w:t>ly created</w:t>
      </w:r>
      <w:r>
        <w:rPr>
          <w:rFonts w:ascii="Courier New" w:hAnsi="Courier New" w:cs="Courier New"/>
          <w:sz w:val="28"/>
          <w:szCs w:val="28"/>
        </w:rPr>
        <w:t xml:space="preserve"> database items</w:t>
      </w:r>
    </w:p>
    <w:p w14:paraId="73300DBA" w14:textId="1C4E7E8A" w:rsidR="00D17480" w:rsidRDefault="00D17480" w:rsidP="00D1748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Present ERD</w:t>
      </w:r>
    </w:p>
    <w:p w14:paraId="02DAD315" w14:textId="0B9B0DEA" w:rsidR="00727A26" w:rsidRPr="00C16A0C" w:rsidRDefault="00C16A0C" w:rsidP="00C16A0C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No changes made; not until user relations is connected (will only be connected once a functionality is implemented)</w:t>
      </w:r>
    </w:p>
    <w:p w14:paraId="520F99D9" w14:textId="4063F8F8" w:rsidR="00096651" w:rsidRDefault="00096651" w:rsidP="0009665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</w:t>
      </w:r>
    </w:p>
    <w:p w14:paraId="56530946" w14:textId="6645A019" w:rsidR="00096651" w:rsidRDefault="00096651" w:rsidP="0009665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Analyze database code for security vulnerabilities, performance issues, </w:t>
      </w:r>
      <w:r w:rsidR="004553FD">
        <w:rPr>
          <w:rFonts w:ascii="Courier New" w:hAnsi="Courier New" w:cs="Courier New"/>
          <w:sz w:val="28"/>
          <w:szCs w:val="28"/>
        </w:rPr>
        <w:t>and things not functioning correctly</w:t>
      </w:r>
    </w:p>
    <w:p w14:paraId="181BDACB" w14:textId="7095FC61" w:rsidR="004553FD" w:rsidRDefault="004553FD" w:rsidP="0009665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Evaluate what </w:t>
      </w:r>
      <w:r w:rsidR="00910319">
        <w:rPr>
          <w:rFonts w:ascii="Courier New" w:hAnsi="Courier New" w:cs="Courier New"/>
          <w:sz w:val="28"/>
          <w:szCs w:val="28"/>
        </w:rPr>
        <w:t>the state of the database is</w:t>
      </w:r>
    </w:p>
    <w:p w14:paraId="44FFFBE4" w14:textId="5F6FC982" w:rsidR="00C16A0C" w:rsidRPr="00C16A0C" w:rsidRDefault="00C16A0C" w:rsidP="00C16A0C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 xml:space="preserve">Passable for the current progression of the </w:t>
      </w:r>
      <w:r w:rsidR="001911AF" w:rsidRPr="00C16A0C">
        <w:rPr>
          <w:rFonts w:ascii="Courier New" w:hAnsi="Courier New" w:cs="Courier New"/>
          <w:sz w:val="28"/>
          <w:szCs w:val="28"/>
          <w:highlight w:val="yellow"/>
        </w:rPr>
        <w:t>project.</w:t>
      </w:r>
    </w:p>
    <w:p w14:paraId="53C81FEE" w14:textId="3D207C83" w:rsidR="00C16A0C" w:rsidRPr="00C16A0C" w:rsidRDefault="00C16A0C" w:rsidP="00C16A0C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Functional; Error checking has some form of standard</w:t>
      </w:r>
    </w:p>
    <w:p w14:paraId="7BA31701" w14:textId="11A2ACFA" w:rsidR="00727A26" w:rsidRPr="00C16A0C" w:rsidRDefault="00C16A0C" w:rsidP="00C16A0C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C16A0C">
        <w:rPr>
          <w:rFonts w:ascii="Courier New" w:hAnsi="Courier New" w:cs="Courier New"/>
          <w:sz w:val="28"/>
          <w:szCs w:val="28"/>
          <w:highlight w:val="yellow"/>
        </w:rPr>
        <w:t>The overall bodies of the code are inconsistent with styles.</w:t>
      </w:r>
    </w:p>
    <w:sectPr w:rsidR="00727A26" w:rsidRPr="00C16A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6799" w14:textId="77777777" w:rsidR="00587399" w:rsidRDefault="00587399" w:rsidP="003E08C2">
      <w:pPr>
        <w:spacing w:after="0" w:line="240" w:lineRule="auto"/>
      </w:pPr>
      <w:r>
        <w:separator/>
      </w:r>
    </w:p>
  </w:endnote>
  <w:endnote w:type="continuationSeparator" w:id="0">
    <w:p w14:paraId="7FA6FF56" w14:textId="77777777" w:rsidR="00587399" w:rsidRDefault="00587399" w:rsidP="003E08C2">
      <w:pPr>
        <w:spacing w:after="0" w:line="240" w:lineRule="auto"/>
      </w:pPr>
      <w:r>
        <w:continuationSeparator/>
      </w:r>
    </w:p>
  </w:endnote>
  <w:endnote w:type="continuationNotice" w:id="1">
    <w:p w14:paraId="105F17C0" w14:textId="77777777" w:rsidR="00587399" w:rsidRDefault="005873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3D6E6B" w14:paraId="44778855" w14:textId="77777777" w:rsidTr="0D3D6E6B">
      <w:tc>
        <w:tcPr>
          <w:tcW w:w="3120" w:type="dxa"/>
        </w:tcPr>
        <w:p w14:paraId="4E5E4C3C" w14:textId="48672585" w:rsidR="0D3D6E6B" w:rsidRDefault="0D3D6E6B" w:rsidP="0D3D6E6B">
          <w:pPr>
            <w:pStyle w:val="Header"/>
            <w:ind w:left="-115"/>
          </w:pPr>
        </w:p>
      </w:tc>
      <w:tc>
        <w:tcPr>
          <w:tcW w:w="3120" w:type="dxa"/>
        </w:tcPr>
        <w:p w14:paraId="337555D8" w14:textId="534F77E2" w:rsidR="0D3D6E6B" w:rsidRDefault="0D3D6E6B" w:rsidP="0D3D6E6B">
          <w:pPr>
            <w:pStyle w:val="Header"/>
            <w:jc w:val="center"/>
          </w:pPr>
        </w:p>
      </w:tc>
      <w:tc>
        <w:tcPr>
          <w:tcW w:w="3120" w:type="dxa"/>
        </w:tcPr>
        <w:p w14:paraId="5F41B31D" w14:textId="4C91A922" w:rsidR="0D3D6E6B" w:rsidRDefault="0D3D6E6B" w:rsidP="0D3D6E6B">
          <w:pPr>
            <w:pStyle w:val="Header"/>
            <w:ind w:right="-115"/>
            <w:jc w:val="right"/>
          </w:pPr>
        </w:p>
      </w:tc>
    </w:tr>
  </w:tbl>
  <w:p w14:paraId="58FA8318" w14:textId="4CE19A19" w:rsidR="0D3D6E6B" w:rsidRDefault="0D3D6E6B" w:rsidP="0D3D6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E79A" w14:textId="77777777" w:rsidR="00587399" w:rsidRDefault="00587399" w:rsidP="003E08C2">
      <w:pPr>
        <w:spacing w:after="0" w:line="240" w:lineRule="auto"/>
      </w:pPr>
      <w:r>
        <w:separator/>
      </w:r>
    </w:p>
  </w:footnote>
  <w:footnote w:type="continuationSeparator" w:id="0">
    <w:p w14:paraId="583436CE" w14:textId="77777777" w:rsidR="00587399" w:rsidRDefault="00587399" w:rsidP="003E08C2">
      <w:pPr>
        <w:spacing w:after="0" w:line="240" w:lineRule="auto"/>
      </w:pPr>
      <w:r>
        <w:continuationSeparator/>
      </w:r>
    </w:p>
  </w:footnote>
  <w:footnote w:type="continuationNotice" w:id="1">
    <w:p w14:paraId="0D77450F" w14:textId="77777777" w:rsidR="00587399" w:rsidRDefault="005873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EFB5" w14:textId="4DB6FE76" w:rsidR="003E08C2" w:rsidRDefault="003E08C2">
    <w:pPr>
      <w:pStyle w:val="Header"/>
    </w:pPr>
    <w:r>
      <w:rPr>
        <w:noProof/>
      </w:rPr>
      <w:drawing>
        <wp:inline distT="0" distB="0" distL="0" distR="0" wp14:anchorId="146B5FCA" wp14:editId="42E6CEEE">
          <wp:extent cx="790575" cy="592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073" cy="596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582"/>
    <w:multiLevelType w:val="hybridMultilevel"/>
    <w:tmpl w:val="C696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7244"/>
    <w:multiLevelType w:val="hybridMultilevel"/>
    <w:tmpl w:val="072C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7C"/>
    <w:rsid w:val="00014E9C"/>
    <w:rsid w:val="00053045"/>
    <w:rsid w:val="00082F61"/>
    <w:rsid w:val="00096651"/>
    <w:rsid w:val="000C0DF8"/>
    <w:rsid w:val="00106820"/>
    <w:rsid w:val="001609CF"/>
    <w:rsid w:val="001911AF"/>
    <w:rsid w:val="001A5F8A"/>
    <w:rsid w:val="001C2022"/>
    <w:rsid w:val="00201710"/>
    <w:rsid w:val="00202145"/>
    <w:rsid w:val="00230F47"/>
    <w:rsid w:val="00242EB8"/>
    <w:rsid w:val="002832F6"/>
    <w:rsid w:val="002B2CB4"/>
    <w:rsid w:val="002C29B1"/>
    <w:rsid w:val="002D3B9F"/>
    <w:rsid w:val="00363E8C"/>
    <w:rsid w:val="0038633A"/>
    <w:rsid w:val="003C2BD8"/>
    <w:rsid w:val="003E08C2"/>
    <w:rsid w:val="003E68D2"/>
    <w:rsid w:val="003F2F72"/>
    <w:rsid w:val="00400FDD"/>
    <w:rsid w:val="004553FD"/>
    <w:rsid w:val="00493540"/>
    <w:rsid w:val="004C4B16"/>
    <w:rsid w:val="004C68EC"/>
    <w:rsid w:val="00537B97"/>
    <w:rsid w:val="005504D8"/>
    <w:rsid w:val="0057230F"/>
    <w:rsid w:val="00587399"/>
    <w:rsid w:val="00601E16"/>
    <w:rsid w:val="006471B3"/>
    <w:rsid w:val="006477C4"/>
    <w:rsid w:val="006765EB"/>
    <w:rsid w:val="006A5CDF"/>
    <w:rsid w:val="006C7E4F"/>
    <w:rsid w:val="006F3291"/>
    <w:rsid w:val="00711AFB"/>
    <w:rsid w:val="00727A26"/>
    <w:rsid w:val="00732E58"/>
    <w:rsid w:val="007648F0"/>
    <w:rsid w:val="00773ADB"/>
    <w:rsid w:val="007A6122"/>
    <w:rsid w:val="007C7CBD"/>
    <w:rsid w:val="008017E1"/>
    <w:rsid w:val="008175F3"/>
    <w:rsid w:val="008224BC"/>
    <w:rsid w:val="008445AE"/>
    <w:rsid w:val="008931E3"/>
    <w:rsid w:val="00895334"/>
    <w:rsid w:val="008B5AA4"/>
    <w:rsid w:val="008F0425"/>
    <w:rsid w:val="00910319"/>
    <w:rsid w:val="00970301"/>
    <w:rsid w:val="009C31ED"/>
    <w:rsid w:val="00A01530"/>
    <w:rsid w:val="00A1667C"/>
    <w:rsid w:val="00A64DA1"/>
    <w:rsid w:val="00A67822"/>
    <w:rsid w:val="00AE6B33"/>
    <w:rsid w:val="00B1358D"/>
    <w:rsid w:val="00B77656"/>
    <w:rsid w:val="00B82543"/>
    <w:rsid w:val="00BB797A"/>
    <w:rsid w:val="00BD0977"/>
    <w:rsid w:val="00BD6188"/>
    <w:rsid w:val="00BF2523"/>
    <w:rsid w:val="00C10CEE"/>
    <w:rsid w:val="00C16A0C"/>
    <w:rsid w:val="00C46734"/>
    <w:rsid w:val="00CE08D9"/>
    <w:rsid w:val="00D07005"/>
    <w:rsid w:val="00D17480"/>
    <w:rsid w:val="00D26DB9"/>
    <w:rsid w:val="00DB3973"/>
    <w:rsid w:val="00DC5E4E"/>
    <w:rsid w:val="00DE09D4"/>
    <w:rsid w:val="00E20688"/>
    <w:rsid w:val="00EE4827"/>
    <w:rsid w:val="00EF6CDA"/>
    <w:rsid w:val="00F80DE2"/>
    <w:rsid w:val="00FB2B32"/>
    <w:rsid w:val="0D3D6E6B"/>
    <w:rsid w:val="1E7E8975"/>
    <w:rsid w:val="5AD4E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74F1"/>
  <w15:chartTrackingRefBased/>
  <w15:docId w15:val="{2F99D865-AE9A-4BAC-BBDD-D0D27DE6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6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2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C2"/>
  </w:style>
  <w:style w:type="paragraph" w:styleId="Footer">
    <w:name w:val="footer"/>
    <w:basedOn w:val="Normal"/>
    <w:link w:val="FooterChar"/>
    <w:uiPriority w:val="99"/>
    <w:unhideWhenUsed/>
    <w:rsid w:val="003E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C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07E8C-1D77-4BDE-8AA0-6A53EB6342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DB270-478D-4F45-BB10-231A502B0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B5CC1-6016-4163-BC01-FDD258A2E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Knapp</dc:creator>
  <cp:keywords/>
  <dc:description/>
  <cp:lastModifiedBy>Timzz DJ</cp:lastModifiedBy>
  <cp:revision>28</cp:revision>
  <dcterms:created xsi:type="dcterms:W3CDTF">2022-03-10T00:49:00Z</dcterms:created>
  <dcterms:modified xsi:type="dcterms:W3CDTF">2022-03-23T01:40:00Z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