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22F5E" w14:textId="77777777" w:rsidR="00C61B2A" w:rsidRPr="00C61B2A" w:rsidRDefault="00C61B2A" w:rsidP="00C61B2A">
      <w:pPr>
        <w:rPr>
          <w:lang w:val="ru-BY"/>
        </w:rPr>
      </w:pPr>
      <w:r w:rsidRPr="00C61B2A">
        <w:rPr>
          <w:b/>
          <w:bCs/>
          <w:lang w:val="ru-BY"/>
        </w:rPr>
        <w:t>«Великое»</w:t>
      </w:r>
      <w:r w:rsidRPr="00C61B2A">
        <w:rPr>
          <w:lang w:val="ru-BY"/>
        </w:rPr>
        <w:t xml:space="preserve"> — это гидрологический заказник местного значения, расположенный в Бобруйском районе Могилевской области, Беларусь. Природный комплекс выделяется наличием эталонных лесоболотных биотопов, важных для сохранения регионального биоразнообразия. [</w:t>
      </w:r>
      <w:hyperlink r:id="rId5" w:history="1">
        <w:r w:rsidRPr="00C61B2A">
          <w:rPr>
            <w:rStyle w:val="ac"/>
            <w:lang w:val="ru-BY"/>
          </w:rPr>
          <w:t>1</w:t>
        </w:r>
      </w:hyperlink>
      <w:r w:rsidRPr="00C61B2A">
        <w:rPr>
          <w:lang w:val="ru-BY"/>
        </w:rPr>
        <w:t xml:space="preserve">, </w:t>
      </w:r>
      <w:hyperlink r:id="rId6" w:history="1">
        <w:r w:rsidRPr="00C61B2A">
          <w:rPr>
            <w:rStyle w:val="ac"/>
            <w:lang w:val="ru-BY"/>
          </w:rPr>
          <w:t>2</w:t>
        </w:r>
      </w:hyperlink>
      <w:r w:rsidRPr="00C61B2A">
        <w:rPr>
          <w:lang w:val="ru-BY"/>
        </w:rPr>
        <w:t>]</w:t>
      </w:r>
    </w:p>
    <w:p w14:paraId="395029F3" w14:textId="77777777" w:rsidR="00C61B2A" w:rsidRPr="00C61B2A" w:rsidRDefault="00C61B2A" w:rsidP="00C61B2A">
      <w:pPr>
        <w:rPr>
          <w:lang w:val="ru-BY"/>
        </w:rPr>
      </w:pPr>
      <w:r w:rsidRPr="00C61B2A">
        <w:rPr>
          <w:rFonts w:ascii="Segoe UI Emoji" w:hAnsi="Segoe UI Emoji" w:cs="Segoe UI Emoji"/>
          <w:lang w:val="ru-BY"/>
        </w:rPr>
        <w:t>ℹ️</w:t>
      </w:r>
      <w:r w:rsidRPr="00C61B2A">
        <w:rPr>
          <w:lang w:val="ru-BY"/>
        </w:rPr>
        <w:t xml:space="preserve"> Ключевые сведения о заказнике</w:t>
      </w:r>
    </w:p>
    <w:p w14:paraId="53663268" w14:textId="77777777" w:rsidR="00C61B2A" w:rsidRPr="00C61B2A" w:rsidRDefault="00C61B2A" w:rsidP="00C61B2A">
      <w:pPr>
        <w:numPr>
          <w:ilvl w:val="0"/>
          <w:numId w:val="1"/>
        </w:numPr>
        <w:rPr>
          <w:lang w:val="ru-BY"/>
        </w:rPr>
      </w:pPr>
      <w:r w:rsidRPr="00C61B2A">
        <w:rPr>
          <w:b/>
          <w:bCs/>
          <w:lang w:val="ru-BY"/>
        </w:rPr>
        <w:t>Дата основания:</w:t>
      </w:r>
      <w:r w:rsidRPr="00C61B2A">
        <w:rPr>
          <w:lang w:val="ru-BY"/>
        </w:rPr>
        <w:t xml:space="preserve"> Первоначально объявлен решением Бобруйского районного исполнительного комитета от </w:t>
      </w:r>
      <w:r w:rsidRPr="00C61B2A">
        <w:rPr>
          <w:b/>
          <w:bCs/>
          <w:lang w:val="ru-BY"/>
        </w:rPr>
        <w:t>19 декабря 2007 года</w:t>
      </w:r>
      <w:r w:rsidRPr="00C61B2A">
        <w:rPr>
          <w:lang w:val="ru-BY"/>
        </w:rPr>
        <w:t xml:space="preserve"> (№ 19-48). Позже был преобразован и переутвержден в актуальных границах </w:t>
      </w:r>
      <w:r w:rsidRPr="00C61B2A">
        <w:rPr>
          <w:b/>
          <w:bCs/>
          <w:lang w:val="ru-BY"/>
        </w:rPr>
        <w:t>30 декабря 2021 года</w:t>
      </w:r>
      <w:r w:rsidRPr="00C61B2A">
        <w:rPr>
          <w:lang w:val="ru-BY"/>
        </w:rPr>
        <w:t xml:space="preserve"> (Решение № 1-1). Первые охранные режимы на отдельных участках этого массива вводились еще в </w:t>
      </w:r>
      <w:r w:rsidRPr="00C61B2A">
        <w:rPr>
          <w:b/>
          <w:bCs/>
          <w:lang w:val="ru-BY"/>
        </w:rPr>
        <w:t>1995 году</w:t>
      </w:r>
      <w:r w:rsidRPr="00C61B2A">
        <w:rPr>
          <w:lang w:val="ru-BY"/>
        </w:rPr>
        <w:t>. [</w:t>
      </w:r>
      <w:hyperlink r:id="rId7" w:history="1">
        <w:r w:rsidRPr="00C61B2A">
          <w:rPr>
            <w:rStyle w:val="ac"/>
            <w:lang w:val="ru-BY"/>
          </w:rPr>
          <w:t>1</w:t>
        </w:r>
      </w:hyperlink>
      <w:r w:rsidRPr="00C61B2A">
        <w:rPr>
          <w:lang w:val="ru-BY"/>
        </w:rPr>
        <w:t xml:space="preserve">, </w:t>
      </w:r>
      <w:hyperlink r:id="rId8" w:history="1">
        <w:r w:rsidRPr="00C61B2A">
          <w:rPr>
            <w:rStyle w:val="ac"/>
            <w:lang w:val="ru-BY"/>
          </w:rPr>
          <w:t>2</w:t>
        </w:r>
      </w:hyperlink>
      <w:r w:rsidRPr="00C61B2A">
        <w:rPr>
          <w:lang w:val="ru-BY"/>
        </w:rPr>
        <w:t>]</w:t>
      </w:r>
    </w:p>
    <w:p w14:paraId="12A8A589" w14:textId="77777777" w:rsidR="00C61B2A" w:rsidRPr="00C61B2A" w:rsidRDefault="00C61B2A" w:rsidP="00C61B2A">
      <w:pPr>
        <w:numPr>
          <w:ilvl w:val="0"/>
          <w:numId w:val="1"/>
        </w:numPr>
        <w:rPr>
          <w:lang w:val="ru-BY"/>
        </w:rPr>
      </w:pPr>
      <w:r w:rsidRPr="00C61B2A">
        <w:rPr>
          <w:b/>
          <w:bCs/>
          <w:lang w:val="ru-BY"/>
        </w:rPr>
        <w:t>Площадь:</w:t>
      </w:r>
      <w:r w:rsidRPr="00C61B2A">
        <w:rPr>
          <w:lang w:val="ru-BY"/>
        </w:rPr>
        <w:t xml:space="preserve"> Общая охраняемая территория составляет </w:t>
      </w:r>
      <w:r w:rsidRPr="00C61B2A">
        <w:rPr>
          <w:b/>
          <w:bCs/>
          <w:lang w:val="ru-BY"/>
        </w:rPr>
        <w:t>158,94 гектара</w:t>
      </w:r>
      <w:r w:rsidRPr="00C61B2A">
        <w:rPr>
          <w:lang w:val="ru-BY"/>
        </w:rPr>
        <w:t>. [</w:t>
      </w:r>
      <w:hyperlink r:id="rId9" w:history="1">
        <w:r w:rsidRPr="00C61B2A">
          <w:rPr>
            <w:rStyle w:val="ac"/>
            <w:lang w:val="ru-BY"/>
          </w:rPr>
          <w:t>1</w:t>
        </w:r>
      </w:hyperlink>
      <w:r w:rsidRPr="00C61B2A">
        <w:rPr>
          <w:lang w:val="ru-BY"/>
        </w:rPr>
        <w:t xml:space="preserve">, </w:t>
      </w:r>
      <w:hyperlink r:id="rId10" w:history="1">
        <w:r w:rsidRPr="00C61B2A">
          <w:rPr>
            <w:rStyle w:val="ac"/>
            <w:lang w:val="ru-BY"/>
          </w:rPr>
          <w:t>2</w:t>
        </w:r>
      </w:hyperlink>
      <w:r w:rsidRPr="00C61B2A">
        <w:rPr>
          <w:lang w:val="ru-BY"/>
        </w:rPr>
        <w:t>]</w:t>
      </w:r>
    </w:p>
    <w:p w14:paraId="6AE345DE" w14:textId="77777777" w:rsidR="00C61B2A" w:rsidRPr="00C61B2A" w:rsidRDefault="00C61B2A" w:rsidP="00C61B2A">
      <w:pPr>
        <w:numPr>
          <w:ilvl w:val="0"/>
          <w:numId w:val="1"/>
        </w:numPr>
        <w:rPr>
          <w:lang w:val="ru-BY"/>
        </w:rPr>
      </w:pPr>
      <w:r w:rsidRPr="00C61B2A">
        <w:rPr>
          <w:b/>
          <w:bCs/>
          <w:lang w:val="ru-BY"/>
        </w:rPr>
        <w:t>Расположение:</w:t>
      </w:r>
      <w:r w:rsidRPr="00C61B2A">
        <w:rPr>
          <w:lang w:val="ru-BY"/>
        </w:rPr>
        <w:t xml:space="preserve"> Находится на землях государственного лесного фонда Бобруйского района (Брожский сельсовет). Географический ориентир — примерно в </w:t>
      </w:r>
      <w:r w:rsidRPr="00C61B2A">
        <w:rPr>
          <w:b/>
          <w:bCs/>
          <w:lang w:val="ru-BY"/>
        </w:rPr>
        <w:t>2 км к северо-западу от деревни Макаровичи</w:t>
      </w:r>
      <w:r w:rsidRPr="00C61B2A">
        <w:rPr>
          <w:lang w:val="ru-BY"/>
        </w:rPr>
        <w:t>. [</w:t>
      </w:r>
      <w:hyperlink r:id="rId11" w:history="1">
        <w:r w:rsidRPr="00C61B2A">
          <w:rPr>
            <w:rStyle w:val="ac"/>
            <w:lang w:val="ru-BY"/>
          </w:rPr>
          <w:t>1</w:t>
        </w:r>
      </w:hyperlink>
      <w:r w:rsidRPr="00C61B2A">
        <w:rPr>
          <w:lang w:val="ru-BY"/>
        </w:rPr>
        <w:t xml:space="preserve">, </w:t>
      </w:r>
      <w:hyperlink r:id="rId12" w:history="1">
        <w:r w:rsidRPr="00C61B2A">
          <w:rPr>
            <w:rStyle w:val="ac"/>
            <w:lang w:val="ru-BY"/>
          </w:rPr>
          <w:t>2</w:t>
        </w:r>
      </w:hyperlink>
      <w:r w:rsidRPr="00C61B2A">
        <w:rPr>
          <w:lang w:val="ru-BY"/>
        </w:rPr>
        <w:t>]</w:t>
      </w:r>
    </w:p>
    <w:p w14:paraId="2BFC5255" w14:textId="77777777" w:rsidR="00C61B2A" w:rsidRPr="00C61B2A" w:rsidRDefault="00C61B2A" w:rsidP="00C61B2A">
      <w:pPr>
        <w:numPr>
          <w:ilvl w:val="0"/>
          <w:numId w:val="1"/>
        </w:numPr>
        <w:rPr>
          <w:lang w:val="ru-BY"/>
        </w:rPr>
      </w:pPr>
      <w:r w:rsidRPr="00C61B2A">
        <w:rPr>
          <w:b/>
          <w:bCs/>
          <w:lang w:val="ru-BY"/>
        </w:rPr>
        <w:t>Цель создания:</w:t>
      </w:r>
      <w:r w:rsidRPr="00C61B2A">
        <w:rPr>
          <w:lang w:val="ru-BY"/>
        </w:rPr>
        <w:t xml:space="preserve"> Сохранение в естественном состоянии крупного торфяного месторождения, ценных лесоболотных гидрологических объектов, а также уникальных экосистем. [</w:t>
      </w:r>
      <w:hyperlink r:id="rId13" w:history="1">
        <w:r w:rsidRPr="00C61B2A">
          <w:rPr>
            <w:rStyle w:val="ac"/>
            <w:lang w:val="ru-BY"/>
          </w:rPr>
          <w:t>1</w:t>
        </w:r>
      </w:hyperlink>
      <w:r w:rsidRPr="00C61B2A">
        <w:rPr>
          <w:lang w:val="ru-BY"/>
        </w:rPr>
        <w:t>]</w:t>
      </w:r>
    </w:p>
    <w:p w14:paraId="09EF43F3" w14:textId="77777777" w:rsidR="00C61B2A" w:rsidRPr="00C61B2A" w:rsidRDefault="00C61B2A" w:rsidP="00C61B2A">
      <w:pPr>
        <w:numPr>
          <w:ilvl w:val="0"/>
          <w:numId w:val="1"/>
        </w:numPr>
        <w:rPr>
          <w:lang w:val="ru-BY"/>
        </w:rPr>
      </w:pPr>
      <w:r w:rsidRPr="00C61B2A">
        <w:rPr>
          <w:b/>
          <w:bCs/>
          <w:lang w:val="ru-BY"/>
        </w:rPr>
        <w:t>Биоразнообразие:</w:t>
      </w:r>
      <w:r w:rsidRPr="00C61B2A">
        <w:rPr>
          <w:lang w:val="ru-BY"/>
        </w:rPr>
        <w:t xml:space="preserve"> На территории заказника выделены редкие ценные биотопы — южно-таежные широколиственные леса с примесью ели и граба, черноольховые и пушисто-березовые леса на избыточно увлажненных торфяных почвах, а также неморальные широколиственные леса. [</w:t>
      </w:r>
      <w:hyperlink r:id="rId14" w:history="1">
        <w:r w:rsidRPr="00C61B2A">
          <w:rPr>
            <w:rStyle w:val="ac"/>
            <w:lang w:val="ru-BY"/>
          </w:rPr>
          <w:t>1</w:t>
        </w:r>
      </w:hyperlink>
      <w:r w:rsidRPr="00C61B2A">
        <w:rPr>
          <w:lang w:val="ru-BY"/>
        </w:rPr>
        <w:t>]</w:t>
      </w:r>
    </w:p>
    <w:p w14:paraId="3B0E762D" w14:textId="77777777" w:rsidR="00C61B2A" w:rsidRPr="00C61B2A" w:rsidRDefault="00C61B2A" w:rsidP="00C61B2A">
      <w:pPr>
        <w:rPr>
          <w:lang w:val="ru-BY"/>
        </w:rPr>
      </w:pPr>
      <w:r w:rsidRPr="00C61B2A">
        <w:rPr>
          <w:lang w:val="ru-BY"/>
        </w:rPr>
        <w:t xml:space="preserve">Map data ©2026 </w:t>
      </w:r>
      <w:hyperlink r:id="rId15" w:tgtFrame="_blank" w:history="1">
        <w:r w:rsidRPr="00C61B2A">
          <w:rPr>
            <w:rStyle w:val="ac"/>
            <w:lang w:val="ru-BY"/>
          </w:rPr>
          <w:t>Terms</w:t>
        </w:r>
      </w:hyperlink>
    </w:p>
    <w:p w14:paraId="34D87F54" w14:textId="77777777" w:rsidR="00C61B2A" w:rsidRPr="00C61B2A" w:rsidRDefault="00C61B2A" w:rsidP="00C61B2A">
      <w:pPr>
        <w:rPr>
          <w:lang w:val="ru-BY"/>
        </w:rPr>
      </w:pPr>
      <w:r w:rsidRPr="00C61B2A">
        <w:rPr>
          <w:lang w:val="ru-BY"/>
        </w:rPr>
        <w:t>200 m </w:t>
      </w:r>
    </w:p>
    <w:p w14:paraId="70999154" w14:textId="77777777" w:rsidR="00C61B2A" w:rsidRPr="00C61B2A" w:rsidRDefault="00C61B2A" w:rsidP="00C61B2A">
      <w:pPr>
        <w:rPr>
          <w:lang w:val="ru-BY"/>
        </w:rPr>
      </w:pPr>
      <w:r w:rsidRPr="00C61B2A">
        <w:rPr>
          <w:rFonts w:ascii="Segoe UI Emoji" w:hAnsi="Segoe UI Emoji" w:cs="Segoe UI Emoji"/>
          <w:lang w:val="ru-BY"/>
        </w:rPr>
        <w:t>🚫</w:t>
      </w:r>
      <w:r w:rsidRPr="00C61B2A">
        <w:rPr>
          <w:lang w:val="ru-BY"/>
        </w:rPr>
        <w:t xml:space="preserve"> Режим охраны и ограничения</w:t>
      </w:r>
    </w:p>
    <w:p w14:paraId="4E693F39" w14:textId="77777777" w:rsidR="00C61B2A" w:rsidRPr="00C61B2A" w:rsidRDefault="00C61B2A" w:rsidP="00C61B2A">
      <w:pPr>
        <w:rPr>
          <w:lang w:val="ru-BY"/>
        </w:rPr>
      </w:pPr>
      <w:r w:rsidRPr="00C61B2A">
        <w:rPr>
          <w:lang w:val="ru-BY"/>
        </w:rPr>
        <w:t xml:space="preserve">В границах охраняемой зоны «Великое» действует строгий природоохранный регламент. Согласно Закону Республики Беларусь «Об особо охраняемых природных территориях», здесь </w:t>
      </w:r>
      <w:r w:rsidRPr="00C61B2A">
        <w:rPr>
          <w:b/>
          <w:bCs/>
          <w:lang w:val="ru-BY"/>
        </w:rPr>
        <w:t>запрещается</w:t>
      </w:r>
      <w:r w:rsidRPr="00C61B2A">
        <w:rPr>
          <w:lang w:val="ru-BY"/>
        </w:rPr>
        <w:t>: [</w:t>
      </w:r>
      <w:hyperlink r:id="rId16" w:history="1">
        <w:r w:rsidRPr="00C61B2A">
          <w:rPr>
            <w:rStyle w:val="ac"/>
            <w:lang w:val="ru-BY"/>
          </w:rPr>
          <w:t>1</w:t>
        </w:r>
      </w:hyperlink>
      <w:r w:rsidRPr="00C61B2A">
        <w:rPr>
          <w:lang w:val="ru-BY"/>
        </w:rPr>
        <w:t>]</w:t>
      </w:r>
    </w:p>
    <w:p w14:paraId="36AB435A" w14:textId="77777777" w:rsidR="00C61B2A" w:rsidRPr="00C61B2A" w:rsidRDefault="00C61B2A" w:rsidP="00C61B2A">
      <w:pPr>
        <w:numPr>
          <w:ilvl w:val="0"/>
          <w:numId w:val="2"/>
        </w:numPr>
        <w:rPr>
          <w:lang w:val="ru-BY"/>
        </w:rPr>
      </w:pPr>
      <w:r w:rsidRPr="00C61B2A">
        <w:rPr>
          <w:lang w:val="ru-BY"/>
        </w:rPr>
        <w:t>Проведение любых гидромелиоративных работ, изменение русел или естественного уровня водного баланса.</w:t>
      </w:r>
    </w:p>
    <w:p w14:paraId="63439EC6" w14:textId="77777777" w:rsidR="00C61B2A" w:rsidRPr="00C61B2A" w:rsidRDefault="00C61B2A" w:rsidP="00C61B2A">
      <w:pPr>
        <w:numPr>
          <w:ilvl w:val="0"/>
          <w:numId w:val="2"/>
        </w:numPr>
        <w:rPr>
          <w:lang w:val="ru-BY"/>
        </w:rPr>
      </w:pPr>
      <w:r w:rsidRPr="00C61B2A">
        <w:rPr>
          <w:lang w:val="ru-BY"/>
        </w:rPr>
        <w:t>Размещение туристических стоянок, палаточных городков и других оборудованных зон отдыха вне установленных мест.</w:t>
      </w:r>
    </w:p>
    <w:p w14:paraId="342EEBEB" w14:textId="77777777" w:rsidR="00C61B2A" w:rsidRPr="00C61B2A" w:rsidRDefault="00C61B2A" w:rsidP="00C61B2A">
      <w:pPr>
        <w:numPr>
          <w:ilvl w:val="0"/>
          <w:numId w:val="2"/>
        </w:numPr>
        <w:rPr>
          <w:lang w:val="ru-BY"/>
        </w:rPr>
      </w:pPr>
      <w:r w:rsidRPr="00C61B2A">
        <w:rPr>
          <w:lang w:val="ru-BY"/>
        </w:rPr>
        <w:t>Стоянка и движение механических транспортных средств вне дорог общего пользования.</w:t>
      </w:r>
    </w:p>
    <w:p w14:paraId="071D75FC" w14:textId="77777777" w:rsidR="00C61B2A" w:rsidRPr="00C61B2A" w:rsidRDefault="00C61B2A" w:rsidP="00C61B2A">
      <w:pPr>
        <w:numPr>
          <w:ilvl w:val="0"/>
          <w:numId w:val="2"/>
        </w:numPr>
        <w:rPr>
          <w:lang w:val="ru-BY"/>
        </w:rPr>
      </w:pPr>
      <w:r w:rsidRPr="00C61B2A">
        <w:rPr>
          <w:lang w:val="ru-BY"/>
        </w:rPr>
        <w:t>Разведение костров, уничтожение или повреждение напочвенного растительного покрова, деревьев и кустарников.</w:t>
      </w:r>
    </w:p>
    <w:p w14:paraId="1043EF56" w14:textId="77777777" w:rsidR="00C61B2A" w:rsidRPr="00C61B2A" w:rsidRDefault="00C61B2A" w:rsidP="00C61B2A">
      <w:pPr>
        <w:numPr>
          <w:ilvl w:val="0"/>
          <w:numId w:val="2"/>
        </w:numPr>
        <w:rPr>
          <w:lang w:val="ru-BY"/>
        </w:rPr>
      </w:pPr>
      <w:r w:rsidRPr="00C61B2A">
        <w:rPr>
          <w:lang w:val="ru-BY"/>
        </w:rPr>
        <w:t>Изъятие и повреждение древесно-кустарниковой растительности (запрещены промышленные рубки главного пользования).</w:t>
      </w:r>
    </w:p>
    <w:p w14:paraId="19415EDB" w14:textId="77777777" w:rsidR="00C61B2A" w:rsidRPr="00C61B2A" w:rsidRDefault="00C61B2A" w:rsidP="00C61B2A">
      <w:pPr>
        <w:numPr>
          <w:ilvl w:val="0"/>
          <w:numId w:val="2"/>
        </w:numPr>
        <w:rPr>
          <w:lang w:val="ru-BY"/>
        </w:rPr>
      </w:pPr>
      <w:r w:rsidRPr="00C61B2A">
        <w:rPr>
          <w:lang w:val="ru-BY"/>
        </w:rPr>
        <w:t>Выпас скота, заготовка живицы и промышленное сенокошение. [</w:t>
      </w:r>
      <w:hyperlink r:id="rId17" w:history="1">
        <w:r w:rsidRPr="00C61B2A">
          <w:rPr>
            <w:rStyle w:val="ac"/>
            <w:lang w:val="ru-BY"/>
          </w:rPr>
          <w:t>1</w:t>
        </w:r>
      </w:hyperlink>
      <w:r w:rsidRPr="00C61B2A">
        <w:rPr>
          <w:lang w:val="ru-BY"/>
        </w:rPr>
        <w:t xml:space="preserve">, </w:t>
      </w:r>
      <w:hyperlink r:id="rId18" w:history="1">
        <w:r w:rsidRPr="00C61B2A">
          <w:rPr>
            <w:rStyle w:val="ac"/>
            <w:lang w:val="ru-BY"/>
          </w:rPr>
          <w:t>2</w:t>
        </w:r>
      </w:hyperlink>
      <w:r w:rsidRPr="00C61B2A">
        <w:rPr>
          <w:lang w:val="ru-BY"/>
        </w:rPr>
        <w:t>]</w:t>
      </w:r>
    </w:p>
    <w:p w14:paraId="7BE0BC44" w14:textId="77777777" w:rsidR="00C61B2A" w:rsidRPr="00C61B2A" w:rsidRDefault="00C61B2A" w:rsidP="00C61B2A">
      <w:pPr>
        <w:rPr>
          <w:lang w:val="ru-BY"/>
        </w:rPr>
      </w:pPr>
      <w:r w:rsidRPr="00C61B2A">
        <w:rPr>
          <w:lang w:val="ru-BY"/>
        </w:rPr>
        <w:t>Для обычных граждан посещение территории разрешено в индивидуальном порядке для прогулок, любительского сбора грибов и ягод (клюквы, черники) при условии полного соблюдения правил пожарной и экологической безопасности. [</w:t>
      </w:r>
      <w:hyperlink r:id="rId19" w:history="1">
        <w:r w:rsidRPr="00C61B2A">
          <w:rPr>
            <w:rStyle w:val="ac"/>
            <w:lang w:val="ru-BY"/>
          </w:rPr>
          <w:t>1</w:t>
        </w:r>
      </w:hyperlink>
      <w:r w:rsidRPr="00C61B2A">
        <w:rPr>
          <w:lang w:val="ru-BY"/>
        </w:rPr>
        <w:t xml:space="preserve">, </w:t>
      </w:r>
      <w:hyperlink r:id="rId20" w:history="1">
        <w:r w:rsidRPr="00C61B2A">
          <w:rPr>
            <w:rStyle w:val="ac"/>
            <w:lang w:val="ru-BY"/>
          </w:rPr>
          <w:t>2</w:t>
        </w:r>
      </w:hyperlink>
      <w:r w:rsidRPr="00C61B2A">
        <w:rPr>
          <w:lang w:val="ru-BY"/>
        </w:rPr>
        <w:t>]</w:t>
      </w:r>
    </w:p>
    <w:p w14:paraId="77A36C31" w14:textId="77777777" w:rsidR="00C61B2A" w:rsidRPr="00C61B2A" w:rsidRDefault="00C61B2A" w:rsidP="00C61B2A">
      <w:pPr>
        <w:rPr>
          <w:lang w:val="ru-BY"/>
        </w:rPr>
      </w:pPr>
      <w:r w:rsidRPr="00C61B2A">
        <w:rPr>
          <w:lang w:val="ru-BY"/>
        </w:rPr>
        <w:pict w14:anchorId="2F446061">
          <v:rect id="_x0000_i1031" style="width:0;height:1.5pt" o:hralign="center" o:hrstd="t" o:hr="t" fillcolor="#a0a0a0" stroked="f"/>
        </w:pict>
      </w:r>
    </w:p>
    <w:p w14:paraId="537A9ECB" w14:textId="77777777" w:rsidR="00C61B2A" w:rsidRPr="00C61B2A" w:rsidRDefault="00C61B2A" w:rsidP="00C61B2A">
      <w:pPr>
        <w:rPr>
          <w:lang w:val="ru-BY"/>
        </w:rPr>
      </w:pPr>
      <w:r w:rsidRPr="00C61B2A">
        <w:rPr>
          <w:rFonts w:ascii="Segoe UI Emoji" w:hAnsi="Segoe UI Emoji" w:cs="Segoe UI Emoji"/>
          <w:lang w:val="ru-BY"/>
        </w:rPr>
        <w:lastRenderedPageBreak/>
        <w:t>🌐</w:t>
      </w:r>
      <w:r w:rsidRPr="00C61B2A">
        <w:rPr>
          <w:lang w:val="ru-BY"/>
        </w:rPr>
        <w:t xml:space="preserve"> Список источников, использованных при подготовке ответа</w:t>
      </w:r>
    </w:p>
    <w:p w14:paraId="222AA97D" w14:textId="77777777" w:rsidR="00C61B2A" w:rsidRPr="00C61B2A" w:rsidRDefault="00C61B2A" w:rsidP="00C61B2A">
      <w:pPr>
        <w:numPr>
          <w:ilvl w:val="0"/>
          <w:numId w:val="3"/>
        </w:numPr>
        <w:rPr>
          <w:lang w:val="ru-BY"/>
        </w:rPr>
      </w:pPr>
      <w:r w:rsidRPr="00C61B2A">
        <w:rPr>
          <w:b/>
          <w:bCs/>
          <w:lang w:val="ru-BY"/>
        </w:rPr>
        <w:t>Официальный геопортал Министерства природных ресурсов и охраны окружающей среды РБ</w:t>
      </w:r>
      <w:r w:rsidRPr="00C61B2A">
        <w:rPr>
          <w:lang w:val="ru-BY"/>
        </w:rPr>
        <w:t xml:space="preserve"> — кадастровые сведения, точные географические координаты, площадь (158,94 га) и подробный список редких охраняемых лесных биотопов заказника «Великое». [</w:t>
      </w:r>
      <w:hyperlink r:id="rId21" w:history="1">
        <w:r w:rsidRPr="00C61B2A">
          <w:rPr>
            <w:rStyle w:val="ac"/>
            <w:lang w:val="ru-BY"/>
          </w:rPr>
          <w:t>1</w:t>
        </w:r>
      </w:hyperlink>
      <w:r w:rsidRPr="00C61B2A">
        <w:rPr>
          <w:lang w:val="ru-BY"/>
        </w:rPr>
        <w:t>]</w:t>
      </w:r>
    </w:p>
    <w:p w14:paraId="59B4EEC9" w14:textId="77777777" w:rsidR="00C61B2A" w:rsidRPr="00C61B2A" w:rsidRDefault="00C61B2A" w:rsidP="00C61B2A">
      <w:pPr>
        <w:numPr>
          <w:ilvl w:val="0"/>
          <w:numId w:val="3"/>
        </w:numPr>
        <w:rPr>
          <w:lang w:val="ru-BY"/>
        </w:rPr>
      </w:pPr>
      <w:hyperlink r:id="rId22" w:tgtFrame="_blank" w:history="1">
        <w:r w:rsidRPr="00C61B2A">
          <w:rPr>
            <w:rStyle w:val="ac"/>
            <w:lang w:val="ru-BY"/>
          </w:rPr>
          <w:t>Лесоустроительный проект ГЛХУ «Бобруйский лесхоз»</w:t>
        </w:r>
      </w:hyperlink>
      <w:r w:rsidRPr="00C61B2A">
        <w:rPr>
          <w:lang w:val="ru-BY"/>
        </w:rPr>
        <w:t xml:space="preserve"> — даты и номера официальных решений Бобруйского РИК (от 2007 и 2021 гг.) о создании и переутверждении границ природоохранного объекта. [</w:t>
      </w:r>
      <w:hyperlink r:id="rId23" w:history="1">
        <w:r w:rsidRPr="00C61B2A">
          <w:rPr>
            <w:rStyle w:val="ac"/>
            <w:lang w:val="ru-BY"/>
          </w:rPr>
          <w:t>1</w:t>
        </w:r>
      </w:hyperlink>
      <w:r w:rsidRPr="00C61B2A">
        <w:rPr>
          <w:lang w:val="ru-BY"/>
        </w:rPr>
        <w:t>]</w:t>
      </w:r>
    </w:p>
    <w:p w14:paraId="0D396EB6" w14:textId="77777777" w:rsidR="00C61B2A" w:rsidRPr="00C61B2A" w:rsidRDefault="00C61B2A" w:rsidP="00C61B2A">
      <w:pPr>
        <w:numPr>
          <w:ilvl w:val="0"/>
          <w:numId w:val="3"/>
        </w:numPr>
        <w:rPr>
          <w:lang w:val="ru-BY"/>
        </w:rPr>
      </w:pPr>
      <w:hyperlink r:id="rId24" w:tgtFrame="_blank" w:history="1">
        <w:r w:rsidRPr="00C61B2A">
          <w:rPr>
            <w:rStyle w:val="ac"/>
            <w:lang w:val="ru-BY"/>
          </w:rPr>
          <w:t>Экологический вестник портала Bobr.by</w:t>
        </w:r>
      </w:hyperlink>
      <w:r w:rsidRPr="00C61B2A">
        <w:rPr>
          <w:lang w:val="ru-BY"/>
        </w:rPr>
        <w:t xml:space="preserve"> — территориальная привязка (2 км к северо-западу от д. Макаровичи), распределение земель лесного фонда и детальный перечень юридических ограничений на территории ООПТ. [</w:t>
      </w:r>
      <w:hyperlink r:id="rId25" w:history="1">
        <w:r w:rsidRPr="00C61B2A">
          <w:rPr>
            <w:rStyle w:val="ac"/>
            <w:lang w:val="ru-BY"/>
          </w:rPr>
          <w:t>1</w:t>
        </w:r>
      </w:hyperlink>
      <w:r w:rsidRPr="00C61B2A">
        <w:rPr>
          <w:lang w:val="ru-BY"/>
        </w:rPr>
        <w:t>]</w:t>
      </w:r>
    </w:p>
    <w:p w14:paraId="6F58FFDA" w14:textId="77777777" w:rsidR="00C61B2A" w:rsidRPr="00C61B2A" w:rsidRDefault="00C61B2A" w:rsidP="00C61B2A">
      <w:pPr>
        <w:numPr>
          <w:ilvl w:val="0"/>
          <w:numId w:val="3"/>
        </w:numPr>
        <w:rPr>
          <w:lang w:val="ru-BY"/>
        </w:rPr>
      </w:pPr>
      <w:hyperlink r:id="rId26" w:tgtFrame="_blank" w:history="1">
        <w:r w:rsidRPr="00C61B2A">
          <w:rPr>
            <w:rStyle w:val="ac"/>
            <w:lang w:val="ru-BY"/>
          </w:rPr>
          <w:t>Региональная схема размещения ООПТ Могилевской области</w:t>
        </w:r>
      </w:hyperlink>
      <w:r w:rsidRPr="00C61B2A">
        <w:rPr>
          <w:lang w:val="ru-BY"/>
        </w:rPr>
        <w:t xml:space="preserve"> — государственные плановые таблицы Могилевского областного комитета природных ресурсов с подтверждением актуального статуса объекта до 2033 года. [</w:t>
      </w:r>
      <w:hyperlink r:id="rId27" w:history="1">
        <w:r w:rsidRPr="00C61B2A">
          <w:rPr>
            <w:rStyle w:val="ac"/>
            <w:lang w:val="ru-BY"/>
          </w:rPr>
          <w:t>1</w:t>
        </w:r>
      </w:hyperlink>
      <w:r w:rsidRPr="00C61B2A">
        <w:rPr>
          <w:lang w:val="ru-BY"/>
        </w:rPr>
        <w:t>]</w:t>
      </w:r>
    </w:p>
    <w:p w14:paraId="17AA9591" w14:textId="77777777" w:rsidR="00AC6BDB" w:rsidRDefault="00AC6BDB"/>
    <w:sectPr w:rsidR="00AC6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00716"/>
    <w:multiLevelType w:val="multilevel"/>
    <w:tmpl w:val="15E0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E31D58"/>
    <w:multiLevelType w:val="multilevel"/>
    <w:tmpl w:val="BADC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36F0C"/>
    <w:multiLevelType w:val="multilevel"/>
    <w:tmpl w:val="EE1C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334508">
    <w:abstractNumId w:val="1"/>
  </w:num>
  <w:num w:numId="2" w16cid:durableId="1116607249">
    <w:abstractNumId w:val="2"/>
  </w:num>
  <w:num w:numId="3" w16cid:durableId="1732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67"/>
    <w:rsid w:val="00384367"/>
    <w:rsid w:val="00766053"/>
    <w:rsid w:val="00A42494"/>
    <w:rsid w:val="00AC6BDB"/>
    <w:rsid w:val="00C6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5EA901-96CE-4679-A778-7D691110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4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4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4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4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43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43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43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43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43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43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4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4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4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4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43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43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43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4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43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436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1B2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1B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lwEB6zswFRzDWjX5W1LeMTIiosDUywV5nCX3EKzJDeM0afUgGE5JIS-EKmwAzgSMzg-ZPyCDAAl4aV4p9h559GOrFRUuHOJWIIJDr7iMYSyh6YD4SaZtuOjmiWfljQw1FaktQ4EOZOg5UDVnQCPuNFS9KHyKksJiGJXQRRUrb8OUxdK4XOr-0EklvgCPk3w-aB4ShgViB8Gf" TargetMode="External"/><Relationship Id="rId13" Type="http://schemas.openxmlformats.org/officeDocument/2006/relationships/hyperlink" Target="https://www.google.com/goto?url=CAESlwEB6zswFRzDWjX5W1LeMTIiosDUywV5nCX3EKzJDeM0afUgGE5JIS-EKmwAzgSMzg-ZPyCDAAl4aV4p9h559GOrFRUuHOJWIIJDr7iMYSyh6YD4SaZtuOjmiWfljQw1FaktQ4EOZOg5UDVnQCPuNFS9KHyKksJiGJXQRRUrb8OUxdK4XOr-0EklvgCPk3w-aB4ShgViB8Gf" TargetMode="External"/><Relationship Id="rId18" Type="http://schemas.openxmlformats.org/officeDocument/2006/relationships/hyperlink" Target="https://www.google.com/goto?url=CAESYAHrOzAV8tAHu23k8-VzFrm3L5hAgpiR3BlKv1yW_PLZf4FqF3D-0M-v0ia5kdunTZ_v7jpOxGU-2D0BywxM4_9ZKtUF0haTpvM-T07CzQB6bOsim0Mmn894twiOpO7srQ" TargetMode="External"/><Relationship Id="rId26" Type="http://schemas.openxmlformats.org/officeDocument/2006/relationships/hyperlink" Target="https://www.google.com/goto?url=CAESxgIB6zswFWKPCos52-7oVi0tpyYLydQQNAYxS6Yei8lrYxv_jhN5Jo7PSnpTRPrU3PmXabCPFrJPJ5LiCGeKQ2kIBNwZ_ngocJnzIMn-o3JL5lyu9nkq5K1Zyqocbn_uYWNEDooJdwPKjmgN32Xxg6n216hmq5LfDfzoeqMWZ_HwpFx_zMB325us9xuCLdvezJXaQ19SSFOC-qtuja8IAME_qTTT--c0IQ-gXgr4EqRgRNdtQKl0N7He-3zGIC_5NsfX7-Y5mY8Rbd75t3-XPq8g1qF8gTY78E8KLXSIyuGEZE0CKQHzRCD9n8sDGPeTJ9fx6ok9Mxo6Ug1cdEEiaC04MYFlDetrXxlJjApGu9KpRvPtvKLcOXiC_WdTuwVb7tSEfDu36HecPgNKiv29_bs-VgQlPRThu-YTKPdi7iPv960s3UxwI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goto?url=CAESdgHrOzAVZHpWvIWUEBfJg2EIE4GR3bsXNI8KX9mgG1Oa9Kdcdsgi8jLSGnvsUJPUFkPD9k3V_hNqLuJ4qYUXmg0Td-JG_mxGh8XSYwU3w0zMqZrQlYl8D4HwRbafmimSfua1cQmgIrw1qwUWcwH4q98rQH6qwKQ" TargetMode="External"/><Relationship Id="rId7" Type="http://schemas.openxmlformats.org/officeDocument/2006/relationships/hyperlink" Target="https://www.google.com/goto?url=CAESWwHrOzAVz9c7ctYgRfiqxU7KIEV0XVvD7lusNO4_FfugPu5s1xzrinHIslldJMooaUf52tPUVMJG7cAUcxU58yf8pLK0nJqQYfMHpe1hqbgX21GbpF6bbq-42nM" TargetMode="External"/><Relationship Id="rId12" Type="http://schemas.openxmlformats.org/officeDocument/2006/relationships/hyperlink" Target="https://www.google.com/goto?url=CAESYAHrOzAV8tAHu23k8-VzFrm3L5hAgpiR3BlKv1yW_PLZf4FqF3D-0M-v0ia5kdunTZ_v7jpOxGU-2D0BywxM4_9ZKtUF0haTpvM-T07CzQB6bOsim0Mmn894twiOpO7srQ" TargetMode="External"/><Relationship Id="rId17" Type="http://schemas.openxmlformats.org/officeDocument/2006/relationships/hyperlink" Target="https://www.google.com/goto?url=CAESmQEB6zswFdBbZJeeWKEH0wPiYUwhsI2Ehpe8dSdrLUFe4Mk1R-068PAXLaaUD4fQPdflD1fjlKndjmCflBrhrUZOJfKK2JQXRNJ5nxFN-VR25pjdlJLlcYm_lETQAkptiOzZx-EdBhakI8xq7P7BCn-I6k-0sJw5cMP0Vk1uCyuW2Gt3IsC3Hjzr3nT50zH7u7n6_M8ZdC_Av6o" TargetMode="External"/><Relationship Id="rId25" Type="http://schemas.openxmlformats.org/officeDocument/2006/relationships/hyperlink" Target="https://www.google.com/goto?url=CAESYAHrOzAV8tAHu23k8-VzFrm3L5hAgpiR3BlKv1yW_PLZf4FqF3D-0M-v0ia5kdunTZ_v7jpOxGU-2D0BywxM4_9ZKtUF0haTpvM-T07CzQB6bOsim0Mmn894twiOpO7srQ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goto?url=CAESnwEB6zswFQ2ctDVm2E4TVK4z0G3aWrzpeR3r-cVoo8ZLNI8HZFkVk_eHToFcTiblB3azBxr3C-xdf06f6PkYLDcDr7dl1iuGMnIj9k81m7wRJR82j-iuI71TwE1bQBasp21EH-Ud9Zl2TZGR6FdyHVZcWV-lOzJP6uNvWUQQFuk-w_4o8vMOCWSeswzUN6933YVYKJxhtLA5hfttbET_uog" TargetMode="External"/><Relationship Id="rId20" Type="http://schemas.openxmlformats.org/officeDocument/2006/relationships/hyperlink" Target="https://www.google.com/goto?url=CAESYAHrOzAV8tAHu23k8-VzFrm3L5hAgpiR3BlKv1yW_PLZf4FqF3D-0M-v0ia5kdunTZ_v7jpOxGU-2D0BywxM4_9ZKtUF0haTpvM-T07CzQB6bOsim0Mmn894twiOpO7srQ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lwEB6zswFRzDWjX5W1LeMTIiosDUywV5nCX3EKzJDeM0afUgGE5JIS-EKmwAzgSMzg-ZPyCDAAl4aV4p9h559GOrFRUuHOJWIIJDr7iMYSyh6YD4SaZtuOjmiWfljQw1FaktQ4EOZOg5UDVnQCPuNFS9KHyKksJiGJXQRRUrb8OUxdK4XOr-0EklvgCPk3w-aB4ShgViB8Gf" TargetMode="External"/><Relationship Id="rId11" Type="http://schemas.openxmlformats.org/officeDocument/2006/relationships/hyperlink" Target="https://www.google.com/goto?url=CAEScgHrOzAVi0j9Yo-Oi3Dn5Eoj0zG4dBA7_toe_l-PxyMucN01O6rr9FBI7MD6q6E1e3LJQselHUpMPf_bveCSgwQ1wJuC7-8gI6XHMHxmk7bpBHkxUl19oIlZ2ENxgOUGwTsTG4jl5aXam1yVXvKtkG2OVA" TargetMode="External"/><Relationship Id="rId24" Type="http://schemas.openxmlformats.org/officeDocument/2006/relationships/hyperlink" Target="https://www.google.com/goto?url=CAESYAHrOzAV8tAHu23k8-VzFrm3L5hAgpiR3BlKv1yW_PLZf4FqF3D-0M-v0ia5kdunTZ_v7jpOxGU-2D0BywxM4_9ZKtUF0haTpvM-T07CzQB6bOsim0Mmn894twiOpO7srQ" TargetMode="External"/><Relationship Id="rId5" Type="http://schemas.openxmlformats.org/officeDocument/2006/relationships/hyperlink" Target="https://www.google.com/goto?url=CAESdgHrOzAVZHpWvIWUEBfJg2EIE4GR3bsXNI8KX9mgG1Oa9Kdcdsgi8jLSGnvsUJPUFkPD9k3V_hNqLuJ4qYUXmg0Td-JG_mxGh8XSYwU3w0zMqZrQlYl8D4HwRbafmimSfua1cQmgIrw1qwUWcwH4q98rQH6qwKQ" TargetMode="External"/><Relationship Id="rId15" Type="http://schemas.openxmlformats.org/officeDocument/2006/relationships/hyperlink" Target="https://www.google.com/intl/ru-BY/help/terms_maps/" TargetMode="External"/><Relationship Id="rId23" Type="http://schemas.openxmlformats.org/officeDocument/2006/relationships/hyperlink" Target="https://www.google.com/goto?url=CAESlwEB6zswFRzDWjX5W1LeMTIiosDUywV5nCX3EKzJDeM0afUgGE5JIS-EKmwAzgSMzg-ZPyCDAAl4aV4p9h559GOrFRUuHOJWIIJDr7iMYSyh6YD4SaZtuOjmiWfljQw1FaktQ4EOZOg5UDVnQCPuNFS9KHyKksJiGJXQRRUrb8OUxdK4XOr-0EklvgCPk3w-aB4ShgViB8Gf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google.com/goto?url=CAESYAHrOzAV8tAHu23k8-VzFrm3L5hAgpiR3BlKv1yW_PLZf4FqF3D-0M-v0ia5kdunTZ_v7jpOxGU-2D0BywxM4_9ZKtUF0haTpvM-T07CzQB6bOsim0Mmn894twiOpO7srQ" TargetMode="External"/><Relationship Id="rId19" Type="http://schemas.openxmlformats.org/officeDocument/2006/relationships/hyperlink" Target="https://www.google.com/goto?url=CAESnwEB6zswFQ2ctDVm2E4TVK4z0G3aWrzpeR3r-cVoo8ZLNI8HZFkVk_eHToFcTiblB3azBxr3C-xdf06f6PkYLDcDr7dl1iuGMnIj9k81m7wRJR82j-iuI71TwE1bQBasp21EH-Ud9Zl2TZGR6FdyHVZcWV-lOzJP6uNvWUQQFuk-w_4o8vMOCWSeswzUN6933YVYKJxhtLA5hfttbET_uo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goto?url=CAESdgHrOzAVZHpWvIWUEBfJg2EIE4GR3bsXNI8KX9mgG1Oa9Kdcdsgi8jLSGnvsUJPUFkPD9k3V_hNqLuJ4qYUXmg0Td-JG_mxGh8XSYwU3w0zMqZrQlYl8D4HwRbafmimSfua1cQmgIrw1qwUWcwH4q98rQH6qwKQ" TargetMode="External"/><Relationship Id="rId14" Type="http://schemas.openxmlformats.org/officeDocument/2006/relationships/hyperlink" Target="https://www.google.com/goto?url=CAESdgHrOzAVZHpWvIWUEBfJg2EIE4GR3bsXNI8KX9mgG1Oa9Kdcdsgi8jLSGnvsUJPUFkPD9k3V_hNqLuJ4qYUXmg0Td-JG_mxGh8XSYwU3w0zMqZrQlYl8D4HwRbafmimSfua1cQmgIrw1qwUWcwH4q98rQH6qwKQ" TargetMode="External"/><Relationship Id="rId22" Type="http://schemas.openxmlformats.org/officeDocument/2006/relationships/hyperlink" Target="https://www.google.com/goto?url=CAESlwEB6zswFRzDWjX5W1LeMTIiosDUywV5nCX3EKzJDeM0afUgGE5JIS-EKmwAzgSMzg-ZPyCDAAl4aV4p9h559GOrFRUuHOJWIIJDr7iMYSyh6YD4SaZtuOjmiWfljQw1FaktQ4EOZOg5UDVnQCPuNFS9KHyKksJiGJXQRRUrb8OUxdK4XOr-0EklvgCPk3w-aB4ShgViB8Gf" TargetMode="External"/><Relationship Id="rId27" Type="http://schemas.openxmlformats.org/officeDocument/2006/relationships/hyperlink" Target="https://www.google.com/goto?url=CAESxgIB6zswFWKPCos52-7oVi0tpyYLydQQNAYxS6Yei8lrYxv_jhN5Jo7PSnpTRPrU3PmXabCPFrJPJ5LiCGeKQ2kIBNwZ_ngocJnzIMn-o3JL5lyu9nkq5K1Zyqocbn_uYWNEDooJdwPKjmgN32Xxg6n216hmq5LfDfzoeqMWZ_HwpFx_zMB325us9xuCLdvezJXaQ19SSFOC-qtuja8IAME_qTTT--c0IQ-gXgr4EqRgRNdtQKl0N7He-3zGIC_5NsfX7-Y5mY8Rbd75t3-XPq8g1qF8gTY78E8KLXSIyuGEZE0CKQHzRCD9n8sDGPeTJ9fx6ok9Mxo6Ug1cdEEiaC04MYFlDetrXxlJjApGu9KpRvPtvKLcOXiC_WdTuwVb7tSEfDu36HecPgNKiv29_bs-VgQlPRThu-YTKPdi7iPv960s3UxwI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1305</Words>
  <Characters>7439</Characters>
  <Application>Microsoft Office Word</Application>
  <DocSecurity>0</DocSecurity>
  <Lines>61</Lines>
  <Paragraphs>17</Paragraphs>
  <ScaleCrop>false</ScaleCrop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2</cp:revision>
  <dcterms:created xsi:type="dcterms:W3CDTF">2026-09-02T06:37:00Z</dcterms:created>
  <dcterms:modified xsi:type="dcterms:W3CDTF">2026-09-02T06:38:00Z</dcterms:modified>
</cp:coreProperties>
</file>