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3A" w:rsidRDefault="00DA1A3A">
      <w:pPr>
        <w:rPr>
          <w:lang w:val="es-PE"/>
        </w:rPr>
      </w:pPr>
      <w:bookmarkStart w:id="0" w:name="_GoBack"/>
      <w:bookmarkEnd w:id="0"/>
    </w:p>
    <w:p w:rsidR="00951CBA" w:rsidRPr="009D5078" w:rsidRDefault="00951CBA" w:rsidP="00951CBA">
      <w:pPr>
        <w:jc w:val="center"/>
        <w:rPr>
          <w:rFonts w:ascii="Arial" w:hAnsi="Arial" w:cs="Arial"/>
          <w:b/>
          <w:sz w:val="24"/>
          <w:lang w:val="es-PE"/>
        </w:rPr>
      </w:pPr>
      <w:r w:rsidRPr="009D5078">
        <w:rPr>
          <w:rFonts w:ascii="Arial" w:hAnsi="Arial" w:cs="Arial"/>
          <w:b/>
          <w:sz w:val="24"/>
          <w:lang w:val="es-PE"/>
        </w:rPr>
        <w:t>ACTA DE REUNION</w:t>
      </w:r>
    </w:p>
    <w:p w:rsidR="00A834AC" w:rsidRDefault="00A834AC" w:rsidP="00951CBA">
      <w:pPr>
        <w:jc w:val="center"/>
        <w:rPr>
          <w:rFonts w:ascii="Arial" w:hAnsi="Arial" w:cs="Arial"/>
          <w:b/>
          <w:lang w:val="es-PE"/>
        </w:rPr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2316"/>
        <w:gridCol w:w="3497"/>
        <w:gridCol w:w="992"/>
        <w:gridCol w:w="2693"/>
      </w:tblGrid>
      <w:tr w:rsidR="00951CBA" w:rsidTr="00951CBA">
        <w:trPr>
          <w:trHeight w:val="590"/>
        </w:trPr>
        <w:tc>
          <w:tcPr>
            <w:tcW w:w="2316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Tema</w:t>
            </w:r>
          </w:p>
        </w:tc>
        <w:tc>
          <w:tcPr>
            <w:tcW w:w="7182" w:type="dxa"/>
            <w:gridSpan w:val="3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Validación del Número de Camas de los Centros Asistenciales  de las  Redes Asistenciales.</w:t>
            </w:r>
          </w:p>
        </w:tc>
      </w:tr>
      <w:tr w:rsidR="00951CBA" w:rsidTr="00951CBA">
        <w:trPr>
          <w:trHeight w:val="590"/>
        </w:trPr>
        <w:tc>
          <w:tcPr>
            <w:tcW w:w="2316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Lugar</w:t>
            </w:r>
          </w:p>
        </w:tc>
        <w:tc>
          <w:tcPr>
            <w:tcW w:w="7182" w:type="dxa"/>
            <w:gridSpan w:val="3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</w:p>
        </w:tc>
      </w:tr>
      <w:tr w:rsidR="00951CBA" w:rsidTr="00951CBA">
        <w:trPr>
          <w:trHeight w:val="590"/>
        </w:trPr>
        <w:tc>
          <w:tcPr>
            <w:tcW w:w="2316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Área Responsable</w:t>
            </w:r>
          </w:p>
        </w:tc>
        <w:tc>
          <w:tcPr>
            <w:tcW w:w="7182" w:type="dxa"/>
            <w:gridSpan w:val="3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</w:p>
        </w:tc>
      </w:tr>
      <w:tr w:rsidR="00951CBA" w:rsidTr="00951CBA">
        <w:trPr>
          <w:trHeight w:val="590"/>
        </w:trPr>
        <w:tc>
          <w:tcPr>
            <w:tcW w:w="2316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Red Asistencial</w:t>
            </w:r>
          </w:p>
        </w:tc>
        <w:tc>
          <w:tcPr>
            <w:tcW w:w="7182" w:type="dxa"/>
            <w:gridSpan w:val="3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</w:p>
        </w:tc>
      </w:tr>
      <w:tr w:rsidR="00951CBA" w:rsidTr="00951CBA">
        <w:trPr>
          <w:trHeight w:val="590"/>
        </w:trPr>
        <w:tc>
          <w:tcPr>
            <w:tcW w:w="2316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3497" w:type="dxa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992" w:type="dxa"/>
            <w:vAlign w:val="center"/>
          </w:tcPr>
          <w:p w:rsidR="00951CBA" w:rsidRPr="00951CBA" w:rsidRDefault="00951CBA" w:rsidP="00951CB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Hora</w:t>
            </w:r>
          </w:p>
        </w:tc>
        <w:tc>
          <w:tcPr>
            <w:tcW w:w="2693" w:type="dxa"/>
            <w:vAlign w:val="center"/>
          </w:tcPr>
          <w:p w:rsidR="00951CBA" w:rsidRDefault="00951CBA" w:rsidP="00951CBA">
            <w:pPr>
              <w:rPr>
                <w:rFonts w:ascii="Arial" w:hAnsi="Arial" w:cs="Arial"/>
                <w:lang w:val="es-PE"/>
              </w:rPr>
            </w:pPr>
          </w:p>
        </w:tc>
      </w:tr>
    </w:tbl>
    <w:p w:rsidR="00951CBA" w:rsidRDefault="00951CBA" w:rsidP="00951CBA">
      <w:pPr>
        <w:jc w:val="center"/>
        <w:rPr>
          <w:rFonts w:ascii="Arial" w:hAnsi="Arial" w:cs="Arial"/>
          <w:lang w:val="es-PE"/>
        </w:rPr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4821"/>
        <w:gridCol w:w="2409"/>
        <w:gridCol w:w="2268"/>
      </w:tblGrid>
      <w:tr w:rsidR="00951CBA" w:rsidTr="00647C23">
        <w:trPr>
          <w:trHeight w:val="690"/>
        </w:trPr>
        <w:tc>
          <w:tcPr>
            <w:tcW w:w="4821" w:type="dxa"/>
            <w:vAlign w:val="center"/>
          </w:tcPr>
          <w:p w:rsidR="00951CBA" w:rsidRPr="00951CBA" w:rsidRDefault="00951CBA" w:rsidP="00951CBA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Participantes</w:t>
            </w:r>
          </w:p>
        </w:tc>
        <w:tc>
          <w:tcPr>
            <w:tcW w:w="2409" w:type="dxa"/>
            <w:vAlign w:val="center"/>
          </w:tcPr>
          <w:p w:rsidR="00951CBA" w:rsidRPr="00951CBA" w:rsidRDefault="00951CBA" w:rsidP="00951CBA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Cargo</w:t>
            </w:r>
          </w:p>
        </w:tc>
        <w:tc>
          <w:tcPr>
            <w:tcW w:w="2268" w:type="dxa"/>
            <w:vAlign w:val="center"/>
          </w:tcPr>
          <w:p w:rsidR="00951CBA" w:rsidRPr="00951CBA" w:rsidRDefault="00951CBA" w:rsidP="00951CBA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Firma</w:t>
            </w:r>
          </w:p>
        </w:tc>
      </w:tr>
      <w:tr w:rsidR="00951CBA" w:rsidTr="00647C23">
        <w:trPr>
          <w:trHeight w:val="690"/>
        </w:trPr>
        <w:tc>
          <w:tcPr>
            <w:tcW w:w="4821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409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268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51CBA" w:rsidTr="00647C23">
        <w:trPr>
          <w:trHeight w:val="640"/>
        </w:trPr>
        <w:tc>
          <w:tcPr>
            <w:tcW w:w="4821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409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268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51CBA" w:rsidTr="00647C23">
        <w:trPr>
          <w:trHeight w:val="690"/>
        </w:trPr>
        <w:tc>
          <w:tcPr>
            <w:tcW w:w="4821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409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268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51CBA" w:rsidTr="00647C23">
        <w:trPr>
          <w:trHeight w:val="740"/>
        </w:trPr>
        <w:tc>
          <w:tcPr>
            <w:tcW w:w="4821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409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268" w:type="dxa"/>
            <w:vAlign w:val="center"/>
          </w:tcPr>
          <w:p w:rsidR="00951CBA" w:rsidRDefault="00951CBA" w:rsidP="00951CBA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951CBA" w:rsidRDefault="00951CBA" w:rsidP="00951CBA">
      <w:pPr>
        <w:jc w:val="center"/>
        <w:rPr>
          <w:rFonts w:ascii="Arial" w:hAnsi="Arial" w:cs="Arial"/>
          <w:lang w:val="es-PE"/>
        </w:rPr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9498"/>
      </w:tblGrid>
      <w:tr w:rsidR="00A834AC" w:rsidTr="00A834AC">
        <w:trPr>
          <w:trHeight w:val="505"/>
        </w:trPr>
        <w:tc>
          <w:tcPr>
            <w:tcW w:w="9498" w:type="dxa"/>
            <w:vAlign w:val="center"/>
          </w:tcPr>
          <w:p w:rsidR="00A834AC" w:rsidRPr="00A834AC" w:rsidRDefault="00A834AC" w:rsidP="00A834AC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TEMAS TRATADOS</w:t>
            </w:r>
          </w:p>
        </w:tc>
      </w:tr>
      <w:tr w:rsidR="00A834AC" w:rsidTr="00A834AC">
        <w:trPr>
          <w:trHeight w:val="2008"/>
        </w:trPr>
        <w:tc>
          <w:tcPr>
            <w:tcW w:w="9498" w:type="dxa"/>
          </w:tcPr>
          <w:p w:rsidR="00A834AC" w:rsidRDefault="00A834AC" w:rsidP="00A834AC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Se procede a explicar las funciones que dispone el ESSI y de cómo administra el registro de las camas en los Centros  Asistenciales.</w:t>
            </w: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Cada Red Asistencial realizo la revisión de número de camas registradas en el ESSI por cada Centro Asistencial, identificando observaciones y procediendo a realizar la corrección y/o actualización en coordinación con Administrador local.</w:t>
            </w: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ACUERDO:</w:t>
            </w:r>
          </w:p>
          <w:p w:rsidR="00A834AC" w:rsidRDefault="00A834AC" w:rsidP="00A834AC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La Red Asistencial realiza la actualización, corrección y validación en el ESSI del Número de camas por cada Centro Asistencial de su jurisdicción.</w:t>
            </w:r>
          </w:p>
          <w:p w:rsidR="00A834AC" w:rsidRDefault="00A834AC" w:rsidP="00A834AC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A834AC" w:rsidRPr="00951CBA" w:rsidRDefault="00A834AC" w:rsidP="00951CBA">
      <w:pPr>
        <w:jc w:val="center"/>
        <w:rPr>
          <w:rFonts w:ascii="Arial" w:hAnsi="Arial" w:cs="Arial"/>
          <w:lang w:val="es-PE"/>
        </w:rPr>
      </w:pPr>
    </w:p>
    <w:sectPr w:rsidR="00A834AC" w:rsidRPr="00951CBA" w:rsidSect="009D5078">
      <w:headerReference w:type="default" r:id="rId7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2F" w:rsidRDefault="00175F2F" w:rsidP="00664AA8">
      <w:pPr>
        <w:spacing w:after="0" w:line="240" w:lineRule="auto"/>
      </w:pPr>
      <w:r>
        <w:separator/>
      </w:r>
    </w:p>
  </w:endnote>
  <w:endnote w:type="continuationSeparator" w:id="0">
    <w:p w:rsidR="00175F2F" w:rsidRDefault="00175F2F" w:rsidP="0066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2F" w:rsidRDefault="00175F2F" w:rsidP="00664AA8">
      <w:pPr>
        <w:spacing w:after="0" w:line="240" w:lineRule="auto"/>
      </w:pPr>
      <w:r>
        <w:separator/>
      </w:r>
    </w:p>
  </w:footnote>
  <w:footnote w:type="continuationSeparator" w:id="0">
    <w:p w:rsidR="00175F2F" w:rsidRDefault="00175F2F" w:rsidP="0066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AA8" w:rsidRPr="00CB7C04" w:rsidRDefault="00664AA8" w:rsidP="00C01A57">
    <w:pPr>
      <w:pStyle w:val="Encabezado"/>
      <w:jc w:val="center"/>
      <w:rPr>
        <w:rFonts w:ascii="Monotype Corsiva" w:hAnsi="Monotype Corsiva" w:cs="Arial"/>
        <w:i/>
        <w:sz w:val="16"/>
      </w:rPr>
    </w:pPr>
    <w:r>
      <w:rPr>
        <w:rFonts w:ascii="Monotype Corsiva" w:hAnsi="Monotype Corsiva" w:cs="Arial"/>
        <w:i/>
        <w:noProof/>
        <w:sz w:val="16"/>
        <w:lang w:val="es-PE" w:eastAsia="es-PE"/>
      </w:rPr>
      <w:drawing>
        <wp:anchor distT="0" distB="0" distL="114300" distR="114300" simplePos="0" relativeHeight="251659264" behindDoc="0" locked="0" layoutInCell="1" allowOverlap="1" wp14:anchorId="47E0479F" wp14:editId="022869C5">
          <wp:simplePos x="0" y="0"/>
          <wp:positionH relativeFrom="margin">
            <wp:posOffset>-246380</wp:posOffset>
          </wp:positionH>
          <wp:positionV relativeFrom="margin">
            <wp:posOffset>-668655</wp:posOffset>
          </wp:positionV>
          <wp:extent cx="1670685" cy="596265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sSalud 2019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685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7C04">
      <w:rPr>
        <w:rFonts w:ascii="Monotype Corsiva" w:hAnsi="Monotype Corsiva" w:cs="Arial"/>
        <w:i/>
        <w:sz w:val="16"/>
      </w:rPr>
      <w:t>“Año de la Lucha contra la Corrupción e Impunidad”</w:t>
    </w:r>
  </w:p>
  <w:p w:rsidR="00664AA8" w:rsidRDefault="00F352CF">
    <w:pPr>
      <w:pStyle w:val="Encabezado"/>
    </w:pPr>
    <w:r w:rsidRPr="00CB7C04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6E5739" wp14:editId="1B150971">
              <wp:simplePos x="0" y="0"/>
              <wp:positionH relativeFrom="column">
                <wp:posOffset>3175</wp:posOffset>
              </wp:positionH>
              <wp:positionV relativeFrom="paragraph">
                <wp:posOffset>237137</wp:posOffset>
              </wp:positionV>
              <wp:extent cx="5734050" cy="0"/>
              <wp:effectExtent l="0" t="0" r="19050" b="19050"/>
              <wp:wrapNone/>
              <wp:docPr id="40" name="Conector rec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4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18.65pt" to="451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" strokecolor="#ed7d31 [3205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F5"/>
    <w:rsid w:val="00175F2F"/>
    <w:rsid w:val="00647C23"/>
    <w:rsid w:val="00664AA8"/>
    <w:rsid w:val="00755F30"/>
    <w:rsid w:val="00817334"/>
    <w:rsid w:val="008E3898"/>
    <w:rsid w:val="00951CBA"/>
    <w:rsid w:val="009D5078"/>
    <w:rsid w:val="00A207F5"/>
    <w:rsid w:val="00A834AC"/>
    <w:rsid w:val="00C01A57"/>
    <w:rsid w:val="00DA1A3A"/>
    <w:rsid w:val="00F352CF"/>
    <w:rsid w:val="00F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AA8"/>
  </w:style>
  <w:style w:type="paragraph" w:styleId="Piedepgina">
    <w:name w:val="footer"/>
    <w:basedOn w:val="Normal"/>
    <w:link w:val="PiedepginaCar"/>
    <w:uiPriority w:val="99"/>
    <w:unhideWhenUsed/>
    <w:rsid w:val="0066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AA8"/>
  </w:style>
  <w:style w:type="table" w:styleId="Tablaconcuadrcula">
    <w:name w:val="Table Grid"/>
    <w:basedOn w:val="Tablanormal"/>
    <w:uiPriority w:val="39"/>
    <w:rsid w:val="0095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AA8"/>
  </w:style>
  <w:style w:type="paragraph" w:styleId="Piedepgina">
    <w:name w:val="footer"/>
    <w:basedOn w:val="Normal"/>
    <w:link w:val="PiedepginaCar"/>
    <w:uiPriority w:val="99"/>
    <w:unhideWhenUsed/>
    <w:rsid w:val="00664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AA8"/>
  </w:style>
  <w:style w:type="table" w:styleId="Tablaconcuadrcula">
    <w:name w:val="Table Grid"/>
    <w:basedOn w:val="Tablanormal"/>
    <w:uiPriority w:val="39"/>
    <w:rsid w:val="0095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SecOPC</dc:creator>
  <cp:keywords/>
  <dc:description/>
  <cp:lastModifiedBy>CILIA GONZALES</cp:lastModifiedBy>
  <cp:revision>9</cp:revision>
  <dcterms:created xsi:type="dcterms:W3CDTF">2019-10-15T13:50:00Z</dcterms:created>
  <dcterms:modified xsi:type="dcterms:W3CDTF">2019-10-15T14:17:00Z</dcterms:modified>
</cp:coreProperties>
</file>