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E6E3C" w14:textId="77777777" w:rsidR="002A2BDD" w:rsidRPr="002A2BDD" w:rsidRDefault="002A2BDD" w:rsidP="002A2BDD">
      <w:pPr>
        <w:pStyle w:val="Standard"/>
        <w:spacing w:after="142" w:line="276" w:lineRule="auto"/>
        <w:rPr>
          <w:rFonts w:ascii="Times New Roman" w:hAnsi="Times New Roman"/>
          <w:lang w:val="en-IE"/>
        </w:rPr>
      </w:pPr>
      <w:r w:rsidRPr="002A2BDD">
        <w:rPr>
          <w:rFonts w:ascii="Times New Roman" w:hAnsi="Times New Roman"/>
          <w:lang w:val="en-IE"/>
        </w:rPr>
        <w:t>Dear Professor Rule,</w:t>
      </w:r>
    </w:p>
    <w:p w14:paraId="04B7A4CE" w14:textId="77777777" w:rsidR="002A2BDD" w:rsidRPr="002A2BDD" w:rsidRDefault="002A2BDD" w:rsidP="002A2BDD">
      <w:pPr>
        <w:pStyle w:val="Standard"/>
        <w:spacing w:after="142" w:line="276" w:lineRule="auto"/>
        <w:rPr>
          <w:rFonts w:ascii="Times New Roman" w:hAnsi="Times New Roman"/>
          <w:lang w:val="en-IE"/>
        </w:rPr>
      </w:pPr>
      <w:r w:rsidRPr="002A2BDD">
        <w:rPr>
          <w:rFonts w:ascii="Times New Roman" w:hAnsi="Times New Roman"/>
          <w:lang w:val="en-IE"/>
        </w:rPr>
        <w:t xml:space="preserve">Enclosed please find a manuscript entitled “Registered Report - Space to Think: Testing the Effect of Distancing on Moral Dumbfounding” to be considered as registered report in </w:t>
      </w:r>
      <w:r w:rsidRPr="002A2BDD">
        <w:rPr>
          <w:rFonts w:ascii="Times New Roman" w:hAnsi="Times New Roman"/>
          <w:i/>
          <w:iCs/>
          <w:lang w:val="en-IE"/>
        </w:rPr>
        <w:t>Journal of Experimental Social Psychology</w:t>
      </w:r>
      <w:r w:rsidRPr="002A2BDD">
        <w:rPr>
          <w:rFonts w:ascii="Times New Roman" w:hAnsi="Times New Roman"/>
          <w:lang w:val="en-IE"/>
        </w:rPr>
        <w:t>.</w:t>
      </w:r>
    </w:p>
    <w:p w14:paraId="143A1E5F" w14:textId="77777777" w:rsidR="002A2BDD" w:rsidRPr="002A2BDD" w:rsidRDefault="002A2BDD" w:rsidP="002A2BDD">
      <w:pPr>
        <w:pStyle w:val="Standard"/>
        <w:spacing w:after="142" w:line="276" w:lineRule="auto"/>
        <w:rPr>
          <w:rFonts w:ascii="Times New Roman" w:hAnsi="Times New Roman"/>
          <w:lang w:val="en-IE"/>
        </w:rPr>
      </w:pPr>
      <w:r w:rsidRPr="002A2BDD">
        <w:rPr>
          <w:rFonts w:ascii="Times New Roman" w:hAnsi="Times New Roman"/>
          <w:lang w:val="en-IE"/>
        </w:rPr>
        <w:t>We propose a single high powered (N = 2,400) study to examine if rates of moral dumbfounding can be reduced using a manipulation of psychological distance. Moral dumbfounding is an apparent psychological anomaly, it is reliably elicited, yet poorly understood, and has implications for public discourse. This work builds on previous work examining a dual-process explanation of dumbfounding (where a cognitive load manipulation inhibits reason-giving and leads to increased rates of dumbfounding). We draw on construal level theory to hypothesize that increased psychological distance will lead to higher rates of reason giving (by facilitating deliberative responding). We propose to examine manipulations of two types of psychological distance across four moral scenarios.</w:t>
      </w:r>
    </w:p>
    <w:p w14:paraId="14ABEA72" w14:textId="2D656A2E" w:rsidR="002A2BDD" w:rsidRPr="002A2BDD" w:rsidRDefault="002A2BDD" w:rsidP="002A2BDD">
      <w:pPr>
        <w:pStyle w:val="Standard"/>
        <w:spacing w:after="142" w:line="276" w:lineRule="auto"/>
        <w:rPr>
          <w:rFonts w:ascii="Times New Roman" w:hAnsi="Times New Roman"/>
          <w:lang w:val="en-IE"/>
        </w:rPr>
      </w:pPr>
      <w:r w:rsidRPr="002A2BDD">
        <w:rPr>
          <w:rFonts w:ascii="Times New Roman" w:hAnsi="Times New Roman"/>
          <w:lang w:val="en-IE"/>
        </w:rPr>
        <w:t xml:space="preserve">We believe this manuscript is suitable for consideration is </w:t>
      </w:r>
      <w:r w:rsidRPr="002A2BDD">
        <w:rPr>
          <w:rFonts w:ascii="Times New Roman" w:hAnsi="Times New Roman"/>
          <w:i/>
          <w:iCs/>
          <w:lang w:val="en-IE"/>
        </w:rPr>
        <w:t>Journal of Experimental Social Psychology</w:t>
      </w:r>
      <w:r w:rsidRPr="002A2BDD">
        <w:rPr>
          <w:rFonts w:ascii="Times New Roman" w:hAnsi="Times New Roman"/>
          <w:lang w:val="en-IE"/>
        </w:rPr>
        <w:t xml:space="preserve"> because it examines a phenomenon that is of broad interest within moral and social psychology. The proposed study will provide novel insights into the cognitive mechanisms that underlie moral dumbfounding, advancing theory in moral psychology. Additionally</w:t>
      </w:r>
      <w:r>
        <w:rPr>
          <w:rFonts w:ascii="Times New Roman" w:hAnsi="Times New Roman"/>
          <w:lang w:val="en-IE"/>
        </w:rPr>
        <w:t>,</w:t>
      </w:r>
      <w:r w:rsidRPr="002A2BDD">
        <w:rPr>
          <w:rFonts w:ascii="Times New Roman" w:hAnsi="Times New Roman"/>
          <w:lang w:val="en-IE"/>
        </w:rPr>
        <w:t xml:space="preserve"> this work may offer practical solutions to mitigate the impact of moral dumbfounding on everyday discourse. The proposed study is high powered and employs well established methods for studying this phenomenon. Our proposed manipulations are informed by the results of 8 pilot studies where we examined the feasibility of this program of research (also enclosed).</w:t>
      </w:r>
    </w:p>
    <w:p w14:paraId="224DD947" w14:textId="77777777" w:rsidR="002A2BDD" w:rsidRPr="002A2BDD" w:rsidRDefault="002A2BDD" w:rsidP="002A2BDD">
      <w:pPr>
        <w:pStyle w:val="Standard"/>
        <w:spacing w:after="142" w:line="276" w:lineRule="auto"/>
        <w:rPr>
          <w:rFonts w:ascii="Times New Roman" w:hAnsi="Times New Roman"/>
          <w:lang w:val="en-IE"/>
        </w:rPr>
      </w:pPr>
      <w:r w:rsidRPr="002A2BDD">
        <w:rPr>
          <w:rFonts w:ascii="Times New Roman" w:hAnsi="Times New Roman"/>
          <w:lang w:val="en-IE"/>
        </w:rPr>
        <w:t>With the submission of this manuscript, I would like to undertake that:</w:t>
      </w:r>
    </w:p>
    <w:p w14:paraId="1F9545AC" w14:textId="77777777" w:rsidR="002A2BDD" w:rsidRPr="002A2BDD" w:rsidRDefault="002A2BDD" w:rsidP="002A2BDD">
      <w:pPr>
        <w:pStyle w:val="Standard"/>
        <w:numPr>
          <w:ilvl w:val="0"/>
          <w:numId w:val="6"/>
        </w:numPr>
        <w:spacing w:after="142" w:line="276" w:lineRule="auto"/>
        <w:rPr>
          <w:rFonts w:ascii="Times New Roman" w:hAnsi="Times New Roman"/>
          <w:lang w:val="en-IE"/>
        </w:rPr>
      </w:pPr>
      <w:r w:rsidRPr="002A2BDD">
        <w:rPr>
          <w:rFonts w:ascii="Times New Roman" w:hAnsi="Times New Roman"/>
          <w:lang w:val="en-IE"/>
        </w:rPr>
        <w:t>All authors of this research paper have directly participated in the planning, execution, or analysis of this study;</w:t>
      </w:r>
    </w:p>
    <w:p w14:paraId="3C9E98E6" w14:textId="77777777" w:rsidR="002A2BDD" w:rsidRPr="002A2BDD" w:rsidRDefault="002A2BDD" w:rsidP="002A2BDD">
      <w:pPr>
        <w:pStyle w:val="Standard"/>
        <w:numPr>
          <w:ilvl w:val="0"/>
          <w:numId w:val="6"/>
        </w:numPr>
        <w:spacing w:after="142" w:line="276" w:lineRule="auto"/>
        <w:rPr>
          <w:rFonts w:ascii="Times New Roman" w:hAnsi="Times New Roman"/>
          <w:lang w:val="en-IE"/>
        </w:rPr>
      </w:pPr>
      <w:r w:rsidRPr="002A2BDD">
        <w:rPr>
          <w:rFonts w:ascii="Times New Roman" w:hAnsi="Times New Roman"/>
          <w:lang w:val="en-IE"/>
        </w:rPr>
        <w:t>the contents of this manuscript have not been copyrighted or published previously;</w:t>
      </w:r>
    </w:p>
    <w:p w14:paraId="2B5C78FC" w14:textId="77777777" w:rsidR="002A2BDD" w:rsidRDefault="002A2BDD" w:rsidP="002A2BDD">
      <w:pPr>
        <w:pStyle w:val="Standard"/>
        <w:numPr>
          <w:ilvl w:val="0"/>
          <w:numId w:val="6"/>
        </w:numPr>
        <w:spacing w:after="142" w:line="276" w:lineRule="auto"/>
        <w:rPr>
          <w:rFonts w:ascii="Times New Roman" w:hAnsi="Times New Roman"/>
          <w:lang w:val="en-IE"/>
        </w:rPr>
      </w:pPr>
      <w:r w:rsidRPr="002A2BDD">
        <w:rPr>
          <w:rFonts w:ascii="Times New Roman" w:hAnsi="Times New Roman"/>
          <w:lang w:val="en-IE"/>
        </w:rPr>
        <w:t>the contents of this manuscript are not now under consideration for publication elsewhere.</w:t>
      </w:r>
    </w:p>
    <w:p w14:paraId="75C7A033" w14:textId="77777777" w:rsidR="003122CE" w:rsidRDefault="003122CE" w:rsidP="002A2BDD">
      <w:pPr>
        <w:pStyle w:val="Standard"/>
        <w:numPr>
          <w:ilvl w:val="0"/>
          <w:numId w:val="6"/>
        </w:numPr>
        <w:spacing w:after="142" w:line="276" w:lineRule="auto"/>
        <w:rPr>
          <w:rFonts w:ascii="Times New Roman" w:hAnsi="Times New Roman"/>
          <w:lang w:val="en-IE"/>
        </w:rPr>
      </w:pPr>
      <w:r>
        <w:rPr>
          <w:rFonts w:ascii="Times New Roman" w:hAnsi="Times New Roman"/>
          <w:lang w:val="en-IE"/>
        </w:rPr>
        <w:t>The study is designed to detect adequate effects with 90% power</w:t>
      </w:r>
    </w:p>
    <w:p w14:paraId="1D9FCF82" w14:textId="30E90092" w:rsidR="00B17A20" w:rsidRDefault="00B17A20" w:rsidP="002A2BDD">
      <w:pPr>
        <w:pStyle w:val="Standard"/>
        <w:numPr>
          <w:ilvl w:val="0"/>
          <w:numId w:val="6"/>
        </w:numPr>
        <w:spacing w:after="142" w:line="276" w:lineRule="auto"/>
        <w:rPr>
          <w:rFonts w:ascii="Times New Roman" w:hAnsi="Times New Roman"/>
          <w:lang w:val="en-IE"/>
        </w:rPr>
      </w:pPr>
      <w:r>
        <w:rPr>
          <w:rFonts w:ascii="Times New Roman" w:hAnsi="Times New Roman"/>
          <w:lang w:val="en-IE"/>
        </w:rPr>
        <w:t>Ethics has been provided for the proposed research, the research team has the resources to complete the data collection</w:t>
      </w:r>
    </w:p>
    <w:p w14:paraId="2BC0BC61" w14:textId="079F5608" w:rsidR="003122CE" w:rsidRPr="002A2BDD" w:rsidRDefault="003122CE" w:rsidP="002A2BDD">
      <w:pPr>
        <w:pStyle w:val="Standard"/>
        <w:numPr>
          <w:ilvl w:val="0"/>
          <w:numId w:val="6"/>
        </w:numPr>
        <w:spacing w:after="142" w:line="276" w:lineRule="auto"/>
        <w:rPr>
          <w:rFonts w:ascii="Times New Roman" w:hAnsi="Times New Roman"/>
          <w:lang w:val="en-IE"/>
        </w:rPr>
      </w:pPr>
      <w:r>
        <w:rPr>
          <w:rFonts w:ascii="Times New Roman" w:hAnsi="Times New Roman"/>
          <w:lang w:val="en-IE"/>
        </w:rPr>
        <w:t>This research will be published regardless of the results of the study</w:t>
      </w:r>
    </w:p>
    <w:p w14:paraId="159A35B0" w14:textId="77777777" w:rsidR="002A2BDD" w:rsidRPr="002A2BDD" w:rsidRDefault="002A2BDD" w:rsidP="002A2BDD">
      <w:pPr>
        <w:pStyle w:val="Standard"/>
        <w:spacing w:after="142" w:line="276" w:lineRule="auto"/>
        <w:rPr>
          <w:rFonts w:ascii="Times New Roman" w:hAnsi="Times New Roman"/>
          <w:lang w:val="en-IE"/>
        </w:rPr>
      </w:pPr>
      <w:r w:rsidRPr="002A2BDD">
        <w:rPr>
          <w:rFonts w:ascii="Times New Roman" w:hAnsi="Times New Roman"/>
          <w:lang w:val="en-IE"/>
        </w:rPr>
        <w:t>Yours faithfully,</w:t>
      </w:r>
    </w:p>
    <w:p w14:paraId="580A681E" w14:textId="77777777" w:rsidR="002A2BDD" w:rsidRPr="002A2BDD" w:rsidRDefault="002A2BDD" w:rsidP="002A2BDD">
      <w:pPr>
        <w:pStyle w:val="Standard"/>
        <w:spacing w:after="142" w:line="276" w:lineRule="auto"/>
        <w:rPr>
          <w:rFonts w:ascii="Times New Roman" w:hAnsi="Times New Roman"/>
          <w:lang w:val="en-IE"/>
        </w:rPr>
      </w:pPr>
      <w:r w:rsidRPr="002A2BDD">
        <w:rPr>
          <w:rFonts w:ascii="Times New Roman" w:hAnsi="Times New Roman"/>
          <w:lang w:val="en-IE"/>
        </w:rPr>
        <w:t>Cillian</w:t>
      </w:r>
    </w:p>
    <w:p w14:paraId="2249362B" w14:textId="77777777" w:rsidR="002A2BDD" w:rsidRPr="002A2BDD" w:rsidRDefault="002A2BDD" w:rsidP="002A2BDD">
      <w:pPr>
        <w:pStyle w:val="Standard"/>
        <w:spacing w:after="142" w:line="276" w:lineRule="auto"/>
        <w:rPr>
          <w:rFonts w:ascii="Times New Roman" w:hAnsi="Times New Roman"/>
          <w:lang w:val="en-IE"/>
        </w:rPr>
      </w:pPr>
      <w:r w:rsidRPr="002A2BDD">
        <w:rPr>
          <w:rFonts w:ascii="Times New Roman" w:hAnsi="Times New Roman"/>
          <w:lang w:val="en-IE"/>
        </w:rPr>
        <w:t>On behalf of the research team</w:t>
      </w:r>
    </w:p>
    <w:p w14:paraId="6DAFDF58" w14:textId="2C8E71C2" w:rsidR="002A2BDD" w:rsidRPr="002A2BDD" w:rsidRDefault="002A2BDD" w:rsidP="002A2BDD">
      <w:pPr>
        <w:pStyle w:val="Standard"/>
        <w:spacing w:after="142" w:line="276" w:lineRule="auto"/>
        <w:rPr>
          <w:rFonts w:ascii="Times New Roman" w:hAnsi="Times New Roman"/>
          <w:lang w:val="en-IE"/>
        </w:rPr>
      </w:pPr>
      <w:r w:rsidRPr="002A2BDD">
        <w:rPr>
          <w:rFonts w:ascii="Times New Roman" w:hAnsi="Times New Roman"/>
          <w:lang w:val="en-IE"/>
        </w:rPr>
        <w:t>Cillian McHugh, B.Ed., Ph.D.</w:t>
      </w:r>
      <w:r w:rsidRPr="002A2BDD">
        <w:rPr>
          <w:rFonts w:ascii="Times New Roman" w:hAnsi="Times New Roman"/>
          <w:lang w:val="en-IE"/>
        </w:rPr>
        <w:br/>
        <w:t>Department of Psychology, University of Limerick, Limerick, Ireland, V94 T9PX</w:t>
      </w:r>
      <w:r w:rsidRPr="002A2BDD">
        <w:rPr>
          <w:rFonts w:ascii="Times New Roman" w:hAnsi="Times New Roman"/>
          <w:lang w:val="en-IE"/>
        </w:rPr>
        <w:br/>
        <w:t xml:space="preserve">Telephone: +353 61 234883; email: </w:t>
      </w:r>
      <w:hyperlink r:id="rId7" w:history="1">
        <w:r w:rsidRPr="002A2BDD">
          <w:rPr>
            <w:rStyle w:val="Hyperlink"/>
            <w:rFonts w:ascii="Times New Roman" w:hAnsi="Times New Roman"/>
            <w:lang w:val="en-IE"/>
          </w:rPr>
          <w:t>cillian.mchugh@ul.ie</w:t>
        </w:r>
      </w:hyperlink>
      <w:r>
        <w:rPr>
          <w:rFonts w:ascii="Times New Roman" w:hAnsi="Times New Roman"/>
          <w:u w:val="single"/>
          <w:lang w:val="en-IE"/>
        </w:rPr>
        <w:t xml:space="preserve"> </w:t>
      </w:r>
    </w:p>
    <w:sectPr w:rsidR="002A2BDD" w:rsidRPr="002A2BD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CCE7B" w14:textId="77777777" w:rsidR="00A833FA" w:rsidRDefault="00A833FA">
      <w:r>
        <w:separator/>
      </w:r>
    </w:p>
  </w:endnote>
  <w:endnote w:type="continuationSeparator" w:id="0">
    <w:p w14:paraId="1144C72F" w14:textId="77777777" w:rsidR="00A833FA" w:rsidRDefault="00A83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Liberation Serif">
    <w:panose1 w:val="02020603050405020304"/>
    <w:charset w:val="00"/>
    <w:family w:val="roman"/>
    <w:pitch w:val="variable"/>
    <w:sig w:usb0="E0000AFF" w:usb1="500078FF" w:usb2="00000021" w:usb3="00000000" w:csb0="000001BF" w:csb1="00000000"/>
  </w:font>
  <w:font w:name="AR PL SungtiL GB">
    <w:charset w:val="00"/>
    <w:family w:val="auto"/>
    <w:pitch w:val="variable"/>
  </w:font>
  <w:font w:name="Lohit Devanagari">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7AF25" w14:textId="77777777" w:rsidR="00A833FA" w:rsidRDefault="00A833FA">
      <w:r>
        <w:rPr>
          <w:color w:val="000000"/>
        </w:rPr>
        <w:separator/>
      </w:r>
    </w:p>
  </w:footnote>
  <w:footnote w:type="continuationSeparator" w:id="0">
    <w:p w14:paraId="595D8C66" w14:textId="77777777" w:rsidR="00A833FA" w:rsidRDefault="00A83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C3465"/>
    <w:multiLevelType w:val="multilevel"/>
    <w:tmpl w:val="AA5E899E"/>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60A6E6B"/>
    <w:multiLevelType w:val="multilevel"/>
    <w:tmpl w:val="99EE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B686F"/>
    <w:multiLevelType w:val="multilevel"/>
    <w:tmpl w:val="71CE71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E303ACD"/>
    <w:multiLevelType w:val="multilevel"/>
    <w:tmpl w:val="31FC16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5D9F7927"/>
    <w:multiLevelType w:val="multilevel"/>
    <w:tmpl w:val="304C1B9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84695009">
    <w:abstractNumId w:val="4"/>
  </w:num>
  <w:num w:numId="2" w16cid:durableId="338896126">
    <w:abstractNumId w:val="0"/>
  </w:num>
  <w:num w:numId="3" w16cid:durableId="1968706656">
    <w:abstractNumId w:val="2"/>
  </w:num>
  <w:num w:numId="4" w16cid:durableId="1899710166">
    <w:abstractNumId w:val="3"/>
  </w:num>
  <w:num w:numId="5" w16cid:durableId="855270130">
    <w:abstractNumId w:val="0"/>
  </w:num>
  <w:num w:numId="6" w16cid:durableId="1407605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DD3"/>
    <w:rsid w:val="0005630F"/>
    <w:rsid w:val="00082032"/>
    <w:rsid w:val="00192216"/>
    <w:rsid w:val="002A2BDD"/>
    <w:rsid w:val="003122CE"/>
    <w:rsid w:val="00357824"/>
    <w:rsid w:val="003A41BC"/>
    <w:rsid w:val="00481236"/>
    <w:rsid w:val="004E2056"/>
    <w:rsid w:val="006635A3"/>
    <w:rsid w:val="00683DBE"/>
    <w:rsid w:val="006E1E37"/>
    <w:rsid w:val="007E448D"/>
    <w:rsid w:val="00A833FA"/>
    <w:rsid w:val="00A9274D"/>
    <w:rsid w:val="00B126FB"/>
    <w:rsid w:val="00B17A20"/>
    <w:rsid w:val="00C50ACB"/>
    <w:rsid w:val="00CD4DD3"/>
    <w:rsid w:val="00D83CEA"/>
    <w:rsid w:val="00E5665F"/>
    <w:rsid w:val="00EB09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DBFB8"/>
  <w15:docId w15:val="{C1E36126-6A12-4375-A459-61CA6E31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AR PL SungtiL GB" w:hAnsi="Liberation Serif" w:cs="Lohit Devanagar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hAnsi="Liberation Mono" w:cs="Liberation Mono"/>
      <w:sz w:val="20"/>
      <w:szCs w:val="20"/>
    </w:rPr>
  </w:style>
  <w:style w:type="character" w:customStyle="1" w:styleId="Internetlink">
    <w:name w:val="Internet link"/>
    <w:rPr>
      <w:color w:val="000080"/>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ascii="Times New Roman" w:eastAsia="Times New Roman" w:hAnsi="Times New Roman" w:cs="Times New Roman"/>
    </w:rPr>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paragraph" w:styleId="Header">
    <w:name w:val="header"/>
    <w:basedOn w:val="Normal"/>
    <w:link w:val="HeaderChar"/>
    <w:uiPriority w:val="99"/>
    <w:unhideWhenUsed/>
    <w:rsid w:val="006E1E37"/>
    <w:pPr>
      <w:tabs>
        <w:tab w:val="center" w:pos="4513"/>
        <w:tab w:val="right" w:pos="9026"/>
      </w:tabs>
    </w:pPr>
    <w:rPr>
      <w:rFonts w:cs="Mangal"/>
      <w:szCs w:val="21"/>
    </w:rPr>
  </w:style>
  <w:style w:type="character" w:customStyle="1" w:styleId="HeaderChar">
    <w:name w:val="Header Char"/>
    <w:basedOn w:val="DefaultParagraphFont"/>
    <w:link w:val="Header"/>
    <w:uiPriority w:val="99"/>
    <w:rsid w:val="006E1E37"/>
    <w:rPr>
      <w:rFonts w:cs="Mangal"/>
      <w:szCs w:val="21"/>
    </w:rPr>
  </w:style>
  <w:style w:type="paragraph" w:styleId="Footer">
    <w:name w:val="footer"/>
    <w:basedOn w:val="Normal"/>
    <w:link w:val="FooterChar"/>
    <w:uiPriority w:val="99"/>
    <w:unhideWhenUsed/>
    <w:rsid w:val="006E1E37"/>
    <w:pPr>
      <w:tabs>
        <w:tab w:val="center" w:pos="4513"/>
        <w:tab w:val="right" w:pos="9026"/>
      </w:tabs>
    </w:pPr>
    <w:rPr>
      <w:rFonts w:cs="Mangal"/>
      <w:szCs w:val="21"/>
    </w:rPr>
  </w:style>
  <w:style w:type="character" w:customStyle="1" w:styleId="FooterChar">
    <w:name w:val="Footer Char"/>
    <w:basedOn w:val="DefaultParagraphFont"/>
    <w:link w:val="Footer"/>
    <w:uiPriority w:val="99"/>
    <w:rsid w:val="006E1E37"/>
    <w:rPr>
      <w:rFonts w:cs="Mangal"/>
      <w:szCs w:val="21"/>
    </w:rPr>
  </w:style>
  <w:style w:type="character" w:styleId="Hyperlink">
    <w:name w:val="Hyperlink"/>
    <w:basedOn w:val="DefaultParagraphFont"/>
    <w:uiPriority w:val="99"/>
    <w:unhideWhenUsed/>
    <w:rsid w:val="002A2BDD"/>
    <w:rPr>
      <w:color w:val="0563C1" w:themeColor="hyperlink"/>
      <w:u w:val="single"/>
    </w:rPr>
  </w:style>
  <w:style w:type="character" w:styleId="UnresolvedMention">
    <w:name w:val="Unresolved Mention"/>
    <w:basedOn w:val="DefaultParagraphFont"/>
    <w:uiPriority w:val="99"/>
    <w:semiHidden/>
    <w:unhideWhenUsed/>
    <w:rsid w:val="002A2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2958">
      <w:bodyDiv w:val="1"/>
      <w:marLeft w:val="0"/>
      <w:marRight w:val="0"/>
      <w:marTop w:val="0"/>
      <w:marBottom w:val="0"/>
      <w:divBdr>
        <w:top w:val="none" w:sz="0" w:space="0" w:color="auto"/>
        <w:left w:val="none" w:sz="0" w:space="0" w:color="auto"/>
        <w:bottom w:val="none" w:sz="0" w:space="0" w:color="auto"/>
        <w:right w:val="none" w:sz="0" w:space="0" w:color="auto"/>
      </w:divBdr>
    </w:div>
    <w:div w:id="303855574">
      <w:bodyDiv w:val="1"/>
      <w:marLeft w:val="0"/>
      <w:marRight w:val="0"/>
      <w:marTop w:val="0"/>
      <w:marBottom w:val="0"/>
      <w:divBdr>
        <w:top w:val="none" w:sz="0" w:space="0" w:color="auto"/>
        <w:left w:val="none" w:sz="0" w:space="0" w:color="auto"/>
        <w:bottom w:val="none" w:sz="0" w:space="0" w:color="auto"/>
        <w:right w:val="none" w:sz="0" w:space="0" w:color="auto"/>
      </w:divBdr>
    </w:div>
    <w:div w:id="1264991981">
      <w:bodyDiv w:val="1"/>
      <w:marLeft w:val="0"/>
      <w:marRight w:val="0"/>
      <w:marTop w:val="0"/>
      <w:marBottom w:val="0"/>
      <w:divBdr>
        <w:top w:val="none" w:sz="0" w:space="0" w:color="auto"/>
        <w:left w:val="none" w:sz="0" w:space="0" w:color="auto"/>
        <w:bottom w:val="none" w:sz="0" w:space="0" w:color="auto"/>
        <w:right w:val="none" w:sz="0" w:space="0" w:color="auto"/>
      </w:divBdr>
    </w:div>
    <w:div w:id="1581719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illian.mchugh@ul.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Eric.Igou</dc:creator>
  <cp:lastModifiedBy>Cillian.McHugh</cp:lastModifiedBy>
  <cp:revision>6</cp:revision>
  <dcterms:created xsi:type="dcterms:W3CDTF">2024-05-10T21:34:00Z</dcterms:created>
  <dcterms:modified xsi:type="dcterms:W3CDTF">2024-08-21T18:28:00Z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Limerick</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