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8A70" w14:textId="497A4EAE" w:rsidR="00A431FA" w:rsidRPr="00A56E10" w:rsidRDefault="00A431FA" w:rsidP="00A56E10">
      <w:pPr>
        <w:pStyle w:val="Heading1"/>
      </w:pPr>
      <w:bookmarkStart w:id="0" w:name="supplementary-tables"/>
      <w:bookmarkStart w:id="1" w:name="_Hlk89004599"/>
      <w:bookmarkEnd w:id="1"/>
      <w:r>
        <w:t>Suppleme</w:t>
      </w:r>
      <w:r w:rsidR="00A56E10">
        <w:t>ntary Materials</w:t>
      </w:r>
    </w:p>
    <w:p w14:paraId="742936C2" w14:textId="1E19B811" w:rsidR="00A56E10" w:rsidRPr="00A56E10" w:rsidRDefault="00A56E10" w:rsidP="009B3636">
      <w:pPr>
        <w:pStyle w:val="Heading1"/>
      </w:pPr>
      <w:r>
        <w:t>Supplementary Tables</w:t>
      </w:r>
    </w:p>
    <w:p w14:paraId="575D0677" w14:textId="2A7C6752" w:rsidR="00105228" w:rsidRDefault="001D6A04" w:rsidP="00272111">
      <w:pPr>
        <w:pStyle w:val="BodyText"/>
        <w:ind w:firstLine="0"/>
      </w:pPr>
      <w:r w:rsidRPr="000D65E8">
        <w:rPr>
          <w:b/>
          <w:bCs/>
        </w:rPr>
        <w:t xml:space="preserve">Table </w:t>
      </w:r>
      <w:r w:rsidR="005A3863">
        <w:rPr>
          <w:b/>
          <w:bCs/>
        </w:rPr>
        <w:t>S</w:t>
      </w:r>
      <w:r w:rsidRPr="000D65E8">
        <w:rPr>
          <w:b/>
          <w:bCs/>
        </w:rPr>
        <w:t>1</w:t>
      </w:r>
      <w:r w:rsidR="000D65E8">
        <w:rPr>
          <w:b/>
          <w:bCs/>
        </w:rPr>
        <w:br/>
      </w:r>
      <w:r>
        <w:rPr>
          <w:i/>
          <w:iCs/>
        </w:rPr>
        <w:t>Study 1 – Changes in Jugment</w:t>
      </w:r>
    </w:p>
    <w:tbl>
      <w:tblPr>
        <w:tblStyle w:val="Table"/>
        <w:tblW w:w="0" w:type="pct"/>
        <w:tblLook w:val="0020" w:firstRow="1" w:lastRow="0" w:firstColumn="0" w:lastColumn="0" w:noHBand="0" w:noVBand="0"/>
      </w:tblPr>
      <w:tblGrid>
        <w:gridCol w:w="1783"/>
        <w:gridCol w:w="1983"/>
        <w:gridCol w:w="1636"/>
      </w:tblGrid>
      <w:tr w:rsidR="00105228" w14:paraId="69759B5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6CDE850" w14:textId="77777777" w:rsidR="00105228" w:rsidRDefault="001D6A04" w:rsidP="00272111">
            <w:pPr>
              <w:pStyle w:val="Compact"/>
              <w:jc w:val="center"/>
            </w:pPr>
            <w:r>
              <w:t>I</w:t>
            </w:r>
            <w:r>
              <w:t>nitial Judgment</w:t>
            </w:r>
          </w:p>
        </w:tc>
        <w:tc>
          <w:tcPr>
            <w:tcW w:w="0" w:type="auto"/>
          </w:tcPr>
          <w:p w14:paraId="4455F9D0" w14:textId="77777777" w:rsidR="00105228" w:rsidRDefault="001D6A04" w:rsidP="00272111">
            <w:pPr>
              <w:pStyle w:val="Compact"/>
              <w:jc w:val="center"/>
            </w:pPr>
            <w:r>
              <w:t>Revised Judgment</w:t>
            </w:r>
          </w:p>
        </w:tc>
        <w:tc>
          <w:tcPr>
            <w:tcW w:w="0" w:type="auto"/>
          </w:tcPr>
          <w:p w14:paraId="315D759B" w14:textId="77777777" w:rsidR="00105228" w:rsidRDefault="001D6A04" w:rsidP="00272111">
            <w:pPr>
              <w:pStyle w:val="Compact"/>
              <w:jc w:val="center"/>
            </w:pPr>
            <w:r>
              <w:t>Total Changed</w:t>
            </w:r>
          </w:p>
        </w:tc>
      </w:tr>
      <w:tr w:rsidR="00105228" w14:paraId="763B3058" w14:textId="77777777">
        <w:tc>
          <w:tcPr>
            <w:tcW w:w="0" w:type="auto"/>
          </w:tcPr>
          <w:p w14:paraId="5FD639BE" w14:textId="77777777" w:rsidR="00105228" w:rsidRDefault="001D6A04" w:rsidP="00272111">
            <w:pPr>
              <w:pStyle w:val="Compact"/>
              <w:jc w:val="center"/>
            </w:pPr>
            <w:r>
              <w:t>neutral</w:t>
            </w:r>
          </w:p>
        </w:tc>
        <w:tc>
          <w:tcPr>
            <w:tcW w:w="0" w:type="auto"/>
          </w:tcPr>
          <w:p w14:paraId="38720AA3" w14:textId="77777777" w:rsidR="00105228" w:rsidRDefault="001D6A04" w:rsidP="00272111">
            <w:pPr>
              <w:pStyle w:val="Compact"/>
              <w:jc w:val="center"/>
            </w:pPr>
            <w:r>
              <w:t>right</w:t>
            </w:r>
          </w:p>
        </w:tc>
        <w:tc>
          <w:tcPr>
            <w:tcW w:w="0" w:type="auto"/>
          </w:tcPr>
          <w:p w14:paraId="0A0ED62D" w14:textId="77777777" w:rsidR="00105228" w:rsidRDefault="001D6A04" w:rsidP="00272111">
            <w:pPr>
              <w:pStyle w:val="Compact"/>
              <w:jc w:val="center"/>
            </w:pPr>
            <w:r>
              <w:t>1</w:t>
            </w:r>
          </w:p>
        </w:tc>
      </w:tr>
      <w:tr w:rsidR="00105228" w14:paraId="3F708C6F" w14:textId="77777777">
        <w:tc>
          <w:tcPr>
            <w:tcW w:w="0" w:type="auto"/>
          </w:tcPr>
          <w:p w14:paraId="57BAA26B" w14:textId="77777777" w:rsidR="00105228" w:rsidRDefault="001D6A04" w:rsidP="00272111">
            <w:pPr>
              <w:pStyle w:val="Compact"/>
              <w:jc w:val="center"/>
            </w:pPr>
            <w:r>
              <w:t>neutral</w:t>
            </w:r>
          </w:p>
        </w:tc>
        <w:tc>
          <w:tcPr>
            <w:tcW w:w="0" w:type="auto"/>
          </w:tcPr>
          <w:p w14:paraId="2DF5C5DA" w14:textId="77777777" w:rsidR="00105228" w:rsidRDefault="001D6A04" w:rsidP="00272111">
            <w:pPr>
              <w:pStyle w:val="Compact"/>
              <w:jc w:val="center"/>
            </w:pPr>
            <w:r>
              <w:t>wrong</w:t>
            </w:r>
          </w:p>
        </w:tc>
        <w:tc>
          <w:tcPr>
            <w:tcW w:w="0" w:type="auto"/>
          </w:tcPr>
          <w:p w14:paraId="48B41403" w14:textId="77777777" w:rsidR="00105228" w:rsidRDefault="001D6A04" w:rsidP="00272111">
            <w:pPr>
              <w:pStyle w:val="Compact"/>
              <w:jc w:val="center"/>
            </w:pPr>
            <w:r>
              <w:t>3</w:t>
            </w:r>
          </w:p>
        </w:tc>
      </w:tr>
      <w:tr w:rsidR="00105228" w14:paraId="0C97E8DE" w14:textId="77777777">
        <w:tc>
          <w:tcPr>
            <w:tcW w:w="0" w:type="auto"/>
          </w:tcPr>
          <w:p w14:paraId="5BC853E4" w14:textId="77777777" w:rsidR="00105228" w:rsidRDefault="001D6A04" w:rsidP="00272111">
            <w:pPr>
              <w:pStyle w:val="Compact"/>
              <w:jc w:val="center"/>
            </w:pPr>
            <w:r>
              <w:t>wrong</w:t>
            </w:r>
          </w:p>
        </w:tc>
        <w:tc>
          <w:tcPr>
            <w:tcW w:w="0" w:type="auto"/>
          </w:tcPr>
          <w:p w14:paraId="2F473C4D" w14:textId="77777777" w:rsidR="00105228" w:rsidRDefault="001D6A04" w:rsidP="00272111">
            <w:pPr>
              <w:pStyle w:val="Compact"/>
              <w:jc w:val="center"/>
            </w:pPr>
            <w:r>
              <w:t>neutral</w:t>
            </w:r>
          </w:p>
        </w:tc>
        <w:tc>
          <w:tcPr>
            <w:tcW w:w="0" w:type="auto"/>
          </w:tcPr>
          <w:p w14:paraId="5AE13415" w14:textId="77777777" w:rsidR="00105228" w:rsidRDefault="001D6A04" w:rsidP="00272111">
            <w:pPr>
              <w:pStyle w:val="Compact"/>
              <w:jc w:val="center"/>
            </w:pPr>
            <w:r>
              <w:t>7</w:t>
            </w:r>
          </w:p>
        </w:tc>
      </w:tr>
      <w:tr w:rsidR="00105228" w14:paraId="4D16DE3C" w14:textId="77777777">
        <w:tc>
          <w:tcPr>
            <w:tcW w:w="0" w:type="auto"/>
          </w:tcPr>
          <w:p w14:paraId="3ACD3AF4" w14:textId="77777777" w:rsidR="00105228" w:rsidRDefault="001D6A04" w:rsidP="00272111">
            <w:pPr>
              <w:pStyle w:val="Compact"/>
              <w:jc w:val="center"/>
            </w:pPr>
            <w:r>
              <w:t>wrong</w:t>
            </w:r>
          </w:p>
        </w:tc>
        <w:tc>
          <w:tcPr>
            <w:tcW w:w="0" w:type="auto"/>
          </w:tcPr>
          <w:p w14:paraId="6E5B8638" w14:textId="77777777" w:rsidR="00105228" w:rsidRDefault="001D6A04" w:rsidP="00272111">
            <w:pPr>
              <w:pStyle w:val="Compact"/>
              <w:jc w:val="center"/>
            </w:pPr>
            <w:r>
              <w:t>right</w:t>
            </w:r>
          </w:p>
        </w:tc>
        <w:tc>
          <w:tcPr>
            <w:tcW w:w="0" w:type="auto"/>
          </w:tcPr>
          <w:p w14:paraId="4838FB8B" w14:textId="77777777" w:rsidR="00105228" w:rsidRDefault="001D6A04" w:rsidP="00272111">
            <w:pPr>
              <w:pStyle w:val="Compact"/>
              <w:jc w:val="center"/>
            </w:pPr>
            <w:r>
              <w:t>1</w:t>
            </w:r>
          </w:p>
        </w:tc>
      </w:tr>
    </w:tbl>
    <w:p w14:paraId="5F0159CB" w14:textId="77777777" w:rsidR="000D65E8" w:rsidRDefault="000D65E8" w:rsidP="00272111">
      <w:pPr>
        <w:pStyle w:val="BodyText"/>
        <w:ind w:firstLine="0"/>
      </w:pPr>
    </w:p>
    <w:p w14:paraId="3AA7CA16" w14:textId="4B32B692" w:rsidR="00105228" w:rsidRDefault="001D6A04" w:rsidP="00272111">
      <w:pPr>
        <w:pStyle w:val="BodyText"/>
        <w:ind w:firstLine="0"/>
      </w:pPr>
      <w:r w:rsidRPr="000D65E8">
        <w:rPr>
          <w:b/>
          <w:bCs/>
        </w:rPr>
        <w:t xml:space="preserve">Table </w:t>
      </w:r>
      <w:r w:rsidR="005A3863">
        <w:rPr>
          <w:b/>
          <w:bCs/>
        </w:rPr>
        <w:t>S</w:t>
      </w:r>
      <w:r w:rsidRPr="000D65E8">
        <w:rPr>
          <w:b/>
          <w:bCs/>
        </w:rPr>
        <w:t>2</w:t>
      </w:r>
      <w:r w:rsidR="000D65E8">
        <w:rPr>
          <w:b/>
          <w:bCs/>
        </w:rPr>
        <w:br/>
      </w:r>
      <w:r>
        <w:rPr>
          <w:i/>
          <w:iCs/>
        </w:rPr>
        <w:t>Study 1 – Response to the critical slide depending on cognitive load</w:t>
      </w:r>
    </w:p>
    <w:tbl>
      <w:tblPr>
        <w:tblStyle w:val="Table"/>
        <w:tblW w:w="0" w:type="pct"/>
        <w:tblLook w:val="0020" w:firstRow="1" w:lastRow="0" w:firstColumn="0" w:lastColumn="0" w:noHBand="0" w:noVBand="0"/>
      </w:tblPr>
      <w:tblGrid>
        <w:gridCol w:w="4395"/>
        <w:gridCol w:w="456"/>
        <w:gridCol w:w="656"/>
        <w:gridCol w:w="456"/>
        <w:gridCol w:w="656"/>
      </w:tblGrid>
      <w:tr w:rsidR="00105228" w14:paraId="19D46E9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20080B7" w14:textId="77777777" w:rsidR="00105228" w:rsidRDefault="00105228" w:rsidP="00272111">
            <w:pPr>
              <w:spacing w:before="0" w:after="0" w:line="240" w:lineRule="auto"/>
            </w:pPr>
          </w:p>
        </w:tc>
        <w:tc>
          <w:tcPr>
            <w:tcW w:w="0" w:type="auto"/>
          </w:tcPr>
          <w:p w14:paraId="7856BFCC" w14:textId="77777777" w:rsidR="00105228" w:rsidRDefault="001D6A04" w:rsidP="00272111">
            <w:pPr>
              <w:pStyle w:val="Compact"/>
              <w:spacing w:line="240" w:lineRule="auto"/>
              <w:jc w:val="center"/>
            </w:pPr>
            <w:r>
              <w:t>N</w:t>
            </w:r>
          </w:p>
        </w:tc>
        <w:tc>
          <w:tcPr>
            <w:tcW w:w="0" w:type="auto"/>
          </w:tcPr>
          <w:p w14:paraId="3308F4B7" w14:textId="77777777" w:rsidR="00105228" w:rsidRDefault="001D6A04" w:rsidP="00272111">
            <w:pPr>
              <w:pStyle w:val="Compact"/>
              <w:spacing w:line="240" w:lineRule="auto"/>
              <w:jc w:val="center"/>
            </w:pPr>
            <w:r>
              <w:t>%</w:t>
            </w:r>
          </w:p>
        </w:tc>
        <w:tc>
          <w:tcPr>
            <w:tcW w:w="0" w:type="auto"/>
          </w:tcPr>
          <w:p w14:paraId="79A0D0D7" w14:textId="77777777" w:rsidR="00105228" w:rsidRDefault="001D6A04" w:rsidP="00272111">
            <w:pPr>
              <w:pStyle w:val="Compact"/>
              <w:spacing w:line="240" w:lineRule="auto"/>
              <w:jc w:val="center"/>
            </w:pPr>
            <w:r>
              <w:t>N</w:t>
            </w:r>
          </w:p>
        </w:tc>
        <w:tc>
          <w:tcPr>
            <w:tcW w:w="0" w:type="auto"/>
          </w:tcPr>
          <w:p w14:paraId="2978C96F" w14:textId="77777777" w:rsidR="00105228" w:rsidRDefault="001D6A04" w:rsidP="00272111">
            <w:pPr>
              <w:pStyle w:val="Compact"/>
              <w:spacing w:line="240" w:lineRule="auto"/>
              <w:jc w:val="center"/>
            </w:pPr>
            <w:r>
              <w:t>%</w:t>
            </w:r>
          </w:p>
        </w:tc>
      </w:tr>
      <w:tr w:rsidR="00105228" w14:paraId="313D9F31" w14:textId="77777777">
        <w:tc>
          <w:tcPr>
            <w:tcW w:w="0" w:type="auto"/>
          </w:tcPr>
          <w:p w14:paraId="05A31A02" w14:textId="77777777" w:rsidR="00105228" w:rsidRDefault="001D6A04" w:rsidP="00272111">
            <w:pPr>
              <w:pStyle w:val="Compact"/>
              <w:spacing w:line="240" w:lineRule="auto"/>
            </w:pPr>
            <w:r>
              <w:t>It’s wrong and I can provide a valid reason.</w:t>
            </w:r>
          </w:p>
        </w:tc>
        <w:tc>
          <w:tcPr>
            <w:tcW w:w="0" w:type="auto"/>
          </w:tcPr>
          <w:p w14:paraId="5D2963F7" w14:textId="77777777" w:rsidR="00105228" w:rsidRDefault="001D6A04" w:rsidP="00272111">
            <w:pPr>
              <w:pStyle w:val="Compact"/>
              <w:spacing w:line="240" w:lineRule="auto"/>
              <w:jc w:val="center"/>
            </w:pPr>
            <w:r>
              <w:t>12</w:t>
            </w:r>
          </w:p>
        </w:tc>
        <w:tc>
          <w:tcPr>
            <w:tcW w:w="0" w:type="auto"/>
          </w:tcPr>
          <w:p w14:paraId="17ECDF23" w14:textId="77777777" w:rsidR="00105228" w:rsidRDefault="001D6A04" w:rsidP="00272111">
            <w:pPr>
              <w:pStyle w:val="Compact"/>
              <w:spacing w:line="240" w:lineRule="auto"/>
              <w:jc w:val="center"/>
            </w:pPr>
            <w:r>
              <w:t>36%</w:t>
            </w:r>
          </w:p>
        </w:tc>
        <w:tc>
          <w:tcPr>
            <w:tcW w:w="0" w:type="auto"/>
          </w:tcPr>
          <w:p w14:paraId="75390479" w14:textId="77777777" w:rsidR="00105228" w:rsidRDefault="001D6A04" w:rsidP="00272111">
            <w:pPr>
              <w:pStyle w:val="Compact"/>
              <w:spacing w:line="240" w:lineRule="auto"/>
              <w:jc w:val="center"/>
            </w:pPr>
            <w:r>
              <w:t>21</w:t>
            </w:r>
          </w:p>
        </w:tc>
        <w:tc>
          <w:tcPr>
            <w:tcW w:w="0" w:type="auto"/>
          </w:tcPr>
          <w:p w14:paraId="276D9018" w14:textId="77777777" w:rsidR="00105228" w:rsidRDefault="001D6A04" w:rsidP="00272111">
            <w:pPr>
              <w:pStyle w:val="Compact"/>
              <w:spacing w:line="240" w:lineRule="auto"/>
              <w:jc w:val="center"/>
            </w:pPr>
            <w:r>
              <w:t>64%</w:t>
            </w:r>
          </w:p>
        </w:tc>
      </w:tr>
      <w:tr w:rsidR="00105228" w14:paraId="42F7EF75" w14:textId="77777777">
        <w:tc>
          <w:tcPr>
            <w:tcW w:w="0" w:type="auto"/>
          </w:tcPr>
          <w:p w14:paraId="2410F6AA" w14:textId="77777777" w:rsidR="00105228" w:rsidRDefault="001D6A04" w:rsidP="00272111">
            <w:pPr>
              <w:pStyle w:val="Compact"/>
              <w:spacing w:line="240" w:lineRule="auto"/>
            </w:pPr>
            <w:r>
              <w:t>It’s wrong but I can’t think of a reason.</w:t>
            </w:r>
          </w:p>
        </w:tc>
        <w:tc>
          <w:tcPr>
            <w:tcW w:w="0" w:type="auto"/>
          </w:tcPr>
          <w:p w14:paraId="39D3A5C2" w14:textId="77777777" w:rsidR="00105228" w:rsidRDefault="001D6A04" w:rsidP="00272111">
            <w:pPr>
              <w:pStyle w:val="Compact"/>
              <w:spacing w:line="240" w:lineRule="auto"/>
              <w:jc w:val="center"/>
            </w:pPr>
            <w:r>
              <w:t>6</w:t>
            </w:r>
          </w:p>
        </w:tc>
        <w:tc>
          <w:tcPr>
            <w:tcW w:w="0" w:type="auto"/>
          </w:tcPr>
          <w:p w14:paraId="078AE0B1" w14:textId="77777777" w:rsidR="00105228" w:rsidRDefault="001D6A04" w:rsidP="00272111">
            <w:pPr>
              <w:pStyle w:val="Compact"/>
              <w:spacing w:line="240" w:lineRule="auto"/>
              <w:jc w:val="center"/>
            </w:pPr>
            <w:r>
              <w:t>18%</w:t>
            </w:r>
          </w:p>
        </w:tc>
        <w:tc>
          <w:tcPr>
            <w:tcW w:w="0" w:type="auto"/>
          </w:tcPr>
          <w:p w14:paraId="75DA9846" w14:textId="77777777" w:rsidR="00105228" w:rsidRDefault="001D6A04" w:rsidP="00272111">
            <w:pPr>
              <w:pStyle w:val="Compact"/>
              <w:spacing w:line="240" w:lineRule="auto"/>
              <w:jc w:val="center"/>
            </w:pPr>
            <w:r>
              <w:t>7</w:t>
            </w:r>
          </w:p>
        </w:tc>
        <w:tc>
          <w:tcPr>
            <w:tcW w:w="0" w:type="auto"/>
          </w:tcPr>
          <w:p w14:paraId="5E10BB8D" w14:textId="77777777" w:rsidR="00105228" w:rsidRDefault="001D6A04" w:rsidP="00272111">
            <w:pPr>
              <w:pStyle w:val="Compact"/>
              <w:spacing w:line="240" w:lineRule="auto"/>
              <w:jc w:val="center"/>
            </w:pPr>
            <w:r>
              <w:t>21%</w:t>
            </w:r>
          </w:p>
        </w:tc>
      </w:tr>
      <w:tr w:rsidR="00105228" w14:paraId="1C5ECECD" w14:textId="77777777">
        <w:tc>
          <w:tcPr>
            <w:tcW w:w="0" w:type="auto"/>
          </w:tcPr>
          <w:p w14:paraId="3CAA302C" w14:textId="77777777" w:rsidR="00105228" w:rsidRDefault="001D6A04" w:rsidP="00272111">
            <w:pPr>
              <w:pStyle w:val="Compact"/>
              <w:spacing w:line="240" w:lineRule="auto"/>
            </w:pPr>
            <w:r>
              <w:t>There is nothing wrong.</w:t>
            </w:r>
          </w:p>
        </w:tc>
        <w:tc>
          <w:tcPr>
            <w:tcW w:w="0" w:type="auto"/>
          </w:tcPr>
          <w:p w14:paraId="6806EB90" w14:textId="77777777" w:rsidR="00105228" w:rsidRDefault="001D6A04" w:rsidP="00272111">
            <w:pPr>
              <w:pStyle w:val="Compact"/>
              <w:spacing w:line="240" w:lineRule="auto"/>
              <w:jc w:val="center"/>
            </w:pPr>
            <w:r>
              <w:t>15</w:t>
            </w:r>
          </w:p>
        </w:tc>
        <w:tc>
          <w:tcPr>
            <w:tcW w:w="0" w:type="auto"/>
          </w:tcPr>
          <w:p w14:paraId="6C87DC82" w14:textId="77777777" w:rsidR="00105228" w:rsidRDefault="001D6A04" w:rsidP="00272111">
            <w:pPr>
              <w:pStyle w:val="Compact"/>
              <w:spacing w:line="240" w:lineRule="auto"/>
              <w:jc w:val="center"/>
            </w:pPr>
            <w:r>
              <w:t>45%</w:t>
            </w:r>
          </w:p>
        </w:tc>
        <w:tc>
          <w:tcPr>
            <w:tcW w:w="0" w:type="auto"/>
          </w:tcPr>
          <w:p w14:paraId="33236854" w14:textId="77777777" w:rsidR="00105228" w:rsidRDefault="001D6A04" w:rsidP="00272111">
            <w:pPr>
              <w:pStyle w:val="Compact"/>
              <w:spacing w:line="240" w:lineRule="auto"/>
              <w:jc w:val="center"/>
            </w:pPr>
            <w:r>
              <w:t>5</w:t>
            </w:r>
          </w:p>
        </w:tc>
        <w:tc>
          <w:tcPr>
            <w:tcW w:w="0" w:type="auto"/>
          </w:tcPr>
          <w:p w14:paraId="70663727" w14:textId="77777777" w:rsidR="00105228" w:rsidRDefault="001D6A04" w:rsidP="00272111">
            <w:pPr>
              <w:pStyle w:val="Compact"/>
              <w:spacing w:line="240" w:lineRule="auto"/>
              <w:jc w:val="center"/>
            </w:pPr>
            <w:r>
              <w:t>15%</w:t>
            </w:r>
          </w:p>
        </w:tc>
      </w:tr>
    </w:tbl>
    <w:p w14:paraId="5A151788" w14:textId="77777777" w:rsidR="000D65E8" w:rsidRDefault="000D65E8" w:rsidP="00272111">
      <w:pPr>
        <w:spacing w:before="0" w:after="0"/>
      </w:pPr>
    </w:p>
    <w:p w14:paraId="37D44C05" w14:textId="7392CB77" w:rsidR="00105228" w:rsidRDefault="000D65E8" w:rsidP="00272111">
      <w:pPr>
        <w:spacing w:before="0" w:after="0"/>
      </w:pPr>
      <w:r>
        <w:rPr>
          <w:b/>
          <w:bCs/>
        </w:rPr>
        <w:t>T</w:t>
      </w:r>
      <w:r w:rsidR="001D6A04" w:rsidRPr="000D65E8">
        <w:rPr>
          <w:b/>
          <w:bCs/>
        </w:rPr>
        <w:t xml:space="preserve">able </w:t>
      </w:r>
      <w:r w:rsidR="005A3863">
        <w:rPr>
          <w:b/>
          <w:bCs/>
        </w:rPr>
        <w:t>S</w:t>
      </w:r>
      <w:r w:rsidR="001D6A04" w:rsidRPr="000D65E8">
        <w:rPr>
          <w:b/>
          <w:bCs/>
        </w:rPr>
        <w:t>3</w:t>
      </w:r>
      <w:r>
        <w:rPr>
          <w:b/>
          <w:bCs/>
        </w:rPr>
        <w:br/>
      </w:r>
      <w:r w:rsidR="001D6A04">
        <w:rPr>
          <w:i/>
          <w:iCs/>
        </w:rPr>
        <w:t>Study 2 – Changes in Jugment</w:t>
      </w:r>
    </w:p>
    <w:tbl>
      <w:tblPr>
        <w:tblStyle w:val="Table"/>
        <w:tblW w:w="0" w:type="pct"/>
        <w:tblLook w:val="0020" w:firstRow="1" w:lastRow="0" w:firstColumn="0" w:lastColumn="0" w:noHBand="0" w:noVBand="0"/>
      </w:tblPr>
      <w:tblGrid>
        <w:gridCol w:w="1783"/>
        <w:gridCol w:w="1983"/>
        <w:gridCol w:w="1636"/>
      </w:tblGrid>
      <w:tr w:rsidR="00105228" w14:paraId="7820CFE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7526E4" w14:textId="77777777" w:rsidR="00105228" w:rsidRDefault="001D6A04" w:rsidP="00272111">
            <w:pPr>
              <w:pStyle w:val="Compact"/>
              <w:jc w:val="center"/>
            </w:pPr>
            <w:r>
              <w:t>I</w:t>
            </w:r>
            <w:r>
              <w:t>nitial Judgment</w:t>
            </w:r>
          </w:p>
        </w:tc>
        <w:tc>
          <w:tcPr>
            <w:tcW w:w="0" w:type="auto"/>
          </w:tcPr>
          <w:p w14:paraId="3761F92E" w14:textId="77777777" w:rsidR="00105228" w:rsidRDefault="001D6A04" w:rsidP="00272111">
            <w:pPr>
              <w:pStyle w:val="Compact"/>
              <w:jc w:val="center"/>
            </w:pPr>
            <w:r>
              <w:t>Revised Judgment</w:t>
            </w:r>
          </w:p>
        </w:tc>
        <w:tc>
          <w:tcPr>
            <w:tcW w:w="0" w:type="auto"/>
          </w:tcPr>
          <w:p w14:paraId="44A13952" w14:textId="77777777" w:rsidR="00105228" w:rsidRDefault="001D6A04" w:rsidP="00272111">
            <w:pPr>
              <w:pStyle w:val="Compact"/>
              <w:jc w:val="center"/>
            </w:pPr>
            <w:r>
              <w:t>Total Changed</w:t>
            </w:r>
          </w:p>
        </w:tc>
      </w:tr>
      <w:tr w:rsidR="00105228" w14:paraId="42992E1E" w14:textId="77777777">
        <w:tc>
          <w:tcPr>
            <w:tcW w:w="0" w:type="auto"/>
          </w:tcPr>
          <w:p w14:paraId="1DD5F92A" w14:textId="77777777" w:rsidR="00105228" w:rsidRDefault="001D6A04" w:rsidP="00272111">
            <w:pPr>
              <w:pStyle w:val="Compact"/>
              <w:jc w:val="center"/>
            </w:pPr>
            <w:r>
              <w:t>neutral</w:t>
            </w:r>
          </w:p>
        </w:tc>
        <w:tc>
          <w:tcPr>
            <w:tcW w:w="0" w:type="auto"/>
          </w:tcPr>
          <w:p w14:paraId="34C4851E" w14:textId="77777777" w:rsidR="00105228" w:rsidRDefault="001D6A04" w:rsidP="00272111">
            <w:pPr>
              <w:pStyle w:val="Compact"/>
              <w:jc w:val="center"/>
            </w:pPr>
            <w:r>
              <w:t>right</w:t>
            </w:r>
          </w:p>
        </w:tc>
        <w:tc>
          <w:tcPr>
            <w:tcW w:w="0" w:type="auto"/>
          </w:tcPr>
          <w:p w14:paraId="7233A6F6" w14:textId="77777777" w:rsidR="00105228" w:rsidRDefault="001D6A04" w:rsidP="00272111">
            <w:pPr>
              <w:pStyle w:val="Compact"/>
              <w:jc w:val="center"/>
            </w:pPr>
            <w:r>
              <w:t>2</w:t>
            </w:r>
          </w:p>
        </w:tc>
      </w:tr>
      <w:tr w:rsidR="00105228" w14:paraId="6FD189A4" w14:textId="77777777">
        <w:tc>
          <w:tcPr>
            <w:tcW w:w="0" w:type="auto"/>
          </w:tcPr>
          <w:p w14:paraId="098B0D64" w14:textId="77777777" w:rsidR="00105228" w:rsidRDefault="001D6A04" w:rsidP="00272111">
            <w:pPr>
              <w:pStyle w:val="Compact"/>
              <w:jc w:val="center"/>
            </w:pPr>
            <w:r>
              <w:t>right</w:t>
            </w:r>
          </w:p>
        </w:tc>
        <w:tc>
          <w:tcPr>
            <w:tcW w:w="0" w:type="auto"/>
          </w:tcPr>
          <w:p w14:paraId="368D7CA9" w14:textId="77777777" w:rsidR="00105228" w:rsidRDefault="001D6A04" w:rsidP="00272111">
            <w:pPr>
              <w:pStyle w:val="Compact"/>
              <w:jc w:val="center"/>
            </w:pPr>
            <w:r>
              <w:t>neutral</w:t>
            </w:r>
          </w:p>
        </w:tc>
        <w:tc>
          <w:tcPr>
            <w:tcW w:w="0" w:type="auto"/>
          </w:tcPr>
          <w:p w14:paraId="6CF4363C" w14:textId="77777777" w:rsidR="00105228" w:rsidRDefault="001D6A04" w:rsidP="00272111">
            <w:pPr>
              <w:pStyle w:val="Compact"/>
              <w:jc w:val="center"/>
            </w:pPr>
            <w:r>
              <w:t>1</w:t>
            </w:r>
          </w:p>
        </w:tc>
      </w:tr>
      <w:tr w:rsidR="00105228" w14:paraId="5D299797" w14:textId="77777777">
        <w:tc>
          <w:tcPr>
            <w:tcW w:w="0" w:type="auto"/>
          </w:tcPr>
          <w:p w14:paraId="549A3D81" w14:textId="77777777" w:rsidR="00105228" w:rsidRDefault="001D6A04" w:rsidP="00272111">
            <w:pPr>
              <w:pStyle w:val="Compact"/>
              <w:jc w:val="center"/>
            </w:pPr>
            <w:r>
              <w:t>wrong</w:t>
            </w:r>
          </w:p>
        </w:tc>
        <w:tc>
          <w:tcPr>
            <w:tcW w:w="0" w:type="auto"/>
          </w:tcPr>
          <w:p w14:paraId="3C36717A" w14:textId="77777777" w:rsidR="00105228" w:rsidRDefault="001D6A04" w:rsidP="00272111">
            <w:pPr>
              <w:pStyle w:val="Compact"/>
              <w:jc w:val="center"/>
            </w:pPr>
            <w:r>
              <w:t>neutral</w:t>
            </w:r>
          </w:p>
        </w:tc>
        <w:tc>
          <w:tcPr>
            <w:tcW w:w="0" w:type="auto"/>
          </w:tcPr>
          <w:p w14:paraId="0FAC3994" w14:textId="77777777" w:rsidR="00105228" w:rsidRDefault="001D6A04" w:rsidP="00272111">
            <w:pPr>
              <w:pStyle w:val="Compact"/>
              <w:jc w:val="center"/>
            </w:pPr>
            <w:r>
              <w:t>6</w:t>
            </w:r>
          </w:p>
        </w:tc>
      </w:tr>
      <w:tr w:rsidR="00105228" w14:paraId="18CA0DF6" w14:textId="77777777">
        <w:tc>
          <w:tcPr>
            <w:tcW w:w="0" w:type="auto"/>
          </w:tcPr>
          <w:p w14:paraId="1FA957DF" w14:textId="77777777" w:rsidR="00105228" w:rsidRDefault="001D6A04" w:rsidP="00272111">
            <w:pPr>
              <w:pStyle w:val="Compact"/>
              <w:jc w:val="center"/>
            </w:pPr>
            <w:r>
              <w:t>wrong</w:t>
            </w:r>
          </w:p>
        </w:tc>
        <w:tc>
          <w:tcPr>
            <w:tcW w:w="0" w:type="auto"/>
          </w:tcPr>
          <w:p w14:paraId="3E9CBB96" w14:textId="77777777" w:rsidR="00105228" w:rsidRDefault="001D6A04" w:rsidP="00272111">
            <w:pPr>
              <w:pStyle w:val="Compact"/>
              <w:jc w:val="center"/>
            </w:pPr>
            <w:r>
              <w:t>right</w:t>
            </w:r>
          </w:p>
        </w:tc>
        <w:tc>
          <w:tcPr>
            <w:tcW w:w="0" w:type="auto"/>
          </w:tcPr>
          <w:p w14:paraId="1DD53E77" w14:textId="77777777" w:rsidR="00105228" w:rsidRDefault="001D6A04" w:rsidP="00272111">
            <w:pPr>
              <w:pStyle w:val="Compact"/>
              <w:jc w:val="center"/>
            </w:pPr>
            <w:r>
              <w:t>1</w:t>
            </w:r>
          </w:p>
        </w:tc>
      </w:tr>
    </w:tbl>
    <w:p w14:paraId="4FE5D907" w14:textId="77777777" w:rsidR="000D65E8" w:rsidRDefault="000D65E8" w:rsidP="00272111">
      <w:pPr>
        <w:pStyle w:val="BodyText"/>
        <w:ind w:firstLine="0"/>
      </w:pPr>
    </w:p>
    <w:p w14:paraId="2CA09715" w14:textId="6194788F" w:rsidR="00105228" w:rsidRDefault="001D6A04" w:rsidP="00272111">
      <w:pPr>
        <w:pStyle w:val="BodyText"/>
        <w:ind w:firstLine="0"/>
      </w:pPr>
      <w:r w:rsidRPr="000D65E8">
        <w:rPr>
          <w:b/>
          <w:bCs/>
        </w:rPr>
        <w:t xml:space="preserve">Table </w:t>
      </w:r>
      <w:r w:rsidR="005A3863">
        <w:rPr>
          <w:b/>
          <w:bCs/>
        </w:rPr>
        <w:t>S</w:t>
      </w:r>
      <w:r w:rsidRPr="000D65E8">
        <w:rPr>
          <w:b/>
          <w:bCs/>
        </w:rPr>
        <w:t>4</w:t>
      </w:r>
      <w:r w:rsidR="000D65E8">
        <w:rPr>
          <w:b/>
          <w:bCs/>
        </w:rPr>
        <w:br/>
      </w:r>
      <w:r>
        <w:rPr>
          <w:i/>
          <w:iCs/>
        </w:rPr>
        <w:t>Study 2 – Response to the critical slide depending on cognitive load/engagement</w:t>
      </w:r>
    </w:p>
    <w:tbl>
      <w:tblPr>
        <w:tblStyle w:val="Table"/>
        <w:tblW w:w="0" w:type="pct"/>
        <w:tblLook w:val="0020" w:firstRow="1" w:lastRow="0" w:firstColumn="0" w:lastColumn="0" w:noHBand="0" w:noVBand="0"/>
      </w:tblPr>
      <w:tblGrid>
        <w:gridCol w:w="2050"/>
        <w:gridCol w:w="1730"/>
        <w:gridCol w:w="456"/>
        <w:gridCol w:w="656"/>
        <w:gridCol w:w="456"/>
        <w:gridCol w:w="656"/>
      </w:tblGrid>
      <w:tr w:rsidR="00105228" w14:paraId="5173FE4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7D0CB1C" w14:textId="77777777" w:rsidR="00105228" w:rsidRDefault="001D6A04" w:rsidP="00272111">
            <w:pPr>
              <w:pStyle w:val="Compact"/>
              <w:spacing w:line="240" w:lineRule="auto"/>
            </w:pPr>
            <w:r>
              <w:t>M</w:t>
            </w:r>
            <w:r>
              <w:t>easure</w:t>
            </w:r>
          </w:p>
        </w:tc>
        <w:tc>
          <w:tcPr>
            <w:tcW w:w="0" w:type="auto"/>
          </w:tcPr>
          <w:p w14:paraId="100CB9C8" w14:textId="77777777" w:rsidR="00105228" w:rsidRDefault="001D6A04" w:rsidP="00272111">
            <w:pPr>
              <w:pStyle w:val="Compact"/>
              <w:spacing w:line="240" w:lineRule="auto"/>
            </w:pPr>
            <w:r>
              <w:t>Response</w:t>
            </w:r>
          </w:p>
        </w:tc>
        <w:tc>
          <w:tcPr>
            <w:tcW w:w="0" w:type="auto"/>
          </w:tcPr>
          <w:p w14:paraId="533FE181" w14:textId="77777777" w:rsidR="00105228" w:rsidRDefault="001D6A04" w:rsidP="00272111">
            <w:pPr>
              <w:pStyle w:val="Compact"/>
              <w:spacing w:line="240" w:lineRule="auto"/>
              <w:jc w:val="center"/>
            </w:pPr>
            <w:r>
              <w:t>N</w:t>
            </w:r>
          </w:p>
        </w:tc>
        <w:tc>
          <w:tcPr>
            <w:tcW w:w="0" w:type="auto"/>
          </w:tcPr>
          <w:p w14:paraId="54BB0660" w14:textId="77777777" w:rsidR="00105228" w:rsidRDefault="001D6A04" w:rsidP="00272111">
            <w:pPr>
              <w:pStyle w:val="Compact"/>
              <w:spacing w:line="240" w:lineRule="auto"/>
              <w:jc w:val="center"/>
            </w:pPr>
            <w:r>
              <w:t>%</w:t>
            </w:r>
          </w:p>
        </w:tc>
        <w:tc>
          <w:tcPr>
            <w:tcW w:w="0" w:type="auto"/>
          </w:tcPr>
          <w:p w14:paraId="25F07C06" w14:textId="77777777" w:rsidR="00105228" w:rsidRDefault="001D6A04" w:rsidP="00272111">
            <w:pPr>
              <w:pStyle w:val="Compact"/>
              <w:spacing w:line="240" w:lineRule="auto"/>
              <w:jc w:val="center"/>
            </w:pPr>
            <w:r>
              <w:t>N</w:t>
            </w:r>
          </w:p>
        </w:tc>
        <w:tc>
          <w:tcPr>
            <w:tcW w:w="0" w:type="auto"/>
          </w:tcPr>
          <w:p w14:paraId="15D2C248" w14:textId="77777777" w:rsidR="00105228" w:rsidRDefault="001D6A04" w:rsidP="00272111">
            <w:pPr>
              <w:pStyle w:val="Compact"/>
              <w:spacing w:line="240" w:lineRule="auto"/>
              <w:jc w:val="center"/>
            </w:pPr>
            <w:r>
              <w:t>%</w:t>
            </w:r>
          </w:p>
        </w:tc>
      </w:tr>
      <w:tr w:rsidR="00105228" w14:paraId="2D5199DA" w14:textId="77777777">
        <w:tc>
          <w:tcPr>
            <w:tcW w:w="0" w:type="auto"/>
          </w:tcPr>
          <w:p w14:paraId="69EFA803" w14:textId="77777777" w:rsidR="00105228" w:rsidRDefault="001D6A04" w:rsidP="00272111">
            <w:pPr>
              <w:pStyle w:val="Compact"/>
              <w:spacing w:line="240" w:lineRule="auto"/>
            </w:pPr>
            <w:r>
              <w:t>Manipulation Only</w:t>
            </w:r>
          </w:p>
        </w:tc>
        <w:tc>
          <w:tcPr>
            <w:tcW w:w="0" w:type="auto"/>
          </w:tcPr>
          <w:p w14:paraId="2A0D6557" w14:textId="77777777" w:rsidR="00105228" w:rsidRDefault="001D6A04" w:rsidP="00272111">
            <w:pPr>
              <w:pStyle w:val="Compact"/>
              <w:spacing w:line="240" w:lineRule="auto"/>
            </w:pPr>
            <w:r>
              <w:t>Reasons</w:t>
            </w:r>
          </w:p>
        </w:tc>
        <w:tc>
          <w:tcPr>
            <w:tcW w:w="0" w:type="auto"/>
          </w:tcPr>
          <w:p w14:paraId="5EF583CF" w14:textId="77777777" w:rsidR="00105228" w:rsidRDefault="001D6A04" w:rsidP="00272111">
            <w:pPr>
              <w:pStyle w:val="Compact"/>
              <w:spacing w:line="240" w:lineRule="auto"/>
              <w:jc w:val="center"/>
            </w:pPr>
            <w:r>
              <w:t>25</w:t>
            </w:r>
          </w:p>
        </w:tc>
        <w:tc>
          <w:tcPr>
            <w:tcW w:w="0" w:type="auto"/>
          </w:tcPr>
          <w:p w14:paraId="0BCE87CD" w14:textId="77777777" w:rsidR="00105228" w:rsidRDefault="001D6A04" w:rsidP="00272111">
            <w:pPr>
              <w:pStyle w:val="Compact"/>
              <w:spacing w:line="240" w:lineRule="auto"/>
              <w:jc w:val="center"/>
            </w:pPr>
            <w:r>
              <w:t>49%</w:t>
            </w:r>
          </w:p>
        </w:tc>
        <w:tc>
          <w:tcPr>
            <w:tcW w:w="0" w:type="auto"/>
          </w:tcPr>
          <w:p w14:paraId="0D3C70A8" w14:textId="77777777" w:rsidR="00105228" w:rsidRDefault="001D6A04" w:rsidP="00272111">
            <w:pPr>
              <w:pStyle w:val="Compact"/>
              <w:spacing w:line="240" w:lineRule="auto"/>
              <w:jc w:val="center"/>
            </w:pPr>
            <w:r>
              <w:t>25</w:t>
            </w:r>
          </w:p>
        </w:tc>
        <w:tc>
          <w:tcPr>
            <w:tcW w:w="0" w:type="auto"/>
          </w:tcPr>
          <w:p w14:paraId="62BAA4D0" w14:textId="77777777" w:rsidR="00105228" w:rsidRDefault="001D6A04" w:rsidP="00272111">
            <w:pPr>
              <w:pStyle w:val="Compact"/>
              <w:spacing w:line="240" w:lineRule="auto"/>
              <w:jc w:val="center"/>
            </w:pPr>
            <w:r>
              <w:t>51%</w:t>
            </w:r>
          </w:p>
        </w:tc>
      </w:tr>
      <w:tr w:rsidR="00105228" w14:paraId="34D69965" w14:textId="77777777">
        <w:tc>
          <w:tcPr>
            <w:tcW w:w="0" w:type="auto"/>
          </w:tcPr>
          <w:p w14:paraId="2E881551" w14:textId="77777777" w:rsidR="00105228" w:rsidRDefault="00105228" w:rsidP="00272111">
            <w:pPr>
              <w:spacing w:before="0" w:after="0" w:line="240" w:lineRule="auto"/>
            </w:pPr>
          </w:p>
        </w:tc>
        <w:tc>
          <w:tcPr>
            <w:tcW w:w="0" w:type="auto"/>
          </w:tcPr>
          <w:p w14:paraId="35A68517" w14:textId="77777777" w:rsidR="00105228" w:rsidRDefault="001D6A04" w:rsidP="00272111">
            <w:pPr>
              <w:pStyle w:val="Compact"/>
              <w:spacing w:line="240" w:lineRule="auto"/>
            </w:pPr>
            <w:r>
              <w:t>Dumbfounded</w:t>
            </w:r>
          </w:p>
        </w:tc>
        <w:tc>
          <w:tcPr>
            <w:tcW w:w="0" w:type="auto"/>
          </w:tcPr>
          <w:p w14:paraId="504C93D4" w14:textId="77777777" w:rsidR="00105228" w:rsidRDefault="001D6A04" w:rsidP="00272111">
            <w:pPr>
              <w:pStyle w:val="Compact"/>
              <w:spacing w:line="240" w:lineRule="auto"/>
              <w:jc w:val="center"/>
            </w:pPr>
            <w:r>
              <w:t>15</w:t>
            </w:r>
          </w:p>
        </w:tc>
        <w:tc>
          <w:tcPr>
            <w:tcW w:w="0" w:type="auto"/>
          </w:tcPr>
          <w:p w14:paraId="24D00901" w14:textId="77777777" w:rsidR="00105228" w:rsidRDefault="001D6A04" w:rsidP="00272111">
            <w:pPr>
              <w:pStyle w:val="Compact"/>
              <w:spacing w:line="240" w:lineRule="auto"/>
              <w:jc w:val="center"/>
            </w:pPr>
            <w:r>
              <w:t>29%</w:t>
            </w:r>
          </w:p>
        </w:tc>
        <w:tc>
          <w:tcPr>
            <w:tcW w:w="0" w:type="auto"/>
          </w:tcPr>
          <w:p w14:paraId="5BF62ECC" w14:textId="77777777" w:rsidR="00105228" w:rsidRDefault="001D6A04" w:rsidP="00272111">
            <w:pPr>
              <w:pStyle w:val="Compact"/>
              <w:spacing w:line="240" w:lineRule="auto"/>
              <w:jc w:val="center"/>
            </w:pPr>
            <w:r>
              <w:t>11</w:t>
            </w:r>
          </w:p>
        </w:tc>
        <w:tc>
          <w:tcPr>
            <w:tcW w:w="0" w:type="auto"/>
          </w:tcPr>
          <w:p w14:paraId="0E6E343C" w14:textId="77777777" w:rsidR="00105228" w:rsidRDefault="001D6A04" w:rsidP="00272111">
            <w:pPr>
              <w:pStyle w:val="Compact"/>
              <w:spacing w:line="240" w:lineRule="auto"/>
              <w:jc w:val="center"/>
            </w:pPr>
            <w:r>
              <w:t>22%</w:t>
            </w:r>
          </w:p>
        </w:tc>
      </w:tr>
      <w:tr w:rsidR="00105228" w14:paraId="60F92CEB" w14:textId="77777777">
        <w:tc>
          <w:tcPr>
            <w:tcW w:w="0" w:type="auto"/>
          </w:tcPr>
          <w:p w14:paraId="27C788FE" w14:textId="77777777" w:rsidR="00105228" w:rsidRDefault="00105228" w:rsidP="00272111">
            <w:pPr>
              <w:spacing w:before="0" w:after="0" w:line="240" w:lineRule="auto"/>
            </w:pPr>
          </w:p>
        </w:tc>
        <w:tc>
          <w:tcPr>
            <w:tcW w:w="0" w:type="auto"/>
          </w:tcPr>
          <w:p w14:paraId="2CDF2ED3" w14:textId="77777777" w:rsidR="00105228" w:rsidRDefault="001D6A04" w:rsidP="00272111">
            <w:pPr>
              <w:pStyle w:val="Compact"/>
              <w:spacing w:line="240" w:lineRule="auto"/>
            </w:pPr>
            <w:r>
              <w:t>Nothing Wrong</w:t>
            </w:r>
          </w:p>
        </w:tc>
        <w:tc>
          <w:tcPr>
            <w:tcW w:w="0" w:type="auto"/>
          </w:tcPr>
          <w:p w14:paraId="09141120" w14:textId="77777777" w:rsidR="00105228" w:rsidRDefault="001D6A04" w:rsidP="00272111">
            <w:pPr>
              <w:pStyle w:val="Compact"/>
              <w:spacing w:line="240" w:lineRule="auto"/>
              <w:jc w:val="center"/>
            </w:pPr>
            <w:r>
              <w:t>11</w:t>
            </w:r>
          </w:p>
        </w:tc>
        <w:tc>
          <w:tcPr>
            <w:tcW w:w="0" w:type="auto"/>
          </w:tcPr>
          <w:p w14:paraId="61E19C24" w14:textId="77777777" w:rsidR="00105228" w:rsidRDefault="001D6A04" w:rsidP="00272111">
            <w:pPr>
              <w:pStyle w:val="Compact"/>
              <w:spacing w:line="240" w:lineRule="auto"/>
              <w:jc w:val="center"/>
            </w:pPr>
            <w:r>
              <w:t>22%</w:t>
            </w:r>
          </w:p>
        </w:tc>
        <w:tc>
          <w:tcPr>
            <w:tcW w:w="0" w:type="auto"/>
          </w:tcPr>
          <w:p w14:paraId="272FEEAA" w14:textId="77777777" w:rsidR="00105228" w:rsidRDefault="001D6A04" w:rsidP="00272111">
            <w:pPr>
              <w:pStyle w:val="Compact"/>
              <w:spacing w:line="240" w:lineRule="auto"/>
              <w:jc w:val="center"/>
            </w:pPr>
            <w:r>
              <w:t>13</w:t>
            </w:r>
          </w:p>
        </w:tc>
        <w:tc>
          <w:tcPr>
            <w:tcW w:w="0" w:type="auto"/>
          </w:tcPr>
          <w:p w14:paraId="74E3C493" w14:textId="77777777" w:rsidR="00105228" w:rsidRDefault="001D6A04" w:rsidP="00272111">
            <w:pPr>
              <w:pStyle w:val="Compact"/>
              <w:spacing w:line="240" w:lineRule="auto"/>
              <w:jc w:val="center"/>
            </w:pPr>
            <w:r>
              <w:t>27%</w:t>
            </w:r>
          </w:p>
        </w:tc>
      </w:tr>
      <w:tr w:rsidR="00105228" w14:paraId="5B5B4158" w14:textId="77777777">
        <w:tc>
          <w:tcPr>
            <w:tcW w:w="0" w:type="auto"/>
          </w:tcPr>
          <w:p w14:paraId="523D1467" w14:textId="77777777" w:rsidR="00105228" w:rsidRDefault="001D6A04" w:rsidP="00272111">
            <w:pPr>
              <w:pStyle w:val="Compact"/>
              <w:spacing w:line="240" w:lineRule="auto"/>
            </w:pPr>
            <w:r>
              <w:t>Engagement</w:t>
            </w:r>
          </w:p>
        </w:tc>
        <w:tc>
          <w:tcPr>
            <w:tcW w:w="0" w:type="auto"/>
          </w:tcPr>
          <w:p w14:paraId="0C4495E1" w14:textId="77777777" w:rsidR="00105228" w:rsidRDefault="001D6A04" w:rsidP="00272111">
            <w:pPr>
              <w:pStyle w:val="Compact"/>
              <w:spacing w:line="240" w:lineRule="auto"/>
            </w:pPr>
            <w:r>
              <w:t>Reasons</w:t>
            </w:r>
          </w:p>
        </w:tc>
        <w:tc>
          <w:tcPr>
            <w:tcW w:w="0" w:type="auto"/>
          </w:tcPr>
          <w:p w14:paraId="3E367FC7" w14:textId="77777777" w:rsidR="00105228" w:rsidRDefault="001D6A04" w:rsidP="00272111">
            <w:pPr>
              <w:pStyle w:val="Compact"/>
              <w:spacing w:line="240" w:lineRule="auto"/>
              <w:jc w:val="center"/>
            </w:pPr>
            <w:r>
              <w:t>23</w:t>
            </w:r>
          </w:p>
        </w:tc>
        <w:tc>
          <w:tcPr>
            <w:tcW w:w="0" w:type="auto"/>
          </w:tcPr>
          <w:p w14:paraId="4BD0C11F" w14:textId="77777777" w:rsidR="00105228" w:rsidRDefault="001D6A04" w:rsidP="00272111">
            <w:pPr>
              <w:pStyle w:val="Compact"/>
              <w:spacing w:line="240" w:lineRule="auto"/>
              <w:jc w:val="center"/>
            </w:pPr>
            <w:r>
              <w:t>41%</w:t>
            </w:r>
          </w:p>
        </w:tc>
        <w:tc>
          <w:tcPr>
            <w:tcW w:w="0" w:type="auto"/>
          </w:tcPr>
          <w:p w14:paraId="228D9536" w14:textId="77777777" w:rsidR="00105228" w:rsidRDefault="001D6A04" w:rsidP="00272111">
            <w:pPr>
              <w:pStyle w:val="Compact"/>
              <w:spacing w:line="240" w:lineRule="auto"/>
              <w:jc w:val="center"/>
            </w:pPr>
            <w:r>
              <w:t>27</w:t>
            </w:r>
          </w:p>
        </w:tc>
        <w:tc>
          <w:tcPr>
            <w:tcW w:w="0" w:type="auto"/>
          </w:tcPr>
          <w:p w14:paraId="2CA1EF04" w14:textId="77777777" w:rsidR="00105228" w:rsidRDefault="001D6A04" w:rsidP="00272111">
            <w:pPr>
              <w:pStyle w:val="Compact"/>
              <w:spacing w:line="240" w:lineRule="auto"/>
              <w:jc w:val="center"/>
            </w:pPr>
            <w:r>
              <w:t>61%</w:t>
            </w:r>
          </w:p>
        </w:tc>
      </w:tr>
      <w:tr w:rsidR="00105228" w14:paraId="582C220A" w14:textId="77777777">
        <w:tc>
          <w:tcPr>
            <w:tcW w:w="0" w:type="auto"/>
          </w:tcPr>
          <w:p w14:paraId="56E6C574" w14:textId="77777777" w:rsidR="00105228" w:rsidRDefault="00105228" w:rsidP="00272111">
            <w:pPr>
              <w:spacing w:before="0" w:after="0" w:line="240" w:lineRule="auto"/>
            </w:pPr>
          </w:p>
        </w:tc>
        <w:tc>
          <w:tcPr>
            <w:tcW w:w="0" w:type="auto"/>
          </w:tcPr>
          <w:p w14:paraId="6E31CFF9" w14:textId="77777777" w:rsidR="00105228" w:rsidRDefault="001D6A04" w:rsidP="00272111">
            <w:pPr>
              <w:pStyle w:val="Compact"/>
              <w:spacing w:line="240" w:lineRule="auto"/>
            </w:pPr>
            <w:r>
              <w:t>Dumbfounded</w:t>
            </w:r>
          </w:p>
        </w:tc>
        <w:tc>
          <w:tcPr>
            <w:tcW w:w="0" w:type="auto"/>
          </w:tcPr>
          <w:p w14:paraId="080485B0" w14:textId="77777777" w:rsidR="00105228" w:rsidRDefault="001D6A04" w:rsidP="00272111">
            <w:pPr>
              <w:pStyle w:val="Compact"/>
              <w:spacing w:line="240" w:lineRule="auto"/>
              <w:jc w:val="center"/>
            </w:pPr>
            <w:r>
              <w:t>20</w:t>
            </w:r>
          </w:p>
        </w:tc>
        <w:tc>
          <w:tcPr>
            <w:tcW w:w="0" w:type="auto"/>
          </w:tcPr>
          <w:p w14:paraId="308958BA" w14:textId="77777777" w:rsidR="00105228" w:rsidRDefault="001D6A04" w:rsidP="00272111">
            <w:pPr>
              <w:pStyle w:val="Compact"/>
              <w:spacing w:line="240" w:lineRule="auto"/>
              <w:jc w:val="center"/>
            </w:pPr>
            <w:r>
              <w:t>36%</w:t>
            </w:r>
          </w:p>
        </w:tc>
        <w:tc>
          <w:tcPr>
            <w:tcW w:w="0" w:type="auto"/>
          </w:tcPr>
          <w:p w14:paraId="201D9C5B" w14:textId="77777777" w:rsidR="00105228" w:rsidRDefault="001D6A04" w:rsidP="00272111">
            <w:pPr>
              <w:pStyle w:val="Compact"/>
              <w:spacing w:line="240" w:lineRule="auto"/>
              <w:jc w:val="center"/>
            </w:pPr>
            <w:r>
              <w:t>6</w:t>
            </w:r>
          </w:p>
        </w:tc>
        <w:tc>
          <w:tcPr>
            <w:tcW w:w="0" w:type="auto"/>
          </w:tcPr>
          <w:p w14:paraId="2B041F29" w14:textId="77777777" w:rsidR="00105228" w:rsidRDefault="001D6A04" w:rsidP="00272111">
            <w:pPr>
              <w:pStyle w:val="Compact"/>
              <w:spacing w:line="240" w:lineRule="auto"/>
              <w:jc w:val="center"/>
            </w:pPr>
            <w:r>
              <w:t>14%</w:t>
            </w:r>
          </w:p>
        </w:tc>
      </w:tr>
      <w:tr w:rsidR="00105228" w14:paraId="30F3DB5B" w14:textId="77777777">
        <w:tc>
          <w:tcPr>
            <w:tcW w:w="0" w:type="auto"/>
          </w:tcPr>
          <w:p w14:paraId="3022B1AD" w14:textId="77777777" w:rsidR="00105228" w:rsidRDefault="00105228" w:rsidP="00272111">
            <w:pPr>
              <w:spacing w:before="0" w:after="0" w:line="240" w:lineRule="auto"/>
            </w:pPr>
          </w:p>
        </w:tc>
        <w:tc>
          <w:tcPr>
            <w:tcW w:w="0" w:type="auto"/>
          </w:tcPr>
          <w:p w14:paraId="3E06FDBC" w14:textId="77777777" w:rsidR="00105228" w:rsidRDefault="001D6A04" w:rsidP="00272111">
            <w:pPr>
              <w:pStyle w:val="Compact"/>
              <w:spacing w:line="240" w:lineRule="auto"/>
            </w:pPr>
            <w:r>
              <w:t>Nothing Wrong</w:t>
            </w:r>
          </w:p>
        </w:tc>
        <w:tc>
          <w:tcPr>
            <w:tcW w:w="0" w:type="auto"/>
          </w:tcPr>
          <w:p w14:paraId="2D40DE81" w14:textId="77777777" w:rsidR="00105228" w:rsidRDefault="001D6A04" w:rsidP="00272111">
            <w:pPr>
              <w:pStyle w:val="Compact"/>
              <w:spacing w:line="240" w:lineRule="auto"/>
              <w:jc w:val="center"/>
            </w:pPr>
            <w:r>
              <w:t>13</w:t>
            </w:r>
          </w:p>
        </w:tc>
        <w:tc>
          <w:tcPr>
            <w:tcW w:w="0" w:type="auto"/>
          </w:tcPr>
          <w:p w14:paraId="2CA4C019" w14:textId="77777777" w:rsidR="00105228" w:rsidRDefault="001D6A04" w:rsidP="00272111">
            <w:pPr>
              <w:pStyle w:val="Compact"/>
              <w:spacing w:line="240" w:lineRule="auto"/>
              <w:jc w:val="center"/>
            </w:pPr>
            <w:r>
              <w:t>23%</w:t>
            </w:r>
          </w:p>
        </w:tc>
        <w:tc>
          <w:tcPr>
            <w:tcW w:w="0" w:type="auto"/>
          </w:tcPr>
          <w:p w14:paraId="476A52A0" w14:textId="77777777" w:rsidR="00105228" w:rsidRDefault="001D6A04" w:rsidP="00272111">
            <w:pPr>
              <w:pStyle w:val="Compact"/>
              <w:spacing w:line="240" w:lineRule="auto"/>
              <w:jc w:val="center"/>
            </w:pPr>
            <w:r>
              <w:t>11</w:t>
            </w:r>
          </w:p>
        </w:tc>
        <w:tc>
          <w:tcPr>
            <w:tcW w:w="0" w:type="auto"/>
          </w:tcPr>
          <w:p w14:paraId="54F0B245" w14:textId="77777777" w:rsidR="00105228" w:rsidRDefault="001D6A04" w:rsidP="00272111">
            <w:pPr>
              <w:pStyle w:val="Compact"/>
              <w:spacing w:line="240" w:lineRule="auto"/>
              <w:jc w:val="center"/>
            </w:pPr>
            <w:r>
              <w:t>25%</w:t>
            </w:r>
          </w:p>
        </w:tc>
      </w:tr>
    </w:tbl>
    <w:p w14:paraId="2031563E" w14:textId="77777777" w:rsidR="000D65E8" w:rsidRDefault="000D65E8" w:rsidP="00272111">
      <w:pPr>
        <w:pStyle w:val="BodyText"/>
        <w:ind w:firstLine="0"/>
      </w:pPr>
    </w:p>
    <w:p w14:paraId="3EA73060" w14:textId="17E1E82F" w:rsidR="00105228" w:rsidRDefault="001D6A04" w:rsidP="00272111">
      <w:pPr>
        <w:pStyle w:val="BodyText"/>
        <w:keepNext/>
        <w:keepLines/>
        <w:ind w:firstLine="0"/>
      </w:pPr>
      <w:r w:rsidRPr="000D65E8">
        <w:rPr>
          <w:b/>
          <w:bCs/>
        </w:rPr>
        <w:t xml:space="preserve">Table </w:t>
      </w:r>
      <w:r w:rsidR="005A3863">
        <w:rPr>
          <w:b/>
          <w:bCs/>
        </w:rPr>
        <w:t>S</w:t>
      </w:r>
      <w:r w:rsidRPr="000D65E8">
        <w:rPr>
          <w:b/>
          <w:bCs/>
        </w:rPr>
        <w:t>5</w:t>
      </w:r>
      <w:r w:rsidR="000D65E8">
        <w:rPr>
          <w:b/>
          <w:bCs/>
        </w:rPr>
        <w:br/>
      </w:r>
      <w:r>
        <w:rPr>
          <w:i/>
          <w:iCs/>
        </w:rPr>
        <w:t>Study 3 – Changes in Jugment</w:t>
      </w:r>
    </w:p>
    <w:tbl>
      <w:tblPr>
        <w:tblStyle w:val="Table"/>
        <w:tblW w:w="0" w:type="pct"/>
        <w:tblLook w:val="0020" w:firstRow="1" w:lastRow="0" w:firstColumn="0" w:lastColumn="0" w:noHBand="0" w:noVBand="0"/>
      </w:tblPr>
      <w:tblGrid>
        <w:gridCol w:w="1783"/>
        <w:gridCol w:w="1983"/>
        <w:gridCol w:w="1636"/>
      </w:tblGrid>
      <w:tr w:rsidR="00105228" w14:paraId="128469D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F7A359" w14:textId="77777777" w:rsidR="00105228" w:rsidRDefault="001D6A04" w:rsidP="00272111">
            <w:pPr>
              <w:pStyle w:val="Compact"/>
              <w:jc w:val="center"/>
            </w:pPr>
            <w:r>
              <w:t>I</w:t>
            </w:r>
            <w:r>
              <w:t>nitial Judgment</w:t>
            </w:r>
          </w:p>
        </w:tc>
        <w:tc>
          <w:tcPr>
            <w:tcW w:w="0" w:type="auto"/>
          </w:tcPr>
          <w:p w14:paraId="6D426A51" w14:textId="77777777" w:rsidR="00105228" w:rsidRDefault="001D6A04" w:rsidP="00272111">
            <w:pPr>
              <w:pStyle w:val="Compact"/>
              <w:jc w:val="center"/>
            </w:pPr>
            <w:r>
              <w:t>Revised Judgment</w:t>
            </w:r>
          </w:p>
        </w:tc>
        <w:tc>
          <w:tcPr>
            <w:tcW w:w="0" w:type="auto"/>
          </w:tcPr>
          <w:p w14:paraId="27F58F3A" w14:textId="77777777" w:rsidR="00105228" w:rsidRDefault="001D6A04" w:rsidP="00272111">
            <w:pPr>
              <w:pStyle w:val="Compact"/>
              <w:jc w:val="center"/>
            </w:pPr>
            <w:r>
              <w:t>Total Changed</w:t>
            </w:r>
          </w:p>
        </w:tc>
      </w:tr>
      <w:tr w:rsidR="00105228" w14:paraId="266941E7" w14:textId="77777777">
        <w:tc>
          <w:tcPr>
            <w:tcW w:w="0" w:type="auto"/>
          </w:tcPr>
          <w:p w14:paraId="7CDCC7F9" w14:textId="77777777" w:rsidR="00105228" w:rsidRDefault="001D6A04" w:rsidP="00272111">
            <w:pPr>
              <w:pStyle w:val="Compact"/>
              <w:jc w:val="center"/>
            </w:pPr>
            <w:r>
              <w:t>neutral</w:t>
            </w:r>
          </w:p>
        </w:tc>
        <w:tc>
          <w:tcPr>
            <w:tcW w:w="0" w:type="auto"/>
          </w:tcPr>
          <w:p w14:paraId="3CF0931E" w14:textId="77777777" w:rsidR="00105228" w:rsidRDefault="001D6A04" w:rsidP="00272111">
            <w:pPr>
              <w:pStyle w:val="Compact"/>
              <w:jc w:val="center"/>
            </w:pPr>
            <w:r>
              <w:t>right</w:t>
            </w:r>
          </w:p>
        </w:tc>
        <w:tc>
          <w:tcPr>
            <w:tcW w:w="0" w:type="auto"/>
          </w:tcPr>
          <w:p w14:paraId="7448C2E2" w14:textId="77777777" w:rsidR="00105228" w:rsidRDefault="001D6A04" w:rsidP="00272111">
            <w:pPr>
              <w:pStyle w:val="Compact"/>
              <w:jc w:val="center"/>
            </w:pPr>
            <w:r>
              <w:t>2</w:t>
            </w:r>
          </w:p>
        </w:tc>
      </w:tr>
      <w:tr w:rsidR="00105228" w14:paraId="21C13D0D" w14:textId="77777777">
        <w:tc>
          <w:tcPr>
            <w:tcW w:w="0" w:type="auto"/>
          </w:tcPr>
          <w:p w14:paraId="2F1200AD" w14:textId="77777777" w:rsidR="00105228" w:rsidRDefault="001D6A04" w:rsidP="00272111">
            <w:pPr>
              <w:pStyle w:val="Compact"/>
              <w:jc w:val="center"/>
            </w:pPr>
            <w:r>
              <w:t>neutral</w:t>
            </w:r>
          </w:p>
        </w:tc>
        <w:tc>
          <w:tcPr>
            <w:tcW w:w="0" w:type="auto"/>
          </w:tcPr>
          <w:p w14:paraId="60B0CACE" w14:textId="77777777" w:rsidR="00105228" w:rsidRDefault="001D6A04" w:rsidP="00272111">
            <w:pPr>
              <w:pStyle w:val="Compact"/>
              <w:jc w:val="center"/>
            </w:pPr>
            <w:r>
              <w:t>wrong</w:t>
            </w:r>
          </w:p>
        </w:tc>
        <w:tc>
          <w:tcPr>
            <w:tcW w:w="0" w:type="auto"/>
          </w:tcPr>
          <w:p w14:paraId="7961387E" w14:textId="77777777" w:rsidR="00105228" w:rsidRDefault="001D6A04" w:rsidP="00272111">
            <w:pPr>
              <w:pStyle w:val="Compact"/>
              <w:jc w:val="center"/>
            </w:pPr>
            <w:r>
              <w:t>2</w:t>
            </w:r>
          </w:p>
        </w:tc>
      </w:tr>
      <w:tr w:rsidR="00105228" w14:paraId="296AB7EE" w14:textId="77777777">
        <w:tc>
          <w:tcPr>
            <w:tcW w:w="0" w:type="auto"/>
          </w:tcPr>
          <w:p w14:paraId="0D4FD831" w14:textId="77777777" w:rsidR="00105228" w:rsidRDefault="001D6A04" w:rsidP="00272111">
            <w:pPr>
              <w:pStyle w:val="Compact"/>
              <w:jc w:val="center"/>
            </w:pPr>
            <w:r>
              <w:t>right</w:t>
            </w:r>
          </w:p>
        </w:tc>
        <w:tc>
          <w:tcPr>
            <w:tcW w:w="0" w:type="auto"/>
          </w:tcPr>
          <w:p w14:paraId="4B2599AE" w14:textId="77777777" w:rsidR="00105228" w:rsidRDefault="001D6A04" w:rsidP="00272111">
            <w:pPr>
              <w:pStyle w:val="Compact"/>
              <w:jc w:val="center"/>
            </w:pPr>
            <w:r>
              <w:t>neutral</w:t>
            </w:r>
          </w:p>
        </w:tc>
        <w:tc>
          <w:tcPr>
            <w:tcW w:w="0" w:type="auto"/>
          </w:tcPr>
          <w:p w14:paraId="7C8585CB" w14:textId="77777777" w:rsidR="00105228" w:rsidRDefault="001D6A04" w:rsidP="00272111">
            <w:pPr>
              <w:pStyle w:val="Compact"/>
              <w:jc w:val="center"/>
            </w:pPr>
            <w:r>
              <w:t>4</w:t>
            </w:r>
          </w:p>
        </w:tc>
      </w:tr>
      <w:tr w:rsidR="00105228" w14:paraId="064BB81B" w14:textId="77777777">
        <w:tc>
          <w:tcPr>
            <w:tcW w:w="0" w:type="auto"/>
          </w:tcPr>
          <w:p w14:paraId="7E1EF09C" w14:textId="77777777" w:rsidR="00105228" w:rsidRDefault="001D6A04" w:rsidP="00272111">
            <w:pPr>
              <w:pStyle w:val="Compact"/>
              <w:jc w:val="center"/>
            </w:pPr>
            <w:r>
              <w:t>right</w:t>
            </w:r>
          </w:p>
        </w:tc>
        <w:tc>
          <w:tcPr>
            <w:tcW w:w="0" w:type="auto"/>
          </w:tcPr>
          <w:p w14:paraId="040197FF" w14:textId="77777777" w:rsidR="00105228" w:rsidRDefault="001D6A04" w:rsidP="00272111">
            <w:pPr>
              <w:pStyle w:val="Compact"/>
              <w:jc w:val="center"/>
            </w:pPr>
            <w:r>
              <w:t>wrong</w:t>
            </w:r>
          </w:p>
        </w:tc>
        <w:tc>
          <w:tcPr>
            <w:tcW w:w="0" w:type="auto"/>
          </w:tcPr>
          <w:p w14:paraId="4C30C6E9" w14:textId="77777777" w:rsidR="00105228" w:rsidRDefault="001D6A04" w:rsidP="00272111">
            <w:pPr>
              <w:pStyle w:val="Compact"/>
              <w:jc w:val="center"/>
            </w:pPr>
            <w:r>
              <w:t>1</w:t>
            </w:r>
          </w:p>
        </w:tc>
      </w:tr>
      <w:tr w:rsidR="00105228" w14:paraId="5790029B" w14:textId="77777777">
        <w:tc>
          <w:tcPr>
            <w:tcW w:w="0" w:type="auto"/>
          </w:tcPr>
          <w:p w14:paraId="21E2A705" w14:textId="77777777" w:rsidR="00105228" w:rsidRDefault="001D6A04" w:rsidP="00272111">
            <w:pPr>
              <w:pStyle w:val="Compact"/>
              <w:jc w:val="center"/>
            </w:pPr>
            <w:r>
              <w:t>wrong</w:t>
            </w:r>
          </w:p>
        </w:tc>
        <w:tc>
          <w:tcPr>
            <w:tcW w:w="0" w:type="auto"/>
          </w:tcPr>
          <w:p w14:paraId="0F2E4209" w14:textId="77777777" w:rsidR="00105228" w:rsidRDefault="001D6A04" w:rsidP="00272111">
            <w:pPr>
              <w:pStyle w:val="Compact"/>
              <w:jc w:val="center"/>
            </w:pPr>
            <w:r>
              <w:t>neutral</w:t>
            </w:r>
          </w:p>
        </w:tc>
        <w:tc>
          <w:tcPr>
            <w:tcW w:w="0" w:type="auto"/>
          </w:tcPr>
          <w:p w14:paraId="7CA8173A" w14:textId="77777777" w:rsidR="00105228" w:rsidRDefault="001D6A04" w:rsidP="00272111">
            <w:pPr>
              <w:pStyle w:val="Compact"/>
              <w:jc w:val="center"/>
            </w:pPr>
            <w:r>
              <w:t>2</w:t>
            </w:r>
          </w:p>
        </w:tc>
      </w:tr>
      <w:tr w:rsidR="00105228" w14:paraId="7D2A97A6" w14:textId="77777777">
        <w:tc>
          <w:tcPr>
            <w:tcW w:w="0" w:type="auto"/>
          </w:tcPr>
          <w:p w14:paraId="4AC0DBEF" w14:textId="77777777" w:rsidR="00105228" w:rsidRDefault="001D6A04" w:rsidP="00272111">
            <w:pPr>
              <w:pStyle w:val="Compact"/>
              <w:jc w:val="center"/>
            </w:pPr>
            <w:r>
              <w:t>wrong</w:t>
            </w:r>
          </w:p>
        </w:tc>
        <w:tc>
          <w:tcPr>
            <w:tcW w:w="0" w:type="auto"/>
          </w:tcPr>
          <w:p w14:paraId="63C241AE" w14:textId="77777777" w:rsidR="00105228" w:rsidRDefault="001D6A04" w:rsidP="00272111">
            <w:pPr>
              <w:pStyle w:val="Compact"/>
              <w:jc w:val="center"/>
            </w:pPr>
            <w:r>
              <w:t>right</w:t>
            </w:r>
          </w:p>
        </w:tc>
        <w:tc>
          <w:tcPr>
            <w:tcW w:w="0" w:type="auto"/>
          </w:tcPr>
          <w:p w14:paraId="2E5E9298" w14:textId="77777777" w:rsidR="00105228" w:rsidRDefault="001D6A04" w:rsidP="00272111">
            <w:pPr>
              <w:pStyle w:val="Compact"/>
              <w:jc w:val="center"/>
            </w:pPr>
            <w:r>
              <w:t>2</w:t>
            </w:r>
          </w:p>
        </w:tc>
      </w:tr>
    </w:tbl>
    <w:p w14:paraId="44BCEC4B" w14:textId="77777777" w:rsidR="000D65E8" w:rsidRDefault="000D65E8" w:rsidP="00272111">
      <w:pPr>
        <w:pStyle w:val="BodyText"/>
        <w:ind w:firstLine="0"/>
      </w:pPr>
    </w:p>
    <w:p w14:paraId="7692CD0B" w14:textId="50950B92" w:rsidR="00105228" w:rsidRDefault="001D6A04" w:rsidP="00272111">
      <w:pPr>
        <w:pStyle w:val="BodyText"/>
        <w:ind w:firstLine="0"/>
      </w:pPr>
      <w:r w:rsidRPr="000D65E8">
        <w:rPr>
          <w:b/>
          <w:bCs/>
        </w:rPr>
        <w:t xml:space="preserve">Table </w:t>
      </w:r>
      <w:r w:rsidR="005A3863">
        <w:rPr>
          <w:b/>
          <w:bCs/>
        </w:rPr>
        <w:t>S</w:t>
      </w:r>
      <w:r w:rsidRPr="000D65E8">
        <w:rPr>
          <w:b/>
          <w:bCs/>
        </w:rPr>
        <w:t>6</w:t>
      </w:r>
      <w:r w:rsidR="000D65E8">
        <w:rPr>
          <w:b/>
          <w:bCs/>
        </w:rPr>
        <w:br/>
      </w:r>
      <w:r>
        <w:rPr>
          <w:i/>
          <w:iCs/>
        </w:rPr>
        <w:t>Study 3 – Response to the critical slide depending on cognitive load/engagement</w:t>
      </w:r>
    </w:p>
    <w:tbl>
      <w:tblPr>
        <w:tblStyle w:val="Table"/>
        <w:tblW w:w="0" w:type="pct"/>
        <w:tblLook w:val="0020" w:firstRow="1" w:lastRow="0" w:firstColumn="0" w:lastColumn="0" w:noHBand="0" w:noVBand="0"/>
      </w:tblPr>
      <w:tblGrid>
        <w:gridCol w:w="4395"/>
        <w:gridCol w:w="456"/>
        <w:gridCol w:w="656"/>
        <w:gridCol w:w="456"/>
        <w:gridCol w:w="656"/>
      </w:tblGrid>
      <w:tr w:rsidR="00105228" w14:paraId="5512425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8D1063F" w14:textId="77777777" w:rsidR="00105228" w:rsidRDefault="00105228" w:rsidP="00272111">
            <w:pPr>
              <w:spacing w:before="0" w:after="0" w:line="240" w:lineRule="auto"/>
            </w:pPr>
          </w:p>
        </w:tc>
        <w:tc>
          <w:tcPr>
            <w:tcW w:w="0" w:type="auto"/>
          </w:tcPr>
          <w:p w14:paraId="05E9846B" w14:textId="77777777" w:rsidR="00105228" w:rsidRDefault="001D6A04" w:rsidP="00272111">
            <w:pPr>
              <w:pStyle w:val="Compact"/>
              <w:spacing w:line="240" w:lineRule="auto"/>
            </w:pPr>
            <w:r>
              <w:t>N</w:t>
            </w:r>
          </w:p>
        </w:tc>
        <w:tc>
          <w:tcPr>
            <w:tcW w:w="0" w:type="auto"/>
          </w:tcPr>
          <w:p w14:paraId="6A89B524" w14:textId="77777777" w:rsidR="00105228" w:rsidRDefault="001D6A04" w:rsidP="00272111">
            <w:pPr>
              <w:pStyle w:val="Compact"/>
              <w:spacing w:line="240" w:lineRule="auto"/>
              <w:jc w:val="center"/>
            </w:pPr>
            <w:r>
              <w:t>%</w:t>
            </w:r>
          </w:p>
        </w:tc>
        <w:tc>
          <w:tcPr>
            <w:tcW w:w="0" w:type="auto"/>
          </w:tcPr>
          <w:p w14:paraId="3FF70FBA" w14:textId="77777777" w:rsidR="00105228" w:rsidRDefault="001D6A04" w:rsidP="00272111">
            <w:pPr>
              <w:pStyle w:val="Compact"/>
              <w:spacing w:line="240" w:lineRule="auto"/>
              <w:jc w:val="center"/>
            </w:pPr>
            <w:r>
              <w:t>N</w:t>
            </w:r>
          </w:p>
        </w:tc>
        <w:tc>
          <w:tcPr>
            <w:tcW w:w="0" w:type="auto"/>
          </w:tcPr>
          <w:p w14:paraId="042330C2" w14:textId="77777777" w:rsidR="00105228" w:rsidRDefault="001D6A04" w:rsidP="00272111">
            <w:pPr>
              <w:pStyle w:val="Compact"/>
              <w:spacing w:line="240" w:lineRule="auto"/>
              <w:jc w:val="center"/>
            </w:pPr>
            <w:r>
              <w:t>%</w:t>
            </w:r>
          </w:p>
        </w:tc>
      </w:tr>
      <w:tr w:rsidR="00105228" w14:paraId="12946690" w14:textId="77777777">
        <w:tc>
          <w:tcPr>
            <w:tcW w:w="0" w:type="auto"/>
          </w:tcPr>
          <w:p w14:paraId="3886EDF9" w14:textId="77777777" w:rsidR="00105228" w:rsidRDefault="001D6A04" w:rsidP="00272111">
            <w:pPr>
              <w:pStyle w:val="Compact"/>
              <w:spacing w:line="240" w:lineRule="auto"/>
            </w:pPr>
            <w:r>
              <w:t>It’s wrong and I can provide a valid reason.</w:t>
            </w:r>
          </w:p>
        </w:tc>
        <w:tc>
          <w:tcPr>
            <w:tcW w:w="0" w:type="auto"/>
          </w:tcPr>
          <w:p w14:paraId="2B644D6A" w14:textId="77777777" w:rsidR="00105228" w:rsidRDefault="001D6A04" w:rsidP="00272111">
            <w:pPr>
              <w:pStyle w:val="Compact"/>
              <w:spacing w:line="240" w:lineRule="auto"/>
            </w:pPr>
            <w:r>
              <w:t>36</w:t>
            </w:r>
          </w:p>
        </w:tc>
        <w:tc>
          <w:tcPr>
            <w:tcW w:w="0" w:type="auto"/>
          </w:tcPr>
          <w:p w14:paraId="41FA9AD3" w14:textId="77777777" w:rsidR="00105228" w:rsidRDefault="001D6A04" w:rsidP="00272111">
            <w:pPr>
              <w:pStyle w:val="Compact"/>
              <w:spacing w:line="240" w:lineRule="auto"/>
              <w:jc w:val="center"/>
            </w:pPr>
            <w:r>
              <w:t>53%</w:t>
            </w:r>
          </w:p>
        </w:tc>
        <w:tc>
          <w:tcPr>
            <w:tcW w:w="0" w:type="auto"/>
          </w:tcPr>
          <w:p w14:paraId="461256C9" w14:textId="77777777" w:rsidR="00105228" w:rsidRDefault="001D6A04" w:rsidP="00272111">
            <w:pPr>
              <w:pStyle w:val="Compact"/>
              <w:spacing w:line="240" w:lineRule="auto"/>
              <w:jc w:val="center"/>
            </w:pPr>
            <w:r>
              <w:t>41</w:t>
            </w:r>
          </w:p>
        </w:tc>
        <w:tc>
          <w:tcPr>
            <w:tcW w:w="0" w:type="auto"/>
          </w:tcPr>
          <w:p w14:paraId="48983775" w14:textId="77777777" w:rsidR="00105228" w:rsidRDefault="001D6A04" w:rsidP="00272111">
            <w:pPr>
              <w:pStyle w:val="Compact"/>
              <w:spacing w:line="240" w:lineRule="auto"/>
              <w:jc w:val="center"/>
            </w:pPr>
            <w:r>
              <w:t>67%</w:t>
            </w:r>
          </w:p>
        </w:tc>
      </w:tr>
      <w:tr w:rsidR="00105228" w14:paraId="49D7F8D6" w14:textId="77777777">
        <w:tc>
          <w:tcPr>
            <w:tcW w:w="0" w:type="auto"/>
          </w:tcPr>
          <w:p w14:paraId="622F5ABB" w14:textId="77777777" w:rsidR="00105228" w:rsidRDefault="001D6A04" w:rsidP="00272111">
            <w:pPr>
              <w:pStyle w:val="Compact"/>
              <w:spacing w:line="240" w:lineRule="auto"/>
            </w:pPr>
            <w:r>
              <w:t>It’s wrong but I can’t think of a reason.</w:t>
            </w:r>
          </w:p>
        </w:tc>
        <w:tc>
          <w:tcPr>
            <w:tcW w:w="0" w:type="auto"/>
          </w:tcPr>
          <w:p w14:paraId="4DB8AF85" w14:textId="77777777" w:rsidR="00105228" w:rsidRDefault="001D6A04" w:rsidP="00272111">
            <w:pPr>
              <w:pStyle w:val="Compact"/>
              <w:spacing w:line="240" w:lineRule="auto"/>
            </w:pPr>
            <w:r>
              <w:t>17</w:t>
            </w:r>
          </w:p>
        </w:tc>
        <w:tc>
          <w:tcPr>
            <w:tcW w:w="0" w:type="auto"/>
          </w:tcPr>
          <w:p w14:paraId="41325742" w14:textId="77777777" w:rsidR="00105228" w:rsidRDefault="001D6A04" w:rsidP="00272111">
            <w:pPr>
              <w:pStyle w:val="Compact"/>
              <w:spacing w:line="240" w:lineRule="auto"/>
              <w:jc w:val="center"/>
            </w:pPr>
            <w:r>
              <w:t>25%</w:t>
            </w:r>
          </w:p>
        </w:tc>
        <w:tc>
          <w:tcPr>
            <w:tcW w:w="0" w:type="auto"/>
          </w:tcPr>
          <w:p w14:paraId="434A65EE" w14:textId="77777777" w:rsidR="00105228" w:rsidRDefault="001D6A04" w:rsidP="00272111">
            <w:pPr>
              <w:pStyle w:val="Compact"/>
              <w:spacing w:line="240" w:lineRule="auto"/>
              <w:jc w:val="center"/>
            </w:pPr>
            <w:r>
              <w:t>5</w:t>
            </w:r>
          </w:p>
        </w:tc>
        <w:tc>
          <w:tcPr>
            <w:tcW w:w="0" w:type="auto"/>
          </w:tcPr>
          <w:p w14:paraId="183524F8" w14:textId="77777777" w:rsidR="00105228" w:rsidRDefault="001D6A04" w:rsidP="00272111">
            <w:pPr>
              <w:pStyle w:val="Compact"/>
              <w:spacing w:line="240" w:lineRule="auto"/>
              <w:jc w:val="center"/>
            </w:pPr>
            <w:r>
              <w:t>8%</w:t>
            </w:r>
          </w:p>
        </w:tc>
      </w:tr>
      <w:tr w:rsidR="00105228" w14:paraId="587FAEF7" w14:textId="77777777">
        <w:tc>
          <w:tcPr>
            <w:tcW w:w="0" w:type="auto"/>
          </w:tcPr>
          <w:p w14:paraId="7D72132A" w14:textId="77777777" w:rsidR="00105228" w:rsidRDefault="001D6A04" w:rsidP="00272111">
            <w:pPr>
              <w:pStyle w:val="Compact"/>
              <w:spacing w:line="240" w:lineRule="auto"/>
            </w:pPr>
            <w:r>
              <w:t>There is nothing wrong.</w:t>
            </w:r>
          </w:p>
        </w:tc>
        <w:tc>
          <w:tcPr>
            <w:tcW w:w="0" w:type="auto"/>
          </w:tcPr>
          <w:p w14:paraId="1C5621E7" w14:textId="77777777" w:rsidR="00105228" w:rsidRDefault="001D6A04" w:rsidP="00272111">
            <w:pPr>
              <w:pStyle w:val="Compact"/>
              <w:spacing w:line="240" w:lineRule="auto"/>
            </w:pPr>
            <w:r>
              <w:t>15</w:t>
            </w:r>
          </w:p>
        </w:tc>
        <w:tc>
          <w:tcPr>
            <w:tcW w:w="0" w:type="auto"/>
          </w:tcPr>
          <w:p w14:paraId="2F5F6745" w14:textId="77777777" w:rsidR="00105228" w:rsidRDefault="001D6A04" w:rsidP="00272111">
            <w:pPr>
              <w:pStyle w:val="Compact"/>
              <w:spacing w:line="240" w:lineRule="auto"/>
              <w:jc w:val="center"/>
            </w:pPr>
            <w:r>
              <w:t>22%</w:t>
            </w:r>
          </w:p>
        </w:tc>
        <w:tc>
          <w:tcPr>
            <w:tcW w:w="0" w:type="auto"/>
          </w:tcPr>
          <w:p w14:paraId="7A099F6D" w14:textId="77777777" w:rsidR="00105228" w:rsidRDefault="001D6A04" w:rsidP="00272111">
            <w:pPr>
              <w:pStyle w:val="Compact"/>
              <w:spacing w:line="240" w:lineRule="auto"/>
              <w:jc w:val="center"/>
            </w:pPr>
            <w:r>
              <w:t>15</w:t>
            </w:r>
          </w:p>
        </w:tc>
        <w:tc>
          <w:tcPr>
            <w:tcW w:w="0" w:type="auto"/>
          </w:tcPr>
          <w:p w14:paraId="5E35FEE0" w14:textId="77777777" w:rsidR="00105228" w:rsidRDefault="001D6A04" w:rsidP="00272111">
            <w:pPr>
              <w:pStyle w:val="Compact"/>
              <w:spacing w:line="240" w:lineRule="auto"/>
              <w:jc w:val="center"/>
            </w:pPr>
            <w:r>
              <w:t>25%</w:t>
            </w:r>
          </w:p>
        </w:tc>
      </w:tr>
    </w:tbl>
    <w:p w14:paraId="67E88ADE" w14:textId="77777777" w:rsidR="00C71D71" w:rsidRDefault="00C71D71" w:rsidP="00272111">
      <w:pPr>
        <w:pStyle w:val="BodyText"/>
        <w:ind w:firstLine="0"/>
      </w:pPr>
    </w:p>
    <w:p w14:paraId="76B4E356" w14:textId="00E9B83C" w:rsidR="00105228" w:rsidRDefault="001D6A04" w:rsidP="00272111">
      <w:pPr>
        <w:pStyle w:val="BodyText"/>
        <w:ind w:firstLine="0"/>
      </w:pPr>
      <w:r w:rsidRPr="00C71D71">
        <w:rPr>
          <w:b/>
          <w:bCs/>
        </w:rPr>
        <w:t xml:space="preserve">Table </w:t>
      </w:r>
      <w:r w:rsidR="005A3863">
        <w:rPr>
          <w:b/>
          <w:bCs/>
        </w:rPr>
        <w:t>S</w:t>
      </w:r>
      <w:r w:rsidRPr="00C71D71">
        <w:rPr>
          <w:b/>
          <w:bCs/>
        </w:rPr>
        <w:t>7</w:t>
      </w:r>
      <w:r w:rsidR="00C71D71">
        <w:rPr>
          <w:b/>
          <w:bCs/>
        </w:rPr>
        <w:br/>
      </w:r>
      <w:r>
        <w:rPr>
          <w:i/>
          <w:iCs/>
        </w:rPr>
        <w:t>Study 4 – Changes in Jugment</w:t>
      </w:r>
    </w:p>
    <w:tbl>
      <w:tblPr>
        <w:tblStyle w:val="Table"/>
        <w:tblW w:w="0" w:type="pct"/>
        <w:tblLook w:val="0020" w:firstRow="1" w:lastRow="0" w:firstColumn="0" w:lastColumn="0" w:noHBand="0" w:noVBand="0"/>
      </w:tblPr>
      <w:tblGrid>
        <w:gridCol w:w="1783"/>
        <w:gridCol w:w="1983"/>
        <w:gridCol w:w="1636"/>
      </w:tblGrid>
      <w:tr w:rsidR="00105228" w14:paraId="65F955C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4824398" w14:textId="77777777" w:rsidR="00105228" w:rsidRDefault="001D6A04" w:rsidP="00272111">
            <w:pPr>
              <w:pStyle w:val="Compact"/>
              <w:jc w:val="center"/>
            </w:pPr>
            <w:r>
              <w:t>I</w:t>
            </w:r>
            <w:r>
              <w:t>nitial Judgment</w:t>
            </w:r>
          </w:p>
        </w:tc>
        <w:tc>
          <w:tcPr>
            <w:tcW w:w="0" w:type="auto"/>
          </w:tcPr>
          <w:p w14:paraId="6467E0AE" w14:textId="77777777" w:rsidR="00105228" w:rsidRDefault="001D6A04" w:rsidP="00272111">
            <w:pPr>
              <w:pStyle w:val="Compact"/>
              <w:jc w:val="center"/>
            </w:pPr>
            <w:r>
              <w:t>Revised Judgment</w:t>
            </w:r>
          </w:p>
        </w:tc>
        <w:tc>
          <w:tcPr>
            <w:tcW w:w="0" w:type="auto"/>
          </w:tcPr>
          <w:p w14:paraId="0023517A" w14:textId="77777777" w:rsidR="00105228" w:rsidRDefault="001D6A04" w:rsidP="00272111">
            <w:pPr>
              <w:pStyle w:val="Compact"/>
              <w:jc w:val="center"/>
            </w:pPr>
            <w:r>
              <w:t>Total Changed</w:t>
            </w:r>
          </w:p>
        </w:tc>
      </w:tr>
      <w:tr w:rsidR="00105228" w14:paraId="7AD6AC86" w14:textId="77777777">
        <w:tc>
          <w:tcPr>
            <w:tcW w:w="0" w:type="auto"/>
          </w:tcPr>
          <w:p w14:paraId="295C0CA2" w14:textId="77777777" w:rsidR="00105228" w:rsidRDefault="001D6A04" w:rsidP="00272111">
            <w:pPr>
              <w:pStyle w:val="Compact"/>
              <w:jc w:val="center"/>
            </w:pPr>
            <w:r>
              <w:t>neutral</w:t>
            </w:r>
          </w:p>
        </w:tc>
        <w:tc>
          <w:tcPr>
            <w:tcW w:w="0" w:type="auto"/>
          </w:tcPr>
          <w:p w14:paraId="4B5D6F34" w14:textId="77777777" w:rsidR="00105228" w:rsidRDefault="001D6A04" w:rsidP="00272111">
            <w:pPr>
              <w:pStyle w:val="Compact"/>
              <w:jc w:val="center"/>
            </w:pPr>
            <w:r>
              <w:t>right</w:t>
            </w:r>
          </w:p>
        </w:tc>
        <w:tc>
          <w:tcPr>
            <w:tcW w:w="0" w:type="auto"/>
          </w:tcPr>
          <w:p w14:paraId="5A7FFB40" w14:textId="77777777" w:rsidR="00105228" w:rsidRDefault="001D6A04" w:rsidP="00272111">
            <w:pPr>
              <w:pStyle w:val="Compact"/>
              <w:jc w:val="center"/>
            </w:pPr>
            <w:r>
              <w:t>4</w:t>
            </w:r>
          </w:p>
        </w:tc>
      </w:tr>
      <w:tr w:rsidR="00105228" w14:paraId="46A1E9BA" w14:textId="77777777">
        <w:tc>
          <w:tcPr>
            <w:tcW w:w="0" w:type="auto"/>
          </w:tcPr>
          <w:p w14:paraId="18A58E90" w14:textId="77777777" w:rsidR="00105228" w:rsidRDefault="001D6A04" w:rsidP="00272111">
            <w:pPr>
              <w:pStyle w:val="Compact"/>
              <w:jc w:val="center"/>
            </w:pPr>
            <w:r>
              <w:t>right</w:t>
            </w:r>
          </w:p>
        </w:tc>
        <w:tc>
          <w:tcPr>
            <w:tcW w:w="0" w:type="auto"/>
          </w:tcPr>
          <w:p w14:paraId="225AE3C9" w14:textId="77777777" w:rsidR="00105228" w:rsidRDefault="001D6A04" w:rsidP="00272111">
            <w:pPr>
              <w:pStyle w:val="Compact"/>
              <w:jc w:val="center"/>
            </w:pPr>
            <w:r>
              <w:t>neutral</w:t>
            </w:r>
          </w:p>
        </w:tc>
        <w:tc>
          <w:tcPr>
            <w:tcW w:w="0" w:type="auto"/>
          </w:tcPr>
          <w:p w14:paraId="13E155B6" w14:textId="77777777" w:rsidR="00105228" w:rsidRDefault="001D6A04" w:rsidP="00272111">
            <w:pPr>
              <w:pStyle w:val="Compact"/>
              <w:jc w:val="center"/>
            </w:pPr>
            <w:r>
              <w:t>1</w:t>
            </w:r>
          </w:p>
        </w:tc>
      </w:tr>
      <w:tr w:rsidR="00105228" w14:paraId="0354DD55" w14:textId="77777777">
        <w:tc>
          <w:tcPr>
            <w:tcW w:w="0" w:type="auto"/>
          </w:tcPr>
          <w:p w14:paraId="4C9070C4" w14:textId="77777777" w:rsidR="00105228" w:rsidRDefault="001D6A04" w:rsidP="00272111">
            <w:pPr>
              <w:pStyle w:val="Compact"/>
              <w:jc w:val="center"/>
            </w:pPr>
            <w:r>
              <w:t>right</w:t>
            </w:r>
          </w:p>
        </w:tc>
        <w:tc>
          <w:tcPr>
            <w:tcW w:w="0" w:type="auto"/>
          </w:tcPr>
          <w:p w14:paraId="5C42F421" w14:textId="77777777" w:rsidR="00105228" w:rsidRDefault="001D6A04" w:rsidP="00272111">
            <w:pPr>
              <w:pStyle w:val="Compact"/>
              <w:jc w:val="center"/>
            </w:pPr>
            <w:r>
              <w:t>wrong</w:t>
            </w:r>
          </w:p>
        </w:tc>
        <w:tc>
          <w:tcPr>
            <w:tcW w:w="0" w:type="auto"/>
          </w:tcPr>
          <w:p w14:paraId="0F9C8988" w14:textId="77777777" w:rsidR="00105228" w:rsidRDefault="001D6A04" w:rsidP="00272111">
            <w:pPr>
              <w:pStyle w:val="Compact"/>
              <w:jc w:val="center"/>
            </w:pPr>
            <w:r>
              <w:t>1</w:t>
            </w:r>
          </w:p>
        </w:tc>
      </w:tr>
      <w:tr w:rsidR="00105228" w14:paraId="0DDD497B" w14:textId="77777777">
        <w:tc>
          <w:tcPr>
            <w:tcW w:w="0" w:type="auto"/>
          </w:tcPr>
          <w:p w14:paraId="69BBBED2" w14:textId="77777777" w:rsidR="00105228" w:rsidRDefault="001D6A04" w:rsidP="00272111">
            <w:pPr>
              <w:pStyle w:val="Compact"/>
              <w:jc w:val="center"/>
            </w:pPr>
            <w:r>
              <w:t>wrong</w:t>
            </w:r>
          </w:p>
        </w:tc>
        <w:tc>
          <w:tcPr>
            <w:tcW w:w="0" w:type="auto"/>
          </w:tcPr>
          <w:p w14:paraId="6294804A" w14:textId="77777777" w:rsidR="00105228" w:rsidRDefault="001D6A04" w:rsidP="00272111">
            <w:pPr>
              <w:pStyle w:val="Compact"/>
              <w:jc w:val="center"/>
            </w:pPr>
            <w:r>
              <w:t>neutral</w:t>
            </w:r>
          </w:p>
        </w:tc>
        <w:tc>
          <w:tcPr>
            <w:tcW w:w="0" w:type="auto"/>
          </w:tcPr>
          <w:p w14:paraId="760A8D57" w14:textId="77777777" w:rsidR="00105228" w:rsidRDefault="001D6A04" w:rsidP="00272111">
            <w:pPr>
              <w:pStyle w:val="Compact"/>
              <w:jc w:val="center"/>
            </w:pPr>
            <w:r>
              <w:t>6</w:t>
            </w:r>
          </w:p>
        </w:tc>
      </w:tr>
      <w:tr w:rsidR="00105228" w14:paraId="6F29C246" w14:textId="77777777">
        <w:tc>
          <w:tcPr>
            <w:tcW w:w="0" w:type="auto"/>
          </w:tcPr>
          <w:p w14:paraId="7D58A55C" w14:textId="77777777" w:rsidR="00105228" w:rsidRDefault="001D6A04" w:rsidP="00272111">
            <w:pPr>
              <w:pStyle w:val="Compact"/>
              <w:jc w:val="center"/>
            </w:pPr>
            <w:r>
              <w:t>wrong</w:t>
            </w:r>
          </w:p>
        </w:tc>
        <w:tc>
          <w:tcPr>
            <w:tcW w:w="0" w:type="auto"/>
          </w:tcPr>
          <w:p w14:paraId="4CCCA4AB" w14:textId="77777777" w:rsidR="00105228" w:rsidRDefault="001D6A04" w:rsidP="00272111">
            <w:pPr>
              <w:pStyle w:val="Compact"/>
              <w:jc w:val="center"/>
            </w:pPr>
            <w:r>
              <w:t>right</w:t>
            </w:r>
          </w:p>
        </w:tc>
        <w:tc>
          <w:tcPr>
            <w:tcW w:w="0" w:type="auto"/>
          </w:tcPr>
          <w:p w14:paraId="61D623D6" w14:textId="77777777" w:rsidR="00105228" w:rsidRDefault="001D6A04" w:rsidP="00272111">
            <w:pPr>
              <w:pStyle w:val="Compact"/>
              <w:jc w:val="center"/>
            </w:pPr>
            <w:r>
              <w:t>1</w:t>
            </w:r>
          </w:p>
        </w:tc>
      </w:tr>
    </w:tbl>
    <w:p w14:paraId="7FAB36EE" w14:textId="77777777" w:rsidR="00C71D71" w:rsidRDefault="00C71D71" w:rsidP="00272111">
      <w:pPr>
        <w:pStyle w:val="BodyText"/>
        <w:ind w:firstLine="0"/>
      </w:pPr>
    </w:p>
    <w:p w14:paraId="47112CB0" w14:textId="214D8142" w:rsidR="00105228" w:rsidRDefault="001D6A04" w:rsidP="00272111">
      <w:pPr>
        <w:pStyle w:val="BodyText"/>
        <w:ind w:firstLine="0"/>
      </w:pPr>
      <w:r w:rsidRPr="00C71D71">
        <w:rPr>
          <w:b/>
          <w:bCs/>
        </w:rPr>
        <w:lastRenderedPageBreak/>
        <w:t xml:space="preserve">Table </w:t>
      </w:r>
      <w:r w:rsidR="005A3863">
        <w:rPr>
          <w:b/>
          <w:bCs/>
        </w:rPr>
        <w:t>S</w:t>
      </w:r>
      <w:r w:rsidRPr="00C71D71">
        <w:rPr>
          <w:b/>
          <w:bCs/>
        </w:rPr>
        <w:t>8</w:t>
      </w:r>
      <w:r w:rsidR="00C71D71">
        <w:rPr>
          <w:b/>
          <w:bCs/>
        </w:rPr>
        <w:br/>
      </w:r>
      <w:r>
        <w:rPr>
          <w:i/>
          <w:iCs/>
        </w:rPr>
        <w:t>Study 4 – Response to the critical slide depending on cognitive load/engagement</w:t>
      </w:r>
    </w:p>
    <w:tbl>
      <w:tblPr>
        <w:tblStyle w:val="Table"/>
        <w:tblW w:w="0" w:type="pct"/>
        <w:tblLook w:val="0020" w:firstRow="1" w:lastRow="0" w:firstColumn="0" w:lastColumn="0" w:noHBand="0" w:noVBand="0"/>
      </w:tblPr>
      <w:tblGrid>
        <w:gridCol w:w="4395"/>
        <w:gridCol w:w="456"/>
        <w:gridCol w:w="656"/>
        <w:gridCol w:w="456"/>
        <w:gridCol w:w="656"/>
      </w:tblGrid>
      <w:tr w:rsidR="00105228" w14:paraId="4915810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8EC3626" w14:textId="77777777" w:rsidR="00105228" w:rsidRDefault="00105228" w:rsidP="00272111">
            <w:pPr>
              <w:spacing w:before="0" w:after="0" w:line="240" w:lineRule="auto"/>
            </w:pPr>
          </w:p>
        </w:tc>
        <w:tc>
          <w:tcPr>
            <w:tcW w:w="0" w:type="auto"/>
          </w:tcPr>
          <w:p w14:paraId="18E64452" w14:textId="77777777" w:rsidR="00105228" w:rsidRDefault="001D6A04" w:rsidP="00272111">
            <w:pPr>
              <w:pStyle w:val="Compact"/>
              <w:spacing w:line="240" w:lineRule="auto"/>
            </w:pPr>
            <w:r>
              <w:t>N</w:t>
            </w:r>
          </w:p>
        </w:tc>
        <w:tc>
          <w:tcPr>
            <w:tcW w:w="0" w:type="auto"/>
          </w:tcPr>
          <w:p w14:paraId="54D7C2A6" w14:textId="77777777" w:rsidR="00105228" w:rsidRDefault="001D6A04" w:rsidP="00272111">
            <w:pPr>
              <w:pStyle w:val="Compact"/>
              <w:spacing w:line="240" w:lineRule="auto"/>
              <w:jc w:val="center"/>
            </w:pPr>
            <w:r>
              <w:t>%</w:t>
            </w:r>
          </w:p>
        </w:tc>
        <w:tc>
          <w:tcPr>
            <w:tcW w:w="0" w:type="auto"/>
          </w:tcPr>
          <w:p w14:paraId="7453315E" w14:textId="77777777" w:rsidR="00105228" w:rsidRDefault="001D6A04" w:rsidP="00272111">
            <w:pPr>
              <w:pStyle w:val="Compact"/>
              <w:spacing w:line="240" w:lineRule="auto"/>
              <w:jc w:val="center"/>
            </w:pPr>
            <w:r>
              <w:t>N</w:t>
            </w:r>
          </w:p>
        </w:tc>
        <w:tc>
          <w:tcPr>
            <w:tcW w:w="0" w:type="auto"/>
          </w:tcPr>
          <w:p w14:paraId="3699E5E6" w14:textId="77777777" w:rsidR="00105228" w:rsidRDefault="001D6A04" w:rsidP="00272111">
            <w:pPr>
              <w:pStyle w:val="Compact"/>
              <w:spacing w:line="240" w:lineRule="auto"/>
              <w:jc w:val="center"/>
            </w:pPr>
            <w:r>
              <w:t>%</w:t>
            </w:r>
          </w:p>
        </w:tc>
      </w:tr>
      <w:tr w:rsidR="00105228" w14:paraId="5BE25154" w14:textId="77777777">
        <w:tc>
          <w:tcPr>
            <w:tcW w:w="0" w:type="auto"/>
          </w:tcPr>
          <w:p w14:paraId="590470B1" w14:textId="77777777" w:rsidR="00105228" w:rsidRDefault="001D6A04" w:rsidP="00272111">
            <w:pPr>
              <w:pStyle w:val="Compact"/>
              <w:spacing w:line="240" w:lineRule="auto"/>
            </w:pPr>
            <w:r>
              <w:t>It’s wrong and I can provide a valid reason.</w:t>
            </w:r>
          </w:p>
        </w:tc>
        <w:tc>
          <w:tcPr>
            <w:tcW w:w="0" w:type="auto"/>
          </w:tcPr>
          <w:p w14:paraId="1A640D25" w14:textId="77777777" w:rsidR="00105228" w:rsidRDefault="001D6A04" w:rsidP="00272111">
            <w:pPr>
              <w:pStyle w:val="Compact"/>
              <w:spacing w:line="240" w:lineRule="auto"/>
            </w:pPr>
            <w:r>
              <w:t>35</w:t>
            </w:r>
          </w:p>
        </w:tc>
        <w:tc>
          <w:tcPr>
            <w:tcW w:w="0" w:type="auto"/>
          </w:tcPr>
          <w:p w14:paraId="0B590BED" w14:textId="77777777" w:rsidR="00105228" w:rsidRDefault="001D6A04" w:rsidP="00272111">
            <w:pPr>
              <w:pStyle w:val="Compact"/>
              <w:spacing w:line="240" w:lineRule="auto"/>
              <w:jc w:val="center"/>
            </w:pPr>
            <w:r>
              <w:t>55%</w:t>
            </w:r>
          </w:p>
        </w:tc>
        <w:tc>
          <w:tcPr>
            <w:tcW w:w="0" w:type="auto"/>
          </w:tcPr>
          <w:p w14:paraId="722B4183" w14:textId="77777777" w:rsidR="00105228" w:rsidRDefault="001D6A04" w:rsidP="00272111">
            <w:pPr>
              <w:pStyle w:val="Compact"/>
              <w:spacing w:line="240" w:lineRule="auto"/>
              <w:jc w:val="center"/>
            </w:pPr>
            <w:r>
              <w:t>41</w:t>
            </w:r>
          </w:p>
        </w:tc>
        <w:tc>
          <w:tcPr>
            <w:tcW w:w="0" w:type="auto"/>
          </w:tcPr>
          <w:p w14:paraId="007D2432" w14:textId="77777777" w:rsidR="00105228" w:rsidRDefault="001D6A04" w:rsidP="00272111">
            <w:pPr>
              <w:pStyle w:val="Compact"/>
              <w:spacing w:line="240" w:lineRule="auto"/>
              <w:jc w:val="center"/>
            </w:pPr>
            <w:r>
              <w:t>65%</w:t>
            </w:r>
          </w:p>
        </w:tc>
      </w:tr>
      <w:tr w:rsidR="00105228" w14:paraId="527AFBCE" w14:textId="77777777">
        <w:tc>
          <w:tcPr>
            <w:tcW w:w="0" w:type="auto"/>
          </w:tcPr>
          <w:p w14:paraId="1456E214" w14:textId="77777777" w:rsidR="00105228" w:rsidRDefault="001D6A04" w:rsidP="00272111">
            <w:pPr>
              <w:pStyle w:val="Compact"/>
              <w:spacing w:line="240" w:lineRule="auto"/>
            </w:pPr>
            <w:r>
              <w:t>It’s wrong but I can’t think of a reason.</w:t>
            </w:r>
          </w:p>
        </w:tc>
        <w:tc>
          <w:tcPr>
            <w:tcW w:w="0" w:type="auto"/>
          </w:tcPr>
          <w:p w14:paraId="642BE10C" w14:textId="77777777" w:rsidR="00105228" w:rsidRDefault="001D6A04" w:rsidP="00272111">
            <w:pPr>
              <w:pStyle w:val="Compact"/>
              <w:spacing w:line="240" w:lineRule="auto"/>
            </w:pPr>
            <w:r>
              <w:t>10</w:t>
            </w:r>
          </w:p>
        </w:tc>
        <w:tc>
          <w:tcPr>
            <w:tcW w:w="0" w:type="auto"/>
          </w:tcPr>
          <w:p w14:paraId="026563A7" w14:textId="77777777" w:rsidR="00105228" w:rsidRDefault="001D6A04" w:rsidP="00272111">
            <w:pPr>
              <w:pStyle w:val="Compact"/>
              <w:spacing w:line="240" w:lineRule="auto"/>
              <w:jc w:val="center"/>
            </w:pPr>
            <w:r>
              <w:t>16%</w:t>
            </w:r>
          </w:p>
        </w:tc>
        <w:tc>
          <w:tcPr>
            <w:tcW w:w="0" w:type="auto"/>
          </w:tcPr>
          <w:p w14:paraId="06ACAC6D" w14:textId="77777777" w:rsidR="00105228" w:rsidRDefault="001D6A04" w:rsidP="00272111">
            <w:pPr>
              <w:pStyle w:val="Compact"/>
              <w:spacing w:line="240" w:lineRule="auto"/>
              <w:jc w:val="center"/>
            </w:pPr>
            <w:r>
              <w:t>10</w:t>
            </w:r>
          </w:p>
        </w:tc>
        <w:tc>
          <w:tcPr>
            <w:tcW w:w="0" w:type="auto"/>
          </w:tcPr>
          <w:p w14:paraId="295F9244" w14:textId="77777777" w:rsidR="00105228" w:rsidRDefault="001D6A04" w:rsidP="00272111">
            <w:pPr>
              <w:pStyle w:val="Compact"/>
              <w:spacing w:line="240" w:lineRule="auto"/>
              <w:jc w:val="center"/>
            </w:pPr>
            <w:r>
              <w:t>16%</w:t>
            </w:r>
          </w:p>
        </w:tc>
      </w:tr>
      <w:tr w:rsidR="00105228" w14:paraId="5EFAE2F3" w14:textId="77777777">
        <w:tc>
          <w:tcPr>
            <w:tcW w:w="0" w:type="auto"/>
          </w:tcPr>
          <w:p w14:paraId="531AF8DF" w14:textId="77777777" w:rsidR="00105228" w:rsidRDefault="001D6A04" w:rsidP="00272111">
            <w:pPr>
              <w:pStyle w:val="Compact"/>
              <w:spacing w:line="240" w:lineRule="auto"/>
            </w:pPr>
            <w:r>
              <w:t>There is nothing wrong.</w:t>
            </w:r>
          </w:p>
        </w:tc>
        <w:tc>
          <w:tcPr>
            <w:tcW w:w="0" w:type="auto"/>
          </w:tcPr>
          <w:p w14:paraId="4CCA5BE0" w14:textId="77777777" w:rsidR="00105228" w:rsidRDefault="001D6A04" w:rsidP="00272111">
            <w:pPr>
              <w:pStyle w:val="Compact"/>
              <w:spacing w:line="240" w:lineRule="auto"/>
            </w:pPr>
            <w:r>
              <w:t>19</w:t>
            </w:r>
          </w:p>
        </w:tc>
        <w:tc>
          <w:tcPr>
            <w:tcW w:w="0" w:type="auto"/>
          </w:tcPr>
          <w:p w14:paraId="0A338A8D" w14:textId="77777777" w:rsidR="00105228" w:rsidRDefault="001D6A04" w:rsidP="00272111">
            <w:pPr>
              <w:pStyle w:val="Compact"/>
              <w:spacing w:line="240" w:lineRule="auto"/>
              <w:jc w:val="center"/>
            </w:pPr>
            <w:r>
              <w:t>30%</w:t>
            </w:r>
          </w:p>
        </w:tc>
        <w:tc>
          <w:tcPr>
            <w:tcW w:w="0" w:type="auto"/>
          </w:tcPr>
          <w:p w14:paraId="76570575" w14:textId="77777777" w:rsidR="00105228" w:rsidRDefault="001D6A04" w:rsidP="00272111">
            <w:pPr>
              <w:pStyle w:val="Compact"/>
              <w:spacing w:line="240" w:lineRule="auto"/>
              <w:jc w:val="center"/>
            </w:pPr>
            <w:r>
              <w:t>12</w:t>
            </w:r>
          </w:p>
        </w:tc>
        <w:tc>
          <w:tcPr>
            <w:tcW w:w="0" w:type="auto"/>
          </w:tcPr>
          <w:p w14:paraId="0379493A" w14:textId="77777777" w:rsidR="00105228" w:rsidRDefault="001D6A04" w:rsidP="00272111">
            <w:pPr>
              <w:pStyle w:val="Compact"/>
              <w:spacing w:line="240" w:lineRule="auto"/>
              <w:jc w:val="center"/>
            </w:pPr>
            <w:r>
              <w:t>19%</w:t>
            </w:r>
          </w:p>
        </w:tc>
      </w:tr>
    </w:tbl>
    <w:p w14:paraId="207214B8" w14:textId="77777777" w:rsidR="00C71D71" w:rsidRDefault="00C71D71" w:rsidP="00272111">
      <w:pPr>
        <w:pStyle w:val="BodyText"/>
        <w:ind w:firstLine="0"/>
      </w:pPr>
    </w:p>
    <w:p w14:paraId="3A81E16B" w14:textId="1D755063" w:rsidR="00105228" w:rsidRDefault="001D6A04" w:rsidP="00272111">
      <w:pPr>
        <w:pStyle w:val="BodyText"/>
        <w:ind w:firstLine="0"/>
      </w:pPr>
      <w:r w:rsidRPr="00C71D71">
        <w:rPr>
          <w:b/>
          <w:bCs/>
        </w:rPr>
        <w:t xml:space="preserve">Table </w:t>
      </w:r>
      <w:r w:rsidR="005A3863">
        <w:rPr>
          <w:b/>
          <w:bCs/>
        </w:rPr>
        <w:t>S</w:t>
      </w:r>
      <w:r w:rsidRPr="00C71D71">
        <w:rPr>
          <w:b/>
          <w:bCs/>
        </w:rPr>
        <w:t>9</w:t>
      </w:r>
      <w:r w:rsidR="00C71D71">
        <w:rPr>
          <w:b/>
          <w:bCs/>
        </w:rPr>
        <w:br/>
      </w:r>
      <w:r>
        <w:rPr>
          <w:i/>
          <w:iCs/>
        </w:rPr>
        <w:t>Study 5 – Changes in Jugment</w:t>
      </w:r>
    </w:p>
    <w:tbl>
      <w:tblPr>
        <w:tblStyle w:val="Table"/>
        <w:tblW w:w="0" w:type="pct"/>
        <w:tblLook w:val="0020" w:firstRow="1" w:lastRow="0" w:firstColumn="0" w:lastColumn="0" w:noHBand="0" w:noVBand="0"/>
      </w:tblPr>
      <w:tblGrid>
        <w:gridCol w:w="1783"/>
        <w:gridCol w:w="1983"/>
        <w:gridCol w:w="1636"/>
      </w:tblGrid>
      <w:tr w:rsidR="00105228" w14:paraId="66AF897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3B1997E" w14:textId="77777777" w:rsidR="00105228" w:rsidRDefault="001D6A04" w:rsidP="00272111">
            <w:pPr>
              <w:pStyle w:val="Compact"/>
              <w:jc w:val="center"/>
            </w:pPr>
            <w:r>
              <w:t>I</w:t>
            </w:r>
            <w:r>
              <w:t>nitial Judgment</w:t>
            </w:r>
          </w:p>
        </w:tc>
        <w:tc>
          <w:tcPr>
            <w:tcW w:w="0" w:type="auto"/>
          </w:tcPr>
          <w:p w14:paraId="6F5A4585" w14:textId="77777777" w:rsidR="00105228" w:rsidRDefault="001D6A04" w:rsidP="00272111">
            <w:pPr>
              <w:pStyle w:val="Compact"/>
              <w:jc w:val="center"/>
            </w:pPr>
            <w:r>
              <w:t>Revised Judgment</w:t>
            </w:r>
          </w:p>
        </w:tc>
        <w:tc>
          <w:tcPr>
            <w:tcW w:w="0" w:type="auto"/>
          </w:tcPr>
          <w:p w14:paraId="7529FBD8" w14:textId="77777777" w:rsidR="00105228" w:rsidRDefault="001D6A04" w:rsidP="00272111">
            <w:pPr>
              <w:pStyle w:val="Compact"/>
              <w:jc w:val="center"/>
            </w:pPr>
            <w:r>
              <w:t>Total Changed</w:t>
            </w:r>
          </w:p>
        </w:tc>
      </w:tr>
      <w:tr w:rsidR="00105228" w14:paraId="534A1F66" w14:textId="77777777">
        <w:tc>
          <w:tcPr>
            <w:tcW w:w="0" w:type="auto"/>
          </w:tcPr>
          <w:p w14:paraId="7739D878" w14:textId="77777777" w:rsidR="00105228" w:rsidRDefault="001D6A04" w:rsidP="00272111">
            <w:pPr>
              <w:pStyle w:val="Compact"/>
              <w:jc w:val="center"/>
            </w:pPr>
            <w:r>
              <w:t>neutral</w:t>
            </w:r>
          </w:p>
        </w:tc>
        <w:tc>
          <w:tcPr>
            <w:tcW w:w="0" w:type="auto"/>
          </w:tcPr>
          <w:p w14:paraId="01327AEB" w14:textId="77777777" w:rsidR="00105228" w:rsidRDefault="001D6A04" w:rsidP="00272111">
            <w:pPr>
              <w:pStyle w:val="Compact"/>
              <w:jc w:val="center"/>
            </w:pPr>
            <w:r>
              <w:t>right</w:t>
            </w:r>
          </w:p>
        </w:tc>
        <w:tc>
          <w:tcPr>
            <w:tcW w:w="0" w:type="auto"/>
          </w:tcPr>
          <w:p w14:paraId="08A23EA6" w14:textId="77777777" w:rsidR="00105228" w:rsidRDefault="001D6A04" w:rsidP="00272111">
            <w:pPr>
              <w:pStyle w:val="Compact"/>
              <w:jc w:val="center"/>
            </w:pPr>
            <w:r>
              <w:t>1</w:t>
            </w:r>
          </w:p>
        </w:tc>
      </w:tr>
      <w:tr w:rsidR="00105228" w14:paraId="2FB737BA" w14:textId="77777777">
        <w:tc>
          <w:tcPr>
            <w:tcW w:w="0" w:type="auto"/>
          </w:tcPr>
          <w:p w14:paraId="5DA38121" w14:textId="77777777" w:rsidR="00105228" w:rsidRDefault="001D6A04" w:rsidP="00272111">
            <w:pPr>
              <w:pStyle w:val="Compact"/>
              <w:jc w:val="center"/>
            </w:pPr>
            <w:r>
              <w:t>right</w:t>
            </w:r>
          </w:p>
        </w:tc>
        <w:tc>
          <w:tcPr>
            <w:tcW w:w="0" w:type="auto"/>
          </w:tcPr>
          <w:p w14:paraId="649DB4E4" w14:textId="77777777" w:rsidR="00105228" w:rsidRDefault="001D6A04" w:rsidP="00272111">
            <w:pPr>
              <w:pStyle w:val="Compact"/>
              <w:jc w:val="center"/>
            </w:pPr>
            <w:r>
              <w:t>neutral</w:t>
            </w:r>
          </w:p>
        </w:tc>
        <w:tc>
          <w:tcPr>
            <w:tcW w:w="0" w:type="auto"/>
          </w:tcPr>
          <w:p w14:paraId="113169DF" w14:textId="77777777" w:rsidR="00105228" w:rsidRDefault="001D6A04" w:rsidP="00272111">
            <w:pPr>
              <w:pStyle w:val="Compact"/>
              <w:jc w:val="center"/>
            </w:pPr>
            <w:r>
              <w:t>2</w:t>
            </w:r>
          </w:p>
        </w:tc>
      </w:tr>
      <w:tr w:rsidR="00105228" w14:paraId="26959DD1" w14:textId="77777777">
        <w:tc>
          <w:tcPr>
            <w:tcW w:w="0" w:type="auto"/>
          </w:tcPr>
          <w:p w14:paraId="22E19863" w14:textId="77777777" w:rsidR="00105228" w:rsidRDefault="001D6A04" w:rsidP="00272111">
            <w:pPr>
              <w:pStyle w:val="Compact"/>
              <w:jc w:val="center"/>
            </w:pPr>
            <w:r>
              <w:t>right</w:t>
            </w:r>
          </w:p>
        </w:tc>
        <w:tc>
          <w:tcPr>
            <w:tcW w:w="0" w:type="auto"/>
          </w:tcPr>
          <w:p w14:paraId="439FE22F" w14:textId="77777777" w:rsidR="00105228" w:rsidRDefault="001D6A04" w:rsidP="00272111">
            <w:pPr>
              <w:pStyle w:val="Compact"/>
              <w:jc w:val="center"/>
            </w:pPr>
            <w:r>
              <w:t>wrong</w:t>
            </w:r>
          </w:p>
        </w:tc>
        <w:tc>
          <w:tcPr>
            <w:tcW w:w="0" w:type="auto"/>
          </w:tcPr>
          <w:p w14:paraId="67B50535" w14:textId="77777777" w:rsidR="00105228" w:rsidRDefault="001D6A04" w:rsidP="00272111">
            <w:pPr>
              <w:pStyle w:val="Compact"/>
              <w:jc w:val="center"/>
            </w:pPr>
            <w:r>
              <w:t>1</w:t>
            </w:r>
          </w:p>
        </w:tc>
      </w:tr>
      <w:tr w:rsidR="00105228" w14:paraId="39B9BFDB" w14:textId="77777777">
        <w:tc>
          <w:tcPr>
            <w:tcW w:w="0" w:type="auto"/>
          </w:tcPr>
          <w:p w14:paraId="54D4336A" w14:textId="77777777" w:rsidR="00105228" w:rsidRDefault="001D6A04" w:rsidP="00272111">
            <w:pPr>
              <w:pStyle w:val="Compact"/>
              <w:jc w:val="center"/>
            </w:pPr>
            <w:r>
              <w:t>wrong</w:t>
            </w:r>
          </w:p>
        </w:tc>
        <w:tc>
          <w:tcPr>
            <w:tcW w:w="0" w:type="auto"/>
          </w:tcPr>
          <w:p w14:paraId="6BC55733" w14:textId="77777777" w:rsidR="00105228" w:rsidRDefault="001D6A04" w:rsidP="00272111">
            <w:pPr>
              <w:pStyle w:val="Compact"/>
              <w:jc w:val="center"/>
            </w:pPr>
            <w:r>
              <w:t>neutral</w:t>
            </w:r>
          </w:p>
        </w:tc>
        <w:tc>
          <w:tcPr>
            <w:tcW w:w="0" w:type="auto"/>
          </w:tcPr>
          <w:p w14:paraId="0CAF3CBC" w14:textId="77777777" w:rsidR="00105228" w:rsidRDefault="001D6A04" w:rsidP="00272111">
            <w:pPr>
              <w:pStyle w:val="Compact"/>
              <w:jc w:val="center"/>
            </w:pPr>
            <w:r>
              <w:t>6</w:t>
            </w:r>
          </w:p>
        </w:tc>
      </w:tr>
      <w:tr w:rsidR="00105228" w14:paraId="5127AC3D" w14:textId="77777777">
        <w:tc>
          <w:tcPr>
            <w:tcW w:w="0" w:type="auto"/>
          </w:tcPr>
          <w:p w14:paraId="2601F9F2" w14:textId="77777777" w:rsidR="00105228" w:rsidRDefault="001D6A04" w:rsidP="00272111">
            <w:pPr>
              <w:pStyle w:val="Compact"/>
              <w:jc w:val="center"/>
            </w:pPr>
            <w:r>
              <w:t>wrong</w:t>
            </w:r>
          </w:p>
        </w:tc>
        <w:tc>
          <w:tcPr>
            <w:tcW w:w="0" w:type="auto"/>
          </w:tcPr>
          <w:p w14:paraId="34DE7409" w14:textId="77777777" w:rsidR="00105228" w:rsidRDefault="001D6A04" w:rsidP="00272111">
            <w:pPr>
              <w:pStyle w:val="Compact"/>
              <w:jc w:val="center"/>
            </w:pPr>
            <w:r>
              <w:t>right</w:t>
            </w:r>
          </w:p>
        </w:tc>
        <w:tc>
          <w:tcPr>
            <w:tcW w:w="0" w:type="auto"/>
          </w:tcPr>
          <w:p w14:paraId="55163CCF" w14:textId="77777777" w:rsidR="00105228" w:rsidRDefault="001D6A04" w:rsidP="00272111">
            <w:pPr>
              <w:pStyle w:val="Compact"/>
              <w:jc w:val="center"/>
            </w:pPr>
            <w:r>
              <w:t>1</w:t>
            </w:r>
          </w:p>
        </w:tc>
      </w:tr>
    </w:tbl>
    <w:p w14:paraId="68EC0E21" w14:textId="77777777" w:rsidR="00C71D71" w:rsidRDefault="00C71D71" w:rsidP="00272111">
      <w:pPr>
        <w:pStyle w:val="BodyText"/>
        <w:ind w:firstLine="0"/>
      </w:pPr>
    </w:p>
    <w:p w14:paraId="0A1CD7FB" w14:textId="389994A5" w:rsidR="00105228" w:rsidRDefault="001D6A04" w:rsidP="00272111">
      <w:pPr>
        <w:pStyle w:val="BodyText"/>
        <w:ind w:firstLine="0"/>
      </w:pPr>
      <w:r w:rsidRPr="00C71D71">
        <w:rPr>
          <w:b/>
          <w:bCs/>
        </w:rPr>
        <w:t xml:space="preserve">Table </w:t>
      </w:r>
      <w:r w:rsidR="005A3863">
        <w:rPr>
          <w:b/>
          <w:bCs/>
        </w:rPr>
        <w:t>S</w:t>
      </w:r>
      <w:r w:rsidRPr="00C71D71">
        <w:rPr>
          <w:b/>
          <w:bCs/>
        </w:rPr>
        <w:t>10</w:t>
      </w:r>
      <w:r w:rsidR="00C71D71">
        <w:rPr>
          <w:b/>
          <w:bCs/>
        </w:rPr>
        <w:br/>
      </w:r>
      <w:r>
        <w:rPr>
          <w:i/>
          <w:iCs/>
        </w:rPr>
        <w:t>Study 5 – Response to the critical slide depending on cognitive load/engagement</w:t>
      </w:r>
    </w:p>
    <w:tbl>
      <w:tblPr>
        <w:tblStyle w:val="Table"/>
        <w:tblW w:w="0" w:type="pct"/>
        <w:tblLook w:val="0020" w:firstRow="1" w:lastRow="0" w:firstColumn="0" w:lastColumn="0" w:noHBand="0" w:noVBand="0"/>
      </w:tblPr>
      <w:tblGrid>
        <w:gridCol w:w="4395"/>
        <w:gridCol w:w="456"/>
        <w:gridCol w:w="656"/>
        <w:gridCol w:w="456"/>
        <w:gridCol w:w="656"/>
      </w:tblGrid>
      <w:tr w:rsidR="00105228" w14:paraId="6AFC656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96661E" w14:textId="77777777" w:rsidR="00105228" w:rsidRDefault="00105228" w:rsidP="00272111">
            <w:pPr>
              <w:spacing w:before="0" w:after="0" w:line="240" w:lineRule="auto"/>
            </w:pPr>
          </w:p>
        </w:tc>
        <w:tc>
          <w:tcPr>
            <w:tcW w:w="0" w:type="auto"/>
          </w:tcPr>
          <w:p w14:paraId="17D84DA4" w14:textId="77777777" w:rsidR="00105228" w:rsidRDefault="001D6A04" w:rsidP="00272111">
            <w:pPr>
              <w:pStyle w:val="Compact"/>
              <w:spacing w:line="240" w:lineRule="auto"/>
            </w:pPr>
            <w:r>
              <w:t>N</w:t>
            </w:r>
          </w:p>
        </w:tc>
        <w:tc>
          <w:tcPr>
            <w:tcW w:w="0" w:type="auto"/>
          </w:tcPr>
          <w:p w14:paraId="60273DA8" w14:textId="77777777" w:rsidR="00105228" w:rsidRDefault="001D6A04" w:rsidP="00272111">
            <w:pPr>
              <w:pStyle w:val="Compact"/>
              <w:spacing w:line="240" w:lineRule="auto"/>
              <w:jc w:val="center"/>
            </w:pPr>
            <w:r>
              <w:t>%</w:t>
            </w:r>
          </w:p>
        </w:tc>
        <w:tc>
          <w:tcPr>
            <w:tcW w:w="0" w:type="auto"/>
          </w:tcPr>
          <w:p w14:paraId="5C752EE5" w14:textId="77777777" w:rsidR="00105228" w:rsidRDefault="001D6A04" w:rsidP="00272111">
            <w:pPr>
              <w:pStyle w:val="Compact"/>
              <w:spacing w:line="240" w:lineRule="auto"/>
              <w:jc w:val="center"/>
            </w:pPr>
            <w:r>
              <w:t>N</w:t>
            </w:r>
          </w:p>
        </w:tc>
        <w:tc>
          <w:tcPr>
            <w:tcW w:w="0" w:type="auto"/>
          </w:tcPr>
          <w:p w14:paraId="1694F15E" w14:textId="77777777" w:rsidR="00105228" w:rsidRDefault="001D6A04" w:rsidP="00272111">
            <w:pPr>
              <w:pStyle w:val="Compact"/>
              <w:spacing w:line="240" w:lineRule="auto"/>
              <w:jc w:val="center"/>
            </w:pPr>
            <w:r>
              <w:t>%</w:t>
            </w:r>
          </w:p>
        </w:tc>
      </w:tr>
      <w:tr w:rsidR="00105228" w14:paraId="66DE9241" w14:textId="77777777">
        <w:tc>
          <w:tcPr>
            <w:tcW w:w="0" w:type="auto"/>
          </w:tcPr>
          <w:p w14:paraId="6FCA5051" w14:textId="77777777" w:rsidR="00105228" w:rsidRDefault="001D6A04" w:rsidP="00272111">
            <w:pPr>
              <w:pStyle w:val="Compact"/>
              <w:spacing w:line="240" w:lineRule="auto"/>
            </w:pPr>
            <w:r>
              <w:t>It’s wrong and I can provide a valid reason.</w:t>
            </w:r>
          </w:p>
        </w:tc>
        <w:tc>
          <w:tcPr>
            <w:tcW w:w="0" w:type="auto"/>
          </w:tcPr>
          <w:p w14:paraId="3F782D09" w14:textId="77777777" w:rsidR="00105228" w:rsidRDefault="001D6A04" w:rsidP="00272111">
            <w:pPr>
              <w:pStyle w:val="Compact"/>
              <w:spacing w:line="240" w:lineRule="auto"/>
            </w:pPr>
            <w:r>
              <w:t>51</w:t>
            </w:r>
          </w:p>
        </w:tc>
        <w:tc>
          <w:tcPr>
            <w:tcW w:w="0" w:type="auto"/>
          </w:tcPr>
          <w:p w14:paraId="0064849F" w14:textId="77777777" w:rsidR="00105228" w:rsidRDefault="001D6A04" w:rsidP="00272111">
            <w:pPr>
              <w:pStyle w:val="Compact"/>
              <w:spacing w:line="240" w:lineRule="auto"/>
              <w:jc w:val="center"/>
            </w:pPr>
            <w:r>
              <w:t>52%</w:t>
            </w:r>
          </w:p>
        </w:tc>
        <w:tc>
          <w:tcPr>
            <w:tcW w:w="0" w:type="auto"/>
          </w:tcPr>
          <w:p w14:paraId="2B406CC7" w14:textId="77777777" w:rsidR="00105228" w:rsidRDefault="001D6A04" w:rsidP="00272111">
            <w:pPr>
              <w:pStyle w:val="Compact"/>
              <w:spacing w:line="240" w:lineRule="auto"/>
              <w:jc w:val="center"/>
            </w:pPr>
            <w:r>
              <w:t>68</w:t>
            </w:r>
          </w:p>
        </w:tc>
        <w:tc>
          <w:tcPr>
            <w:tcW w:w="0" w:type="auto"/>
          </w:tcPr>
          <w:p w14:paraId="6199DDCB" w14:textId="77777777" w:rsidR="00105228" w:rsidRDefault="001D6A04" w:rsidP="00272111">
            <w:pPr>
              <w:pStyle w:val="Compact"/>
              <w:spacing w:line="240" w:lineRule="auto"/>
              <w:jc w:val="center"/>
            </w:pPr>
            <w:r>
              <w:t>64%</w:t>
            </w:r>
          </w:p>
        </w:tc>
      </w:tr>
      <w:tr w:rsidR="00105228" w14:paraId="364F9C77" w14:textId="77777777">
        <w:tc>
          <w:tcPr>
            <w:tcW w:w="0" w:type="auto"/>
          </w:tcPr>
          <w:p w14:paraId="039DBBD5" w14:textId="77777777" w:rsidR="00105228" w:rsidRDefault="001D6A04" w:rsidP="00272111">
            <w:pPr>
              <w:pStyle w:val="Compact"/>
              <w:spacing w:line="240" w:lineRule="auto"/>
            </w:pPr>
            <w:r>
              <w:t>It’s wrong but I can’t think of a reason.</w:t>
            </w:r>
          </w:p>
        </w:tc>
        <w:tc>
          <w:tcPr>
            <w:tcW w:w="0" w:type="auto"/>
          </w:tcPr>
          <w:p w14:paraId="553B834A" w14:textId="77777777" w:rsidR="00105228" w:rsidRDefault="001D6A04" w:rsidP="00272111">
            <w:pPr>
              <w:pStyle w:val="Compact"/>
              <w:spacing w:line="240" w:lineRule="auto"/>
            </w:pPr>
            <w:r>
              <w:t>25</w:t>
            </w:r>
          </w:p>
        </w:tc>
        <w:tc>
          <w:tcPr>
            <w:tcW w:w="0" w:type="auto"/>
          </w:tcPr>
          <w:p w14:paraId="67288E77" w14:textId="77777777" w:rsidR="00105228" w:rsidRDefault="001D6A04" w:rsidP="00272111">
            <w:pPr>
              <w:pStyle w:val="Compact"/>
              <w:spacing w:line="240" w:lineRule="auto"/>
              <w:jc w:val="center"/>
            </w:pPr>
            <w:r>
              <w:t>26%</w:t>
            </w:r>
          </w:p>
        </w:tc>
        <w:tc>
          <w:tcPr>
            <w:tcW w:w="0" w:type="auto"/>
          </w:tcPr>
          <w:p w14:paraId="19EE4A3E" w14:textId="77777777" w:rsidR="00105228" w:rsidRDefault="001D6A04" w:rsidP="00272111">
            <w:pPr>
              <w:pStyle w:val="Compact"/>
              <w:spacing w:line="240" w:lineRule="auto"/>
              <w:jc w:val="center"/>
            </w:pPr>
            <w:r>
              <w:t>20</w:t>
            </w:r>
          </w:p>
        </w:tc>
        <w:tc>
          <w:tcPr>
            <w:tcW w:w="0" w:type="auto"/>
          </w:tcPr>
          <w:p w14:paraId="65A2EC49" w14:textId="77777777" w:rsidR="00105228" w:rsidRDefault="001D6A04" w:rsidP="00272111">
            <w:pPr>
              <w:pStyle w:val="Compact"/>
              <w:spacing w:line="240" w:lineRule="auto"/>
              <w:jc w:val="center"/>
            </w:pPr>
            <w:r>
              <w:t>19%</w:t>
            </w:r>
          </w:p>
        </w:tc>
      </w:tr>
      <w:tr w:rsidR="00105228" w14:paraId="097754CC" w14:textId="77777777">
        <w:tc>
          <w:tcPr>
            <w:tcW w:w="0" w:type="auto"/>
          </w:tcPr>
          <w:p w14:paraId="273242F2" w14:textId="77777777" w:rsidR="00105228" w:rsidRDefault="001D6A04" w:rsidP="00272111">
            <w:pPr>
              <w:pStyle w:val="Compact"/>
              <w:spacing w:line="240" w:lineRule="auto"/>
            </w:pPr>
            <w:r>
              <w:t>There is nothing wrong.</w:t>
            </w:r>
          </w:p>
        </w:tc>
        <w:tc>
          <w:tcPr>
            <w:tcW w:w="0" w:type="auto"/>
          </w:tcPr>
          <w:p w14:paraId="4E3EFCDA" w14:textId="77777777" w:rsidR="00105228" w:rsidRDefault="001D6A04" w:rsidP="00272111">
            <w:pPr>
              <w:pStyle w:val="Compact"/>
              <w:spacing w:line="240" w:lineRule="auto"/>
            </w:pPr>
            <w:r>
              <w:t>22</w:t>
            </w:r>
          </w:p>
        </w:tc>
        <w:tc>
          <w:tcPr>
            <w:tcW w:w="0" w:type="auto"/>
          </w:tcPr>
          <w:p w14:paraId="61772736" w14:textId="77777777" w:rsidR="00105228" w:rsidRDefault="001D6A04" w:rsidP="00272111">
            <w:pPr>
              <w:pStyle w:val="Compact"/>
              <w:spacing w:line="240" w:lineRule="auto"/>
              <w:jc w:val="center"/>
            </w:pPr>
            <w:r>
              <w:t>22%</w:t>
            </w:r>
          </w:p>
        </w:tc>
        <w:tc>
          <w:tcPr>
            <w:tcW w:w="0" w:type="auto"/>
          </w:tcPr>
          <w:p w14:paraId="332831A9" w14:textId="77777777" w:rsidR="00105228" w:rsidRDefault="001D6A04" w:rsidP="00272111">
            <w:pPr>
              <w:pStyle w:val="Compact"/>
              <w:spacing w:line="240" w:lineRule="auto"/>
              <w:jc w:val="center"/>
            </w:pPr>
            <w:r>
              <w:t>18</w:t>
            </w:r>
          </w:p>
        </w:tc>
        <w:tc>
          <w:tcPr>
            <w:tcW w:w="0" w:type="auto"/>
          </w:tcPr>
          <w:p w14:paraId="28060194" w14:textId="77777777" w:rsidR="00105228" w:rsidRDefault="001D6A04" w:rsidP="00272111">
            <w:pPr>
              <w:pStyle w:val="Compact"/>
              <w:spacing w:line="240" w:lineRule="auto"/>
              <w:jc w:val="center"/>
            </w:pPr>
            <w:r>
              <w:t>17%</w:t>
            </w:r>
          </w:p>
        </w:tc>
      </w:tr>
    </w:tbl>
    <w:p w14:paraId="54EEAA83" w14:textId="77777777" w:rsidR="00855928" w:rsidRDefault="00855928" w:rsidP="00272111">
      <w:pPr>
        <w:pStyle w:val="BodyText"/>
        <w:ind w:firstLine="0"/>
      </w:pPr>
    </w:p>
    <w:p w14:paraId="1C74B2A5" w14:textId="76E85DFF" w:rsidR="00105228" w:rsidRDefault="001D6A04" w:rsidP="00272111">
      <w:pPr>
        <w:pStyle w:val="BodyText"/>
        <w:ind w:firstLine="0"/>
      </w:pPr>
      <w:r w:rsidRPr="00855928">
        <w:rPr>
          <w:b/>
          <w:bCs/>
        </w:rPr>
        <w:t xml:space="preserve">Table </w:t>
      </w:r>
      <w:r w:rsidR="005A3863">
        <w:rPr>
          <w:b/>
          <w:bCs/>
        </w:rPr>
        <w:t>S</w:t>
      </w:r>
      <w:r w:rsidRPr="00855928">
        <w:rPr>
          <w:b/>
          <w:bCs/>
        </w:rPr>
        <w:t>11</w:t>
      </w:r>
      <w:r w:rsidR="00855928">
        <w:rPr>
          <w:b/>
          <w:bCs/>
        </w:rPr>
        <w:br/>
      </w:r>
      <w:r>
        <w:rPr>
          <w:i/>
          <w:iCs/>
        </w:rPr>
        <w:t>Study 6 – Changes in Jugment (full sample)</w:t>
      </w:r>
    </w:p>
    <w:tbl>
      <w:tblPr>
        <w:tblStyle w:val="Table"/>
        <w:tblW w:w="0" w:type="pct"/>
        <w:tblLook w:val="0020" w:firstRow="1" w:lastRow="0" w:firstColumn="0" w:lastColumn="0" w:noHBand="0" w:noVBand="0"/>
      </w:tblPr>
      <w:tblGrid>
        <w:gridCol w:w="1783"/>
        <w:gridCol w:w="1983"/>
        <w:gridCol w:w="1636"/>
      </w:tblGrid>
      <w:tr w:rsidR="00105228" w14:paraId="70A66AC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3F62FD8" w14:textId="77777777" w:rsidR="00105228" w:rsidRDefault="001D6A04" w:rsidP="00272111">
            <w:pPr>
              <w:pStyle w:val="Compact"/>
              <w:jc w:val="center"/>
            </w:pPr>
            <w:r>
              <w:t>I</w:t>
            </w:r>
            <w:r>
              <w:t>nitial Judgment</w:t>
            </w:r>
          </w:p>
        </w:tc>
        <w:tc>
          <w:tcPr>
            <w:tcW w:w="0" w:type="auto"/>
          </w:tcPr>
          <w:p w14:paraId="56964B62" w14:textId="77777777" w:rsidR="00105228" w:rsidRDefault="001D6A04" w:rsidP="00272111">
            <w:pPr>
              <w:pStyle w:val="Compact"/>
              <w:jc w:val="center"/>
            </w:pPr>
            <w:r>
              <w:t>Revised Judgment</w:t>
            </w:r>
          </w:p>
        </w:tc>
        <w:tc>
          <w:tcPr>
            <w:tcW w:w="0" w:type="auto"/>
          </w:tcPr>
          <w:p w14:paraId="5ED6C73D" w14:textId="77777777" w:rsidR="00105228" w:rsidRDefault="001D6A04" w:rsidP="00272111">
            <w:pPr>
              <w:pStyle w:val="Compact"/>
              <w:jc w:val="center"/>
            </w:pPr>
            <w:r>
              <w:t>Total Changed</w:t>
            </w:r>
          </w:p>
        </w:tc>
      </w:tr>
      <w:tr w:rsidR="00105228" w14:paraId="3B16BD02" w14:textId="77777777">
        <w:tc>
          <w:tcPr>
            <w:tcW w:w="0" w:type="auto"/>
          </w:tcPr>
          <w:p w14:paraId="3B5BBC59" w14:textId="77777777" w:rsidR="00105228" w:rsidRDefault="001D6A04" w:rsidP="00272111">
            <w:pPr>
              <w:pStyle w:val="Compact"/>
              <w:jc w:val="center"/>
            </w:pPr>
            <w:r>
              <w:t>neutral</w:t>
            </w:r>
          </w:p>
        </w:tc>
        <w:tc>
          <w:tcPr>
            <w:tcW w:w="0" w:type="auto"/>
          </w:tcPr>
          <w:p w14:paraId="49556AA3" w14:textId="77777777" w:rsidR="00105228" w:rsidRDefault="001D6A04" w:rsidP="00272111">
            <w:pPr>
              <w:pStyle w:val="Compact"/>
              <w:jc w:val="center"/>
            </w:pPr>
            <w:r>
              <w:t>right</w:t>
            </w:r>
          </w:p>
        </w:tc>
        <w:tc>
          <w:tcPr>
            <w:tcW w:w="0" w:type="auto"/>
          </w:tcPr>
          <w:p w14:paraId="6CE8D3EB" w14:textId="77777777" w:rsidR="00105228" w:rsidRDefault="001D6A04" w:rsidP="00272111">
            <w:pPr>
              <w:pStyle w:val="Compact"/>
              <w:jc w:val="center"/>
            </w:pPr>
            <w:r>
              <w:t>8</w:t>
            </w:r>
          </w:p>
        </w:tc>
      </w:tr>
      <w:tr w:rsidR="00105228" w14:paraId="5F465458" w14:textId="77777777">
        <w:tc>
          <w:tcPr>
            <w:tcW w:w="0" w:type="auto"/>
          </w:tcPr>
          <w:p w14:paraId="725DB916" w14:textId="77777777" w:rsidR="00105228" w:rsidRDefault="001D6A04" w:rsidP="00272111">
            <w:pPr>
              <w:pStyle w:val="Compact"/>
              <w:jc w:val="center"/>
            </w:pPr>
            <w:r>
              <w:t>neutral</w:t>
            </w:r>
          </w:p>
        </w:tc>
        <w:tc>
          <w:tcPr>
            <w:tcW w:w="0" w:type="auto"/>
          </w:tcPr>
          <w:p w14:paraId="10926626" w14:textId="77777777" w:rsidR="00105228" w:rsidRDefault="001D6A04" w:rsidP="00272111">
            <w:pPr>
              <w:pStyle w:val="Compact"/>
              <w:jc w:val="center"/>
            </w:pPr>
            <w:r>
              <w:t>wrong</w:t>
            </w:r>
          </w:p>
        </w:tc>
        <w:tc>
          <w:tcPr>
            <w:tcW w:w="0" w:type="auto"/>
          </w:tcPr>
          <w:p w14:paraId="5B657BAC" w14:textId="77777777" w:rsidR="00105228" w:rsidRDefault="001D6A04" w:rsidP="00272111">
            <w:pPr>
              <w:pStyle w:val="Compact"/>
              <w:jc w:val="center"/>
            </w:pPr>
            <w:r>
              <w:t>19</w:t>
            </w:r>
          </w:p>
        </w:tc>
      </w:tr>
      <w:tr w:rsidR="00105228" w14:paraId="4A9DD42F" w14:textId="77777777">
        <w:tc>
          <w:tcPr>
            <w:tcW w:w="0" w:type="auto"/>
          </w:tcPr>
          <w:p w14:paraId="281E8C29" w14:textId="77777777" w:rsidR="00105228" w:rsidRDefault="001D6A04" w:rsidP="00272111">
            <w:pPr>
              <w:pStyle w:val="Compact"/>
              <w:jc w:val="center"/>
            </w:pPr>
            <w:r>
              <w:t>right</w:t>
            </w:r>
          </w:p>
        </w:tc>
        <w:tc>
          <w:tcPr>
            <w:tcW w:w="0" w:type="auto"/>
          </w:tcPr>
          <w:p w14:paraId="36F3D2B8" w14:textId="77777777" w:rsidR="00105228" w:rsidRDefault="001D6A04" w:rsidP="00272111">
            <w:pPr>
              <w:pStyle w:val="Compact"/>
              <w:jc w:val="center"/>
            </w:pPr>
            <w:r>
              <w:t>neutral</w:t>
            </w:r>
          </w:p>
        </w:tc>
        <w:tc>
          <w:tcPr>
            <w:tcW w:w="0" w:type="auto"/>
          </w:tcPr>
          <w:p w14:paraId="42E79DCF" w14:textId="77777777" w:rsidR="00105228" w:rsidRDefault="001D6A04" w:rsidP="00272111">
            <w:pPr>
              <w:pStyle w:val="Compact"/>
              <w:jc w:val="center"/>
            </w:pPr>
            <w:r>
              <w:t>10</w:t>
            </w:r>
          </w:p>
        </w:tc>
      </w:tr>
      <w:tr w:rsidR="00105228" w14:paraId="2D5BD414" w14:textId="77777777">
        <w:tc>
          <w:tcPr>
            <w:tcW w:w="0" w:type="auto"/>
          </w:tcPr>
          <w:p w14:paraId="23E1DB94" w14:textId="77777777" w:rsidR="00105228" w:rsidRDefault="001D6A04" w:rsidP="00272111">
            <w:pPr>
              <w:pStyle w:val="Compact"/>
              <w:jc w:val="center"/>
            </w:pPr>
            <w:r>
              <w:t>right</w:t>
            </w:r>
          </w:p>
        </w:tc>
        <w:tc>
          <w:tcPr>
            <w:tcW w:w="0" w:type="auto"/>
          </w:tcPr>
          <w:p w14:paraId="2AB181B4" w14:textId="77777777" w:rsidR="00105228" w:rsidRDefault="001D6A04" w:rsidP="00272111">
            <w:pPr>
              <w:pStyle w:val="Compact"/>
              <w:jc w:val="center"/>
            </w:pPr>
            <w:r>
              <w:t>wrong</w:t>
            </w:r>
          </w:p>
        </w:tc>
        <w:tc>
          <w:tcPr>
            <w:tcW w:w="0" w:type="auto"/>
          </w:tcPr>
          <w:p w14:paraId="76C98E0F" w14:textId="77777777" w:rsidR="00105228" w:rsidRDefault="001D6A04" w:rsidP="00272111">
            <w:pPr>
              <w:pStyle w:val="Compact"/>
              <w:jc w:val="center"/>
            </w:pPr>
            <w:r>
              <w:t>61</w:t>
            </w:r>
          </w:p>
        </w:tc>
      </w:tr>
      <w:tr w:rsidR="00105228" w14:paraId="470AE2B2" w14:textId="77777777">
        <w:tc>
          <w:tcPr>
            <w:tcW w:w="0" w:type="auto"/>
          </w:tcPr>
          <w:p w14:paraId="36E3DC35" w14:textId="77777777" w:rsidR="00105228" w:rsidRDefault="001D6A04" w:rsidP="00272111">
            <w:pPr>
              <w:pStyle w:val="Compact"/>
              <w:jc w:val="center"/>
            </w:pPr>
            <w:r>
              <w:lastRenderedPageBreak/>
              <w:t>wrong</w:t>
            </w:r>
          </w:p>
        </w:tc>
        <w:tc>
          <w:tcPr>
            <w:tcW w:w="0" w:type="auto"/>
          </w:tcPr>
          <w:p w14:paraId="5E83A808" w14:textId="77777777" w:rsidR="00105228" w:rsidRDefault="001D6A04" w:rsidP="00272111">
            <w:pPr>
              <w:pStyle w:val="Compact"/>
              <w:jc w:val="center"/>
            </w:pPr>
            <w:r>
              <w:t>neutral</w:t>
            </w:r>
          </w:p>
        </w:tc>
        <w:tc>
          <w:tcPr>
            <w:tcW w:w="0" w:type="auto"/>
          </w:tcPr>
          <w:p w14:paraId="7BD21F62" w14:textId="77777777" w:rsidR="00105228" w:rsidRDefault="001D6A04" w:rsidP="00272111">
            <w:pPr>
              <w:pStyle w:val="Compact"/>
              <w:jc w:val="center"/>
            </w:pPr>
            <w:r>
              <w:t>29</w:t>
            </w:r>
          </w:p>
        </w:tc>
      </w:tr>
      <w:tr w:rsidR="00105228" w14:paraId="07A08A8C" w14:textId="77777777">
        <w:tc>
          <w:tcPr>
            <w:tcW w:w="0" w:type="auto"/>
          </w:tcPr>
          <w:p w14:paraId="07A79651" w14:textId="77777777" w:rsidR="00105228" w:rsidRDefault="001D6A04" w:rsidP="00272111">
            <w:pPr>
              <w:pStyle w:val="Compact"/>
              <w:jc w:val="center"/>
            </w:pPr>
            <w:r>
              <w:t>wrong</w:t>
            </w:r>
          </w:p>
        </w:tc>
        <w:tc>
          <w:tcPr>
            <w:tcW w:w="0" w:type="auto"/>
          </w:tcPr>
          <w:p w14:paraId="433E5820" w14:textId="77777777" w:rsidR="00105228" w:rsidRDefault="001D6A04" w:rsidP="00272111">
            <w:pPr>
              <w:pStyle w:val="Compact"/>
              <w:jc w:val="center"/>
            </w:pPr>
            <w:r>
              <w:t>right</w:t>
            </w:r>
          </w:p>
        </w:tc>
        <w:tc>
          <w:tcPr>
            <w:tcW w:w="0" w:type="auto"/>
          </w:tcPr>
          <w:p w14:paraId="49C78E07" w14:textId="77777777" w:rsidR="00105228" w:rsidRDefault="001D6A04" w:rsidP="00272111">
            <w:pPr>
              <w:pStyle w:val="Compact"/>
              <w:jc w:val="center"/>
            </w:pPr>
            <w:r>
              <w:t>73</w:t>
            </w:r>
          </w:p>
        </w:tc>
      </w:tr>
    </w:tbl>
    <w:p w14:paraId="49BF62FD" w14:textId="77777777" w:rsidR="00855928" w:rsidRDefault="00855928" w:rsidP="00272111">
      <w:pPr>
        <w:pStyle w:val="BodyText"/>
        <w:ind w:firstLine="0"/>
      </w:pPr>
    </w:p>
    <w:p w14:paraId="6FC4BD27" w14:textId="4B6AFA98" w:rsidR="00105228" w:rsidRPr="00855928" w:rsidRDefault="001D6A04" w:rsidP="00272111">
      <w:pPr>
        <w:pStyle w:val="BodyText"/>
        <w:keepNext/>
        <w:ind w:firstLine="0"/>
        <w:rPr>
          <w:b/>
          <w:bCs/>
        </w:rPr>
      </w:pPr>
      <w:r w:rsidRPr="00855928">
        <w:rPr>
          <w:b/>
          <w:bCs/>
        </w:rPr>
        <w:t xml:space="preserve">Table </w:t>
      </w:r>
      <w:r w:rsidR="005A3863">
        <w:rPr>
          <w:b/>
          <w:bCs/>
        </w:rPr>
        <w:t>S</w:t>
      </w:r>
      <w:r w:rsidRPr="00855928">
        <w:rPr>
          <w:b/>
          <w:bCs/>
        </w:rPr>
        <w:t>12</w:t>
      </w:r>
      <w:r w:rsidR="00855928">
        <w:rPr>
          <w:b/>
          <w:bCs/>
        </w:rPr>
        <w:br/>
      </w:r>
      <w:r>
        <w:rPr>
          <w:i/>
          <w:iCs/>
        </w:rPr>
        <w:t>Study 6 – Changes in Jugment for each Scenario</w:t>
      </w:r>
    </w:p>
    <w:tbl>
      <w:tblPr>
        <w:tblStyle w:val="Table"/>
        <w:tblW w:w="0" w:type="pct"/>
        <w:tblLook w:val="0020" w:firstRow="1" w:lastRow="0" w:firstColumn="0" w:lastColumn="0" w:noHBand="0" w:noVBand="0"/>
      </w:tblPr>
      <w:tblGrid>
        <w:gridCol w:w="1656"/>
        <w:gridCol w:w="1783"/>
        <w:gridCol w:w="1983"/>
        <w:gridCol w:w="1636"/>
      </w:tblGrid>
      <w:tr w:rsidR="00105228" w14:paraId="515B9A1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996FD6" w14:textId="77777777" w:rsidR="00105228" w:rsidRDefault="001D6A04" w:rsidP="00272111">
            <w:pPr>
              <w:pStyle w:val="Compact"/>
              <w:keepNext/>
              <w:keepLines/>
              <w:spacing w:line="240" w:lineRule="auto"/>
            </w:pPr>
            <w:r>
              <w:t>S</w:t>
            </w:r>
            <w:r>
              <w:t>cenario</w:t>
            </w:r>
          </w:p>
        </w:tc>
        <w:tc>
          <w:tcPr>
            <w:tcW w:w="0" w:type="auto"/>
          </w:tcPr>
          <w:p w14:paraId="3E644985" w14:textId="77777777" w:rsidR="00105228" w:rsidRDefault="001D6A04" w:rsidP="00272111">
            <w:pPr>
              <w:pStyle w:val="Compact"/>
              <w:keepNext/>
              <w:keepLines/>
              <w:spacing w:line="240" w:lineRule="auto"/>
              <w:jc w:val="center"/>
            </w:pPr>
            <w:r>
              <w:t>Initial Judgment</w:t>
            </w:r>
          </w:p>
        </w:tc>
        <w:tc>
          <w:tcPr>
            <w:tcW w:w="0" w:type="auto"/>
          </w:tcPr>
          <w:p w14:paraId="286558EC" w14:textId="77777777" w:rsidR="00105228" w:rsidRDefault="001D6A04" w:rsidP="00272111">
            <w:pPr>
              <w:pStyle w:val="Compact"/>
              <w:keepNext/>
              <w:keepLines/>
              <w:spacing w:line="240" w:lineRule="auto"/>
              <w:jc w:val="center"/>
            </w:pPr>
            <w:r>
              <w:t>Revised Judgment</w:t>
            </w:r>
          </w:p>
        </w:tc>
        <w:tc>
          <w:tcPr>
            <w:tcW w:w="0" w:type="auto"/>
          </w:tcPr>
          <w:p w14:paraId="531114E6" w14:textId="77777777" w:rsidR="00105228" w:rsidRDefault="001D6A04" w:rsidP="00272111">
            <w:pPr>
              <w:pStyle w:val="Compact"/>
              <w:keepNext/>
              <w:keepLines/>
              <w:spacing w:line="240" w:lineRule="auto"/>
              <w:jc w:val="center"/>
            </w:pPr>
            <w:r>
              <w:t>Total Changed</w:t>
            </w:r>
          </w:p>
        </w:tc>
      </w:tr>
      <w:tr w:rsidR="00105228" w14:paraId="71ABE69D" w14:textId="77777777">
        <w:tc>
          <w:tcPr>
            <w:tcW w:w="0" w:type="auto"/>
          </w:tcPr>
          <w:p w14:paraId="42342D37" w14:textId="77777777" w:rsidR="00105228" w:rsidRDefault="001D6A04" w:rsidP="00272111">
            <w:pPr>
              <w:pStyle w:val="Compact"/>
              <w:keepNext/>
              <w:keepLines/>
              <w:spacing w:line="240" w:lineRule="auto"/>
            </w:pPr>
            <w:r>
              <w:t>Julie and Mark</w:t>
            </w:r>
          </w:p>
        </w:tc>
        <w:tc>
          <w:tcPr>
            <w:tcW w:w="0" w:type="auto"/>
          </w:tcPr>
          <w:p w14:paraId="66B77949" w14:textId="77777777" w:rsidR="00105228" w:rsidRDefault="001D6A04" w:rsidP="00272111">
            <w:pPr>
              <w:pStyle w:val="Compact"/>
              <w:keepNext/>
              <w:keepLines/>
              <w:spacing w:line="240" w:lineRule="auto"/>
              <w:jc w:val="center"/>
            </w:pPr>
            <w:r>
              <w:t>neutral</w:t>
            </w:r>
          </w:p>
        </w:tc>
        <w:tc>
          <w:tcPr>
            <w:tcW w:w="0" w:type="auto"/>
          </w:tcPr>
          <w:p w14:paraId="27B4CB59" w14:textId="77777777" w:rsidR="00105228" w:rsidRDefault="001D6A04" w:rsidP="00272111">
            <w:pPr>
              <w:pStyle w:val="Compact"/>
              <w:keepNext/>
              <w:keepLines/>
              <w:spacing w:line="240" w:lineRule="auto"/>
              <w:jc w:val="center"/>
            </w:pPr>
            <w:r>
              <w:t>right</w:t>
            </w:r>
          </w:p>
        </w:tc>
        <w:tc>
          <w:tcPr>
            <w:tcW w:w="0" w:type="auto"/>
          </w:tcPr>
          <w:p w14:paraId="5DE9E966" w14:textId="77777777" w:rsidR="00105228" w:rsidRDefault="001D6A04" w:rsidP="00272111">
            <w:pPr>
              <w:pStyle w:val="Compact"/>
              <w:keepNext/>
              <w:keepLines/>
              <w:spacing w:line="240" w:lineRule="auto"/>
              <w:jc w:val="center"/>
            </w:pPr>
            <w:r>
              <w:t>1</w:t>
            </w:r>
          </w:p>
        </w:tc>
      </w:tr>
      <w:tr w:rsidR="00105228" w14:paraId="369D57A6" w14:textId="77777777">
        <w:tc>
          <w:tcPr>
            <w:tcW w:w="0" w:type="auto"/>
          </w:tcPr>
          <w:p w14:paraId="6ABAF8D6" w14:textId="77777777" w:rsidR="00105228" w:rsidRDefault="00105228" w:rsidP="00272111">
            <w:pPr>
              <w:keepNext/>
              <w:keepLines/>
              <w:spacing w:before="0" w:after="0" w:line="240" w:lineRule="auto"/>
            </w:pPr>
          </w:p>
        </w:tc>
        <w:tc>
          <w:tcPr>
            <w:tcW w:w="0" w:type="auto"/>
          </w:tcPr>
          <w:p w14:paraId="21E927D9" w14:textId="77777777" w:rsidR="00105228" w:rsidRDefault="001D6A04" w:rsidP="00272111">
            <w:pPr>
              <w:pStyle w:val="Compact"/>
              <w:keepNext/>
              <w:keepLines/>
              <w:spacing w:line="240" w:lineRule="auto"/>
              <w:jc w:val="center"/>
            </w:pPr>
            <w:r>
              <w:t>neutral</w:t>
            </w:r>
          </w:p>
        </w:tc>
        <w:tc>
          <w:tcPr>
            <w:tcW w:w="0" w:type="auto"/>
          </w:tcPr>
          <w:p w14:paraId="08AA7E36" w14:textId="77777777" w:rsidR="00105228" w:rsidRDefault="001D6A04" w:rsidP="00272111">
            <w:pPr>
              <w:pStyle w:val="Compact"/>
              <w:keepNext/>
              <w:keepLines/>
              <w:spacing w:line="240" w:lineRule="auto"/>
              <w:jc w:val="center"/>
            </w:pPr>
            <w:r>
              <w:t>wrong</w:t>
            </w:r>
          </w:p>
        </w:tc>
        <w:tc>
          <w:tcPr>
            <w:tcW w:w="0" w:type="auto"/>
          </w:tcPr>
          <w:p w14:paraId="0FB890F2" w14:textId="77777777" w:rsidR="00105228" w:rsidRDefault="001D6A04" w:rsidP="00272111">
            <w:pPr>
              <w:pStyle w:val="Compact"/>
              <w:keepNext/>
              <w:keepLines/>
              <w:spacing w:line="240" w:lineRule="auto"/>
              <w:jc w:val="center"/>
            </w:pPr>
            <w:r>
              <w:t>4</w:t>
            </w:r>
          </w:p>
        </w:tc>
      </w:tr>
      <w:tr w:rsidR="00105228" w14:paraId="360B3348" w14:textId="77777777">
        <w:tc>
          <w:tcPr>
            <w:tcW w:w="0" w:type="auto"/>
          </w:tcPr>
          <w:p w14:paraId="4D385CF0" w14:textId="77777777" w:rsidR="00105228" w:rsidRDefault="00105228" w:rsidP="00272111">
            <w:pPr>
              <w:keepNext/>
              <w:keepLines/>
              <w:spacing w:before="0" w:after="0" w:line="240" w:lineRule="auto"/>
            </w:pPr>
          </w:p>
        </w:tc>
        <w:tc>
          <w:tcPr>
            <w:tcW w:w="0" w:type="auto"/>
          </w:tcPr>
          <w:p w14:paraId="065230AB" w14:textId="77777777" w:rsidR="00105228" w:rsidRDefault="001D6A04" w:rsidP="00272111">
            <w:pPr>
              <w:pStyle w:val="Compact"/>
              <w:keepNext/>
              <w:keepLines/>
              <w:spacing w:line="240" w:lineRule="auto"/>
              <w:jc w:val="center"/>
            </w:pPr>
            <w:r>
              <w:t>right</w:t>
            </w:r>
          </w:p>
        </w:tc>
        <w:tc>
          <w:tcPr>
            <w:tcW w:w="0" w:type="auto"/>
          </w:tcPr>
          <w:p w14:paraId="1A21BC8E" w14:textId="77777777" w:rsidR="00105228" w:rsidRDefault="001D6A04" w:rsidP="00272111">
            <w:pPr>
              <w:pStyle w:val="Compact"/>
              <w:keepNext/>
              <w:keepLines/>
              <w:spacing w:line="240" w:lineRule="auto"/>
              <w:jc w:val="center"/>
            </w:pPr>
            <w:r>
              <w:t>wrong</w:t>
            </w:r>
          </w:p>
        </w:tc>
        <w:tc>
          <w:tcPr>
            <w:tcW w:w="0" w:type="auto"/>
          </w:tcPr>
          <w:p w14:paraId="1B4B626A" w14:textId="77777777" w:rsidR="00105228" w:rsidRDefault="001D6A04" w:rsidP="00272111">
            <w:pPr>
              <w:pStyle w:val="Compact"/>
              <w:keepNext/>
              <w:keepLines/>
              <w:spacing w:line="240" w:lineRule="auto"/>
              <w:jc w:val="center"/>
            </w:pPr>
            <w:r>
              <w:t>6</w:t>
            </w:r>
          </w:p>
        </w:tc>
      </w:tr>
      <w:tr w:rsidR="00105228" w14:paraId="27CFF130" w14:textId="77777777">
        <w:tc>
          <w:tcPr>
            <w:tcW w:w="0" w:type="auto"/>
          </w:tcPr>
          <w:p w14:paraId="66BB2287" w14:textId="77777777" w:rsidR="00105228" w:rsidRDefault="00105228" w:rsidP="00272111">
            <w:pPr>
              <w:keepNext/>
              <w:keepLines/>
              <w:spacing w:before="0" w:after="0" w:line="240" w:lineRule="auto"/>
            </w:pPr>
          </w:p>
        </w:tc>
        <w:tc>
          <w:tcPr>
            <w:tcW w:w="0" w:type="auto"/>
          </w:tcPr>
          <w:p w14:paraId="342878EC" w14:textId="77777777" w:rsidR="00105228" w:rsidRDefault="001D6A04" w:rsidP="00272111">
            <w:pPr>
              <w:pStyle w:val="Compact"/>
              <w:keepNext/>
              <w:keepLines/>
              <w:spacing w:line="240" w:lineRule="auto"/>
              <w:jc w:val="center"/>
            </w:pPr>
            <w:r>
              <w:t>wrong</w:t>
            </w:r>
          </w:p>
        </w:tc>
        <w:tc>
          <w:tcPr>
            <w:tcW w:w="0" w:type="auto"/>
          </w:tcPr>
          <w:p w14:paraId="0FB3D472" w14:textId="77777777" w:rsidR="00105228" w:rsidRDefault="001D6A04" w:rsidP="00272111">
            <w:pPr>
              <w:pStyle w:val="Compact"/>
              <w:keepNext/>
              <w:keepLines/>
              <w:spacing w:line="240" w:lineRule="auto"/>
              <w:jc w:val="center"/>
            </w:pPr>
            <w:r>
              <w:t>neutral</w:t>
            </w:r>
          </w:p>
        </w:tc>
        <w:tc>
          <w:tcPr>
            <w:tcW w:w="0" w:type="auto"/>
          </w:tcPr>
          <w:p w14:paraId="00E9E3AC" w14:textId="77777777" w:rsidR="00105228" w:rsidRDefault="001D6A04" w:rsidP="00272111">
            <w:pPr>
              <w:pStyle w:val="Compact"/>
              <w:keepNext/>
              <w:keepLines/>
              <w:spacing w:line="240" w:lineRule="auto"/>
              <w:jc w:val="center"/>
            </w:pPr>
            <w:r>
              <w:t>9</w:t>
            </w:r>
          </w:p>
        </w:tc>
      </w:tr>
      <w:tr w:rsidR="00105228" w14:paraId="75A1A567" w14:textId="77777777">
        <w:tc>
          <w:tcPr>
            <w:tcW w:w="0" w:type="auto"/>
          </w:tcPr>
          <w:p w14:paraId="6F647EA6" w14:textId="77777777" w:rsidR="00105228" w:rsidRDefault="00105228" w:rsidP="00272111">
            <w:pPr>
              <w:keepNext/>
              <w:keepLines/>
              <w:spacing w:before="0" w:after="0" w:line="240" w:lineRule="auto"/>
            </w:pPr>
          </w:p>
        </w:tc>
        <w:tc>
          <w:tcPr>
            <w:tcW w:w="0" w:type="auto"/>
          </w:tcPr>
          <w:p w14:paraId="7D5BA531" w14:textId="77777777" w:rsidR="00105228" w:rsidRDefault="001D6A04" w:rsidP="00272111">
            <w:pPr>
              <w:pStyle w:val="Compact"/>
              <w:keepNext/>
              <w:keepLines/>
              <w:spacing w:line="240" w:lineRule="auto"/>
              <w:jc w:val="center"/>
            </w:pPr>
            <w:r>
              <w:t>wrong</w:t>
            </w:r>
          </w:p>
        </w:tc>
        <w:tc>
          <w:tcPr>
            <w:tcW w:w="0" w:type="auto"/>
          </w:tcPr>
          <w:p w14:paraId="3FDD4D33" w14:textId="77777777" w:rsidR="00105228" w:rsidRDefault="001D6A04" w:rsidP="00272111">
            <w:pPr>
              <w:pStyle w:val="Compact"/>
              <w:keepNext/>
              <w:keepLines/>
              <w:spacing w:line="240" w:lineRule="auto"/>
              <w:jc w:val="center"/>
            </w:pPr>
            <w:r>
              <w:t>right</w:t>
            </w:r>
          </w:p>
        </w:tc>
        <w:tc>
          <w:tcPr>
            <w:tcW w:w="0" w:type="auto"/>
          </w:tcPr>
          <w:p w14:paraId="27E775DF" w14:textId="77777777" w:rsidR="00105228" w:rsidRDefault="001D6A04" w:rsidP="00272111">
            <w:pPr>
              <w:pStyle w:val="Compact"/>
              <w:keepNext/>
              <w:keepLines/>
              <w:spacing w:line="240" w:lineRule="auto"/>
              <w:jc w:val="center"/>
            </w:pPr>
            <w:r>
              <w:t>8</w:t>
            </w:r>
          </w:p>
        </w:tc>
      </w:tr>
      <w:tr w:rsidR="00105228" w14:paraId="73ED5D89" w14:textId="77777777">
        <w:tc>
          <w:tcPr>
            <w:tcW w:w="0" w:type="auto"/>
          </w:tcPr>
          <w:p w14:paraId="555365DD" w14:textId="77777777" w:rsidR="00105228" w:rsidRDefault="001D6A04" w:rsidP="00272111">
            <w:pPr>
              <w:pStyle w:val="Compact"/>
              <w:keepNext/>
              <w:keepLines/>
              <w:spacing w:line="240" w:lineRule="auto"/>
            </w:pPr>
            <w:r>
              <w:t>Jennifer</w:t>
            </w:r>
          </w:p>
        </w:tc>
        <w:tc>
          <w:tcPr>
            <w:tcW w:w="0" w:type="auto"/>
          </w:tcPr>
          <w:p w14:paraId="7B77BC74" w14:textId="77777777" w:rsidR="00105228" w:rsidRDefault="001D6A04" w:rsidP="00272111">
            <w:pPr>
              <w:pStyle w:val="Compact"/>
              <w:keepNext/>
              <w:keepLines/>
              <w:spacing w:line="240" w:lineRule="auto"/>
              <w:jc w:val="center"/>
            </w:pPr>
            <w:r>
              <w:t>neutral</w:t>
            </w:r>
          </w:p>
        </w:tc>
        <w:tc>
          <w:tcPr>
            <w:tcW w:w="0" w:type="auto"/>
          </w:tcPr>
          <w:p w14:paraId="3B85A0EE" w14:textId="77777777" w:rsidR="00105228" w:rsidRDefault="001D6A04" w:rsidP="00272111">
            <w:pPr>
              <w:pStyle w:val="Compact"/>
              <w:keepNext/>
              <w:keepLines/>
              <w:spacing w:line="240" w:lineRule="auto"/>
              <w:jc w:val="center"/>
            </w:pPr>
            <w:r>
              <w:t>right</w:t>
            </w:r>
          </w:p>
        </w:tc>
        <w:tc>
          <w:tcPr>
            <w:tcW w:w="0" w:type="auto"/>
          </w:tcPr>
          <w:p w14:paraId="107BAECB" w14:textId="77777777" w:rsidR="00105228" w:rsidRDefault="001D6A04" w:rsidP="00272111">
            <w:pPr>
              <w:pStyle w:val="Compact"/>
              <w:keepNext/>
              <w:keepLines/>
              <w:spacing w:line="240" w:lineRule="auto"/>
              <w:jc w:val="center"/>
            </w:pPr>
            <w:r>
              <w:t>1</w:t>
            </w:r>
          </w:p>
        </w:tc>
      </w:tr>
      <w:tr w:rsidR="00105228" w14:paraId="3651737C" w14:textId="77777777">
        <w:tc>
          <w:tcPr>
            <w:tcW w:w="0" w:type="auto"/>
          </w:tcPr>
          <w:p w14:paraId="742A4F05" w14:textId="77777777" w:rsidR="00105228" w:rsidRDefault="00105228" w:rsidP="00272111">
            <w:pPr>
              <w:keepNext/>
              <w:keepLines/>
              <w:spacing w:before="0" w:after="0" w:line="240" w:lineRule="auto"/>
            </w:pPr>
          </w:p>
        </w:tc>
        <w:tc>
          <w:tcPr>
            <w:tcW w:w="0" w:type="auto"/>
          </w:tcPr>
          <w:p w14:paraId="16267592" w14:textId="77777777" w:rsidR="00105228" w:rsidRDefault="001D6A04" w:rsidP="00272111">
            <w:pPr>
              <w:pStyle w:val="Compact"/>
              <w:keepNext/>
              <w:keepLines/>
              <w:spacing w:line="240" w:lineRule="auto"/>
              <w:jc w:val="center"/>
            </w:pPr>
            <w:r>
              <w:t>neutral</w:t>
            </w:r>
          </w:p>
        </w:tc>
        <w:tc>
          <w:tcPr>
            <w:tcW w:w="0" w:type="auto"/>
          </w:tcPr>
          <w:p w14:paraId="5C79142A" w14:textId="77777777" w:rsidR="00105228" w:rsidRDefault="001D6A04" w:rsidP="00272111">
            <w:pPr>
              <w:pStyle w:val="Compact"/>
              <w:keepNext/>
              <w:keepLines/>
              <w:spacing w:line="240" w:lineRule="auto"/>
              <w:jc w:val="center"/>
            </w:pPr>
            <w:r>
              <w:t>wrong</w:t>
            </w:r>
          </w:p>
        </w:tc>
        <w:tc>
          <w:tcPr>
            <w:tcW w:w="0" w:type="auto"/>
          </w:tcPr>
          <w:p w14:paraId="2C077CF4" w14:textId="77777777" w:rsidR="00105228" w:rsidRDefault="001D6A04" w:rsidP="00272111">
            <w:pPr>
              <w:pStyle w:val="Compact"/>
              <w:keepNext/>
              <w:keepLines/>
              <w:spacing w:line="240" w:lineRule="auto"/>
              <w:jc w:val="center"/>
            </w:pPr>
            <w:r>
              <w:t>3</w:t>
            </w:r>
          </w:p>
        </w:tc>
      </w:tr>
      <w:tr w:rsidR="00105228" w14:paraId="5AAEEE82" w14:textId="77777777">
        <w:tc>
          <w:tcPr>
            <w:tcW w:w="0" w:type="auto"/>
          </w:tcPr>
          <w:p w14:paraId="6DC82387" w14:textId="77777777" w:rsidR="00105228" w:rsidRDefault="00105228" w:rsidP="00272111">
            <w:pPr>
              <w:keepNext/>
              <w:keepLines/>
              <w:spacing w:before="0" w:after="0" w:line="240" w:lineRule="auto"/>
            </w:pPr>
          </w:p>
        </w:tc>
        <w:tc>
          <w:tcPr>
            <w:tcW w:w="0" w:type="auto"/>
          </w:tcPr>
          <w:p w14:paraId="3207D6D3" w14:textId="77777777" w:rsidR="00105228" w:rsidRDefault="001D6A04" w:rsidP="00272111">
            <w:pPr>
              <w:pStyle w:val="Compact"/>
              <w:keepNext/>
              <w:keepLines/>
              <w:spacing w:line="240" w:lineRule="auto"/>
              <w:jc w:val="center"/>
            </w:pPr>
            <w:r>
              <w:t>right</w:t>
            </w:r>
          </w:p>
        </w:tc>
        <w:tc>
          <w:tcPr>
            <w:tcW w:w="0" w:type="auto"/>
          </w:tcPr>
          <w:p w14:paraId="71C91BF7" w14:textId="77777777" w:rsidR="00105228" w:rsidRDefault="001D6A04" w:rsidP="00272111">
            <w:pPr>
              <w:pStyle w:val="Compact"/>
              <w:keepNext/>
              <w:keepLines/>
              <w:spacing w:line="240" w:lineRule="auto"/>
              <w:jc w:val="center"/>
            </w:pPr>
            <w:r>
              <w:t>neutral</w:t>
            </w:r>
          </w:p>
        </w:tc>
        <w:tc>
          <w:tcPr>
            <w:tcW w:w="0" w:type="auto"/>
          </w:tcPr>
          <w:p w14:paraId="4B42BF3A" w14:textId="77777777" w:rsidR="00105228" w:rsidRDefault="001D6A04" w:rsidP="00272111">
            <w:pPr>
              <w:pStyle w:val="Compact"/>
              <w:keepNext/>
              <w:keepLines/>
              <w:spacing w:line="240" w:lineRule="auto"/>
              <w:jc w:val="center"/>
            </w:pPr>
            <w:r>
              <w:t>2</w:t>
            </w:r>
          </w:p>
        </w:tc>
      </w:tr>
      <w:tr w:rsidR="00105228" w14:paraId="689568F6" w14:textId="77777777">
        <w:tc>
          <w:tcPr>
            <w:tcW w:w="0" w:type="auto"/>
          </w:tcPr>
          <w:p w14:paraId="0400D449" w14:textId="77777777" w:rsidR="00105228" w:rsidRDefault="00105228" w:rsidP="00272111">
            <w:pPr>
              <w:keepNext/>
              <w:keepLines/>
              <w:spacing w:before="0" w:after="0" w:line="240" w:lineRule="auto"/>
            </w:pPr>
          </w:p>
        </w:tc>
        <w:tc>
          <w:tcPr>
            <w:tcW w:w="0" w:type="auto"/>
          </w:tcPr>
          <w:p w14:paraId="2EDCACF1" w14:textId="77777777" w:rsidR="00105228" w:rsidRDefault="001D6A04" w:rsidP="00272111">
            <w:pPr>
              <w:pStyle w:val="Compact"/>
              <w:keepNext/>
              <w:keepLines/>
              <w:spacing w:line="240" w:lineRule="auto"/>
              <w:jc w:val="center"/>
            </w:pPr>
            <w:r>
              <w:t>right</w:t>
            </w:r>
          </w:p>
        </w:tc>
        <w:tc>
          <w:tcPr>
            <w:tcW w:w="0" w:type="auto"/>
          </w:tcPr>
          <w:p w14:paraId="62E36AC5" w14:textId="77777777" w:rsidR="00105228" w:rsidRDefault="001D6A04" w:rsidP="00272111">
            <w:pPr>
              <w:pStyle w:val="Compact"/>
              <w:keepNext/>
              <w:keepLines/>
              <w:spacing w:line="240" w:lineRule="auto"/>
              <w:jc w:val="center"/>
            </w:pPr>
            <w:r>
              <w:t>wrong</w:t>
            </w:r>
          </w:p>
        </w:tc>
        <w:tc>
          <w:tcPr>
            <w:tcW w:w="0" w:type="auto"/>
          </w:tcPr>
          <w:p w14:paraId="498403DF" w14:textId="77777777" w:rsidR="00105228" w:rsidRDefault="001D6A04" w:rsidP="00272111">
            <w:pPr>
              <w:pStyle w:val="Compact"/>
              <w:keepNext/>
              <w:keepLines/>
              <w:spacing w:line="240" w:lineRule="auto"/>
              <w:jc w:val="center"/>
            </w:pPr>
            <w:r>
              <w:t>10</w:t>
            </w:r>
          </w:p>
        </w:tc>
      </w:tr>
      <w:tr w:rsidR="00105228" w14:paraId="2529D274" w14:textId="77777777">
        <w:tc>
          <w:tcPr>
            <w:tcW w:w="0" w:type="auto"/>
          </w:tcPr>
          <w:p w14:paraId="46E8953C" w14:textId="77777777" w:rsidR="00105228" w:rsidRDefault="00105228" w:rsidP="00272111">
            <w:pPr>
              <w:keepNext/>
              <w:keepLines/>
              <w:spacing w:before="0" w:after="0" w:line="240" w:lineRule="auto"/>
            </w:pPr>
          </w:p>
        </w:tc>
        <w:tc>
          <w:tcPr>
            <w:tcW w:w="0" w:type="auto"/>
          </w:tcPr>
          <w:p w14:paraId="63B1FFE7" w14:textId="77777777" w:rsidR="00105228" w:rsidRDefault="001D6A04" w:rsidP="00272111">
            <w:pPr>
              <w:pStyle w:val="Compact"/>
              <w:keepNext/>
              <w:keepLines/>
              <w:spacing w:line="240" w:lineRule="auto"/>
              <w:jc w:val="center"/>
            </w:pPr>
            <w:r>
              <w:t>wrong</w:t>
            </w:r>
          </w:p>
        </w:tc>
        <w:tc>
          <w:tcPr>
            <w:tcW w:w="0" w:type="auto"/>
          </w:tcPr>
          <w:p w14:paraId="3EB32A58" w14:textId="77777777" w:rsidR="00105228" w:rsidRDefault="001D6A04" w:rsidP="00272111">
            <w:pPr>
              <w:pStyle w:val="Compact"/>
              <w:keepNext/>
              <w:keepLines/>
              <w:spacing w:line="240" w:lineRule="auto"/>
              <w:jc w:val="center"/>
            </w:pPr>
            <w:r>
              <w:t>neutral</w:t>
            </w:r>
          </w:p>
        </w:tc>
        <w:tc>
          <w:tcPr>
            <w:tcW w:w="0" w:type="auto"/>
          </w:tcPr>
          <w:p w14:paraId="7A6C3B3F" w14:textId="77777777" w:rsidR="00105228" w:rsidRDefault="001D6A04" w:rsidP="00272111">
            <w:pPr>
              <w:pStyle w:val="Compact"/>
              <w:keepNext/>
              <w:keepLines/>
              <w:spacing w:line="240" w:lineRule="auto"/>
              <w:jc w:val="center"/>
            </w:pPr>
            <w:r>
              <w:t>2</w:t>
            </w:r>
          </w:p>
        </w:tc>
      </w:tr>
      <w:tr w:rsidR="00105228" w14:paraId="3A4094B2" w14:textId="77777777">
        <w:tc>
          <w:tcPr>
            <w:tcW w:w="0" w:type="auto"/>
          </w:tcPr>
          <w:p w14:paraId="507B7BA4" w14:textId="77777777" w:rsidR="00105228" w:rsidRDefault="00105228" w:rsidP="00272111">
            <w:pPr>
              <w:keepNext/>
              <w:keepLines/>
              <w:spacing w:before="0" w:after="0" w:line="240" w:lineRule="auto"/>
            </w:pPr>
          </w:p>
        </w:tc>
        <w:tc>
          <w:tcPr>
            <w:tcW w:w="0" w:type="auto"/>
          </w:tcPr>
          <w:p w14:paraId="2C4311B4" w14:textId="77777777" w:rsidR="00105228" w:rsidRDefault="001D6A04" w:rsidP="00272111">
            <w:pPr>
              <w:pStyle w:val="Compact"/>
              <w:keepNext/>
              <w:keepLines/>
              <w:spacing w:line="240" w:lineRule="auto"/>
              <w:jc w:val="center"/>
            </w:pPr>
            <w:r>
              <w:t>wrong</w:t>
            </w:r>
          </w:p>
        </w:tc>
        <w:tc>
          <w:tcPr>
            <w:tcW w:w="0" w:type="auto"/>
          </w:tcPr>
          <w:p w14:paraId="240AF90A" w14:textId="77777777" w:rsidR="00105228" w:rsidRDefault="001D6A04" w:rsidP="00272111">
            <w:pPr>
              <w:pStyle w:val="Compact"/>
              <w:keepNext/>
              <w:keepLines/>
              <w:spacing w:line="240" w:lineRule="auto"/>
              <w:jc w:val="center"/>
            </w:pPr>
            <w:r>
              <w:t>right</w:t>
            </w:r>
          </w:p>
        </w:tc>
        <w:tc>
          <w:tcPr>
            <w:tcW w:w="0" w:type="auto"/>
          </w:tcPr>
          <w:p w14:paraId="5400B585" w14:textId="77777777" w:rsidR="00105228" w:rsidRDefault="001D6A04" w:rsidP="00272111">
            <w:pPr>
              <w:pStyle w:val="Compact"/>
              <w:keepNext/>
              <w:keepLines/>
              <w:spacing w:line="240" w:lineRule="auto"/>
              <w:jc w:val="center"/>
            </w:pPr>
            <w:r>
              <w:t>11</w:t>
            </w:r>
          </w:p>
        </w:tc>
      </w:tr>
      <w:tr w:rsidR="00105228" w14:paraId="1E888EA1" w14:textId="77777777">
        <w:tc>
          <w:tcPr>
            <w:tcW w:w="0" w:type="auto"/>
          </w:tcPr>
          <w:p w14:paraId="5A954149" w14:textId="77777777" w:rsidR="00105228" w:rsidRDefault="001D6A04" w:rsidP="00272111">
            <w:pPr>
              <w:pStyle w:val="Compact"/>
              <w:keepNext/>
              <w:keepLines/>
              <w:spacing w:line="240" w:lineRule="auto"/>
            </w:pPr>
            <w:r>
              <w:t>Trolley</w:t>
            </w:r>
          </w:p>
        </w:tc>
        <w:tc>
          <w:tcPr>
            <w:tcW w:w="0" w:type="auto"/>
          </w:tcPr>
          <w:p w14:paraId="2AF67872" w14:textId="77777777" w:rsidR="00105228" w:rsidRDefault="001D6A04" w:rsidP="00272111">
            <w:pPr>
              <w:pStyle w:val="Compact"/>
              <w:keepNext/>
              <w:keepLines/>
              <w:spacing w:line="240" w:lineRule="auto"/>
              <w:jc w:val="center"/>
            </w:pPr>
            <w:r>
              <w:t>neutral</w:t>
            </w:r>
          </w:p>
        </w:tc>
        <w:tc>
          <w:tcPr>
            <w:tcW w:w="0" w:type="auto"/>
          </w:tcPr>
          <w:p w14:paraId="4C77689B" w14:textId="77777777" w:rsidR="00105228" w:rsidRDefault="001D6A04" w:rsidP="00272111">
            <w:pPr>
              <w:pStyle w:val="Compact"/>
              <w:keepNext/>
              <w:keepLines/>
              <w:spacing w:line="240" w:lineRule="auto"/>
              <w:jc w:val="center"/>
            </w:pPr>
            <w:r>
              <w:t>right</w:t>
            </w:r>
          </w:p>
        </w:tc>
        <w:tc>
          <w:tcPr>
            <w:tcW w:w="0" w:type="auto"/>
          </w:tcPr>
          <w:p w14:paraId="1BF4EF2F" w14:textId="77777777" w:rsidR="00105228" w:rsidRDefault="001D6A04" w:rsidP="00272111">
            <w:pPr>
              <w:pStyle w:val="Compact"/>
              <w:keepNext/>
              <w:keepLines/>
              <w:spacing w:line="240" w:lineRule="auto"/>
              <w:jc w:val="center"/>
            </w:pPr>
            <w:r>
              <w:t>4</w:t>
            </w:r>
          </w:p>
        </w:tc>
      </w:tr>
      <w:tr w:rsidR="00105228" w14:paraId="7C7CE2F7" w14:textId="77777777">
        <w:tc>
          <w:tcPr>
            <w:tcW w:w="0" w:type="auto"/>
          </w:tcPr>
          <w:p w14:paraId="77D484EF" w14:textId="77777777" w:rsidR="00105228" w:rsidRDefault="00105228" w:rsidP="00272111">
            <w:pPr>
              <w:keepNext/>
              <w:keepLines/>
              <w:spacing w:before="0" w:after="0" w:line="240" w:lineRule="auto"/>
            </w:pPr>
          </w:p>
        </w:tc>
        <w:tc>
          <w:tcPr>
            <w:tcW w:w="0" w:type="auto"/>
          </w:tcPr>
          <w:p w14:paraId="2EFCCBD9" w14:textId="77777777" w:rsidR="00105228" w:rsidRDefault="001D6A04" w:rsidP="00272111">
            <w:pPr>
              <w:pStyle w:val="Compact"/>
              <w:keepNext/>
              <w:keepLines/>
              <w:spacing w:line="240" w:lineRule="auto"/>
              <w:jc w:val="center"/>
            </w:pPr>
            <w:r>
              <w:t>neutral</w:t>
            </w:r>
          </w:p>
        </w:tc>
        <w:tc>
          <w:tcPr>
            <w:tcW w:w="0" w:type="auto"/>
          </w:tcPr>
          <w:p w14:paraId="33250399" w14:textId="77777777" w:rsidR="00105228" w:rsidRDefault="001D6A04" w:rsidP="00272111">
            <w:pPr>
              <w:pStyle w:val="Compact"/>
              <w:keepNext/>
              <w:keepLines/>
              <w:spacing w:line="240" w:lineRule="auto"/>
              <w:jc w:val="center"/>
            </w:pPr>
            <w:r>
              <w:t>wrong</w:t>
            </w:r>
          </w:p>
        </w:tc>
        <w:tc>
          <w:tcPr>
            <w:tcW w:w="0" w:type="auto"/>
          </w:tcPr>
          <w:p w14:paraId="2E07CE2A" w14:textId="77777777" w:rsidR="00105228" w:rsidRDefault="001D6A04" w:rsidP="00272111">
            <w:pPr>
              <w:pStyle w:val="Compact"/>
              <w:keepNext/>
              <w:keepLines/>
              <w:spacing w:line="240" w:lineRule="auto"/>
              <w:jc w:val="center"/>
            </w:pPr>
            <w:r>
              <w:t>7</w:t>
            </w:r>
          </w:p>
        </w:tc>
      </w:tr>
      <w:tr w:rsidR="00105228" w14:paraId="58DA5F04" w14:textId="77777777">
        <w:tc>
          <w:tcPr>
            <w:tcW w:w="0" w:type="auto"/>
          </w:tcPr>
          <w:p w14:paraId="5E1C2965" w14:textId="77777777" w:rsidR="00105228" w:rsidRDefault="00105228" w:rsidP="00272111">
            <w:pPr>
              <w:keepNext/>
              <w:keepLines/>
              <w:spacing w:before="0" w:after="0" w:line="240" w:lineRule="auto"/>
            </w:pPr>
          </w:p>
        </w:tc>
        <w:tc>
          <w:tcPr>
            <w:tcW w:w="0" w:type="auto"/>
          </w:tcPr>
          <w:p w14:paraId="796CF7B5" w14:textId="77777777" w:rsidR="00105228" w:rsidRDefault="001D6A04" w:rsidP="00272111">
            <w:pPr>
              <w:pStyle w:val="Compact"/>
              <w:keepNext/>
              <w:keepLines/>
              <w:spacing w:line="240" w:lineRule="auto"/>
              <w:jc w:val="center"/>
            </w:pPr>
            <w:r>
              <w:t>right</w:t>
            </w:r>
          </w:p>
        </w:tc>
        <w:tc>
          <w:tcPr>
            <w:tcW w:w="0" w:type="auto"/>
          </w:tcPr>
          <w:p w14:paraId="6467C9CC" w14:textId="77777777" w:rsidR="00105228" w:rsidRDefault="001D6A04" w:rsidP="00272111">
            <w:pPr>
              <w:pStyle w:val="Compact"/>
              <w:keepNext/>
              <w:keepLines/>
              <w:spacing w:line="240" w:lineRule="auto"/>
              <w:jc w:val="center"/>
            </w:pPr>
            <w:r>
              <w:t>neutral</w:t>
            </w:r>
          </w:p>
        </w:tc>
        <w:tc>
          <w:tcPr>
            <w:tcW w:w="0" w:type="auto"/>
          </w:tcPr>
          <w:p w14:paraId="7CB57870" w14:textId="77777777" w:rsidR="00105228" w:rsidRDefault="001D6A04" w:rsidP="00272111">
            <w:pPr>
              <w:pStyle w:val="Compact"/>
              <w:keepNext/>
              <w:keepLines/>
              <w:spacing w:line="240" w:lineRule="auto"/>
              <w:jc w:val="center"/>
            </w:pPr>
            <w:r>
              <w:t>4</w:t>
            </w:r>
          </w:p>
        </w:tc>
      </w:tr>
      <w:tr w:rsidR="00105228" w14:paraId="38EC3E29" w14:textId="77777777">
        <w:tc>
          <w:tcPr>
            <w:tcW w:w="0" w:type="auto"/>
          </w:tcPr>
          <w:p w14:paraId="4C7BFFE2" w14:textId="77777777" w:rsidR="00105228" w:rsidRDefault="00105228" w:rsidP="00272111">
            <w:pPr>
              <w:keepNext/>
              <w:keepLines/>
              <w:spacing w:before="0" w:after="0" w:line="240" w:lineRule="auto"/>
            </w:pPr>
          </w:p>
        </w:tc>
        <w:tc>
          <w:tcPr>
            <w:tcW w:w="0" w:type="auto"/>
          </w:tcPr>
          <w:p w14:paraId="4C145C5D" w14:textId="77777777" w:rsidR="00105228" w:rsidRDefault="001D6A04" w:rsidP="00272111">
            <w:pPr>
              <w:pStyle w:val="Compact"/>
              <w:keepNext/>
              <w:keepLines/>
              <w:spacing w:line="240" w:lineRule="auto"/>
              <w:jc w:val="center"/>
            </w:pPr>
            <w:r>
              <w:t>right</w:t>
            </w:r>
          </w:p>
        </w:tc>
        <w:tc>
          <w:tcPr>
            <w:tcW w:w="0" w:type="auto"/>
          </w:tcPr>
          <w:p w14:paraId="44283EC4" w14:textId="77777777" w:rsidR="00105228" w:rsidRDefault="001D6A04" w:rsidP="00272111">
            <w:pPr>
              <w:pStyle w:val="Compact"/>
              <w:keepNext/>
              <w:keepLines/>
              <w:spacing w:line="240" w:lineRule="auto"/>
              <w:jc w:val="center"/>
            </w:pPr>
            <w:r>
              <w:t>wrong</w:t>
            </w:r>
          </w:p>
        </w:tc>
        <w:tc>
          <w:tcPr>
            <w:tcW w:w="0" w:type="auto"/>
          </w:tcPr>
          <w:p w14:paraId="56FCBD05" w14:textId="77777777" w:rsidR="00105228" w:rsidRDefault="001D6A04" w:rsidP="00272111">
            <w:pPr>
              <w:pStyle w:val="Compact"/>
              <w:keepNext/>
              <w:keepLines/>
              <w:spacing w:line="240" w:lineRule="auto"/>
              <w:jc w:val="center"/>
            </w:pPr>
            <w:r>
              <w:t>18</w:t>
            </w:r>
          </w:p>
        </w:tc>
      </w:tr>
      <w:tr w:rsidR="00105228" w14:paraId="0F415C27" w14:textId="77777777">
        <w:tc>
          <w:tcPr>
            <w:tcW w:w="0" w:type="auto"/>
          </w:tcPr>
          <w:p w14:paraId="5A198076" w14:textId="77777777" w:rsidR="00105228" w:rsidRDefault="00105228" w:rsidP="00272111">
            <w:pPr>
              <w:keepNext/>
              <w:keepLines/>
              <w:spacing w:before="0" w:after="0" w:line="240" w:lineRule="auto"/>
            </w:pPr>
          </w:p>
        </w:tc>
        <w:tc>
          <w:tcPr>
            <w:tcW w:w="0" w:type="auto"/>
          </w:tcPr>
          <w:p w14:paraId="1F621958" w14:textId="77777777" w:rsidR="00105228" w:rsidRDefault="001D6A04" w:rsidP="00272111">
            <w:pPr>
              <w:pStyle w:val="Compact"/>
              <w:keepNext/>
              <w:keepLines/>
              <w:spacing w:line="240" w:lineRule="auto"/>
              <w:jc w:val="center"/>
            </w:pPr>
            <w:r>
              <w:t>wrong</w:t>
            </w:r>
          </w:p>
        </w:tc>
        <w:tc>
          <w:tcPr>
            <w:tcW w:w="0" w:type="auto"/>
          </w:tcPr>
          <w:p w14:paraId="1172FCB8" w14:textId="77777777" w:rsidR="00105228" w:rsidRDefault="001D6A04" w:rsidP="00272111">
            <w:pPr>
              <w:pStyle w:val="Compact"/>
              <w:keepNext/>
              <w:keepLines/>
              <w:spacing w:line="240" w:lineRule="auto"/>
              <w:jc w:val="center"/>
            </w:pPr>
            <w:r>
              <w:t>neutral</w:t>
            </w:r>
          </w:p>
        </w:tc>
        <w:tc>
          <w:tcPr>
            <w:tcW w:w="0" w:type="auto"/>
          </w:tcPr>
          <w:p w14:paraId="0355D7B8" w14:textId="77777777" w:rsidR="00105228" w:rsidRDefault="001D6A04" w:rsidP="00272111">
            <w:pPr>
              <w:pStyle w:val="Compact"/>
              <w:keepNext/>
              <w:keepLines/>
              <w:spacing w:line="240" w:lineRule="auto"/>
              <w:jc w:val="center"/>
            </w:pPr>
            <w:r>
              <w:t>14</w:t>
            </w:r>
          </w:p>
        </w:tc>
      </w:tr>
      <w:tr w:rsidR="00105228" w14:paraId="74873D5F" w14:textId="77777777">
        <w:tc>
          <w:tcPr>
            <w:tcW w:w="0" w:type="auto"/>
          </w:tcPr>
          <w:p w14:paraId="59790162" w14:textId="77777777" w:rsidR="00105228" w:rsidRDefault="00105228" w:rsidP="00272111">
            <w:pPr>
              <w:keepNext/>
              <w:keepLines/>
              <w:spacing w:before="0" w:after="0" w:line="240" w:lineRule="auto"/>
            </w:pPr>
          </w:p>
        </w:tc>
        <w:tc>
          <w:tcPr>
            <w:tcW w:w="0" w:type="auto"/>
          </w:tcPr>
          <w:p w14:paraId="1236F5CE" w14:textId="77777777" w:rsidR="00105228" w:rsidRDefault="001D6A04" w:rsidP="00272111">
            <w:pPr>
              <w:pStyle w:val="Compact"/>
              <w:keepNext/>
              <w:keepLines/>
              <w:spacing w:line="240" w:lineRule="auto"/>
              <w:jc w:val="center"/>
            </w:pPr>
            <w:r>
              <w:t>wrong</w:t>
            </w:r>
          </w:p>
        </w:tc>
        <w:tc>
          <w:tcPr>
            <w:tcW w:w="0" w:type="auto"/>
          </w:tcPr>
          <w:p w14:paraId="61809436" w14:textId="77777777" w:rsidR="00105228" w:rsidRDefault="001D6A04" w:rsidP="00272111">
            <w:pPr>
              <w:pStyle w:val="Compact"/>
              <w:keepNext/>
              <w:keepLines/>
              <w:spacing w:line="240" w:lineRule="auto"/>
              <w:jc w:val="center"/>
            </w:pPr>
            <w:r>
              <w:t>right</w:t>
            </w:r>
          </w:p>
        </w:tc>
        <w:tc>
          <w:tcPr>
            <w:tcW w:w="0" w:type="auto"/>
          </w:tcPr>
          <w:p w14:paraId="1CC2B42F" w14:textId="77777777" w:rsidR="00105228" w:rsidRDefault="001D6A04" w:rsidP="00272111">
            <w:pPr>
              <w:pStyle w:val="Compact"/>
              <w:keepNext/>
              <w:keepLines/>
              <w:spacing w:line="240" w:lineRule="auto"/>
              <w:jc w:val="center"/>
            </w:pPr>
            <w:r>
              <w:t>26</w:t>
            </w:r>
          </w:p>
        </w:tc>
      </w:tr>
      <w:tr w:rsidR="00105228" w14:paraId="07208659" w14:textId="77777777">
        <w:tc>
          <w:tcPr>
            <w:tcW w:w="0" w:type="auto"/>
          </w:tcPr>
          <w:p w14:paraId="034A5E9A" w14:textId="77777777" w:rsidR="00105228" w:rsidRDefault="001D6A04" w:rsidP="00272111">
            <w:pPr>
              <w:pStyle w:val="Compact"/>
              <w:keepNext/>
              <w:keepLines/>
              <w:spacing w:line="240" w:lineRule="auto"/>
            </w:pPr>
            <w:r>
              <w:t>Heinz</w:t>
            </w:r>
          </w:p>
        </w:tc>
        <w:tc>
          <w:tcPr>
            <w:tcW w:w="0" w:type="auto"/>
          </w:tcPr>
          <w:p w14:paraId="571BDB70" w14:textId="77777777" w:rsidR="00105228" w:rsidRDefault="001D6A04" w:rsidP="00272111">
            <w:pPr>
              <w:pStyle w:val="Compact"/>
              <w:keepNext/>
              <w:keepLines/>
              <w:spacing w:line="240" w:lineRule="auto"/>
              <w:jc w:val="center"/>
            </w:pPr>
            <w:r>
              <w:t>neutral</w:t>
            </w:r>
          </w:p>
        </w:tc>
        <w:tc>
          <w:tcPr>
            <w:tcW w:w="0" w:type="auto"/>
          </w:tcPr>
          <w:p w14:paraId="62BE38F2" w14:textId="77777777" w:rsidR="00105228" w:rsidRDefault="001D6A04" w:rsidP="00272111">
            <w:pPr>
              <w:pStyle w:val="Compact"/>
              <w:keepNext/>
              <w:keepLines/>
              <w:spacing w:line="240" w:lineRule="auto"/>
              <w:jc w:val="center"/>
            </w:pPr>
            <w:r>
              <w:t>right</w:t>
            </w:r>
          </w:p>
        </w:tc>
        <w:tc>
          <w:tcPr>
            <w:tcW w:w="0" w:type="auto"/>
          </w:tcPr>
          <w:p w14:paraId="369B83EA" w14:textId="77777777" w:rsidR="00105228" w:rsidRDefault="001D6A04" w:rsidP="00272111">
            <w:pPr>
              <w:pStyle w:val="Compact"/>
              <w:keepNext/>
              <w:keepLines/>
              <w:spacing w:line="240" w:lineRule="auto"/>
              <w:jc w:val="center"/>
            </w:pPr>
            <w:r>
              <w:t>2</w:t>
            </w:r>
          </w:p>
        </w:tc>
      </w:tr>
      <w:tr w:rsidR="00105228" w14:paraId="2845354A" w14:textId="77777777">
        <w:tc>
          <w:tcPr>
            <w:tcW w:w="0" w:type="auto"/>
          </w:tcPr>
          <w:p w14:paraId="05CEABC0" w14:textId="77777777" w:rsidR="00105228" w:rsidRDefault="00105228" w:rsidP="00272111">
            <w:pPr>
              <w:keepNext/>
              <w:keepLines/>
              <w:spacing w:before="0" w:after="0" w:line="240" w:lineRule="auto"/>
            </w:pPr>
          </w:p>
        </w:tc>
        <w:tc>
          <w:tcPr>
            <w:tcW w:w="0" w:type="auto"/>
          </w:tcPr>
          <w:p w14:paraId="649F86B1" w14:textId="77777777" w:rsidR="00105228" w:rsidRDefault="001D6A04" w:rsidP="00272111">
            <w:pPr>
              <w:pStyle w:val="Compact"/>
              <w:keepNext/>
              <w:keepLines/>
              <w:spacing w:line="240" w:lineRule="auto"/>
              <w:jc w:val="center"/>
            </w:pPr>
            <w:r>
              <w:t>neutral</w:t>
            </w:r>
          </w:p>
        </w:tc>
        <w:tc>
          <w:tcPr>
            <w:tcW w:w="0" w:type="auto"/>
          </w:tcPr>
          <w:p w14:paraId="56FF1901" w14:textId="77777777" w:rsidR="00105228" w:rsidRDefault="001D6A04" w:rsidP="00272111">
            <w:pPr>
              <w:pStyle w:val="Compact"/>
              <w:keepNext/>
              <w:keepLines/>
              <w:spacing w:line="240" w:lineRule="auto"/>
              <w:jc w:val="center"/>
            </w:pPr>
            <w:r>
              <w:t>wrong</w:t>
            </w:r>
          </w:p>
        </w:tc>
        <w:tc>
          <w:tcPr>
            <w:tcW w:w="0" w:type="auto"/>
          </w:tcPr>
          <w:p w14:paraId="136F1A00" w14:textId="77777777" w:rsidR="00105228" w:rsidRDefault="001D6A04" w:rsidP="00272111">
            <w:pPr>
              <w:pStyle w:val="Compact"/>
              <w:keepNext/>
              <w:keepLines/>
              <w:spacing w:line="240" w:lineRule="auto"/>
              <w:jc w:val="center"/>
            </w:pPr>
            <w:r>
              <w:t>5</w:t>
            </w:r>
          </w:p>
        </w:tc>
      </w:tr>
      <w:tr w:rsidR="00105228" w14:paraId="0F8CDC96" w14:textId="77777777">
        <w:tc>
          <w:tcPr>
            <w:tcW w:w="0" w:type="auto"/>
          </w:tcPr>
          <w:p w14:paraId="021A0FB5" w14:textId="77777777" w:rsidR="00105228" w:rsidRDefault="00105228" w:rsidP="00272111">
            <w:pPr>
              <w:keepNext/>
              <w:keepLines/>
              <w:spacing w:before="0" w:after="0" w:line="240" w:lineRule="auto"/>
            </w:pPr>
          </w:p>
        </w:tc>
        <w:tc>
          <w:tcPr>
            <w:tcW w:w="0" w:type="auto"/>
          </w:tcPr>
          <w:p w14:paraId="3CD95298" w14:textId="77777777" w:rsidR="00105228" w:rsidRDefault="001D6A04" w:rsidP="00272111">
            <w:pPr>
              <w:pStyle w:val="Compact"/>
              <w:keepNext/>
              <w:keepLines/>
              <w:spacing w:line="240" w:lineRule="auto"/>
              <w:jc w:val="center"/>
            </w:pPr>
            <w:r>
              <w:t>right</w:t>
            </w:r>
          </w:p>
        </w:tc>
        <w:tc>
          <w:tcPr>
            <w:tcW w:w="0" w:type="auto"/>
          </w:tcPr>
          <w:p w14:paraId="784261C4" w14:textId="77777777" w:rsidR="00105228" w:rsidRDefault="001D6A04" w:rsidP="00272111">
            <w:pPr>
              <w:pStyle w:val="Compact"/>
              <w:keepNext/>
              <w:keepLines/>
              <w:spacing w:line="240" w:lineRule="auto"/>
              <w:jc w:val="center"/>
            </w:pPr>
            <w:r>
              <w:t>neutral</w:t>
            </w:r>
          </w:p>
        </w:tc>
        <w:tc>
          <w:tcPr>
            <w:tcW w:w="0" w:type="auto"/>
          </w:tcPr>
          <w:p w14:paraId="25AD972A" w14:textId="77777777" w:rsidR="00105228" w:rsidRDefault="001D6A04" w:rsidP="00272111">
            <w:pPr>
              <w:pStyle w:val="Compact"/>
              <w:keepNext/>
              <w:keepLines/>
              <w:spacing w:line="240" w:lineRule="auto"/>
              <w:jc w:val="center"/>
            </w:pPr>
            <w:r>
              <w:t>4</w:t>
            </w:r>
          </w:p>
        </w:tc>
      </w:tr>
      <w:tr w:rsidR="00105228" w14:paraId="2B9D8693" w14:textId="77777777">
        <w:tc>
          <w:tcPr>
            <w:tcW w:w="0" w:type="auto"/>
          </w:tcPr>
          <w:p w14:paraId="29F70E0E" w14:textId="77777777" w:rsidR="00105228" w:rsidRDefault="00105228" w:rsidP="00272111">
            <w:pPr>
              <w:keepNext/>
              <w:keepLines/>
              <w:spacing w:before="0" w:after="0" w:line="240" w:lineRule="auto"/>
            </w:pPr>
          </w:p>
        </w:tc>
        <w:tc>
          <w:tcPr>
            <w:tcW w:w="0" w:type="auto"/>
          </w:tcPr>
          <w:p w14:paraId="05E30555" w14:textId="77777777" w:rsidR="00105228" w:rsidRDefault="001D6A04" w:rsidP="00272111">
            <w:pPr>
              <w:pStyle w:val="Compact"/>
              <w:keepNext/>
              <w:keepLines/>
              <w:spacing w:line="240" w:lineRule="auto"/>
              <w:jc w:val="center"/>
            </w:pPr>
            <w:r>
              <w:t>right</w:t>
            </w:r>
          </w:p>
        </w:tc>
        <w:tc>
          <w:tcPr>
            <w:tcW w:w="0" w:type="auto"/>
          </w:tcPr>
          <w:p w14:paraId="715043F9" w14:textId="77777777" w:rsidR="00105228" w:rsidRDefault="001D6A04" w:rsidP="00272111">
            <w:pPr>
              <w:pStyle w:val="Compact"/>
              <w:keepNext/>
              <w:keepLines/>
              <w:spacing w:line="240" w:lineRule="auto"/>
              <w:jc w:val="center"/>
            </w:pPr>
            <w:r>
              <w:t>wrong</w:t>
            </w:r>
          </w:p>
        </w:tc>
        <w:tc>
          <w:tcPr>
            <w:tcW w:w="0" w:type="auto"/>
          </w:tcPr>
          <w:p w14:paraId="2F4CAD35" w14:textId="77777777" w:rsidR="00105228" w:rsidRDefault="001D6A04" w:rsidP="00272111">
            <w:pPr>
              <w:pStyle w:val="Compact"/>
              <w:keepNext/>
              <w:keepLines/>
              <w:spacing w:line="240" w:lineRule="auto"/>
              <w:jc w:val="center"/>
            </w:pPr>
            <w:r>
              <w:t>27</w:t>
            </w:r>
          </w:p>
        </w:tc>
      </w:tr>
      <w:tr w:rsidR="00105228" w14:paraId="35BB8616" w14:textId="77777777">
        <w:tc>
          <w:tcPr>
            <w:tcW w:w="0" w:type="auto"/>
          </w:tcPr>
          <w:p w14:paraId="55407158" w14:textId="77777777" w:rsidR="00105228" w:rsidRDefault="00105228" w:rsidP="00272111">
            <w:pPr>
              <w:keepNext/>
              <w:keepLines/>
              <w:spacing w:before="0" w:after="0" w:line="240" w:lineRule="auto"/>
            </w:pPr>
          </w:p>
        </w:tc>
        <w:tc>
          <w:tcPr>
            <w:tcW w:w="0" w:type="auto"/>
          </w:tcPr>
          <w:p w14:paraId="244922CC" w14:textId="77777777" w:rsidR="00105228" w:rsidRDefault="001D6A04" w:rsidP="00272111">
            <w:pPr>
              <w:pStyle w:val="Compact"/>
              <w:keepNext/>
              <w:keepLines/>
              <w:spacing w:line="240" w:lineRule="auto"/>
              <w:jc w:val="center"/>
            </w:pPr>
            <w:r>
              <w:t>wrong</w:t>
            </w:r>
          </w:p>
        </w:tc>
        <w:tc>
          <w:tcPr>
            <w:tcW w:w="0" w:type="auto"/>
          </w:tcPr>
          <w:p w14:paraId="24C8C02E" w14:textId="77777777" w:rsidR="00105228" w:rsidRDefault="001D6A04" w:rsidP="00272111">
            <w:pPr>
              <w:pStyle w:val="Compact"/>
              <w:keepNext/>
              <w:keepLines/>
              <w:spacing w:line="240" w:lineRule="auto"/>
              <w:jc w:val="center"/>
            </w:pPr>
            <w:r>
              <w:t>neutral</w:t>
            </w:r>
          </w:p>
        </w:tc>
        <w:tc>
          <w:tcPr>
            <w:tcW w:w="0" w:type="auto"/>
          </w:tcPr>
          <w:p w14:paraId="448176E8" w14:textId="77777777" w:rsidR="00105228" w:rsidRDefault="001D6A04" w:rsidP="00272111">
            <w:pPr>
              <w:pStyle w:val="Compact"/>
              <w:keepNext/>
              <w:keepLines/>
              <w:spacing w:line="240" w:lineRule="auto"/>
              <w:jc w:val="center"/>
            </w:pPr>
            <w:r>
              <w:t>4</w:t>
            </w:r>
          </w:p>
        </w:tc>
      </w:tr>
      <w:tr w:rsidR="00105228" w14:paraId="00D717EB" w14:textId="77777777">
        <w:tc>
          <w:tcPr>
            <w:tcW w:w="0" w:type="auto"/>
          </w:tcPr>
          <w:p w14:paraId="7613D1BB" w14:textId="77777777" w:rsidR="00105228" w:rsidRDefault="00105228" w:rsidP="00272111">
            <w:pPr>
              <w:keepNext/>
              <w:keepLines/>
              <w:spacing w:before="0" w:after="0" w:line="240" w:lineRule="auto"/>
            </w:pPr>
          </w:p>
        </w:tc>
        <w:tc>
          <w:tcPr>
            <w:tcW w:w="0" w:type="auto"/>
          </w:tcPr>
          <w:p w14:paraId="7161E7AB" w14:textId="77777777" w:rsidR="00105228" w:rsidRDefault="001D6A04" w:rsidP="00272111">
            <w:pPr>
              <w:pStyle w:val="Compact"/>
              <w:keepNext/>
              <w:keepLines/>
              <w:spacing w:line="240" w:lineRule="auto"/>
              <w:jc w:val="center"/>
            </w:pPr>
            <w:r>
              <w:t>wrong</w:t>
            </w:r>
          </w:p>
        </w:tc>
        <w:tc>
          <w:tcPr>
            <w:tcW w:w="0" w:type="auto"/>
          </w:tcPr>
          <w:p w14:paraId="54018B53" w14:textId="77777777" w:rsidR="00105228" w:rsidRDefault="001D6A04" w:rsidP="00272111">
            <w:pPr>
              <w:pStyle w:val="Compact"/>
              <w:keepNext/>
              <w:keepLines/>
              <w:spacing w:line="240" w:lineRule="auto"/>
              <w:jc w:val="center"/>
            </w:pPr>
            <w:r>
              <w:t>right</w:t>
            </w:r>
          </w:p>
        </w:tc>
        <w:tc>
          <w:tcPr>
            <w:tcW w:w="0" w:type="auto"/>
          </w:tcPr>
          <w:p w14:paraId="5A4AC0E6" w14:textId="77777777" w:rsidR="00105228" w:rsidRDefault="001D6A04" w:rsidP="00272111">
            <w:pPr>
              <w:pStyle w:val="Compact"/>
              <w:keepNext/>
              <w:keepLines/>
              <w:spacing w:line="240" w:lineRule="auto"/>
              <w:jc w:val="center"/>
            </w:pPr>
            <w:r>
              <w:t>28</w:t>
            </w:r>
          </w:p>
        </w:tc>
      </w:tr>
    </w:tbl>
    <w:p w14:paraId="74AC269A" w14:textId="77777777" w:rsidR="00855928" w:rsidRDefault="00855928" w:rsidP="00272111">
      <w:pPr>
        <w:pStyle w:val="BodyText"/>
        <w:ind w:firstLine="0"/>
      </w:pPr>
    </w:p>
    <w:p w14:paraId="33D1C2AA" w14:textId="621C75E7" w:rsidR="00105228" w:rsidRDefault="001D6A04" w:rsidP="00272111">
      <w:pPr>
        <w:pStyle w:val="BodyText"/>
        <w:ind w:firstLine="0"/>
      </w:pPr>
      <w:r w:rsidRPr="00855928">
        <w:rPr>
          <w:b/>
          <w:bCs/>
        </w:rPr>
        <w:t xml:space="preserve">Table </w:t>
      </w:r>
      <w:r w:rsidR="005A3863">
        <w:rPr>
          <w:b/>
          <w:bCs/>
        </w:rPr>
        <w:t>S</w:t>
      </w:r>
      <w:r w:rsidRPr="00855928">
        <w:rPr>
          <w:b/>
          <w:bCs/>
        </w:rPr>
        <w:t>13</w:t>
      </w:r>
      <w:r w:rsidR="00855928">
        <w:rPr>
          <w:b/>
          <w:bCs/>
        </w:rPr>
        <w:br/>
      </w:r>
      <w:r>
        <w:rPr>
          <w:i/>
          <w:iCs/>
        </w:rPr>
        <w:t>Study 6 – Response to the critical slide depending on cognitive load (full sample)</w:t>
      </w:r>
    </w:p>
    <w:tbl>
      <w:tblPr>
        <w:tblStyle w:val="Table"/>
        <w:tblW w:w="0" w:type="pct"/>
        <w:tblLook w:val="0020" w:firstRow="1" w:lastRow="0" w:firstColumn="0" w:lastColumn="0" w:noHBand="0" w:noVBand="0"/>
      </w:tblPr>
      <w:tblGrid>
        <w:gridCol w:w="4395"/>
        <w:gridCol w:w="576"/>
        <w:gridCol w:w="656"/>
        <w:gridCol w:w="576"/>
        <w:gridCol w:w="656"/>
      </w:tblGrid>
      <w:tr w:rsidR="00105228" w14:paraId="1C53D5D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125C7AE" w14:textId="77777777" w:rsidR="00105228" w:rsidRDefault="00105228" w:rsidP="00272111">
            <w:pPr>
              <w:spacing w:before="0" w:after="0" w:line="240" w:lineRule="auto"/>
            </w:pPr>
          </w:p>
        </w:tc>
        <w:tc>
          <w:tcPr>
            <w:tcW w:w="0" w:type="auto"/>
          </w:tcPr>
          <w:p w14:paraId="716A2278" w14:textId="77777777" w:rsidR="00105228" w:rsidRDefault="001D6A04" w:rsidP="00272111">
            <w:pPr>
              <w:pStyle w:val="Compact"/>
              <w:spacing w:line="240" w:lineRule="auto"/>
              <w:jc w:val="center"/>
            </w:pPr>
            <w:r>
              <w:t>N</w:t>
            </w:r>
          </w:p>
        </w:tc>
        <w:tc>
          <w:tcPr>
            <w:tcW w:w="0" w:type="auto"/>
          </w:tcPr>
          <w:p w14:paraId="0FB941A5" w14:textId="77777777" w:rsidR="00105228" w:rsidRDefault="001D6A04" w:rsidP="00272111">
            <w:pPr>
              <w:pStyle w:val="Compact"/>
              <w:spacing w:line="240" w:lineRule="auto"/>
              <w:jc w:val="center"/>
            </w:pPr>
            <w:r>
              <w:t>%</w:t>
            </w:r>
          </w:p>
        </w:tc>
        <w:tc>
          <w:tcPr>
            <w:tcW w:w="0" w:type="auto"/>
          </w:tcPr>
          <w:p w14:paraId="511807B8" w14:textId="77777777" w:rsidR="00105228" w:rsidRDefault="001D6A04" w:rsidP="00272111">
            <w:pPr>
              <w:pStyle w:val="Compact"/>
              <w:spacing w:line="240" w:lineRule="auto"/>
              <w:jc w:val="center"/>
            </w:pPr>
            <w:r>
              <w:t>N</w:t>
            </w:r>
          </w:p>
        </w:tc>
        <w:tc>
          <w:tcPr>
            <w:tcW w:w="0" w:type="auto"/>
          </w:tcPr>
          <w:p w14:paraId="21ED0133" w14:textId="77777777" w:rsidR="00105228" w:rsidRDefault="001D6A04" w:rsidP="00272111">
            <w:pPr>
              <w:pStyle w:val="Compact"/>
              <w:spacing w:line="240" w:lineRule="auto"/>
              <w:jc w:val="center"/>
            </w:pPr>
            <w:r>
              <w:t>%</w:t>
            </w:r>
          </w:p>
        </w:tc>
      </w:tr>
      <w:tr w:rsidR="00105228" w14:paraId="5E1648FE" w14:textId="77777777">
        <w:tc>
          <w:tcPr>
            <w:tcW w:w="0" w:type="auto"/>
          </w:tcPr>
          <w:p w14:paraId="573EC064" w14:textId="77777777" w:rsidR="00105228" w:rsidRDefault="001D6A04" w:rsidP="00272111">
            <w:pPr>
              <w:pStyle w:val="Compact"/>
              <w:spacing w:line="240" w:lineRule="auto"/>
            </w:pPr>
            <w:r>
              <w:t>It’s wrong and I can provide a valid reason.</w:t>
            </w:r>
          </w:p>
        </w:tc>
        <w:tc>
          <w:tcPr>
            <w:tcW w:w="0" w:type="auto"/>
          </w:tcPr>
          <w:p w14:paraId="1D6793C6" w14:textId="77777777" w:rsidR="00105228" w:rsidRDefault="001D6A04" w:rsidP="00272111">
            <w:pPr>
              <w:pStyle w:val="Compact"/>
              <w:spacing w:line="240" w:lineRule="auto"/>
              <w:jc w:val="center"/>
            </w:pPr>
            <w:r>
              <w:t>113</w:t>
            </w:r>
          </w:p>
        </w:tc>
        <w:tc>
          <w:tcPr>
            <w:tcW w:w="0" w:type="auto"/>
          </w:tcPr>
          <w:p w14:paraId="299CC56F" w14:textId="77777777" w:rsidR="00105228" w:rsidRDefault="001D6A04" w:rsidP="00272111">
            <w:pPr>
              <w:pStyle w:val="Compact"/>
              <w:spacing w:line="240" w:lineRule="auto"/>
              <w:jc w:val="center"/>
            </w:pPr>
            <w:r>
              <w:t>56%</w:t>
            </w:r>
          </w:p>
        </w:tc>
        <w:tc>
          <w:tcPr>
            <w:tcW w:w="0" w:type="auto"/>
          </w:tcPr>
          <w:p w14:paraId="7E4EF721" w14:textId="77777777" w:rsidR="00105228" w:rsidRDefault="001D6A04" w:rsidP="00272111">
            <w:pPr>
              <w:pStyle w:val="Compact"/>
              <w:spacing w:line="240" w:lineRule="auto"/>
              <w:jc w:val="center"/>
            </w:pPr>
            <w:r>
              <w:t>143</w:t>
            </w:r>
          </w:p>
        </w:tc>
        <w:tc>
          <w:tcPr>
            <w:tcW w:w="0" w:type="auto"/>
          </w:tcPr>
          <w:p w14:paraId="366BBBF4" w14:textId="77777777" w:rsidR="00105228" w:rsidRDefault="001D6A04" w:rsidP="00272111">
            <w:pPr>
              <w:pStyle w:val="Compact"/>
              <w:spacing w:line="240" w:lineRule="auto"/>
              <w:jc w:val="center"/>
            </w:pPr>
            <w:r>
              <w:t>67%</w:t>
            </w:r>
          </w:p>
        </w:tc>
      </w:tr>
      <w:tr w:rsidR="00105228" w14:paraId="3FC79347" w14:textId="77777777">
        <w:tc>
          <w:tcPr>
            <w:tcW w:w="0" w:type="auto"/>
          </w:tcPr>
          <w:p w14:paraId="17FB31CF" w14:textId="77777777" w:rsidR="00105228" w:rsidRDefault="001D6A04" w:rsidP="00272111">
            <w:pPr>
              <w:pStyle w:val="Compact"/>
              <w:spacing w:line="240" w:lineRule="auto"/>
            </w:pPr>
            <w:r>
              <w:t>It’s wrong but I can’t think of a reason.</w:t>
            </w:r>
          </w:p>
        </w:tc>
        <w:tc>
          <w:tcPr>
            <w:tcW w:w="0" w:type="auto"/>
          </w:tcPr>
          <w:p w14:paraId="1AB29D81" w14:textId="77777777" w:rsidR="00105228" w:rsidRDefault="001D6A04" w:rsidP="00272111">
            <w:pPr>
              <w:pStyle w:val="Compact"/>
              <w:spacing w:line="240" w:lineRule="auto"/>
              <w:jc w:val="center"/>
            </w:pPr>
            <w:r>
              <w:t>55</w:t>
            </w:r>
          </w:p>
        </w:tc>
        <w:tc>
          <w:tcPr>
            <w:tcW w:w="0" w:type="auto"/>
          </w:tcPr>
          <w:p w14:paraId="51512665" w14:textId="77777777" w:rsidR="00105228" w:rsidRDefault="001D6A04" w:rsidP="00272111">
            <w:pPr>
              <w:pStyle w:val="Compact"/>
              <w:spacing w:line="240" w:lineRule="auto"/>
              <w:jc w:val="center"/>
            </w:pPr>
            <w:r>
              <w:t>27%</w:t>
            </w:r>
          </w:p>
        </w:tc>
        <w:tc>
          <w:tcPr>
            <w:tcW w:w="0" w:type="auto"/>
          </w:tcPr>
          <w:p w14:paraId="313AC3F0" w14:textId="77777777" w:rsidR="00105228" w:rsidRDefault="001D6A04" w:rsidP="00272111">
            <w:pPr>
              <w:pStyle w:val="Compact"/>
              <w:spacing w:line="240" w:lineRule="auto"/>
              <w:jc w:val="center"/>
            </w:pPr>
            <w:r>
              <w:t>36</w:t>
            </w:r>
          </w:p>
        </w:tc>
        <w:tc>
          <w:tcPr>
            <w:tcW w:w="0" w:type="auto"/>
          </w:tcPr>
          <w:p w14:paraId="367BA076" w14:textId="77777777" w:rsidR="00105228" w:rsidRDefault="001D6A04" w:rsidP="00272111">
            <w:pPr>
              <w:pStyle w:val="Compact"/>
              <w:spacing w:line="240" w:lineRule="auto"/>
              <w:jc w:val="center"/>
            </w:pPr>
            <w:r>
              <w:t>17%</w:t>
            </w:r>
          </w:p>
        </w:tc>
      </w:tr>
      <w:tr w:rsidR="00105228" w14:paraId="0042C59F" w14:textId="77777777">
        <w:tc>
          <w:tcPr>
            <w:tcW w:w="0" w:type="auto"/>
          </w:tcPr>
          <w:p w14:paraId="6669DE69" w14:textId="77777777" w:rsidR="00105228" w:rsidRDefault="001D6A04" w:rsidP="00272111">
            <w:pPr>
              <w:pStyle w:val="Compact"/>
              <w:spacing w:line="240" w:lineRule="auto"/>
            </w:pPr>
            <w:r>
              <w:t>There is nothing wrong.</w:t>
            </w:r>
          </w:p>
        </w:tc>
        <w:tc>
          <w:tcPr>
            <w:tcW w:w="0" w:type="auto"/>
          </w:tcPr>
          <w:p w14:paraId="06865743" w14:textId="77777777" w:rsidR="00105228" w:rsidRDefault="001D6A04" w:rsidP="00272111">
            <w:pPr>
              <w:pStyle w:val="Compact"/>
              <w:spacing w:line="240" w:lineRule="auto"/>
              <w:jc w:val="center"/>
            </w:pPr>
            <w:r>
              <w:t>35</w:t>
            </w:r>
          </w:p>
        </w:tc>
        <w:tc>
          <w:tcPr>
            <w:tcW w:w="0" w:type="auto"/>
          </w:tcPr>
          <w:p w14:paraId="6ACE5524" w14:textId="77777777" w:rsidR="00105228" w:rsidRDefault="001D6A04" w:rsidP="00272111">
            <w:pPr>
              <w:pStyle w:val="Compact"/>
              <w:spacing w:line="240" w:lineRule="auto"/>
              <w:jc w:val="center"/>
            </w:pPr>
            <w:r>
              <w:t>17%</w:t>
            </w:r>
          </w:p>
        </w:tc>
        <w:tc>
          <w:tcPr>
            <w:tcW w:w="0" w:type="auto"/>
          </w:tcPr>
          <w:p w14:paraId="08A541F0" w14:textId="77777777" w:rsidR="00105228" w:rsidRDefault="001D6A04" w:rsidP="00272111">
            <w:pPr>
              <w:pStyle w:val="Compact"/>
              <w:spacing w:line="240" w:lineRule="auto"/>
              <w:jc w:val="center"/>
            </w:pPr>
            <w:r>
              <w:t>36</w:t>
            </w:r>
          </w:p>
        </w:tc>
        <w:tc>
          <w:tcPr>
            <w:tcW w:w="0" w:type="auto"/>
          </w:tcPr>
          <w:p w14:paraId="46DF5167" w14:textId="77777777" w:rsidR="00105228" w:rsidRDefault="001D6A04" w:rsidP="00272111">
            <w:pPr>
              <w:pStyle w:val="Compact"/>
              <w:spacing w:line="240" w:lineRule="auto"/>
              <w:jc w:val="center"/>
            </w:pPr>
            <w:r>
              <w:t>17%</w:t>
            </w:r>
          </w:p>
        </w:tc>
      </w:tr>
    </w:tbl>
    <w:p w14:paraId="5C7CDDBF" w14:textId="1AF606C0" w:rsidR="00855928" w:rsidRDefault="00855928" w:rsidP="00272111">
      <w:pPr>
        <w:pStyle w:val="BodyText"/>
        <w:ind w:firstLine="0"/>
      </w:pPr>
    </w:p>
    <w:p w14:paraId="6B6DB2EA" w14:textId="6A759991" w:rsidR="00855928" w:rsidRDefault="00855928" w:rsidP="00272111">
      <w:pPr>
        <w:pStyle w:val="BodyText"/>
        <w:ind w:firstLine="0"/>
      </w:pPr>
    </w:p>
    <w:p w14:paraId="3C913282" w14:textId="77777777" w:rsidR="00855928" w:rsidRDefault="00855928" w:rsidP="00272111">
      <w:pPr>
        <w:pStyle w:val="BodyText"/>
        <w:ind w:firstLine="0"/>
      </w:pPr>
    </w:p>
    <w:p w14:paraId="5E652C48" w14:textId="78E41334" w:rsidR="00105228" w:rsidRDefault="001D6A04" w:rsidP="00272111">
      <w:pPr>
        <w:pStyle w:val="BodyText"/>
        <w:keepNext/>
        <w:ind w:firstLine="0"/>
      </w:pPr>
      <w:r w:rsidRPr="00855928">
        <w:rPr>
          <w:b/>
          <w:bCs/>
        </w:rPr>
        <w:t xml:space="preserve">Table </w:t>
      </w:r>
      <w:r w:rsidR="005A3863">
        <w:rPr>
          <w:b/>
          <w:bCs/>
        </w:rPr>
        <w:t>S</w:t>
      </w:r>
      <w:r w:rsidRPr="00855928">
        <w:rPr>
          <w:b/>
          <w:bCs/>
        </w:rPr>
        <w:t>14</w:t>
      </w:r>
      <w:r w:rsidR="00855928">
        <w:rPr>
          <w:b/>
          <w:bCs/>
        </w:rPr>
        <w:br/>
      </w:r>
      <w:r>
        <w:rPr>
          <w:i/>
          <w:iCs/>
        </w:rPr>
        <w:t>Study 6 – Response to the critical slide depending on cognitive load, for each scenario</w:t>
      </w:r>
    </w:p>
    <w:tbl>
      <w:tblPr>
        <w:tblStyle w:val="Table"/>
        <w:tblW w:w="0" w:type="pct"/>
        <w:tblLook w:val="0020" w:firstRow="1" w:lastRow="0" w:firstColumn="0" w:lastColumn="0" w:noHBand="0" w:noVBand="0"/>
      </w:tblPr>
      <w:tblGrid>
        <w:gridCol w:w="1656"/>
        <w:gridCol w:w="1730"/>
        <w:gridCol w:w="576"/>
        <w:gridCol w:w="656"/>
        <w:gridCol w:w="576"/>
        <w:gridCol w:w="656"/>
      </w:tblGrid>
      <w:tr w:rsidR="00105228" w14:paraId="29D15E0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60A2D7" w14:textId="77777777" w:rsidR="00105228" w:rsidRDefault="001D6A04" w:rsidP="00272111">
            <w:pPr>
              <w:pStyle w:val="Compact"/>
              <w:keepLines/>
              <w:spacing w:line="240" w:lineRule="auto"/>
            </w:pPr>
            <w:r>
              <w:t>S</w:t>
            </w:r>
            <w:r>
              <w:t>cenario</w:t>
            </w:r>
          </w:p>
        </w:tc>
        <w:tc>
          <w:tcPr>
            <w:tcW w:w="0" w:type="auto"/>
          </w:tcPr>
          <w:p w14:paraId="18540666" w14:textId="77777777" w:rsidR="00105228" w:rsidRDefault="001D6A04" w:rsidP="00272111">
            <w:pPr>
              <w:pStyle w:val="Compact"/>
              <w:keepLines/>
              <w:spacing w:line="240" w:lineRule="auto"/>
            </w:pPr>
            <w:r>
              <w:t>Response</w:t>
            </w:r>
          </w:p>
        </w:tc>
        <w:tc>
          <w:tcPr>
            <w:tcW w:w="0" w:type="auto"/>
          </w:tcPr>
          <w:p w14:paraId="6A8626EE" w14:textId="77777777" w:rsidR="00105228" w:rsidRDefault="001D6A04" w:rsidP="00272111">
            <w:pPr>
              <w:pStyle w:val="Compact"/>
              <w:keepLines/>
              <w:spacing w:line="240" w:lineRule="auto"/>
              <w:jc w:val="center"/>
            </w:pPr>
            <w:r>
              <w:t>N</w:t>
            </w:r>
          </w:p>
        </w:tc>
        <w:tc>
          <w:tcPr>
            <w:tcW w:w="0" w:type="auto"/>
          </w:tcPr>
          <w:p w14:paraId="37907B49" w14:textId="77777777" w:rsidR="00105228" w:rsidRDefault="001D6A04" w:rsidP="00272111">
            <w:pPr>
              <w:pStyle w:val="Compact"/>
              <w:keepLines/>
              <w:spacing w:line="240" w:lineRule="auto"/>
              <w:jc w:val="center"/>
            </w:pPr>
            <w:r>
              <w:t>%</w:t>
            </w:r>
          </w:p>
        </w:tc>
        <w:tc>
          <w:tcPr>
            <w:tcW w:w="0" w:type="auto"/>
          </w:tcPr>
          <w:p w14:paraId="3CD67EE7" w14:textId="77777777" w:rsidR="00105228" w:rsidRDefault="001D6A04" w:rsidP="00272111">
            <w:pPr>
              <w:pStyle w:val="Compact"/>
              <w:keepLines/>
              <w:spacing w:line="240" w:lineRule="auto"/>
              <w:jc w:val="center"/>
            </w:pPr>
            <w:r>
              <w:t>N</w:t>
            </w:r>
          </w:p>
        </w:tc>
        <w:tc>
          <w:tcPr>
            <w:tcW w:w="0" w:type="auto"/>
          </w:tcPr>
          <w:p w14:paraId="0BCF4687" w14:textId="77777777" w:rsidR="00105228" w:rsidRDefault="001D6A04" w:rsidP="00272111">
            <w:pPr>
              <w:pStyle w:val="Compact"/>
              <w:keepLines/>
              <w:spacing w:line="240" w:lineRule="auto"/>
              <w:jc w:val="center"/>
            </w:pPr>
            <w:r>
              <w:t>%</w:t>
            </w:r>
          </w:p>
        </w:tc>
      </w:tr>
      <w:tr w:rsidR="00105228" w14:paraId="3EA9BBAB" w14:textId="77777777">
        <w:tc>
          <w:tcPr>
            <w:tcW w:w="0" w:type="auto"/>
          </w:tcPr>
          <w:p w14:paraId="6010A966" w14:textId="77777777" w:rsidR="00105228" w:rsidRDefault="001D6A04" w:rsidP="00272111">
            <w:pPr>
              <w:pStyle w:val="Compact"/>
              <w:keepLines/>
              <w:spacing w:line="240" w:lineRule="auto"/>
            </w:pPr>
            <w:r>
              <w:t>Julie and Mark</w:t>
            </w:r>
          </w:p>
        </w:tc>
        <w:tc>
          <w:tcPr>
            <w:tcW w:w="0" w:type="auto"/>
          </w:tcPr>
          <w:p w14:paraId="7A3FA81C" w14:textId="77777777" w:rsidR="00105228" w:rsidRDefault="001D6A04" w:rsidP="00272111">
            <w:pPr>
              <w:pStyle w:val="Compact"/>
              <w:keepLines/>
              <w:spacing w:line="240" w:lineRule="auto"/>
            </w:pPr>
            <w:r>
              <w:t>Reasons</w:t>
            </w:r>
          </w:p>
        </w:tc>
        <w:tc>
          <w:tcPr>
            <w:tcW w:w="0" w:type="auto"/>
          </w:tcPr>
          <w:p w14:paraId="77213640" w14:textId="77777777" w:rsidR="00105228" w:rsidRDefault="001D6A04" w:rsidP="00272111">
            <w:pPr>
              <w:pStyle w:val="Compact"/>
              <w:keepLines/>
              <w:spacing w:line="240" w:lineRule="auto"/>
              <w:jc w:val="center"/>
            </w:pPr>
            <w:r>
              <w:t>106</w:t>
            </w:r>
          </w:p>
        </w:tc>
        <w:tc>
          <w:tcPr>
            <w:tcW w:w="0" w:type="auto"/>
          </w:tcPr>
          <w:p w14:paraId="502B2DA9" w14:textId="77777777" w:rsidR="00105228" w:rsidRDefault="001D6A04" w:rsidP="00272111">
            <w:pPr>
              <w:pStyle w:val="Compact"/>
              <w:keepLines/>
              <w:spacing w:line="240" w:lineRule="auto"/>
              <w:jc w:val="center"/>
            </w:pPr>
            <w:r>
              <w:t>54%</w:t>
            </w:r>
          </w:p>
        </w:tc>
        <w:tc>
          <w:tcPr>
            <w:tcW w:w="0" w:type="auto"/>
          </w:tcPr>
          <w:p w14:paraId="23838257" w14:textId="77777777" w:rsidR="00105228" w:rsidRDefault="001D6A04" w:rsidP="00272111">
            <w:pPr>
              <w:pStyle w:val="Compact"/>
              <w:keepLines/>
              <w:spacing w:line="240" w:lineRule="auto"/>
              <w:jc w:val="center"/>
            </w:pPr>
            <w:r>
              <w:t>123</w:t>
            </w:r>
          </w:p>
        </w:tc>
        <w:tc>
          <w:tcPr>
            <w:tcW w:w="0" w:type="auto"/>
          </w:tcPr>
          <w:p w14:paraId="072C0433" w14:textId="77777777" w:rsidR="00105228" w:rsidRDefault="001D6A04" w:rsidP="00272111">
            <w:pPr>
              <w:pStyle w:val="Compact"/>
              <w:keepLines/>
              <w:spacing w:line="240" w:lineRule="auto"/>
              <w:jc w:val="center"/>
            </w:pPr>
            <w:r>
              <w:t>57%</w:t>
            </w:r>
          </w:p>
        </w:tc>
      </w:tr>
      <w:tr w:rsidR="00105228" w14:paraId="21F8F741" w14:textId="77777777">
        <w:tc>
          <w:tcPr>
            <w:tcW w:w="0" w:type="auto"/>
          </w:tcPr>
          <w:p w14:paraId="1091703B" w14:textId="77777777" w:rsidR="00105228" w:rsidRDefault="00105228" w:rsidP="00272111">
            <w:pPr>
              <w:keepLines/>
              <w:spacing w:before="0" w:after="0" w:line="240" w:lineRule="auto"/>
            </w:pPr>
          </w:p>
        </w:tc>
        <w:tc>
          <w:tcPr>
            <w:tcW w:w="0" w:type="auto"/>
          </w:tcPr>
          <w:p w14:paraId="368B4A7F" w14:textId="77777777" w:rsidR="00105228" w:rsidRDefault="001D6A04" w:rsidP="00272111">
            <w:pPr>
              <w:pStyle w:val="Compact"/>
              <w:keepLines/>
              <w:spacing w:line="240" w:lineRule="auto"/>
            </w:pPr>
            <w:r>
              <w:t>Dumbfounded</w:t>
            </w:r>
          </w:p>
        </w:tc>
        <w:tc>
          <w:tcPr>
            <w:tcW w:w="0" w:type="auto"/>
          </w:tcPr>
          <w:p w14:paraId="18B5B36B" w14:textId="77777777" w:rsidR="00105228" w:rsidRDefault="001D6A04" w:rsidP="00272111">
            <w:pPr>
              <w:pStyle w:val="Compact"/>
              <w:keepLines/>
              <w:spacing w:line="240" w:lineRule="auto"/>
              <w:jc w:val="center"/>
            </w:pPr>
            <w:r>
              <w:t>51</w:t>
            </w:r>
          </w:p>
        </w:tc>
        <w:tc>
          <w:tcPr>
            <w:tcW w:w="0" w:type="auto"/>
          </w:tcPr>
          <w:p w14:paraId="0DB0DC14" w14:textId="77777777" w:rsidR="00105228" w:rsidRDefault="001D6A04" w:rsidP="00272111">
            <w:pPr>
              <w:pStyle w:val="Compact"/>
              <w:keepLines/>
              <w:spacing w:line="240" w:lineRule="auto"/>
              <w:jc w:val="center"/>
            </w:pPr>
            <w:r>
              <w:t>26%</w:t>
            </w:r>
          </w:p>
        </w:tc>
        <w:tc>
          <w:tcPr>
            <w:tcW w:w="0" w:type="auto"/>
          </w:tcPr>
          <w:p w14:paraId="54F79453" w14:textId="77777777" w:rsidR="00105228" w:rsidRDefault="001D6A04" w:rsidP="00272111">
            <w:pPr>
              <w:pStyle w:val="Compact"/>
              <w:keepLines/>
              <w:spacing w:line="240" w:lineRule="auto"/>
              <w:jc w:val="center"/>
            </w:pPr>
            <w:r>
              <w:t>51</w:t>
            </w:r>
          </w:p>
        </w:tc>
        <w:tc>
          <w:tcPr>
            <w:tcW w:w="0" w:type="auto"/>
          </w:tcPr>
          <w:p w14:paraId="390222AC" w14:textId="77777777" w:rsidR="00105228" w:rsidRDefault="001D6A04" w:rsidP="00272111">
            <w:pPr>
              <w:pStyle w:val="Compact"/>
              <w:keepLines/>
              <w:spacing w:line="240" w:lineRule="auto"/>
              <w:jc w:val="center"/>
            </w:pPr>
            <w:r>
              <w:t>24%</w:t>
            </w:r>
          </w:p>
        </w:tc>
      </w:tr>
      <w:tr w:rsidR="00105228" w14:paraId="6799A15D" w14:textId="77777777">
        <w:tc>
          <w:tcPr>
            <w:tcW w:w="0" w:type="auto"/>
          </w:tcPr>
          <w:p w14:paraId="67323920" w14:textId="77777777" w:rsidR="00105228" w:rsidRDefault="00105228" w:rsidP="00272111">
            <w:pPr>
              <w:keepLines/>
              <w:spacing w:before="0" w:after="0" w:line="240" w:lineRule="auto"/>
            </w:pPr>
          </w:p>
        </w:tc>
        <w:tc>
          <w:tcPr>
            <w:tcW w:w="0" w:type="auto"/>
          </w:tcPr>
          <w:p w14:paraId="0CC66987" w14:textId="77777777" w:rsidR="00105228" w:rsidRDefault="001D6A04" w:rsidP="00272111">
            <w:pPr>
              <w:pStyle w:val="Compact"/>
              <w:keepLines/>
              <w:spacing w:line="240" w:lineRule="auto"/>
            </w:pPr>
            <w:r>
              <w:t>Nothing Wrong</w:t>
            </w:r>
          </w:p>
        </w:tc>
        <w:tc>
          <w:tcPr>
            <w:tcW w:w="0" w:type="auto"/>
          </w:tcPr>
          <w:p w14:paraId="32CB1EE9" w14:textId="77777777" w:rsidR="00105228" w:rsidRDefault="001D6A04" w:rsidP="00272111">
            <w:pPr>
              <w:pStyle w:val="Compact"/>
              <w:keepLines/>
              <w:spacing w:line="240" w:lineRule="auto"/>
              <w:jc w:val="center"/>
            </w:pPr>
            <w:r>
              <w:t>40</w:t>
            </w:r>
          </w:p>
        </w:tc>
        <w:tc>
          <w:tcPr>
            <w:tcW w:w="0" w:type="auto"/>
          </w:tcPr>
          <w:p w14:paraId="356D9355" w14:textId="77777777" w:rsidR="00105228" w:rsidRDefault="001D6A04" w:rsidP="00272111">
            <w:pPr>
              <w:pStyle w:val="Compact"/>
              <w:keepLines/>
              <w:spacing w:line="240" w:lineRule="auto"/>
              <w:jc w:val="center"/>
            </w:pPr>
            <w:r>
              <w:t>20%</w:t>
            </w:r>
          </w:p>
        </w:tc>
        <w:tc>
          <w:tcPr>
            <w:tcW w:w="0" w:type="auto"/>
          </w:tcPr>
          <w:p w14:paraId="47B9F0AE" w14:textId="77777777" w:rsidR="00105228" w:rsidRDefault="001D6A04" w:rsidP="00272111">
            <w:pPr>
              <w:pStyle w:val="Compact"/>
              <w:keepLines/>
              <w:spacing w:line="240" w:lineRule="auto"/>
              <w:jc w:val="center"/>
            </w:pPr>
            <w:r>
              <w:t>41</w:t>
            </w:r>
          </w:p>
        </w:tc>
        <w:tc>
          <w:tcPr>
            <w:tcW w:w="0" w:type="auto"/>
          </w:tcPr>
          <w:p w14:paraId="43532405" w14:textId="77777777" w:rsidR="00105228" w:rsidRDefault="001D6A04" w:rsidP="00272111">
            <w:pPr>
              <w:pStyle w:val="Compact"/>
              <w:keepLines/>
              <w:spacing w:line="240" w:lineRule="auto"/>
              <w:jc w:val="center"/>
            </w:pPr>
            <w:r>
              <w:t>19%</w:t>
            </w:r>
          </w:p>
        </w:tc>
      </w:tr>
      <w:tr w:rsidR="00105228" w14:paraId="6C177CDF" w14:textId="77777777">
        <w:tc>
          <w:tcPr>
            <w:tcW w:w="0" w:type="auto"/>
          </w:tcPr>
          <w:p w14:paraId="0BD06CEB" w14:textId="77777777" w:rsidR="00105228" w:rsidRDefault="001D6A04" w:rsidP="00272111">
            <w:pPr>
              <w:pStyle w:val="Compact"/>
              <w:keepLines/>
              <w:spacing w:line="240" w:lineRule="auto"/>
            </w:pPr>
            <w:r>
              <w:t>Jennifer</w:t>
            </w:r>
          </w:p>
        </w:tc>
        <w:tc>
          <w:tcPr>
            <w:tcW w:w="0" w:type="auto"/>
          </w:tcPr>
          <w:p w14:paraId="55EF17B6" w14:textId="77777777" w:rsidR="00105228" w:rsidRDefault="001D6A04" w:rsidP="00272111">
            <w:pPr>
              <w:pStyle w:val="Compact"/>
              <w:keepLines/>
              <w:spacing w:line="240" w:lineRule="auto"/>
            </w:pPr>
            <w:r>
              <w:t>Reasons</w:t>
            </w:r>
          </w:p>
        </w:tc>
        <w:tc>
          <w:tcPr>
            <w:tcW w:w="0" w:type="auto"/>
          </w:tcPr>
          <w:p w14:paraId="506D7EA1" w14:textId="77777777" w:rsidR="00105228" w:rsidRDefault="001D6A04" w:rsidP="00272111">
            <w:pPr>
              <w:pStyle w:val="Compact"/>
              <w:keepLines/>
              <w:spacing w:line="240" w:lineRule="auto"/>
              <w:jc w:val="center"/>
            </w:pPr>
            <w:r>
              <w:t>142</w:t>
            </w:r>
          </w:p>
        </w:tc>
        <w:tc>
          <w:tcPr>
            <w:tcW w:w="0" w:type="auto"/>
          </w:tcPr>
          <w:p w14:paraId="139FB458" w14:textId="77777777" w:rsidR="00105228" w:rsidRDefault="001D6A04" w:rsidP="00272111">
            <w:pPr>
              <w:pStyle w:val="Compact"/>
              <w:keepLines/>
              <w:spacing w:line="240" w:lineRule="auto"/>
              <w:jc w:val="center"/>
            </w:pPr>
            <w:r>
              <w:t>65%</w:t>
            </w:r>
          </w:p>
        </w:tc>
        <w:tc>
          <w:tcPr>
            <w:tcW w:w="0" w:type="auto"/>
          </w:tcPr>
          <w:p w14:paraId="70D63CE0" w14:textId="77777777" w:rsidR="00105228" w:rsidRDefault="001D6A04" w:rsidP="00272111">
            <w:pPr>
              <w:pStyle w:val="Compact"/>
              <w:keepLines/>
              <w:spacing w:line="240" w:lineRule="auto"/>
              <w:jc w:val="center"/>
            </w:pPr>
            <w:r>
              <w:t>173</w:t>
            </w:r>
          </w:p>
        </w:tc>
        <w:tc>
          <w:tcPr>
            <w:tcW w:w="0" w:type="auto"/>
          </w:tcPr>
          <w:p w14:paraId="65EA6452" w14:textId="77777777" w:rsidR="00105228" w:rsidRDefault="001D6A04" w:rsidP="00272111">
            <w:pPr>
              <w:pStyle w:val="Compact"/>
              <w:keepLines/>
              <w:spacing w:line="240" w:lineRule="auto"/>
              <w:jc w:val="center"/>
            </w:pPr>
            <w:r>
              <w:t>81%</w:t>
            </w:r>
          </w:p>
        </w:tc>
      </w:tr>
      <w:tr w:rsidR="00105228" w14:paraId="1590F53C" w14:textId="77777777">
        <w:tc>
          <w:tcPr>
            <w:tcW w:w="0" w:type="auto"/>
          </w:tcPr>
          <w:p w14:paraId="5C1E641B" w14:textId="77777777" w:rsidR="00105228" w:rsidRDefault="00105228" w:rsidP="00272111">
            <w:pPr>
              <w:keepLines/>
              <w:spacing w:before="0" w:after="0" w:line="240" w:lineRule="auto"/>
            </w:pPr>
          </w:p>
        </w:tc>
        <w:tc>
          <w:tcPr>
            <w:tcW w:w="0" w:type="auto"/>
          </w:tcPr>
          <w:p w14:paraId="14F34BA2" w14:textId="77777777" w:rsidR="00105228" w:rsidRDefault="001D6A04" w:rsidP="00272111">
            <w:pPr>
              <w:pStyle w:val="Compact"/>
              <w:keepLines/>
              <w:spacing w:line="240" w:lineRule="auto"/>
            </w:pPr>
            <w:r>
              <w:t>Dumbfounded</w:t>
            </w:r>
          </w:p>
        </w:tc>
        <w:tc>
          <w:tcPr>
            <w:tcW w:w="0" w:type="auto"/>
          </w:tcPr>
          <w:p w14:paraId="54A947F0" w14:textId="77777777" w:rsidR="00105228" w:rsidRDefault="001D6A04" w:rsidP="00272111">
            <w:pPr>
              <w:pStyle w:val="Compact"/>
              <w:keepLines/>
              <w:spacing w:line="240" w:lineRule="auto"/>
              <w:jc w:val="center"/>
            </w:pPr>
            <w:r>
              <w:t>67</w:t>
            </w:r>
          </w:p>
        </w:tc>
        <w:tc>
          <w:tcPr>
            <w:tcW w:w="0" w:type="auto"/>
          </w:tcPr>
          <w:p w14:paraId="7D39A3F7" w14:textId="77777777" w:rsidR="00105228" w:rsidRDefault="001D6A04" w:rsidP="00272111">
            <w:pPr>
              <w:pStyle w:val="Compact"/>
              <w:keepLines/>
              <w:spacing w:line="240" w:lineRule="auto"/>
              <w:jc w:val="center"/>
            </w:pPr>
            <w:r>
              <w:t>31%</w:t>
            </w:r>
          </w:p>
        </w:tc>
        <w:tc>
          <w:tcPr>
            <w:tcW w:w="0" w:type="auto"/>
          </w:tcPr>
          <w:p w14:paraId="27543C82" w14:textId="77777777" w:rsidR="00105228" w:rsidRDefault="001D6A04" w:rsidP="00272111">
            <w:pPr>
              <w:pStyle w:val="Compact"/>
              <w:keepLines/>
              <w:spacing w:line="240" w:lineRule="auto"/>
              <w:jc w:val="center"/>
            </w:pPr>
            <w:r>
              <w:t>30</w:t>
            </w:r>
          </w:p>
        </w:tc>
        <w:tc>
          <w:tcPr>
            <w:tcW w:w="0" w:type="auto"/>
          </w:tcPr>
          <w:p w14:paraId="65A211C7" w14:textId="77777777" w:rsidR="00105228" w:rsidRDefault="001D6A04" w:rsidP="00272111">
            <w:pPr>
              <w:pStyle w:val="Compact"/>
              <w:keepLines/>
              <w:spacing w:line="240" w:lineRule="auto"/>
              <w:jc w:val="center"/>
            </w:pPr>
            <w:r>
              <w:t>14%</w:t>
            </w:r>
          </w:p>
        </w:tc>
      </w:tr>
      <w:tr w:rsidR="00105228" w14:paraId="48C9C95C" w14:textId="77777777">
        <w:tc>
          <w:tcPr>
            <w:tcW w:w="0" w:type="auto"/>
          </w:tcPr>
          <w:p w14:paraId="751CAE86" w14:textId="77777777" w:rsidR="00105228" w:rsidRDefault="00105228" w:rsidP="00272111">
            <w:pPr>
              <w:keepLines/>
              <w:spacing w:before="0" w:after="0" w:line="240" w:lineRule="auto"/>
            </w:pPr>
          </w:p>
        </w:tc>
        <w:tc>
          <w:tcPr>
            <w:tcW w:w="0" w:type="auto"/>
          </w:tcPr>
          <w:p w14:paraId="68603F91" w14:textId="77777777" w:rsidR="00105228" w:rsidRDefault="001D6A04" w:rsidP="00272111">
            <w:pPr>
              <w:pStyle w:val="Compact"/>
              <w:keepLines/>
              <w:spacing w:line="240" w:lineRule="auto"/>
            </w:pPr>
            <w:r>
              <w:t>Nothing Wrong</w:t>
            </w:r>
          </w:p>
        </w:tc>
        <w:tc>
          <w:tcPr>
            <w:tcW w:w="0" w:type="auto"/>
          </w:tcPr>
          <w:p w14:paraId="4F73854D" w14:textId="77777777" w:rsidR="00105228" w:rsidRDefault="001D6A04" w:rsidP="00272111">
            <w:pPr>
              <w:pStyle w:val="Compact"/>
              <w:keepLines/>
              <w:spacing w:line="240" w:lineRule="auto"/>
              <w:jc w:val="center"/>
            </w:pPr>
            <w:r>
              <w:t>9</w:t>
            </w:r>
          </w:p>
        </w:tc>
        <w:tc>
          <w:tcPr>
            <w:tcW w:w="0" w:type="auto"/>
          </w:tcPr>
          <w:p w14:paraId="1DCDBCD5" w14:textId="77777777" w:rsidR="00105228" w:rsidRDefault="001D6A04" w:rsidP="00272111">
            <w:pPr>
              <w:pStyle w:val="Compact"/>
              <w:keepLines/>
              <w:spacing w:line="240" w:lineRule="auto"/>
              <w:jc w:val="center"/>
            </w:pPr>
            <w:r>
              <w:t>4%</w:t>
            </w:r>
          </w:p>
        </w:tc>
        <w:tc>
          <w:tcPr>
            <w:tcW w:w="0" w:type="auto"/>
          </w:tcPr>
          <w:p w14:paraId="78D1F365" w14:textId="77777777" w:rsidR="00105228" w:rsidRDefault="001D6A04" w:rsidP="00272111">
            <w:pPr>
              <w:pStyle w:val="Compact"/>
              <w:keepLines/>
              <w:spacing w:line="240" w:lineRule="auto"/>
              <w:jc w:val="center"/>
            </w:pPr>
            <w:r>
              <w:t>11</w:t>
            </w:r>
          </w:p>
        </w:tc>
        <w:tc>
          <w:tcPr>
            <w:tcW w:w="0" w:type="auto"/>
          </w:tcPr>
          <w:p w14:paraId="2973567D" w14:textId="77777777" w:rsidR="00105228" w:rsidRDefault="001D6A04" w:rsidP="00272111">
            <w:pPr>
              <w:pStyle w:val="Compact"/>
              <w:keepLines/>
              <w:spacing w:line="240" w:lineRule="auto"/>
              <w:jc w:val="center"/>
            </w:pPr>
            <w:r>
              <w:t>5%</w:t>
            </w:r>
          </w:p>
        </w:tc>
      </w:tr>
      <w:tr w:rsidR="00105228" w14:paraId="3FD63ED0" w14:textId="77777777">
        <w:tc>
          <w:tcPr>
            <w:tcW w:w="0" w:type="auto"/>
          </w:tcPr>
          <w:p w14:paraId="003EA0FF" w14:textId="77777777" w:rsidR="00105228" w:rsidRDefault="001D6A04" w:rsidP="00272111">
            <w:pPr>
              <w:pStyle w:val="Compact"/>
              <w:keepLines/>
              <w:spacing w:line="240" w:lineRule="auto"/>
            </w:pPr>
            <w:r>
              <w:t>Trolley</w:t>
            </w:r>
          </w:p>
        </w:tc>
        <w:tc>
          <w:tcPr>
            <w:tcW w:w="0" w:type="auto"/>
          </w:tcPr>
          <w:p w14:paraId="7DB3108E" w14:textId="77777777" w:rsidR="00105228" w:rsidRDefault="001D6A04" w:rsidP="00272111">
            <w:pPr>
              <w:pStyle w:val="Compact"/>
              <w:keepLines/>
              <w:spacing w:line="240" w:lineRule="auto"/>
            </w:pPr>
            <w:r>
              <w:t>Reasons</w:t>
            </w:r>
          </w:p>
        </w:tc>
        <w:tc>
          <w:tcPr>
            <w:tcW w:w="0" w:type="auto"/>
          </w:tcPr>
          <w:p w14:paraId="598F0116" w14:textId="77777777" w:rsidR="00105228" w:rsidRDefault="001D6A04" w:rsidP="00272111">
            <w:pPr>
              <w:pStyle w:val="Compact"/>
              <w:keepLines/>
              <w:spacing w:line="240" w:lineRule="auto"/>
              <w:jc w:val="center"/>
            </w:pPr>
            <w:r>
              <w:t>97</w:t>
            </w:r>
          </w:p>
        </w:tc>
        <w:tc>
          <w:tcPr>
            <w:tcW w:w="0" w:type="auto"/>
          </w:tcPr>
          <w:p w14:paraId="5E2987A0" w14:textId="77777777" w:rsidR="00105228" w:rsidRDefault="001D6A04" w:rsidP="00272111">
            <w:pPr>
              <w:pStyle w:val="Compact"/>
              <w:keepLines/>
              <w:spacing w:line="240" w:lineRule="auto"/>
              <w:jc w:val="center"/>
            </w:pPr>
            <w:r>
              <w:t>47%</w:t>
            </w:r>
          </w:p>
        </w:tc>
        <w:tc>
          <w:tcPr>
            <w:tcW w:w="0" w:type="auto"/>
          </w:tcPr>
          <w:p w14:paraId="7A44EEC5" w14:textId="77777777" w:rsidR="00105228" w:rsidRDefault="001D6A04" w:rsidP="00272111">
            <w:pPr>
              <w:pStyle w:val="Compact"/>
              <w:keepLines/>
              <w:spacing w:line="240" w:lineRule="auto"/>
              <w:jc w:val="center"/>
            </w:pPr>
            <w:r>
              <w:t>135</w:t>
            </w:r>
          </w:p>
        </w:tc>
        <w:tc>
          <w:tcPr>
            <w:tcW w:w="0" w:type="auto"/>
          </w:tcPr>
          <w:p w14:paraId="4189001D" w14:textId="77777777" w:rsidR="00105228" w:rsidRDefault="001D6A04" w:rsidP="00272111">
            <w:pPr>
              <w:pStyle w:val="Compact"/>
              <w:keepLines/>
              <w:spacing w:line="240" w:lineRule="auto"/>
              <w:jc w:val="center"/>
            </w:pPr>
            <w:r>
              <w:t>62%</w:t>
            </w:r>
          </w:p>
        </w:tc>
      </w:tr>
      <w:tr w:rsidR="00105228" w14:paraId="6C381083" w14:textId="77777777">
        <w:tc>
          <w:tcPr>
            <w:tcW w:w="0" w:type="auto"/>
          </w:tcPr>
          <w:p w14:paraId="19348915" w14:textId="77777777" w:rsidR="00105228" w:rsidRDefault="00105228" w:rsidP="00272111">
            <w:pPr>
              <w:keepLines/>
              <w:spacing w:before="0" w:after="0" w:line="240" w:lineRule="auto"/>
            </w:pPr>
          </w:p>
        </w:tc>
        <w:tc>
          <w:tcPr>
            <w:tcW w:w="0" w:type="auto"/>
          </w:tcPr>
          <w:p w14:paraId="0F7BA41A" w14:textId="77777777" w:rsidR="00105228" w:rsidRDefault="001D6A04" w:rsidP="00272111">
            <w:pPr>
              <w:pStyle w:val="Compact"/>
              <w:keepLines/>
              <w:spacing w:line="240" w:lineRule="auto"/>
            </w:pPr>
            <w:r>
              <w:t>Dumbfounded</w:t>
            </w:r>
          </w:p>
        </w:tc>
        <w:tc>
          <w:tcPr>
            <w:tcW w:w="0" w:type="auto"/>
          </w:tcPr>
          <w:p w14:paraId="15533923" w14:textId="77777777" w:rsidR="00105228" w:rsidRDefault="001D6A04" w:rsidP="00272111">
            <w:pPr>
              <w:pStyle w:val="Compact"/>
              <w:keepLines/>
              <w:spacing w:line="240" w:lineRule="auto"/>
              <w:jc w:val="center"/>
            </w:pPr>
            <w:r>
              <w:t>72</w:t>
            </w:r>
          </w:p>
        </w:tc>
        <w:tc>
          <w:tcPr>
            <w:tcW w:w="0" w:type="auto"/>
          </w:tcPr>
          <w:p w14:paraId="34C3B654" w14:textId="77777777" w:rsidR="00105228" w:rsidRDefault="001D6A04" w:rsidP="00272111">
            <w:pPr>
              <w:pStyle w:val="Compact"/>
              <w:keepLines/>
              <w:spacing w:line="240" w:lineRule="auto"/>
              <w:jc w:val="center"/>
            </w:pPr>
            <w:r>
              <w:t>35%</w:t>
            </w:r>
          </w:p>
        </w:tc>
        <w:tc>
          <w:tcPr>
            <w:tcW w:w="0" w:type="auto"/>
          </w:tcPr>
          <w:p w14:paraId="53367A59" w14:textId="77777777" w:rsidR="00105228" w:rsidRDefault="001D6A04" w:rsidP="00272111">
            <w:pPr>
              <w:pStyle w:val="Compact"/>
              <w:keepLines/>
              <w:spacing w:line="240" w:lineRule="auto"/>
              <w:jc w:val="center"/>
            </w:pPr>
            <w:r>
              <w:t>55</w:t>
            </w:r>
          </w:p>
        </w:tc>
        <w:tc>
          <w:tcPr>
            <w:tcW w:w="0" w:type="auto"/>
          </w:tcPr>
          <w:p w14:paraId="6C008D42" w14:textId="77777777" w:rsidR="00105228" w:rsidRDefault="001D6A04" w:rsidP="00272111">
            <w:pPr>
              <w:pStyle w:val="Compact"/>
              <w:keepLines/>
              <w:spacing w:line="240" w:lineRule="auto"/>
              <w:jc w:val="center"/>
            </w:pPr>
            <w:r>
              <w:t>25%</w:t>
            </w:r>
          </w:p>
        </w:tc>
      </w:tr>
      <w:tr w:rsidR="00105228" w14:paraId="31C25F64" w14:textId="77777777">
        <w:tc>
          <w:tcPr>
            <w:tcW w:w="0" w:type="auto"/>
          </w:tcPr>
          <w:p w14:paraId="3DDE7564" w14:textId="77777777" w:rsidR="00105228" w:rsidRDefault="00105228" w:rsidP="00272111">
            <w:pPr>
              <w:keepLines/>
              <w:spacing w:before="0" w:after="0" w:line="240" w:lineRule="auto"/>
            </w:pPr>
          </w:p>
        </w:tc>
        <w:tc>
          <w:tcPr>
            <w:tcW w:w="0" w:type="auto"/>
          </w:tcPr>
          <w:p w14:paraId="1A4A444A" w14:textId="77777777" w:rsidR="00105228" w:rsidRDefault="001D6A04" w:rsidP="00272111">
            <w:pPr>
              <w:pStyle w:val="Compact"/>
              <w:keepLines/>
              <w:spacing w:line="240" w:lineRule="auto"/>
            </w:pPr>
            <w:r>
              <w:t>Nothing Wrong</w:t>
            </w:r>
          </w:p>
        </w:tc>
        <w:tc>
          <w:tcPr>
            <w:tcW w:w="0" w:type="auto"/>
          </w:tcPr>
          <w:p w14:paraId="2E2A7EE2" w14:textId="77777777" w:rsidR="00105228" w:rsidRDefault="001D6A04" w:rsidP="00272111">
            <w:pPr>
              <w:pStyle w:val="Compact"/>
              <w:keepLines/>
              <w:spacing w:line="240" w:lineRule="auto"/>
              <w:jc w:val="center"/>
            </w:pPr>
            <w:r>
              <w:t>39</w:t>
            </w:r>
          </w:p>
        </w:tc>
        <w:tc>
          <w:tcPr>
            <w:tcW w:w="0" w:type="auto"/>
          </w:tcPr>
          <w:p w14:paraId="2F528031" w14:textId="77777777" w:rsidR="00105228" w:rsidRDefault="001D6A04" w:rsidP="00272111">
            <w:pPr>
              <w:pStyle w:val="Compact"/>
              <w:keepLines/>
              <w:spacing w:line="240" w:lineRule="auto"/>
              <w:jc w:val="center"/>
            </w:pPr>
            <w:r>
              <w:t>19%</w:t>
            </w:r>
          </w:p>
        </w:tc>
        <w:tc>
          <w:tcPr>
            <w:tcW w:w="0" w:type="auto"/>
          </w:tcPr>
          <w:p w14:paraId="0B0C9459" w14:textId="77777777" w:rsidR="00105228" w:rsidRDefault="001D6A04" w:rsidP="00272111">
            <w:pPr>
              <w:pStyle w:val="Compact"/>
              <w:keepLines/>
              <w:spacing w:line="240" w:lineRule="auto"/>
              <w:jc w:val="center"/>
            </w:pPr>
            <w:r>
              <w:t>26</w:t>
            </w:r>
          </w:p>
        </w:tc>
        <w:tc>
          <w:tcPr>
            <w:tcW w:w="0" w:type="auto"/>
          </w:tcPr>
          <w:p w14:paraId="7CA3C4D0" w14:textId="77777777" w:rsidR="00105228" w:rsidRDefault="001D6A04" w:rsidP="00272111">
            <w:pPr>
              <w:pStyle w:val="Compact"/>
              <w:keepLines/>
              <w:spacing w:line="240" w:lineRule="auto"/>
              <w:jc w:val="center"/>
            </w:pPr>
            <w:r>
              <w:t>12%</w:t>
            </w:r>
          </w:p>
        </w:tc>
      </w:tr>
      <w:tr w:rsidR="00105228" w14:paraId="2F4AA42E" w14:textId="77777777">
        <w:tc>
          <w:tcPr>
            <w:tcW w:w="0" w:type="auto"/>
          </w:tcPr>
          <w:p w14:paraId="08D254AD" w14:textId="77777777" w:rsidR="00105228" w:rsidRDefault="001D6A04" w:rsidP="00272111">
            <w:pPr>
              <w:pStyle w:val="Compact"/>
              <w:keepLines/>
              <w:spacing w:line="240" w:lineRule="auto"/>
            </w:pPr>
            <w:r>
              <w:t>Heinz</w:t>
            </w:r>
          </w:p>
        </w:tc>
        <w:tc>
          <w:tcPr>
            <w:tcW w:w="0" w:type="auto"/>
          </w:tcPr>
          <w:p w14:paraId="0807200E" w14:textId="77777777" w:rsidR="00105228" w:rsidRDefault="001D6A04" w:rsidP="00272111">
            <w:pPr>
              <w:pStyle w:val="Compact"/>
              <w:keepLines/>
              <w:spacing w:line="240" w:lineRule="auto"/>
            </w:pPr>
            <w:r>
              <w:t>Reasons</w:t>
            </w:r>
          </w:p>
        </w:tc>
        <w:tc>
          <w:tcPr>
            <w:tcW w:w="0" w:type="auto"/>
          </w:tcPr>
          <w:p w14:paraId="14657D33" w14:textId="77777777" w:rsidR="00105228" w:rsidRDefault="001D6A04" w:rsidP="00272111">
            <w:pPr>
              <w:pStyle w:val="Compact"/>
              <w:keepLines/>
              <w:spacing w:line="240" w:lineRule="auto"/>
              <w:jc w:val="center"/>
            </w:pPr>
            <w:r>
              <w:t>113</w:t>
            </w:r>
          </w:p>
        </w:tc>
        <w:tc>
          <w:tcPr>
            <w:tcW w:w="0" w:type="auto"/>
          </w:tcPr>
          <w:p w14:paraId="1480C547" w14:textId="77777777" w:rsidR="00105228" w:rsidRDefault="001D6A04" w:rsidP="00272111">
            <w:pPr>
              <w:pStyle w:val="Compact"/>
              <w:keepLines/>
              <w:spacing w:line="240" w:lineRule="auto"/>
              <w:jc w:val="center"/>
            </w:pPr>
            <w:r>
              <w:t>56%</w:t>
            </w:r>
          </w:p>
        </w:tc>
        <w:tc>
          <w:tcPr>
            <w:tcW w:w="0" w:type="auto"/>
          </w:tcPr>
          <w:p w14:paraId="2B1CEDAA" w14:textId="77777777" w:rsidR="00105228" w:rsidRDefault="001D6A04" w:rsidP="00272111">
            <w:pPr>
              <w:pStyle w:val="Compact"/>
              <w:keepLines/>
              <w:spacing w:line="240" w:lineRule="auto"/>
              <w:jc w:val="center"/>
            </w:pPr>
            <w:r>
              <w:t>143</w:t>
            </w:r>
          </w:p>
        </w:tc>
        <w:tc>
          <w:tcPr>
            <w:tcW w:w="0" w:type="auto"/>
          </w:tcPr>
          <w:p w14:paraId="0FD6676E" w14:textId="77777777" w:rsidR="00105228" w:rsidRDefault="001D6A04" w:rsidP="00272111">
            <w:pPr>
              <w:pStyle w:val="Compact"/>
              <w:keepLines/>
              <w:spacing w:line="240" w:lineRule="auto"/>
              <w:jc w:val="center"/>
            </w:pPr>
            <w:r>
              <w:t>67%</w:t>
            </w:r>
          </w:p>
        </w:tc>
      </w:tr>
      <w:tr w:rsidR="00105228" w14:paraId="0D45D901" w14:textId="77777777">
        <w:tc>
          <w:tcPr>
            <w:tcW w:w="0" w:type="auto"/>
          </w:tcPr>
          <w:p w14:paraId="5D893B8C" w14:textId="77777777" w:rsidR="00105228" w:rsidRDefault="00105228" w:rsidP="00272111">
            <w:pPr>
              <w:keepLines/>
              <w:spacing w:before="0" w:after="0" w:line="240" w:lineRule="auto"/>
            </w:pPr>
          </w:p>
        </w:tc>
        <w:tc>
          <w:tcPr>
            <w:tcW w:w="0" w:type="auto"/>
          </w:tcPr>
          <w:p w14:paraId="74BE4498" w14:textId="77777777" w:rsidR="00105228" w:rsidRDefault="001D6A04" w:rsidP="00272111">
            <w:pPr>
              <w:pStyle w:val="Compact"/>
              <w:keepLines/>
              <w:spacing w:line="240" w:lineRule="auto"/>
            </w:pPr>
            <w:r>
              <w:t>Dumbfounded</w:t>
            </w:r>
          </w:p>
        </w:tc>
        <w:tc>
          <w:tcPr>
            <w:tcW w:w="0" w:type="auto"/>
          </w:tcPr>
          <w:p w14:paraId="425A7A26" w14:textId="77777777" w:rsidR="00105228" w:rsidRDefault="001D6A04" w:rsidP="00272111">
            <w:pPr>
              <w:pStyle w:val="Compact"/>
              <w:keepLines/>
              <w:spacing w:line="240" w:lineRule="auto"/>
              <w:jc w:val="center"/>
            </w:pPr>
            <w:r>
              <w:t>55</w:t>
            </w:r>
          </w:p>
        </w:tc>
        <w:tc>
          <w:tcPr>
            <w:tcW w:w="0" w:type="auto"/>
          </w:tcPr>
          <w:p w14:paraId="240CD242" w14:textId="77777777" w:rsidR="00105228" w:rsidRDefault="001D6A04" w:rsidP="00272111">
            <w:pPr>
              <w:pStyle w:val="Compact"/>
              <w:keepLines/>
              <w:spacing w:line="240" w:lineRule="auto"/>
              <w:jc w:val="center"/>
            </w:pPr>
            <w:r>
              <w:t>27%</w:t>
            </w:r>
          </w:p>
        </w:tc>
        <w:tc>
          <w:tcPr>
            <w:tcW w:w="0" w:type="auto"/>
          </w:tcPr>
          <w:p w14:paraId="1AEAE846" w14:textId="77777777" w:rsidR="00105228" w:rsidRDefault="001D6A04" w:rsidP="00272111">
            <w:pPr>
              <w:pStyle w:val="Compact"/>
              <w:keepLines/>
              <w:spacing w:line="240" w:lineRule="auto"/>
              <w:jc w:val="center"/>
            </w:pPr>
            <w:r>
              <w:t>36</w:t>
            </w:r>
          </w:p>
        </w:tc>
        <w:tc>
          <w:tcPr>
            <w:tcW w:w="0" w:type="auto"/>
          </w:tcPr>
          <w:p w14:paraId="40DD850B" w14:textId="77777777" w:rsidR="00105228" w:rsidRDefault="001D6A04" w:rsidP="00272111">
            <w:pPr>
              <w:pStyle w:val="Compact"/>
              <w:keepLines/>
              <w:spacing w:line="240" w:lineRule="auto"/>
              <w:jc w:val="center"/>
            </w:pPr>
            <w:r>
              <w:t>17%</w:t>
            </w:r>
          </w:p>
        </w:tc>
      </w:tr>
      <w:tr w:rsidR="00105228" w14:paraId="22CBD974" w14:textId="77777777">
        <w:tc>
          <w:tcPr>
            <w:tcW w:w="0" w:type="auto"/>
          </w:tcPr>
          <w:p w14:paraId="4BA2C551" w14:textId="77777777" w:rsidR="00105228" w:rsidRDefault="00105228" w:rsidP="00272111">
            <w:pPr>
              <w:keepLines/>
              <w:spacing w:before="0" w:after="0" w:line="240" w:lineRule="auto"/>
            </w:pPr>
          </w:p>
        </w:tc>
        <w:tc>
          <w:tcPr>
            <w:tcW w:w="0" w:type="auto"/>
          </w:tcPr>
          <w:p w14:paraId="3E7898FB" w14:textId="77777777" w:rsidR="00105228" w:rsidRDefault="001D6A04" w:rsidP="00272111">
            <w:pPr>
              <w:pStyle w:val="Compact"/>
              <w:keepLines/>
              <w:spacing w:line="240" w:lineRule="auto"/>
            </w:pPr>
            <w:r>
              <w:t>Nothing Wrong</w:t>
            </w:r>
          </w:p>
        </w:tc>
        <w:tc>
          <w:tcPr>
            <w:tcW w:w="0" w:type="auto"/>
          </w:tcPr>
          <w:p w14:paraId="3391A5E2" w14:textId="77777777" w:rsidR="00105228" w:rsidRDefault="001D6A04" w:rsidP="00272111">
            <w:pPr>
              <w:pStyle w:val="Compact"/>
              <w:keepLines/>
              <w:spacing w:line="240" w:lineRule="auto"/>
              <w:jc w:val="center"/>
            </w:pPr>
            <w:r>
              <w:t>35</w:t>
            </w:r>
          </w:p>
        </w:tc>
        <w:tc>
          <w:tcPr>
            <w:tcW w:w="0" w:type="auto"/>
          </w:tcPr>
          <w:p w14:paraId="75959AA0" w14:textId="77777777" w:rsidR="00105228" w:rsidRDefault="001D6A04" w:rsidP="00272111">
            <w:pPr>
              <w:pStyle w:val="Compact"/>
              <w:keepLines/>
              <w:spacing w:line="240" w:lineRule="auto"/>
              <w:jc w:val="center"/>
            </w:pPr>
            <w:r>
              <w:t>17%</w:t>
            </w:r>
          </w:p>
        </w:tc>
        <w:tc>
          <w:tcPr>
            <w:tcW w:w="0" w:type="auto"/>
          </w:tcPr>
          <w:p w14:paraId="0759EFED" w14:textId="77777777" w:rsidR="00105228" w:rsidRDefault="001D6A04" w:rsidP="00272111">
            <w:pPr>
              <w:pStyle w:val="Compact"/>
              <w:keepLines/>
              <w:spacing w:line="240" w:lineRule="auto"/>
              <w:jc w:val="center"/>
            </w:pPr>
            <w:r>
              <w:t>36</w:t>
            </w:r>
          </w:p>
        </w:tc>
        <w:tc>
          <w:tcPr>
            <w:tcW w:w="0" w:type="auto"/>
          </w:tcPr>
          <w:p w14:paraId="20561E0F" w14:textId="77777777" w:rsidR="00105228" w:rsidRDefault="001D6A04" w:rsidP="00272111">
            <w:pPr>
              <w:pStyle w:val="Compact"/>
              <w:keepLines/>
              <w:spacing w:line="240" w:lineRule="auto"/>
              <w:jc w:val="center"/>
            </w:pPr>
            <w:r>
              <w:t>17%</w:t>
            </w:r>
          </w:p>
        </w:tc>
      </w:tr>
    </w:tbl>
    <w:p w14:paraId="58EAB97E" w14:textId="77777777" w:rsidR="00855928" w:rsidRDefault="00855928" w:rsidP="00272111">
      <w:pPr>
        <w:pStyle w:val="BodyText"/>
        <w:ind w:firstLine="0"/>
      </w:pPr>
    </w:p>
    <w:p w14:paraId="24C8BD31" w14:textId="60C1AE7F" w:rsidR="00105228" w:rsidRDefault="001D6A04" w:rsidP="00272111">
      <w:pPr>
        <w:pStyle w:val="BodyText"/>
        <w:ind w:firstLine="0"/>
      </w:pPr>
      <w:r w:rsidRPr="00855928">
        <w:rPr>
          <w:b/>
          <w:bCs/>
        </w:rPr>
        <w:t xml:space="preserve">Table </w:t>
      </w:r>
      <w:r w:rsidR="005A3863">
        <w:rPr>
          <w:b/>
          <w:bCs/>
        </w:rPr>
        <w:t>S</w:t>
      </w:r>
      <w:r w:rsidRPr="00855928">
        <w:rPr>
          <w:b/>
          <w:bCs/>
        </w:rPr>
        <w:t>15</w:t>
      </w:r>
      <w:r w:rsidR="00855928">
        <w:rPr>
          <w:b/>
          <w:bCs/>
        </w:rPr>
        <w:br/>
      </w:r>
      <w:r>
        <w:rPr>
          <w:i/>
          <w:iCs/>
        </w:rPr>
        <w:t>Study 6 – Observed counts, expected counts, and standardised residuals for each response to the critical slide depending on cognitive load (Julie and Mark)</w:t>
      </w:r>
    </w:p>
    <w:tbl>
      <w:tblPr>
        <w:tblStyle w:val="Table"/>
        <w:tblW w:w="0" w:type="pct"/>
        <w:tblLook w:val="0020" w:firstRow="1" w:lastRow="0" w:firstColumn="0" w:lastColumn="0" w:noHBand="0" w:noVBand="0"/>
      </w:tblPr>
      <w:tblGrid>
        <w:gridCol w:w="2369"/>
        <w:gridCol w:w="1730"/>
        <w:gridCol w:w="1716"/>
        <w:gridCol w:w="950"/>
      </w:tblGrid>
      <w:tr w:rsidR="00105228" w14:paraId="18A6B87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0ED1A6" w14:textId="77777777" w:rsidR="00105228" w:rsidRDefault="00105228" w:rsidP="00272111">
            <w:pPr>
              <w:spacing w:before="0" w:after="0" w:line="240" w:lineRule="auto"/>
            </w:pPr>
          </w:p>
        </w:tc>
        <w:tc>
          <w:tcPr>
            <w:tcW w:w="0" w:type="auto"/>
          </w:tcPr>
          <w:p w14:paraId="078DB246" w14:textId="77777777" w:rsidR="00105228" w:rsidRDefault="00105228" w:rsidP="00272111">
            <w:pPr>
              <w:spacing w:before="0" w:after="0" w:line="240" w:lineRule="auto"/>
            </w:pPr>
          </w:p>
        </w:tc>
        <w:tc>
          <w:tcPr>
            <w:tcW w:w="0" w:type="auto"/>
          </w:tcPr>
          <w:p w14:paraId="61FCE4DF" w14:textId="77777777" w:rsidR="00105228" w:rsidRDefault="001D6A04" w:rsidP="00272111">
            <w:pPr>
              <w:pStyle w:val="Compact"/>
              <w:spacing w:line="240" w:lineRule="auto"/>
              <w:jc w:val="center"/>
            </w:pPr>
            <w:r>
              <w:t>Cognitive Load</w:t>
            </w:r>
          </w:p>
        </w:tc>
        <w:tc>
          <w:tcPr>
            <w:tcW w:w="0" w:type="auto"/>
          </w:tcPr>
          <w:p w14:paraId="3DE516C1" w14:textId="77777777" w:rsidR="00105228" w:rsidRDefault="001D6A04" w:rsidP="00272111">
            <w:pPr>
              <w:pStyle w:val="Compact"/>
              <w:spacing w:line="240" w:lineRule="auto"/>
              <w:jc w:val="center"/>
            </w:pPr>
            <w:r>
              <w:t>Control</w:t>
            </w:r>
          </w:p>
        </w:tc>
      </w:tr>
      <w:tr w:rsidR="00105228" w14:paraId="06609137" w14:textId="77777777">
        <w:tc>
          <w:tcPr>
            <w:tcW w:w="0" w:type="auto"/>
          </w:tcPr>
          <w:p w14:paraId="4F006D19" w14:textId="77777777" w:rsidR="00105228" w:rsidRDefault="001D6A04" w:rsidP="00272111">
            <w:pPr>
              <w:pStyle w:val="Compact"/>
              <w:spacing w:line="240" w:lineRule="auto"/>
            </w:pPr>
            <w:r>
              <w:t>Observed count</w:t>
            </w:r>
          </w:p>
        </w:tc>
        <w:tc>
          <w:tcPr>
            <w:tcW w:w="0" w:type="auto"/>
          </w:tcPr>
          <w:p w14:paraId="5E66422E" w14:textId="77777777" w:rsidR="00105228" w:rsidRDefault="001D6A04" w:rsidP="00272111">
            <w:pPr>
              <w:pStyle w:val="Compact"/>
              <w:spacing w:line="240" w:lineRule="auto"/>
            </w:pPr>
            <w:r>
              <w:t>Reasons</w:t>
            </w:r>
          </w:p>
        </w:tc>
        <w:tc>
          <w:tcPr>
            <w:tcW w:w="0" w:type="auto"/>
          </w:tcPr>
          <w:p w14:paraId="1405C058" w14:textId="77777777" w:rsidR="00105228" w:rsidRDefault="001D6A04" w:rsidP="00272111">
            <w:pPr>
              <w:pStyle w:val="Compact"/>
              <w:spacing w:line="240" w:lineRule="auto"/>
              <w:jc w:val="center"/>
            </w:pPr>
            <w:r>
              <w:t>106</w:t>
            </w:r>
          </w:p>
        </w:tc>
        <w:tc>
          <w:tcPr>
            <w:tcW w:w="0" w:type="auto"/>
          </w:tcPr>
          <w:p w14:paraId="3BB0BD72" w14:textId="77777777" w:rsidR="00105228" w:rsidRDefault="001D6A04" w:rsidP="00272111">
            <w:pPr>
              <w:pStyle w:val="Compact"/>
              <w:spacing w:line="240" w:lineRule="auto"/>
              <w:jc w:val="center"/>
            </w:pPr>
            <w:r>
              <w:t>123</w:t>
            </w:r>
          </w:p>
        </w:tc>
      </w:tr>
      <w:tr w:rsidR="00105228" w14:paraId="1C3A13FA" w14:textId="77777777">
        <w:tc>
          <w:tcPr>
            <w:tcW w:w="0" w:type="auto"/>
          </w:tcPr>
          <w:p w14:paraId="41AF9371" w14:textId="77777777" w:rsidR="00105228" w:rsidRDefault="00105228" w:rsidP="00272111">
            <w:pPr>
              <w:spacing w:before="0" w:after="0" w:line="240" w:lineRule="auto"/>
            </w:pPr>
          </w:p>
        </w:tc>
        <w:tc>
          <w:tcPr>
            <w:tcW w:w="0" w:type="auto"/>
          </w:tcPr>
          <w:p w14:paraId="07B83331" w14:textId="77777777" w:rsidR="00105228" w:rsidRDefault="001D6A04" w:rsidP="00272111">
            <w:pPr>
              <w:pStyle w:val="Compact"/>
              <w:spacing w:line="240" w:lineRule="auto"/>
            </w:pPr>
            <w:r>
              <w:t>Dumbfounded</w:t>
            </w:r>
          </w:p>
        </w:tc>
        <w:tc>
          <w:tcPr>
            <w:tcW w:w="0" w:type="auto"/>
          </w:tcPr>
          <w:p w14:paraId="409089CF" w14:textId="77777777" w:rsidR="00105228" w:rsidRDefault="001D6A04" w:rsidP="00272111">
            <w:pPr>
              <w:pStyle w:val="Compact"/>
              <w:spacing w:line="240" w:lineRule="auto"/>
              <w:jc w:val="center"/>
            </w:pPr>
            <w:r>
              <w:t>51</w:t>
            </w:r>
          </w:p>
        </w:tc>
        <w:tc>
          <w:tcPr>
            <w:tcW w:w="0" w:type="auto"/>
          </w:tcPr>
          <w:p w14:paraId="0403AE15" w14:textId="77777777" w:rsidR="00105228" w:rsidRDefault="001D6A04" w:rsidP="00272111">
            <w:pPr>
              <w:pStyle w:val="Compact"/>
              <w:spacing w:line="240" w:lineRule="auto"/>
              <w:jc w:val="center"/>
            </w:pPr>
            <w:r>
              <w:t>51</w:t>
            </w:r>
          </w:p>
        </w:tc>
      </w:tr>
      <w:tr w:rsidR="00105228" w14:paraId="001195B4" w14:textId="77777777">
        <w:tc>
          <w:tcPr>
            <w:tcW w:w="0" w:type="auto"/>
          </w:tcPr>
          <w:p w14:paraId="7B1D2812" w14:textId="77777777" w:rsidR="00105228" w:rsidRDefault="00105228" w:rsidP="00272111">
            <w:pPr>
              <w:spacing w:before="0" w:after="0" w:line="240" w:lineRule="auto"/>
            </w:pPr>
          </w:p>
        </w:tc>
        <w:tc>
          <w:tcPr>
            <w:tcW w:w="0" w:type="auto"/>
          </w:tcPr>
          <w:p w14:paraId="28973AF8" w14:textId="77777777" w:rsidR="00105228" w:rsidRDefault="001D6A04" w:rsidP="00272111">
            <w:pPr>
              <w:pStyle w:val="Compact"/>
              <w:spacing w:line="240" w:lineRule="auto"/>
            </w:pPr>
            <w:r>
              <w:t>Nothing Wrong</w:t>
            </w:r>
          </w:p>
        </w:tc>
        <w:tc>
          <w:tcPr>
            <w:tcW w:w="0" w:type="auto"/>
          </w:tcPr>
          <w:p w14:paraId="4CBDFC75" w14:textId="77777777" w:rsidR="00105228" w:rsidRDefault="001D6A04" w:rsidP="00272111">
            <w:pPr>
              <w:pStyle w:val="Compact"/>
              <w:spacing w:line="240" w:lineRule="auto"/>
              <w:jc w:val="center"/>
            </w:pPr>
            <w:r>
              <w:t>40</w:t>
            </w:r>
          </w:p>
        </w:tc>
        <w:tc>
          <w:tcPr>
            <w:tcW w:w="0" w:type="auto"/>
          </w:tcPr>
          <w:p w14:paraId="2F8AEF78" w14:textId="77777777" w:rsidR="00105228" w:rsidRDefault="001D6A04" w:rsidP="00272111">
            <w:pPr>
              <w:pStyle w:val="Compact"/>
              <w:spacing w:line="240" w:lineRule="auto"/>
              <w:jc w:val="center"/>
            </w:pPr>
            <w:r>
              <w:t>41</w:t>
            </w:r>
          </w:p>
        </w:tc>
      </w:tr>
      <w:tr w:rsidR="00105228" w14:paraId="420A5955" w14:textId="77777777">
        <w:tc>
          <w:tcPr>
            <w:tcW w:w="0" w:type="auto"/>
          </w:tcPr>
          <w:p w14:paraId="3DA8DC54" w14:textId="77777777" w:rsidR="00105228" w:rsidRDefault="001D6A04" w:rsidP="00272111">
            <w:pPr>
              <w:pStyle w:val="Compact"/>
              <w:spacing w:line="240" w:lineRule="auto"/>
            </w:pPr>
            <w:r>
              <w:t>Expected count</w:t>
            </w:r>
          </w:p>
        </w:tc>
        <w:tc>
          <w:tcPr>
            <w:tcW w:w="0" w:type="auto"/>
          </w:tcPr>
          <w:p w14:paraId="1219565D" w14:textId="77777777" w:rsidR="00105228" w:rsidRDefault="001D6A04" w:rsidP="00272111">
            <w:pPr>
              <w:pStyle w:val="Compact"/>
              <w:spacing w:line="240" w:lineRule="auto"/>
            </w:pPr>
            <w:r>
              <w:t>Reasons</w:t>
            </w:r>
          </w:p>
        </w:tc>
        <w:tc>
          <w:tcPr>
            <w:tcW w:w="0" w:type="auto"/>
          </w:tcPr>
          <w:p w14:paraId="7112F8B6" w14:textId="77777777" w:rsidR="00105228" w:rsidRDefault="001D6A04" w:rsidP="00272111">
            <w:pPr>
              <w:pStyle w:val="Compact"/>
              <w:spacing w:line="240" w:lineRule="auto"/>
              <w:jc w:val="center"/>
            </w:pPr>
            <w:r>
              <w:t>109.5</w:t>
            </w:r>
          </w:p>
        </w:tc>
        <w:tc>
          <w:tcPr>
            <w:tcW w:w="0" w:type="auto"/>
          </w:tcPr>
          <w:p w14:paraId="7FDC5087" w14:textId="77777777" w:rsidR="00105228" w:rsidRDefault="001D6A04" w:rsidP="00272111">
            <w:pPr>
              <w:pStyle w:val="Compact"/>
              <w:spacing w:line="240" w:lineRule="auto"/>
              <w:jc w:val="center"/>
            </w:pPr>
            <w:r>
              <w:t>119.5</w:t>
            </w:r>
          </w:p>
        </w:tc>
      </w:tr>
      <w:tr w:rsidR="00105228" w14:paraId="65B1DC1B" w14:textId="77777777">
        <w:tc>
          <w:tcPr>
            <w:tcW w:w="0" w:type="auto"/>
          </w:tcPr>
          <w:p w14:paraId="2211E953" w14:textId="77777777" w:rsidR="00105228" w:rsidRDefault="00105228" w:rsidP="00272111">
            <w:pPr>
              <w:spacing w:before="0" w:after="0" w:line="240" w:lineRule="auto"/>
            </w:pPr>
          </w:p>
        </w:tc>
        <w:tc>
          <w:tcPr>
            <w:tcW w:w="0" w:type="auto"/>
          </w:tcPr>
          <w:p w14:paraId="2430C7A8" w14:textId="77777777" w:rsidR="00105228" w:rsidRDefault="001D6A04" w:rsidP="00272111">
            <w:pPr>
              <w:pStyle w:val="Compact"/>
              <w:spacing w:line="240" w:lineRule="auto"/>
            </w:pPr>
            <w:r>
              <w:t>Dumbfounded</w:t>
            </w:r>
          </w:p>
        </w:tc>
        <w:tc>
          <w:tcPr>
            <w:tcW w:w="0" w:type="auto"/>
          </w:tcPr>
          <w:p w14:paraId="7E683BD6" w14:textId="77777777" w:rsidR="00105228" w:rsidRDefault="001D6A04" w:rsidP="00272111">
            <w:pPr>
              <w:pStyle w:val="Compact"/>
              <w:spacing w:line="240" w:lineRule="auto"/>
              <w:jc w:val="center"/>
            </w:pPr>
            <w:r>
              <w:t>48.77</w:t>
            </w:r>
          </w:p>
        </w:tc>
        <w:tc>
          <w:tcPr>
            <w:tcW w:w="0" w:type="auto"/>
          </w:tcPr>
          <w:p w14:paraId="7FCC8FB4" w14:textId="77777777" w:rsidR="00105228" w:rsidRDefault="001D6A04" w:rsidP="00272111">
            <w:pPr>
              <w:pStyle w:val="Compact"/>
              <w:spacing w:line="240" w:lineRule="auto"/>
              <w:jc w:val="center"/>
            </w:pPr>
            <w:r>
              <w:t>53.23</w:t>
            </w:r>
          </w:p>
        </w:tc>
      </w:tr>
      <w:tr w:rsidR="00105228" w14:paraId="3F6FC975" w14:textId="77777777">
        <w:tc>
          <w:tcPr>
            <w:tcW w:w="0" w:type="auto"/>
          </w:tcPr>
          <w:p w14:paraId="7355F16A" w14:textId="77777777" w:rsidR="00105228" w:rsidRDefault="00105228" w:rsidP="00272111">
            <w:pPr>
              <w:spacing w:before="0" w:after="0" w:line="240" w:lineRule="auto"/>
            </w:pPr>
          </w:p>
        </w:tc>
        <w:tc>
          <w:tcPr>
            <w:tcW w:w="0" w:type="auto"/>
          </w:tcPr>
          <w:p w14:paraId="431B6824" w14:textId="77777777" w:rsidR="00105228" w:rsidRDefault="001D6A04" w:rsidP="00272111">
            <w:pPr>
              <w:pStyle w:val="Compact"/>
              <w:spacing w:line="240" w:lineRule="auto"/>
            </w:pPr>
            <w:r>
              <w:t>Nothing Wrong</w:t>
            </w:r>
          </w:p>
        </w:tc>
        <w:tc>
          <w:tcPr>
            <w:tcW w:w="0" w:type="auto"/>
          </w:tcPr>
          <w:p w14:paraId="0D771801" w14:textId="77777777" w:rsidR="00105228" w:rsidRDefault="001D6A04" w:rsidP="00272111">
            <w:pPr>
              <w:pStyle w:val="Compact"/>
              <w:spacing w:line="240" w:lineRule="auto"/>
              <w:jc w:val="center"/>
            </w:pPr>
            <w:r>
              <w:t>38.73</w:t>
            </w:r>
          </w:p>
        </w:tc>
        <w:tc>
          <w:tcPr>
            <w:tcW w:w="0" w:type="auto"/>
          </w:tcPr>
          <w:p w14:paraId="2CE0998F" w14:textId="77777777" w:rsidR="00105228" w:rsidRDefault="001D6A04" w:rsidP="00272111">
            <w:pPr>
              <w:pStyle w:val="Compact"/>
              <w:spacing w:line="240" w:lineRule="auto"/>
              <w:jc w:val="center"/>
            </w:pPr>
            <w:r>
              <w:t>42.27</w:t>
            </w:r>
          </w:p>
        </w:tc>
      </w:tr>
      <w:tr w:rsidR="00105228" w14:paraId="224C4627" w14:textId="77777777">
        <w:tc>
          <w:tcPr>
            <w:tcW w:w="0" w:type="auto"/>
          </w:tcPr>
          <w:p w14:paraId="3E90646C" w14:textId="77777777" w:rsidR="00105228" w:rsidRDefault="001D6A04" w:rsidP="00272111">
            <w:pPr>
              <w:pStyle w:val="Compact"/>
              <w:spacing w:line="240" w:lineRule="auto"/>
            </w:pPr>
            <w:r>
              <w:t>Standardised residuals</w:t>
            </w:r>
          </w:p>
        </w:tc>
        <w:tc>
          <w:tcPr>
            <w:tcW w:w="0" w:type="auto"/>
          </w:tcPr>
          <w:p w14:paraId="446951AF" w14:textId="77777777" w:rsidR="00105228" w:rsidRDefault="001D6A04" w:rsidP="00272111">
            <w:pPr>
              <w:pStyle w:val="Compact"/>
              <w:spacing w:line="240" w:lineRule="auto"/>
            </w:pPr>
            <w:r>
              <w:t>Reasons</w:t>
            </w:r>
          </w:p>
        </w:tc>
        <w:tc>
          <w:tcPr>
            <w:tcW w:w="0" w:type="auto"/>
          </w:tcPr>
          <w:p w14:paraId="176F873C" w14:textId="77777777" w:rsidR="00105228" w:rsidRDefault="001D6A04" w:rsidP="00272111">
            <w:pPr>
              <w:pStyle w:val="Compact"/>
              <w:spacing w:line="240" w:lineRule="auto"/>
              <w:jc w:val="center"/>
            </w:pPr>
            <w:r>
              <w:t>-0.69</w:t>
            </w:r>
          </w:p>
        </w:tc>
        <w:tc>
          <w:tcPr>
            <w:tcW w:w="0" w:type="auto"/>
          </w:tcPr>
          <w:p w14:paraId="2CA3C86A" w14:textId="77777777" w:rsidR="00105228" w:rsidRDefault="001D6A04" w:rsidP="00272111">
            <w:pPr>
              <w:pStyle w:val="Compact"/>
              <w:spacing w:line="240" w:lineRule="auto"/>
              <w:jc w:val="center"/>
            </w:pPr>
            <w:r>
              <w:t>0.69</w:t>
            </w:r>
          </w:p>
        </w:tc>
      </w:tr>
      <w:tr w:rsidR="00105228" w14:paraId="0C48E41B" w14:textId="77777777">
        <w:tc>
          <w:tcPr>
            <w:tcW w:w="0" w:type="auto"/>
          </w:tcPr>
          <w:p w14:paraId="632C101F" w14:textId="77777777" w:rsidR="00105228" w:rsidRDefault="00105228" w:rsidP="00272111">
            <w:pPr>
              <w:spacing w:before="0" w:after="0" w:line="240" w:lineRule="auto"/>
            </w:pPr>
          </w:p>
        </w:tc>
        <w:tc>
          <w:tcPr>
            <w:tcW w:w="0" w:type="auto"/>
          </w:tcPr>
          <w:p w14:paraId="2C7359D1" w14:textId="77777777" w:rsidR="00105228" w:rsidRDefault="001D6A04" w:rsidP="00272111">
            <w:pPr>
              <w:pStyle w:val="Compact"/>
              <w:spacing w:line="240" w:lineRule="auto"/>
            </w:pPr>
            <w:r>
              <w:t>Dumbfounded</w:t>
            </w:r>
          </w:p>
        </w:tc>
        <w:tc>
          <w:tcPr>
            <w:tcW w:w="0" w:type="auto"/>
          </w:tcPr>
          <w:p w14:paraId="6049779F" w14:textId="77777777" w:rsidR="00105228" w:rsidRDefault="001D6A04" w:rsidP="00272111">
            <w:pPr>
              <w:pStyle w:val="Compact"/>
              <w:spacing w:line="240" w:lineRule="auto"/>
              <w:jc w:val="center"/>
            </w:pPr>
            <w:r>
              <w:t>0.51</w:t>
            </w:r>
          </w:p>
        </w:tc>
        <w:tc>
          <w:tcPr>
            <w:tcW w:w="0" w:type="auto"/>
          </w:tcPr>
          <w:p w14:paraId="7D7F00A6" w14:textId="77777777" w:rsidR="00105228" w:rsidRDefault="001D6A04" w:rsidP="00272111">
            <w:pPr>
              <w:pStyle w:val="Compact"/>
              <w:spacing w:line="240" w:lineRule="auto"/>
              <w:jc w:val="center"/>
            </w:pPr>
            <w:r>
              <w:t>-0.51</w:t>
            </w:r>
          </w:p>
        </w:tc>
      </w:tr>
      <w:tr w:rsidR="00105228" w14:paraId="75DCB3BC" w14:textId="77777777">
        <w:tc>
          <w:tcPr>
            <w:tcW w:w="0" w:type="auto"/>
          </w:tcPr>
          <w:p w14:paraId="6363A6C4" w14:textId="77777777" w:rsidR="00105228" w:rsidRDefault="00105228" w:rsidP="00272111">
            <w:pPr>
              <w:spacing w:before="0" w:after="0" w:line="240" w:lineRule="auto"/>
            </w:pPr>
          </w:p>
        </w:tc>
        <w:tc>
          <w:tcPr>
            <w:tcW w:w="0" w:type="auto"/>
          </w:tcPr>
          <w:p w14:paraId="01018792" w14:textId="77777777" w:rsidR="00105228" w:rsidRDefault="001D6A04" w:rsidP="00272111">
            <w:pPr>
              <w:pStyle w:val="Compact"/>
              <w:spacing w:line="240" w:lineRule="auto"/>
            </w:pPr>
            <w:r>
              <w:t>Nothing Wrong</w:t>
            </w:r>
          </w:p>
        </w:tc>
        <w:tc>
          <w:tcPr>
            <w:tcW w:w="0" w:type="auto"/>
          </w:tcPr>
          <w:p w14:paraId="32BAA1C4" w14:textId="77777777" w:rsidR="00105228" w:rsidRDefault="001D6A04" w:rsidP="00272111">
            <w:pPr>
              <w:pStyle w:val="Compact"/>
              <w:spacing w:line="240" w:lineRule="auto"/>
              <w:jc w:val="center"/>
            </w:pPr>
            <w:r>
              <w:t>0.32</w:t>
            </w:r>
          </w:p>
        </w:tc>
        <w:tc>
          <w:tcPr>
            <w:tcW w:w="0" w:type="auto"/>
          </w:tcPr>
          <w:p w14:paraId="3CDC98BF" w14:textId="77777777" w:rsidR="00105228" w:rsidRDefault="001D6A04" w:rsidP="00272111">
            <w:pPr>
              <w:pStyle w:val="Compact"/>
              <w:spacing w:line="240" w:lineRule="auto"/>
              <w:jc w:val="center"/>
            </w:pPr>
            <w:r>
              <w:t>-0.32</w:t>
            </w:r>
          </w:p>
        </w:tc>
      </w:tr>
    </w:tbl>
    <w:p w14:paraId="2EE81B73" w14:textId="77777777" w:rsidR="00105228" w:rsidRDefault="001D6A04" w:rsidP="00272111">
      <w:pPr>
        <w:pStyle w:val="Compact"/>
      </w:pPr>
      <w:r>
        <w:rPr>
          <w:i/>
          <w:iCs/>
        </w:rPr>
        <w:t>Note.</w:t>
      </w:r>
      <w:r>
        <w:t xml:space="preserve"> * = sig. at  </w:t>
      </w:r>
      <w:r>
        <w:t>&lt; .05; ** = sig. at  &lt; .001</w:t>
      </w:r>
    </w:p>
    <w:p w14:paraId="71967D80" w14:textId="73159749" w:rsidR="00855928" w:rsidRDefault="00855928" w:rsidP="00272111">
      <w:pPr>
        <w:pStyle w:val="BodyText"/>
        <w:ind w:firstLine="0"/>
      </w:pPr>
    </w:p>
    <w:p w14:paraId="1E59AEA7" w14:textId="718DFC21" w:rsidR="00855928" w:rsidRDefault="00855928" w:rsidP="00272111">
      <w:pPr>
        <w:pStyle w:val="BodyText"/>
        <w:ind w:firstLine="0"/>
      </w:pPr>
    </w:p>
    <w:p w14:paraId="6F0E786B" w14:textId="77777777" w:rsidR="00855928" w:rsidRDefault="00855928" w:rsidP="00272111">
      <w:pPr>
        <w:pStyle w:val="BodyText"/>
        <w:ind w:firstLine="0"/>
      </w:pPr>
    </w:p>
    <w:p w14:paraId="554E7FCB" w14:textId="01501AAD" w:rsidR="00105228" w:rsidRDefault="001D6A04" w:rsidP="00272111">
      <w:pPr>
        <w:pStyle w:val="BodyText"/>
        <w:keepNext/>
        <w:ind w:firstLine="0"/>
      </w:pPr>
      <w:r w:rsidRPr="00855928">
        <w:rPr>
          <w:b/>
          <w:bCs/>
        </w:rPr>
        <w:lastRenderedPageBreak/>
        <w:t xml:space="preserve">Table </w:t>
      </w:r>
      <w:r w:rsidR="005A3863">
        <w:rPr>
          <w:b/>
          <w:bCs/>
        </w:rPr>
        <w:t>S</w:t>
      </w:r>
      <w:r w:rsidRPr="00855928">
        <w:rPr>
          <w:b/>
          <w:bCs/>
        </w:rPr>
        <w:t>16</w:t>
      </w:r>
      <w:r w:rsidR="00855928">
        <w:rPr>
          <w:b/>
          <w:bCs/>
        </w:rPr>
        <w:br/>
      </w:r>
      <w:r>
        <w:rPr>
          <w:i/>
          <w:iCs/>
        </w:rPr>
        <w:t>Study 6 – Observed counts, expected counts, and standardised residuals for each response to the critical slide depending on cognitive load (Jennifer)</w:t>
      </w:r>
    </w:p>
    <w:tbl>
      <w:tblPr>
        <w:tblStyle w:val="Table"/>
        <w:tblW w:w="0" w:type="pct"/>
        <w:tblLook w:val="0020" w:firstRow="1" w:lastRow="0" w:firstColumn="0" w:lastColumn="0" w:noHBand="0" w:noVBand="0"/>
      </w:tblPr>
      <w:tblGrid>
        <w:gridCol w:w="2369"/>
        <w:gridCol w:w="1730"/>
        <w:gridCol w:w="1716"/>
        <w:gridCol w:w="956"/>
      </w:tblGrid>
      <w:tr w:rsidR="00105228" w14:paraId="4AAA5CA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F896D28" w14:textId="77777777" w:rsidR="00105228" w:rsidRDefault="00105228" w:rsidP="00272111">
            <w:pPr>
              <w:spacing w:before="0" w:after="0" w:line="240" w:lineRule="auto"/>
            </w:pPr>
          </w:p>
        </w:tc>
        <w:tc>
          <w:tcPr>
            <w:tcW w:w="0" w:type="auto"/>
          </w:tcPr>
          <w:p w14:paraId="162D6C47" w14:textId="77777777" w:rsidR="00105228" w:rsidRDefault="00105228" w:rsidP="00272111">
            <w:pPr>
              <w:spacing w:before="0" w:after="0" w:line="240" w:lineRule="auto"/>
            </w:pPr>
          </w:p>
        </w:tc>
        <w:tc>
          <w:tcPr>
            <w:tcW w:w="0" w:type="auto"/>
          </w:tcPr>
          <w:p w14:paraId="679FA3FA" w14:textId="77777777" w:rsidR="00105228" w:rsidRDefault="001D6A04" w:rsidP="00272111">
            <w:pPr>
              <w:pStyle w:val="Compact"/>
              <w:spacing w:line="240" w:lineRule="auto"/>
              <w:jc w:val="center"/>
            </w:pPr>
            <w:r>
              <w:t>Cognitive Load</w:t>
            </w:r>
          </w:p>
        </w:tc>
        <w:tc>
          <w:tcPr>
            <w:tcW w:w="0" w:type="auto"/>
          </w:tcPr>
          <w:p w14:paraId="726292E5" w14:textId="77777777" w:rsidR="00105228" w:rsidRDefault="001D6A04" w:rsidP="00272111">
            <w:pPr>
              <w:pStyle w:val="Compact"/>
              <w:spacing w:line="240" w:lineRule="auto"/>
              <w:jc w:val="center"/>
            </w:pPr>
            <w:r>
              <w:t>Control</w:t>
            </w:r>
          </w:p>
        </w:tc>
      </w:tr>
      <w:tr w:rsidR="00105228" w14:paraId="2AA12EEB" w14:textId="77777777">
        <w:tc>
          <w:tcPr>
            <w:tcW w:w="0" w:type="auto"/>
          </w:tcPr>
          <w:p w14:paraId="04B1E12B" w14:textId="77777777" w:rsidR="00105228" w:rsidRDefault="001D6A04" w:rsidP="00272111">
            <w:pPr>
              <w:pStyle w:val="Compact"/>
              <w:spacing w:line="240" w:lineRule="auto"/>
            </w:pPr>
            <w:r>
              <w:t>Observed count</w:t>
            </w:r>
          </w:p>
        </w:tc>
        <w:tc>
          <w:tcPr>
            <w:tcW w:w="0" w:type="auto"/>
          </w:tcPr>
          <w:p w14:paraId="3717E851" w14:textId="77777777" w:rsidR="00105228" w:rsidRDefault="001D6A04" w:rsidP="00272111">
            <w:pPr>
              <w:pStyle w:val="Compact"/>
              <w:spacing w:line="240" w:lineRule="auto"/>
            </w:pPr>
            <w:r>
              <w:t>Reasons</w:t>
            </w:r>
          </w:p>
        </w:tc>
        <w:tc>
          <w:tcPr>
            <w:tcW w:w="0" w:type="auto"/>
          </w:tcPr>
          <w:p w14:paraId="2B384005" w14:textId="77777777" w:rsidR="00105228" w:rsidRDefault="001D6A04" w:rsidP="00272111">
            <w:pPr>
              <w:pStyle w:val="Compact"/>
              <w:spacing w:line="240" w:lineRule="auto"/>
              <w:jc w:val="center"/>
            </w:pPr>
            <w:r>
              <w:t>142</w:t>
            </w:r>
          </w:p>
        </w:tc>
        <w:tc>
          <w:tcPr>
            <w:tcW w:w="0" w:type="auto"/>
          </w:tcPr>
          <w:p w14:paraId="27FCDC6E" w14:textId="77777777" w:rsidR="00105228" w:rsidRDefault="001D6A04" w:rsidP="00272111">
            <w:pPr>
              <w:pStyle w:val="Compact"/>
              <w:spacing w:line="240" w:lineRule="auto"/>
              <w:jc w:val="center"/>
            </w:pPr>
            <w:r>
              <w:t>173</w:t>
            </w:r>
          </w:p>
        </w:tc>
      </w:tr>
      <w:tr w:rsidR="00105228" w14:paraId="42A48F5E" w14:textId="77777777">
        <w:tc>
          <w:tcPr>
            <w:tcW w:w="0" w:type="auto"/>
          </w:tcPr>
          <w:p w14:paraId="0491C7BD" w14:textId="77777777" w:rsidR="00105228" w:rsidRDefault="00105228" w:rsidP="00272111">
            <w:pPr>
              <w:spacing w:before="0" w:after="0" w:line="240" w:lineRule="auto"/>
            </w:pPr>
          </w:p>
        </w:tc>
        <w:tc>
          <w:tcPr>
            <w:tcW w:w="0" w:type="auto"/>
          </w:tcPr>
          <w:p w14:paraId="67A85362" w14:textId="77777777" w:rsidR="00105228" w:rsidRDefault="001D6A04" w:rsidP="00272111">
            <w:pPr>
              <w:pStyle w:val="Compact"/>
              <w:spacing w:line="240" w:lineRule="auto"/>
            </w:pPr>
            <w:r>
              <w:t>Dumbfounded</w:t>
            </w:r>
          </w:p>
        </w:tc>
        <w:tc>
          <w:tcPr>
            <w:tcW w:w="0" w:type="auto"/>
          </w:tcPr>
          <w:p w14:paraId="3F93B982" w14:textId="77777777" w:rsidR="00105228" w:rsidRDefault="001D6A04" w:rsidP="00272111">
            <w:pPr>
              <w:pStyle w:val="Compact"/>
              <w:spacing w:line="240" w:lineRule="auto"/>
              <w:jc w:val="center"/>
            </w:pPr>
            <w:r>
              <w:t>67</w:t>
            </w:r>
          </w:p>
        </w:tc>
        <w:tc>
          <w:tcPr>
            <w:tcW w:w="0" w:type="auto"/>
          </w:tcPr>
          <w:p w14:paraId="21408114" w14:textId="77777777" w:rsidR="00105228" w:rsidRDefault="001D6A04" w:rsidP="00272111">
            <w:pPr>
              <w:pStyle w:val="Compact"/>
              <w:spacing w:line="240" w:lineRule="auto"/>
              <w:jc w:val="center"/>
            </w:pPr>
            <w:r>
              <w:t>30</w:t>
            </w:r>
          </w:p>
        </w:tc>
      </w:tr>
      <w:tr w:rsidR="00105228" w14:paraId="706C213D" w14:textId="77777777">
        <w:tc>
          <w:tcPr>
            <w:tcW w:w="0" w:type="auto"/>
          </w:tcPr>
          <w:p w14:paraId="3E1CDE58" w14:textId="77777777" w:rsidR="00105228" w:rsidRDefault="00105228" w:rsidP="00272111">
            <w:pPr>
              <w:spacing w:before="0" w:after="0" w:line="240" w:lineRule="auto"/>
            </w:pPr>
          </w:p>
        </w:tc>
        <w:tc>
          <w:tcPr>
            <w:tcW w:w="0" w:type="auto"/>
          </w:tcPr>
          <w:p w14:paraId="748A9D99" w14:textId="77777777" w:rsidR="00105228" w:rsidRDefault="001D6A04" w:rsidP="00272111">
            <w:pPr>
              <w:pStyle w:val="Compact"/>
              <w:spacing w:line="240" w:lineRule="auto"/>
            </w:pPr>
            <w:r>
              <w:t>Nothing Wrong</w:t>
            </w:r>
          </w:p>
        </w:tc>
        <w:tc>
          <w:tcPr>
            <w:tcW w:w="0" w:type="auto"/>
          </w:tcPr>
          <w:p w14:paraId="04CCE94D" w14:textId="77777777" w:rsidR="00105228" w:rsidRDefault="001D6A04" w:rsidP="00272111">
            <w:pPr>
              <w:pStyle w:val="Compact"/>
              <w:spacing w:line="240" w:lineRule="auto"/>
              <w:jc w:val="center"/>
            </w:pPr>
            <w:r>
              <w:t>9</w:t>
            </w:r>
          </w:p>
        </w:tc>
        <w:tc>
          <w:tcPr>
            <w:tcW w:w="0" w:type="auto"/>
          </w:tcPr>
          <w:p w14:paraId="441EE60C" w14:textId="77777777" w:rsidR="00105228" w:rsidRDefault="001D6A04" w:rsidP="00272111">
            <w:pPr>
              <w:pStyle w:val="Compact"/>
              <w:spacing w:line="240" w:lineRule="auto"/>
              <w:jc w:val="center"/>
            </w:pPr>
            <w:r>
              <w:t>11</w:t>
            </w:r>
          </w:p>
        </w:tc>
      </w:tr>
      <w:tr w:rsidR="00105228" w14:paraId="3A0D36DB" w14:textId="77777777">
        <w:tc>
          <w:tcPr>
            <w:tcW w:w="0" w:type="auto"/>
          </w:tcPr>
          <w:p w14:paraId="7F441AEA" w14:textId="77777777" w:rsidR="00105228" w:rsidRDefault="001D6A04" w:rsidP="00272111">
            <w:pPr>
              <w:pStyle w:val="Compact"/>
              <w:spacing w:line="240" w:lineRule="auto"/>
            </w:pPr>
            <w:r>
              <w:t>Expected count</w:t>
            </w:r>
          </w:p>
        </w:tc>
        <w:tc>
          <w:tcPr>
            <w:tcW w:w="0" w:type="auto"/>
          </w:tcPr>
          <w:p w14:paraId="72C989A7" w14:textId="77777777" w:rsidR="00105228" w:rsidRDefault="001D6A04" w:rsidP="00272111">
            <w:pPr>
              <w:pStyle w:val="Compact"/>
              <w:spacing w:line="240" w:lineRule="auto"/>
            </w:pPr>
            <w:r>
              <w:t>Reasons</w:t>
            </w:r>
          </w:p>
        </w:tc>
        <w:tc>
          <w:tcPr>
            <w:tcW w:w="0" w:type="auto"/>
          </w:tcPr>
          <w:p w14:paraId="38B2B53E" w14:textId="77777777" w:rsidR="00105228" w:rsidRDefault="001D6A04" w:rsidP="00272111">
            <w:pPr>
              <w:pStyle w:val="Compact"/>
              <w:spacing w:line="240" w:lineRule="auto"/>
              <w:jc w:val="center"/>
            </w:pPr>
            <w:r>
              <w:t>158.96</w:t>
            </w:r>
          </w:p>
        </w:tc>
        <w:tc>
          <w:tcPr>
            <w:tcW w:w="0" w:type="auto"/>
          </w:tcPr>
          <w:p w14:paraId="3ADFE2D1" w14:textId="77777777" w:rsidR="00105228" w:rsidRDefault="001D6A04" w:rsidP="00272111">
            <w:pPr>
              <w:pStyle w:val="Compact"/>
              <w:spacing w:line="240" w:lineRule="auto"/>
              <w:jc w:val="center"/>
            </w:pPr>
            <w:r>
              <w:t>156.04</w:t>
            </w:r>
          </w:p>
        </w:tc>
      </w:tr>
      <w:tr w:rsidR="00105228" w14:paraId="429B7914" w14:textId="77777777">
        <w:tc>
          <w:tcPr>
            <w:tcW w:w="0" w:type="auto"/>
          </w:tcPr>
          <w:p w14:paraId="27FE3B9D" w14:textId="77777777" w:rsidR="00105228" w:rsidRDefault="00105228" w:rsidP="00272111">
            <w:pPr>
              <w:spacing w:before="0" w:after="0" w:line="240" w:lineRule="auto"/>
            </w:pPr>
          </w:p>
        </w:tc>
        <w:tc>
          <w:tcPr>
            <w:tcW w:w="0" w:type="auto"/>
          </w:tcPr>
          <w:p w14:paraId="5F41B785" w14:textId="77777777" w:rsidR="00105228" w:rsidRDefault="001D6A04" w:rsidP="00272111">
            <w:pPr>
              <w:pStyle w:val="Compact"/>
              <w:spacing w:line="240" w:lineRule="auto"/>
            </w:pPr>
            <w:r>
              <w:t>Dumbfounded</w:t>
            </w:r>
          </w:p>
        </w:tc>
        <w:tc>
          <w:tcPr>
            <w:tcW w:w="0" w:type="auto"/>
          </w:tcPr>
          <w:p w14:paraId="772A6013" w14:textId="77777777" w:rsidR="00105228" w:rsidRDefault="001D6A04" w:rsidP="00272111">
            <w:pPr>
              <w:pStyle w:val="Compact"/>
              <w:spacing w:line="240" w:lineRule="auto"/>
              <w:jc w:val="center"/>
            </w:pPr>
            <w:r>
              <w:t>48.95</w:t>
            </w:r>
          </w:p>
        </w:tc>
        <w:tc>
          <w:tcPr>
            <w:tcW w:w="0" w:type="auto"/>
          </w:tcPr>
          <w:p w14:paraId="2FB4B549" w14:textId="77777777" w:rsidR="00105228" w:rsidRDefault="001D6A04" w:rsidP="00272111">
            <w:pPr>
              <w:pStyle w:val="Compact"/>
              <w:spacing w:line="240" w:lineRule="auto"/>
              <w:jc w:val="center"/>
            </w:pPr>
            <w:r>
              <w:t>48.05</w:t>
            </w:r>
          </w:p>
        </w:tc>
      </w:tr>
      <w:tr w:rsidR="00105228" w14:paraId="54C3C401" w14:textId="77777777">
        <w:tc>
          <w:tcPr>
            <w:tcW w:w="0" w:type="auto"/>
          </w:tcPr>
          <w:p w14:paraId="6180B9A6" w14:textId="77777777" w:rsidR="00105228" w:rsidRDefault="00105228" w:rsidP="00272111">
            <w:pPr>
              <w:spacing w:before="0" w:after="0" w:line="240" w:lineRule="auto"/>
            </w:pPr>
          </w:p>
        </w:tc>
        <w:tc>
          <w:tcPr>
            <w:tcW w:w="0" w:type="auto"/>
          </w:tcPr>
          <w:p w14:paraId="225EF6CA" w14:textId="77777777" w:rsidR="00105228" w:rsidRDefault="001D6A04" w:rsidP="00272111">
            <w:pPr>
              <w:pStyle w:val="Compact"/>
              <w:spacing w:line="240" w:lineRule="auto"/>
            </w:pPr>
            <w:r>
              <w:t>Nothing Wrong</w:t>
            </w:r>
          </w:p>
        </w:tc>
        <w:tc>
          <w:tcPr>
            <w:tcW w:w="0" w:type="auto"/>
          </w:tcPr>
          <w:p w14:paraId="302E62EC" w14:textId="77777777" w:rsidR="00105228" w:rsidRDefault="001D6A04" w:rsidP="00272111">
            <w:pPr>
              <w:pStyle w:val="Compact"/>
              <w:spacing w:line="240" w:lineRule="auto"/>
              <w:jc w:val="center"/>
            </w:pPr>
            <w:r>
              <w:t>10.09</w:t>
            </w:r>
          </w:p>
        </w:tc>
        <w:tc>
          <w:tcPr>
            <w:tcW w:w="0" w:type="auto"/>
          </w:tcPr>
          <w:p w14:paraId="7E95D2C5" w14:textId="77777777" w:rsidR="00105228" w:rsidRDefault="001D6A04" w:rsidP="00272111">
            <w:pPr>
              <w:pStyle w:val="Compact"/>
              <w:spacing w:line="240" w:lineRule="auto"/>
              <w:jc w:val="center"/>
            </w:pPr>
            <w:r>
              <w:t>9.91</w:t>
            </w:r>
          </w:p>
        </w:tc>
      </w:tr>
      <w:tr w:rsidR="00105228" w14:paraId="63357497" w14:textId="77777777">
        <w:tc>
          <w:tcPr>
            <w:tcW w:w="0" w:type="auto"/>
          </w:tcPr>
          <w:p w14:paraId="75433EB0" w14:textId="77777777" w:rsidR="00105228" w:rsidRDefault="001D6A04" w:rsidP="00272111">
            <w:pPr>
              <w:pStyle w:val="Compact"/>
              <w:spacing w:line="240" w:lineRule="auto"/>
            </w:pPr>
            <w:r>
              <w:t>Standardised residuals</w:t>
            </w:r>
          </w:p>
        </w:tc>
        <w:tc>
          <w:tcPr>
            <w:tcW w:w="0" w:type="auto"/>
          </w:tcPr>
          <w:p w14:paraId="2FC8EE75" w14:textId="77777777" w:rsidR="00105228" w:rsidRDefault="001D6A04" w:rsidP="00272111">
            <w:pPr>
              <w:pStyle w:val="Compact"/>
              <w:spacing w:line="240" w:lineRule="auto"/>
            </w:pPr>
            <w:r>
              <w:t>Reasons</w:t>
            </w:r>
          </w:p>
        </w:tc>
        <w:tc>
          <w:tcPr>
            <w:tcW w:w="0" w:type="auto"/>
          </w:tcPr>
          <w:p w14:paraId="4A70D68B" w14:textId="77777777" w:rsidR="00105228" w:rsidRDefault="001D6A04" w:rsidP="00272111">
            <w:pPr>
              <w:pStyle w:val="Compact"/>
              <w:spacing w:line="240" w:lineRule="auto"/>
              <w:jc w:val="center"/>
            </w:pPr>
            <w:r>
              <w:t>-3.67**</w:t>
            </w:r>
          </w:p>
        </w:tc>
        <w:tc>
          <w:tcPr>
            <w:tcW w:w="0" w:type="auto"/>
          </w:tcPr>
          <w:p w14:paraId="65E37CBE" w14:textId="77777777" w:rsidR="00105228" w:rsidRDefault="001D6A04" w:rsidP="00272111">
            <w:pPr>
              <w:pStyle w:val="Compact"/>
              <w:spacing w:line="240" w:lineRule="auto"/>
              <w:jc w:val="center"/>
            </w:pPr>
            <w:r>
              <w:t>3.67**</w:t>
            </w:r>
          </w:p>
        </w:tc>
      </w:tr>
      <w:tr w:rsidR="00105228" w14:paraId="027CDE79" w14:textId="77777777">
        <w:tc>
          <w:tcPr>
            <w:tcW w:w="0" w:type="auto"/>
          </w:tcPr>
          <w:p w14:paraId="14C6B075" w14:textId="77777777" w:rsidR="00105228" w:rsidRDefault="00105228" w:rsidP="00272111">
            <w:pPr>
              <w:spacing w:before="0" w:after="0" w:line="240" w:lineRule="auto"/>
            </w:pPr>
          </w:p>
        </w:tc>
        <w:tc>
          <w:tcPr>
            <w:tcW w:w="0" w:type="auto"/>
          </w:tcPr>
          <w:p w14:paraId="256C25B0" w14:textId="77777777" w:rsidR="00105228" w:rsidRDefault="001D6A04" w:rsidP="00272111">
            <w:pPr>
              <w:pStyle w:val="Compact"/>
              <w:spacing w:line="240" w:lineRule="auto"/>
            </w:pPr>
            <w:r>
              <w:t>Dumbfounded</w:t>
            </w:r>
          </w:p>
        </w:tc>
        <w:tc>
          <w:tcPr>
            <w:tcW w:w="0" w:type="auto"/>
          </w:tcPr>
          <w:p w14:paraId="40EE98B8" w14:textId="77777777" w:rsidR="00105228" w:rsidRDefault="001D6A04" w:rsidP="00272111">
            <w:pPr>
              <w:pStyle w:val="Compact"/>
              <w:spacing w:line="240" w:lineRule="auto"/>
              <w:jc w:val="center"/>
            </w:pPr>
            <w:r>
              <w:t>4.16**</w:t>
            </w:r>
          </w:p>
        </w:tc>
        <w:tc>
          <w:tcPr>
            <w:tcW w:w="0" w:type="auto"/>
          </w:tcPr>
          <w:p w14:paraId="1C65A523" w14:textId="77777777" w:rsidR="00105228" w:rsidRDefault="001D6A04" w:rsidP="00272111">
            <w:pPr>
              <w:pStyle w:val="Compact"/>
              <w:spacing w:line="240" w:lineRule="auto"/>
              <w:jc w:val="center"/>
            </w:pPr>
            <w:r>
              <w:t>-4.16**</w:t>
            </w:r>
          </w:p>
        </w:tc>
      </w:tr>
      <w:tr w:rsidR="00105228" w14:paraId="1D9CE983" w14:textId="77777777">
        <w:tc>
          <w:tcPr>
            <w:tcW w:w="0" w:type="auto"/>
          </w:tcPr>
          <w:p w14:paraId="0B6F88A0" w14:textId="77777777" w:rsidR="00105228" w:rsidRDefault="00105228" w:rsidP="00272111">
            <w:pPr>
              <w:spacing w:before="0" w:after="0" w:line="240" w:lineRule="auto"/>
            </w:pPr>
          </w:p>
        </w:tc>
        <w:tc>
          <w:tcPr>
            <w:tcW w:w="0" w:type="auto"/>
          </w:tcPr>
          <w:p w14:paraId="50D90C3D" w14:textId="77777777" w:rsidR="00105228" w:rsidRDefault="001D6A04" w:rsidP="00272111">
            <w:pPr>
              <w:pStyle w:val="Compact"/>
              <w:spacing w:line="240" w:lineRule="auto"/>
            </w:pPr>
            <w:r>
              <w:t>Nothing Wrong</w:t>
            </w:r>
          </w:p>
        </w:tc>
        <w:tc>
          <w:tcPr>
            <w:tcW w:w="0" w:type="auto"/>
          </w:tcPr>
          <w:p w14:paraId="31B74DC7" w14:textId="77777777" w:rsidR="00105228" w:rsidRDefault="001D6A04" w:rsidP="00272111">
            <w:pPr>
              <w:pStyle w:val="Compact"/>
              <w:spacing w:line="240" w:lineRule="auto"/>
              <w:jc w:val="center"/>
            </w:pPr>
            <w:r>
              <w:t>-0.5</w:t>
            </w:r>
          </w:p>
        </w:tc>
        <w:tc>
          <w:tcPr>
            <w:tcW w:w="0" w:type="auto"/>
          </w:tcPr>
          <w:p w14:paraId="602F9CBD" w14:textId="77777777" w:rsidR="00105228" w:rsidRDefault="001D6A04" w:rsidP="00272111">
            <w:pPr>
              <w:pStyle w:val="Compact"/>
              <w:spacing w:line="240" w:lineRule="auto"/>
              <w:jc w:val="center"/>
            </w:pPr>
            <w:r>
              <w:t>0.5</w:t>
            </w:r>
          </w:p>
        </w:tc>
      </w:tr>
    </w:tbl>
    <w:p w14:paraId="27B6FAD1" w14:textId="77777777" w:rsidR="00105228" w:rsidRDefault="001D6A04" w:rsidP="00272111">
      <w:pPr>
        <w:pStyle w:val="Compact"/>
      </w:pPr>
      <w:r>
        <w:rPr>
          <w:i/>
          <w:iCs/>
        </w:rPr>
        <w:t>Note.</w:t>
      </w:r>
      <w:r>
        <w:t xml:space="preserve"> * = sig. at  &lt; .05; ** = sig. at  &lt; .001</w:t>
      </w:r>
    </w:p>
    <w:p w14:paraId="31C0EE8E" w14:textId="77777777" w:rsidR="00105228" w:rsidRDefault="001D6A04" w:rsidP="00272111">
      <w:pPr>
        <w:pStyle w:val="BodyText"/>
      </w:pPr>
      <w:r>
        <w:t> </w:t>
      </w:r>
    </w:p>
    <w:p w14:paraId="191B87F6" w14:textId="791C1ED5" w:rsidR="00105228" w:rsidRDefault="001D6A04" w:rsidP="00272111">
      <w:pPr>
        <w:pStyle w:val="BodyText"/>
        <w:ind w:firstLine="0"/>
      </w:pPr>
      <w:r w:rsidRPr="00855928">
        <w:rPr>
          <w:b/>
          <w:bCs/>
        </w:rPr>
        <w:t xml:space="preserve">Table </w:t>
      </w:r>
      <w:r w:rsidR="005A3863">
        <w:rPr>
          <w:b/>
          <w:bCs/>
        </w:rPr>
        <w:t>S</w:t>
      </w:r>
      <w:r w:rsidRPr="00855928">
        <w:rPr>
          <w:b/>
          <w:bCs/>
        </w:rPr>
        <w:t>17</w:t>
      </w:r>
      <w:r w:rsidR="00855928">
        <w:rPr>
          <w:b/>
          <w:bCs/>
        </w:rPr>
        <w:br/>
      </w:r>
      <w:r>
        <w:rPr>
          <w:i/>
          <w:iCs/>
        </w:rPr>
        <w:t>Study 6 – Observed counts, expected counts, and standardised residuals for each response to the critical slide depending on cognitive load (Trolley)</w:t>
      </w:r>
    </w:p>
    <w:tbl>
      <w:tblPr>
        <w:tblStyle w:val="Table"/>
        <w:tblW w:w="0" w:type="pct"/>
        <w:tblLook w:val="0020" w:firstRow="1" w:lastRow="0" w:firstColumn="0" w:lastColumn="0" w:noHBand="0" w:noVBand="0"/>
      </w:tblPr>
      <w:tblGrid>
        <w:gridCol w:w="2369"/>
        <w:gridCol w:w="1730"/>
        <w:gridCol w:w="1716"/>
        <w:gridCol w:w="950"/>
      </w:tblGrid>
      <w:tr w:rsidR="00105228" w14:paraId="3DA65B3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03BB744" w14:textId="77777777" w:rsidR="00105228" w:rsidRDefault="00105228" w:rsidP="00272111">
            <w:pPr>
              <w:spacing w:before="0" w:after="0" w:line="240" w:lineRule="auto"/>
            </w:pPr>
          </w:p>
        </w:tc>
        <w:tc>
          <w:tcPr>
            <w:tcW w:w="0" w:type="auto"/>
          </w:tcPr>
          <w:p w14:paraId="1DF28FCF" w14:textId="77777777" w:rsidR="00105228" w:rsidRDefault="00105228" w:rsidP="00272111">
            <w:pPr>
              <w:spacing w:before="0" w:after="0" w:line="240" w:lineRule="auto"/>
            </w:pPr>
          </w:p>
        </w:tc>
        <w:tc>
          <w:tcPr>
            <w:tcW w:w="0" w:type="auto"/>
          </w:tcPr>
          <w:p w14:paraId="7D83C572" w14:textId="77777777" w:rsidR="00105228" w:rsidRDefault="001D6A04" w:rsidP="00272111">
            <w:pPr>
              <w:pStyle w:val="Compact"/>
              <w:spacing w:line="240" w:lineRule="auto"/>
              <w:jc w:val="center"/>
            </w:pPr>
            <w:r>
              <w:t>Cognitive Load</w:t>
            </w:r>
          </w:p>
        </w:tc>
        <w:tc>
          <w:tcPr>
            <w:tcW w:w="0" w:type="auto"/>
          </w:tcPr>
          <w:p w14:paraId="433AB108" w14:textId="77777777" w:rsidR="00105228" w:rsidRDefault="001D6A04" w:rsidP="00272111">
            <w:pPr>
              <w:pStyle w:val="Compact"/>
              <w:spacing w:line="240" w:lineRule="auto"/>
              <w:jc w:val="center"/>
            </w:pPr>
            <w:r>
              <w:t>Control</w:t>
            </w:r>
          </w:p>
        </w:tc>
      </w:tr>
      <w:tr w:rsidR="00105228" w14:paraId="411488F5" w14:textId="77777777">
        <w:tc>
          <w:tcPr>
            <w:tcW w:w="0" w:type="auto"/>
          </w:tcPr>
          <w:p w14:paraId="32074379" w14:textId="77777777" w:rsidR="00105228" w:rsidRDefault="001D6A04" w:rsidP="00272111">
            <w:pPr>
              <w:pStyle w:val="Compact"/>
              <w:spacing w:line="240" w:lineRule="auto"/>
            </w:pPr>
            <w:r>
              <w:t>Observed count</w:t>
            </w:r>
          </w:p>
        </w:tc>
        <w:tc>
          <w:tcPr>
            <w:tcW w:w="0" w:type="auto"/>
          </w:tcPr>
          <w:p w14:paraId="5BB44CA7" w14:textId="77777777" w:rsidR="00105228" w:rsidRDefault="001D6A04" w:rsidP="00272111">
            <w:pPr>
              <w:pStyle w:val="Compact"/>
              <w:spacing w:line="240" w:lineRule="auto"/>
            </w:pPr>
            <w:r>
              <w:t>Reasons</w:t>
            </w:r>
          </w:p>
        </w:tc>
        <w:tc>
          <w:tcPr>
            <w:tcW w:w="0" w:type="auto"/>
          </w:tcPr>
          <w:p w14:paraId="2EED7863" w14:textId="77777777" w:rsidR="00105228" w:rsidRDefault="001D6A04" w:rsidP="00272111">
            <w:pPr>
              <w:pStyle w:val="Compact"/>
              <w:spacing w:line="240" w:lineRule="auto"/>
              <w:jc w:val="center"/>
            </w:pPr>
            <w:r>
              <w:t>97</w:t>
            </w:r>
          </w:p>
        </w:tc>
        <w:tc>
          <w:tcPr>
            <w:tcW w:w="0" w:type="auto"/>
          </w:tcPr>
          <w:p w14:paraId="67304002" w14:textId="77777777" w:rsidR="00105228" w:rsidRDefault="001D6A04" w:rsidP="00272111">
            <w:pPr>
              <w:pStyle w:val="Compact"/>
              <w:spacing w:line="240" w:lineRule="auto"/>
              <w:jc w:val="center"/>
            </w:pPr>
            <w:r>
              <w:t>135</w:t>
            </w:r>
          </w:p>
        </w:tc>
      </w:tr>
      <w:tr w:rsidR="00105228" w14:paraId="6F795B4C" w14:textId="77777777">
        <w:tc>
          <w:tcPr>
            <w:tcW w:w="0" w:type="auto"/>
          </w:tcPr>
          <w:p w14:paraId="4BD6FEFD" w14:textId="77777777" w:rsidR="00105228" w:rsidRDefault="00105228" w:rsidP="00272111">
            <w:pPr>
              <w:spacing w:before="0" w:after="0" w:line="240" w:lineRule="auto"/>
            </w:pPr>
          </w:p>
        </w:tc>
        <w:tc>
          <w:tcPr>
            <w:tcW w:w="0" w:type="auto"/>
          </w:tcPr>
          <w:p w14:paraId="1200FD8A" w14:textId="77777777" w:rsidR="00105228" w:rsidRDefault="001D6A04" w:rsidP="00272111">
            <w:pPr>
              <w:pStyle w:val="Compact"/>
              <w:spacing w:line="240" w:lineRule="auto"/>
            </w:pPr>
            <w:r>
              <w:t>Dumbfounded</w:t>
            </w:r>
          </w:p>
        </w:tc>
        <w:tc>
          <w:tcPr>
            <w:tcW w:w="0" w:type="auto"/>
          </w:tcPr>
          <w:p w14:paraId="4B0B5180" w14:textId="77777777" w:rsidR="00105228" w:rsidRDefault="001D6A04" w:rsidP="00272111">
            <w:pPr>
              <w:pStyle w:val="Compact"/>
              <w:spacing w:line="240" w:lineRule="auto"/>
              <w:jc w:val="center"/>
            </w:pPr>
            <w:r>
              <w:t>72</w:t>
            </w:r>
          </w:p>
        </w:tc>
        <w:tc>
          <w:tcPr>
            <w:tcW w:w="0" w:type="auto"/>
          </w:tcPr>
          <w:p w14:paraId="0C428873" w14:textId="77777777" w:rsidR="00105228" w:rsidRDefault="001D6A04" w:rsidP="00272111">
            <w:pPr>
              <w:pStyle w:val="Compact"/>
              <w:spacing w:line="240" w:lineRule="auto"/>
              <w:jc w:val="center"/>
            </w:pPr>
            <w:r>
              <w:t>55</w:t>
            </w:r>
          </w:p>
        </w:tc>
      </w:tr>
      <w:tr w:rsidR="00105228" w14:paraId="41859534" w14:textId="77777777">
        <w:tc>
          <w:tcPr>
            <w:tcW w:w="0" w:type="auto"/>
          </w:tcPr>
          <w:p w14:paraId="1DB0634E" w14:textId="77777777" w:rsidR="00105228" w:rsidRDefault="00105228" w:rsidP="00272111">
            <w:pPr>
              <w:spacing w:before="0" w:after="0" w:line="240" w:lineRule="auto"/>
            </w:pPr>
          </w:p>
        </w:tc>
        <w:tc>
          <w:tcPr>
            <w:tcW w:w="0" w:type="auto"/>
          </w:tcPr>
          <w:p w14:paraId="12DE6202" w14:textId="77777777" w:rsidR="00105228" w:rsidRDefault="001D6A04" w:rsidP="00272111">
            <w:pPr>
              <w:pStyle w:val="Compact"/>
              <w:spacing w:line="240" w:lineRule="auto"/>
            </w:pPr>
            <w:r>
              <w:t>Nothing Wrong</w:t>
            </w:r>
          </w:p>
        </w:tc>
        <w:tc>
          <w:tcPr>
            <w:tcW w:w="0" w:type="auto"/>
          </w:tcPr>
          <w:p w14:paraId="7862A2D1" w14:textId="77777777" w:rsidR="00105228" w:rsidRDefault="001D6A04" w:rsidP="00272111">
            <w:pPr>
              <w:pStyle w:val="Compact"/>
              <w:spacing w:line="240" w:lineRule="auto"/>
              <w:jc w:val="center"/>
            </w:pPr>
            <w:r>
              <w:t>39</w:t>
            </w:r>
          </w:p>
        </w:tc>
        <w:tc>
          <w:tcPr>
            <w:tcW w:w="0" w:type="auto"/>
          </w:tcPr>
          <w:p w14:paraId="7B0D1FB0" w14:textId="77777777" w:rsidR="00105228" w:rsidRDefault="001D6A04" w:rsidP="00272111">
            <w:pPr>
              <w:pStyle w:val="Compact"/>
              <w:spacing w:line="240" w:lineRule="auto"/>
              <w:jc w:val="center"/>
            </w:pPr>
            <w:r>
              <w:t>26</w:t>
            </w:r>
          </w:p>
        </w:tc>
      </w:tr>
      <w:tr w:rsidR="00105228" w14:paraId="1CAEA81B" w14:textId="77777777">
        <w:tc>
          <w:tcPr>
            <w:tcW w:w="0" w:type="auto"/>
          </w:tcPr>
          <w:p w14:paraId="3CB9C5E1" w14:textId="77777777" w:rsidR="00105228" w:rsidRDefault="001D6A04" w:rsidP="00272111">
            <w:pPr>
              <w:pStyle w:val="Compact"/>
              <w:spacing w:line="240" w:lineRule="auto"/>
            </w:pPr>
            <w:r>
              <w:t>Expected count</w:t>
            </w:r>
          </w:p>
        </w:tc>
        <w:tc>
          <w:tcPr>
            <w:tcW w:w="0" w:type="auto"/>
          </w:tcPr>
          <w:p w14:paraId="3DE92859" w14:textId="77777777" w:rsidR="00105228" w:rsidRDefault="001D6A04" w:rsidP="00272111">
            <w:pPr>
              <w:pStyle w:val="Compact"/>
              <w:spacing w:line="240" w:lineRule="auto"/>
            </w:pPr>
            <w:r>
              <w:t>Reasons</w:t>
            </w:r>
          </w:p>
        </w:tc>
        <w:tc>
          <w:tcPr>
            <w:tcW w:w="0" w:type="auto"/>
          </w:tcPr>
          <w:p w14:paraId="34BDAF7B" w14:textId="77777777" w:rsidR="00105228" w:rsidRDefault="001D6A04" w:rsidP="00272111">
            <w:pPr>
              <w:pStyle w:val="Compact"/>
              <w:spacing w:line="240" w:lineRule="auto"/>
              <w:jc w:val="center"/>
            </w:pPr>
            <w:r>
              <w:t>113.81</w:t>
            </w:r>
          </w:p>
        </w:tc>
        <w:tc>
          <w:tcPr>
            <w:tcW w:w="0" w:type="auto"/>
          </w:tcPr>
          <w:p w14:paraId="6C01D0A8" w14:textId="77777777" w:rsidR="00105228" w:rsidRDefault="001D6A04" w:rsidP="00272111">
            <w:pPr>
              <w:pStyle w:val="Compact"/>
              <w:spacing w:line="240" w:lineRule="auto"/>
              <w:jc w:val="center"/>
            </w:pPr>
            <w:r>
              <w:t>118.19</w:t>
            </w:r>
          </w:p>
        </w:tc>
      </w:tr>
      <w:tr w:rsidR="00105228" w14:paraId="5EDC5974" w14:textId="77777777">
        <w:tc>
          <w:tcPr>
            <w:tcW w:w="0" w:type="auto"/>
          </w:tcPr>
          <w:p w14:paraId="7373DD03" w14:textId="77777777" w:rsidR="00105228" w:rsidRDefault="00105228" w:rsidP="00272111">
            <w:pPr>
              <w:spacing w:before="0" w:after="0" w:line="240" w:lineRule="auto"/>
            </w:pPr>
          </w:p>
        </w:tc>
        <w:tc>
          <w:tcPr>
            <w:tcW w:w="0" w:type="auto"/>
          </w:tcPr>
          <w:p w14:paraId="3EF2A7B0" w14:textId="77777777" w:rsidR="00105228" w:rsidRDefault="001D6A04" w:rsidP="00272111">
            <w:pPr>
              <w:pStyle w:val="Compact"/>
              <w:spacing w:line="240" w:lineRule="auto"/>
            </w:pPr>
            <w:r>
              <w:t>Dumbfounded</w:t>
            </w:r>
          </w:p>
        </w:tc>
        <w:tc>
          <w:tcPr>
            <w:tcW w:w="0" w:type="auto"/>
          </w:tcPr>
          <w:p w14:paraId="7E17DE7B" w14:textId="77777777" w:rsidR="00105228" w:rsidRDefault="001D6A04" w:rsidP="00272111">
            <w:pPr>
              <w:pStyle w:val="Compact"/>
              <w:spacing w:line="240" w:lineRule="auto"/>
              <w:jc w:val="center"/>
            </w:pPr>
            <w:r>
              <w:t>62.3</w:t>
            </w:r>
          </w:p>
        </w:tc>
        <w:tc>
          <w:tcPr>
            <w:tcW w:w="0" w:type="auto"/>
          </w:tcPr>
          <w:p w14:paraId="74BF02D3" w14:textId="77777777" w:rsidR="00105228" w:rsidRDefault="001D6A04" w:rsidP="00272111">
            <w:pPr>
              <w:pStyle w:val="Compact"/>
              <w:spacing w:line="240" w:lineRule="auto"/>
              <w:jc w:val="center"/>
            </w:pPr>
            <w:r>
              <w:t>64.7</w:t>
            </w:r>
          </w:p>
        </w:tc>
      </w:tr>
      <w:tr w:rsidR="00105228" w14:paraId="4A481160" w14:textId="77777777">
        <w:tc>
          <w:tcPr>
            <w:tcW w:w="0" w:type="auto"/>
          </w:tcPr>
          <w:p w14:paraId="46609A45" w14:textId="77777777" w:rsidR="00105228" w:rsidRDefault="00105228" w:rsidP="00272111">
            <w:pPr>
              <w:spacing w:before="0" w:after="0" w:line="240" w:lineRule="auto"/>
            </w:pPr>
          </w:p>
        </w:tc>
        <w:tc>
          <w:tcPr>
            <w:tcW w:w="0" w:type="auto"/>
          </w:tcPr>
          <w:p w14:paraId="030B2ED3" w14:textId="77777777" w:rsidR="00105228" w:rsidRDefault="001D6A04" w:rsidP="00272111">
            <w:pPr>
              <w:pStyle w:val="Compact"/>
              <w:spacing w:line="240" w:lineRule="auto"/>
            </w:pPr>
            <w:r>
              <w:t>Nothing Wrong</w:t>
            </w:r>
          </w:p>
        </w:tc>
        <w:tc>
          <w:tcPr>
            <w:tcW w:w="0" w:type="auto"/>
          </w:tcPr>
          <w:p w14:paraId="5F0FFB64" w14:textId="77777777" w:rsidR="00105228" w:rsidRDefault="001D6A04" w:rsidP="00272111">
            <w:pPr>
              <w:pStyle w:val="Compact"/>
              <w:spacing w:line="240" w:lineRule="auto"/>
              <w:jc w:val="center"/>
            </w:pPr>
            <w:r>
              <w:t>31.89</w:t>
            </w:r>
          </w:p>
        </w:tc>
        <w:tc>
          <w:tcPr>
            <w:tcW w:w="0" w:type="auto"/>
          </w:tcPr>
          <w:p w14:paraId="032C01A7" w14:textId="77777777" w:rsidR="00105228" w:rsidRDefault="001D6A04" w:rsidP="00272111">
            <w:pPr>
              <w:pStyle w:val="Compact"/>
              <w:spacing w:line="240" w:lineRule="auto"/>
              <w:jc w:val="center"/>
            </w:pPr>
            <w:r>
              <w:t>33.11</w:t>
            </w:r>
          </w:p>
        </w:tc>
      </w:tr>
      <w:tr w:rsidR="00105228" w14:paraId="61009CC9" w14:textId="77777777">
        <w:tc>
          <w:tcPr>
            <w:tcW w:w="0" w:type="auto"/>
          </w:tcPr>
          <w:p w14:paraId="49CF6213" w14:textId="77777777" w:rsidR="00105228" w:rsidRDefault="001D6A04" w:rsidP="00272111">
            <w:pPr>
              <w:pStyle w:val="Compact"/>
              <w:spacing w:line="240" w:lineRule="auto"/>
            </w:pPr>
            <w:r>
              <w:t>Standardised residuals</w:t>
            </w:r>
          </w:p>
        </w:tc>
        <w:tc>
          <w:tcPr>
            <w:tcW w:w="0" w:type="auto"/>
          </w:tcPr>
          <w:p w14:paraId="33F24759" w14:textId="77777777" w:rsidR="00105228" w:rsidRDefault="001D6A04" w:rsidP="00272111">
            <w:pPr>
              <w:pStyle w:val="Compact"/>
              <w:spacing w:line="240" w:lineRule="auto"/>
            </w:pPr>
            <w:r>
              <w:t>Reasons</w:t>
            </w:r>
          </w:p>
        </w:tc>
        <w:tc>
          <w:tcPr>
            <w:tcW w:w="0" w:type="auto"/>
          </w:tcPr>
          <w:p w14:paraId="70A7F001" w14:textId="77777777" w:rsidR="00105228" w:rsidRDefault="001D6A04" w:rsidP="00272111">
            <w:pPr>
              <w:pStyle w:val="Compact"/>
              <w:spacing w:line="240" w:lineRule="auto"/>
              <w:jc w:val="center"/>
            </w:pPr>
            <w:r>
              <w:t>-3.28*</w:t>
            </w:r>
          </w:p>
        </w:tc>
        <w:tc>
          <w:tcPr>
            <w:tcW w:w="0" w:type="auto"/>
          </w:tcPr>
          <w:p w14:paraId="75AF4BEC" w14:textId="77777777" w:rsidR="00105228" w:rsidRDefault="001D6A04" w:rsidP="00272111">
            <w:pPr>
              <w:pStyle w:val="Compact"/>
              <w:spacing w:line="240" w:lineRule="auto"/>
              <w:jc w:val="center"/>
            </w:pPr>
            <w:r>
              <w:t>3.28*</w:t>
            </w:r>
          </w:p>
        </w:tc>
      </w:tr>
      <w:tr w:rsidR="00105228" w14:paraId="2F21D0C0" w14:textId="77777777">
        <w:tc>
          <w:tcPr>
            <w:tcW w:w="0" w:type="auto"/>
          </w:tcPr>
          <w:p w14:paraId="6F8BB531" w14:textId="77777777" w:rsidR="00105228" w:rsidRDefault="00105228" w:rsidP="00272111">
            <w:pPr>
              <w:spacing w:before="0" w:after="0" w:line="240" w:lineRule="auto"/>
            </w:pPr>
          </w:p>
        </w:tc>
        <w:tc>
          <w:tcPr>
            <w:tcW w:w="0" w:type="auto"/>
          </w:tcPr>
          <w:p w14:paraId="5DB30166" w14:textId="77777777" w:rsidR="00105228" w:rsidRDefault="001D6A04" w:rsidP="00272111">
            <w:pPr>
              <w:pStyle w:val="Compact"/>
              <w:spacing w:line="240" w:lineRule="auto"/>
            </w:pPr>
            <w:r>
              <w:t>Dumbfounded</w:t>
            </w:r>
          </w:p>
        </w:tc>
        <w:tc>
          <w:tcPr>
            <w:tcW w:w="0" w:type="auto"/>
          </w:tcPr>
          <w:p w14:paraId="374995C6" w14:textId="77777777" w:rsidR="00105228" w:rsidRDefault="001D6A04" w:rsidP="00272111">
            <w:pPr>
              <w:pStyle w:val="Compact"/>
              <w:spacing w:line="240" w:lineRule="auto"/>
              <w:jc w:val="center"/>
            </w:pPr>
            <w:r>
              <w:t>2.06*</w:t>
            </w:r>
          </w:p>
        </w:tc>
        <w:tc>
          <w:tcPr>
            <w:tcW w:w="0" w:type="auto"/>
          </w:tcPr>
          <w:p w14:paraId="1D03A01A" w14:textId="77777777" w:rsidR="00105228" w:rsidRDefault="001D6A04" w:rsidP="00272111">
            <w:pPr>
              <w:pStyle w:val="Compact"/>
              <w:spacing w:line="240" w:lineRule="auto"/>
              <w:jc w:val="center"/>
            </w:pPr>
            <w:r>
              <w:t>-2.06*</w:t>
            </w:r>
          </w:p>
        </w:tc>
      </w:tr>
      <w:tr w:rsidR="00105228" w14:paraId="4ED093BD" w14:textId="77777777">
        <w:tc>
          <w:tcPr>
            <w:tcW w:w="0" w:type="auto"/>
          </w:tcPr>
          <w:p w14:paraId="3F521E48" w14:textId="77777777" w:rsidR="00105228" w:rsidRDefault="00105228" w:rsidP="00272111">
            <w:pPr>
              <w:spacing w:before="0" w:after="0" w:line="240" w:lineRule="auto"/>
            </w:pPr>
          </w:p>
        </w:tc>
        <w:tc>
          <w:tcPr>
            <w:tcW w:w="0" w:type="auto"/>
          </w:tcPr>
          <w:p w14:paraId="4C608367" w14:textId="77777777" w:rsidR="00105228" w:rsidRDefault="001D6A04" w:rsidP="00272111">
            <w:pPr>
              <w:pStyle w:val="Compact"/>
              <w:spacing w:line="240" w:lineRule="auto"/>
            </w:pPr>
            <w:r>
              <w:t>Nothing Wrong</w:t>
            </w:r>
          </w:p>
        </w:tc>
        <w:tc>
          <w:tcPr>
            <w:tcW w:w="0" w:type="auto"/>
          </w:tcPr>
          <w:p w14:paraId="2D9DD8B1" w14:textId="77777777" w:rsidR="00105228" w:rsidRDefault="001D6A04" w:rsidP="00272111">
            <w:pPr>
              <w:pStyle w:val="Compact"/>
              <w:spacing w:line="240" w:lineRule="auto"/>
              <w:jc w:val="center"/>
            </w:pPr>
            <w:r>
              <w:t>1.92</w:t>
            </w:r>
          </w:p>
        </w:tc>
        <w:tc>
          <w:tcPr>
            <w:tcW w:w="0" w:type="auto"/>
          </w:tcPr>
          <w:p w14:paraId="1B8EC2B6" w14:textId="77777777" w:rsidR="00105228" w:rsidRDefault="001D6A04" w:rsidP="00272111">
            <w:pPr>
              <w:pStyle w:val="Compact"/>
              <w:spacing w:line="240" w:lineRule="auto"/>
              <w:jc w:val="center"/>
            </w:pPr>
            <w:r>
              <w:t>-1.92</w:t>
            </w:r>
          </w:p>
        </w:tc>
      </w:tr>
    </w:tbl>
    <w:p w14:paraId="32C08869" w14:textId="77777777" w:rsidR="00105228" w:rsidRDefault="001D6A04" w:rsidP="00272111">
      <w:pPr>
        <w:pStyle w:val="Compact"/>
      </w:pPr>
      <w:r>
        <w:rPr>
          <w:i/>
          <w:iCs/>
        </w:rPr>
        <w:t>Note.</w:t>
      </w:r>
      <w:r>
        <w:t xml:space="preserve"> * = sig. at  </w:t>
      </w:r>
      <w:r>
        <w:t>&lt; .05; ** = sig. at  &lt; .001</w:t>
      </w:r>
    </w:p>
    <w:p w14:paraId="17ED67F0" w14:textId="0181E833" w:rsidR="00272111" w:rsidRDefault="00272111" w:rsidP="00272111">
      <w:pPr>
        <w:pStyle w:val="BodyText"/>
        <w:ind w:firstLine="0"/>
      </w:pPr>
    </w:p>
    <w:p w14:paraId="6FB5AF5C" w14:textId="77777777" w:rsidR="00272111" w:rsidRDefault="00272111" w:rsidP="00272111">
      <w:pPr>
        <w:pStyle w:val="BodyText"/>
        <w:ind w:firstLine="0"/>
      </w:pPr>
    </w:p>
    <w:p w14:paraId="6F3BE775" w14:textId="77777777" w:rsidR="00272111" w:rsidRDefault="00272111" w:rsidP="00272111">
      <w:pPr>
        <w:pStyle w:val="BodyText"/>
        <w:ind w:firstLine="0"/>
      </w:pPr>
    </w:p>
    <w:p w14:paraId="718DBF17" w14:textId="46D7D63A" w:rsidR="00105228" w:rsidRDefault="00272111" w:rsidP="00272111">
      <w:pPr>
        <w:pStyle w:val="BodyText"/>
        <w:keepNext/>
        <w:ind w:firstLine="0"/>
      </w:pPr>
      <w:r w:rsidRPr="00272111">
        <w:rPr>
          <w:b/>
          <w:bCs/>
        </w:rPr>
        <w:lastRenderedPageBreak/>
        <w:t>T</w:t>
      </w:r>
      <w:r w:rsidR="001D6A04" w:rsidRPr="00272111">
        <w:rPr>
          <w:b/>
          <w:bCs/>
        </w:rPr>
        <w:t xml:space="preserve">able </w:t>
      </w:r>
      <w:r w:rsidR="005A3863">
        <w:rPr>
          <w:b/>
          <w:bCs/>
        </w:rPr>
        <w:t>S</w:t>
      </w:r>
      <w:r w:rsidR="001D6A04" w:rsidRPr="00272111">
        <w:rPr>
          <w:b/>
          <w:bCs/>
        </w:rPr>
        <w:t>18</w:t>
      </w:r>
      <w:r w:rsidRPr="00272111">
        <w:rPr>
          <w:b/>
          <w:bCs/>
        </w:rPr>
        <w:br/>
      </w:r>
      <w:r w:rsidR="001D6A04">
        <w:rPr>
          <w:i/>
          <w:iCs/>
        </w:rPr>
        <w:t>Study 6 – Observed counts, expected counts, and standardised residuals for each response to the critical slide depending on cognitive load (Heinz)</w:t>
      </w:r>
    </w:p>
    <w:tbl>
      <w:tblPr>
        <w:tblStyle w:val="Table"/>
        <w:tblW w:w="0" w:type="pct"/>
        <w:tblLook w:val="0020" w:firstRow="1" w:lastRow="0" w:firstColumn="0" w:lastColumn="0" w:noHBand="0" w:noVBand="0"/>
      </w:tblPr>
      <w:tblGrid>
        <w:gridCol w:w="2369"/>
        <w:gridCol w:w="1730"/>
        <w:gridCol w:w="1716"/>
        <w:gridCol w:w="950"/>
      </w:tblGrid>
      <w:tr w:rsidR="00105228" w14:paraId="0AB2FE0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5E8B796" w14:textId="77777777" w:rsidR="00105228" w:rsidRDefault="00105228" w:rsidP="00272111">
            <w:pPr>
              <w:spacing w:before="0" w:after="0" w:line="240" w:lineRule="auto"/>
            </w:pPr>
          </w:p>
        </w:tc>
        <w:tc>
          <w:tcPr>
            <w:tcW w:w="0" w:type="auto"/>
          </w:tcPr>
          <w:p w14:paraId="2BD7D46E" w14:textId="77777777" w:rsidR="00105228" w:rsidRDefault="00105228" w:rsidP="00272111">
            <w:pPr>
              <w:spacing w:before="0" w:after="0" w:line="240" w:lineRule="auto"/>
            </w:pPr>
          </w:p>
        </w:tc>
        <w:tc>
          <w:tcPr>
            <w:tcW w:w="0" w:type="auto"/>
          </w:tcPr>
          <w:p w14:paraId="11FD38C2" w14:textId="77777777" w:rsidR="00105228" w:rsidRDefault="001D6A04" w:rsidP="00272111">
            <w:pPr>
              <w:pStyle w:val="Compact"/>
              <w:spacing w:line="240" w:lineRule="auto"/>
              <w:jc w:val="center"/>
            </w:pPr>
            <w:r>
              <w:t>Cognitive Load</w:t>
            </w:r>
          </w:p>
        </w:tc>
        <w:tc>
          <w:tcPr>
            <w:tcW w:w="0" w:type="auto"/>
          </w:tcPr>
          <w:p w14:paraId="3A77382E" w14:textId="77777777" w:rsidR="00105228" w:rsidRDefault="001D6A04" w:rsidP="00272111">
            <w:pPr>
              <w:pStyle w:val="Compact"/>
              <w:spacing w:line="240" w:lineRule="auto"/>
              <w:jc w:val="center"/>
            </w:pPr>
            <w:r>
              <w:t>Control</w:t>
            </w:r>
          </w:p>
        </w:tc>
      </w:tr>
      <w:tr w:rsidR="00105228" w14:paraId="6FEDEB22" w14:textId="77777777">
        <w:tc>
          <w:tcPr>
            <w:tcW w:w="0" w:type="auto"/>
          </w:tcPr>
          <w:p w14:paraId="0FC8FB30" w14:textId="77777777" w:rsidR="00105228" w:rsidRDefault="001D6A04" w:rsidP="00272111">
            <w:pPr>
              <w:pStyle w:val="Compact"/>
              <w:spacing w:line="240" w:lineRule="auto"/>
            </w:pPr>
            <w:r>
              <w:t>Observed count</w:t>
            </w:r>
          </w:p>
        </w:tc>
        <w:tc>
          <w:tcPr>
            <w:tcW w:w="0" w:type="auto"/>
          </w:tcPr>
          <w:p w14:paraId="2C591856" w14:textId="77777777" w:rsidR="00105228" w:rsidRDefault="001D6A04" w:rsidP="00272111">
            <w:pPr>
              <w:pStyle w:val="Compact"/>
              <w:spacing w:line="240" w:lineRule="auto"/>
            </w:pPr>
            <w:r>
              <w:t>Reasons</w:t>
            </w:r>
          </w:p>
        </w:tc>
        <w:tc>
          <w:tcPr>
            <w:tcW w:w="0" w:type="auto"/>
          </w:tcPr>
          <w:p w14:paraId="7107620C" w14:textId="77777777" w:rsidR="00105228" w:rsidRDefault="001D6A04" w:rsidP="00272111">
            <w:pPr>
              <w:pStyle w:val="Compact"/>
              <w:spacing w:line="240" w:lineRule="auto"/>
              <w:jc w:val="center"/>
            </w:pPr>
            <w:r>
              <w:t>113</w:t>
            </w:r>
          </w:p>
        </w:tc>
        <w:tc>
          <w:tcPr>
            <w:tcW w:w="0" w:type="auto"/>
          </w:tcPr>
          <w:p w14:paraId="43495926" w14:textId="77777777" w:rsidR="00105228" w:rsidRDefault="001D6A04" w:rsidP="00272111">
            <w:pPr>
              <w:pStyle w:val="Compact"/>
              <w:spacing w:line="240" w:lineRule="auto"/>
              <w:jc w:val="center"/>
            </w:pPr>
            <w:r>
              <w:t>143</w:t>
            </w:r>
          </w:p>
        </w:tc>
      </w:tr>
      <w:tr w:rsidR="00105228" w14:paraId="613F10CE" w14:textId="77777777">
        <w:tc>
          <w:tcPr>
            <w:tcW w:w="0" w:type="auto"/>
          </w:tcPr>
          <w:p w14:paraId="15625983" w14:textId="77777777" w:rsidR="00105228" w:rsidRDefault="00105228" w:rsidP="00272111">
            <w:pPr>
              <w:spacing w:before="0" w:after="0" w:line="240" w:lineRule="auto"/>
            </w:pPr>
          </w:p>
        </w:tc>
        <w:tc>
          <w:tcPr>
            <w:tcW w:w="0" w:type="auto"/>
          </w:tcPr>
          <w:p w14:paraId="7910A844" w14:textId="77777777" w:rsidR="00105228" w:rsidRDefault="001D6A04" w:rsidP="00272111">
            <w:pPr>
              <w:pStyle w:val="Compact"/>
              <w:spacing w:line="240" w:lineRule="auto"/>
            </w:pPr>
            <w:r>
              <w:t>Dumbfounde</w:t>
            </w:r>
            <w:r>
              <w:t>d</w:t>
            </w:r>
          </w:p>
        </w:tc>
        <w:tc>
          <w:tcPr>
            <w:tcW w:w="0" w:type="auto"/>
          </w:tcPr>
          <w:p w14:paraId="0F1422F4" w14:textId="77777777" w:rsidR="00105228" w:rsidRDefault="001D6A04" w:rsidP="00272111">
            <w:pPr>
              <w:pStyle w:val="Compact"/>
              <w:spacing w:line="240" w:lineRule="auto"/>
              <w:jc w:val="center"/>
            </w:pPr>
            <w:r>
              <w:t>55</w:t>
            </w:r>
          </w:p>
        </w:tc>
        <w:tc>
          <w:tcPr>
            <w:tcW w:w="0" w:type="auto"/>
          </w:tcPr>
          <w:p w14:paraId="128DB400" w14:textId="77777777" w:rsidR="00105228" w:rsidRDefault="001D6A04" w:rsidP="00272111">
            <w:pPr>
              <w:pStyle w:val="Compact"/>
              <w:spacing w:line="240" w:lineRule="auto"/>
              <w:jc w:val="center"/>
            </w:pPr>
            <w:r>
              <w:t>36</w:t>
            </w:r>
          </w:p>
        </w:tc>
      </w:tr>
      <w:tr w:rsidR="00105228" w14:paraId="7D61066C" w14:textId="77777777">
        <w:tc>
          <w:tcPr>
            <w:tcW w:w="0" w:type="auto"/>
          </w:tcPr>
          <w:p w14:paraId="4B74A080" w14:textId="77777777" w:rsidR="00105228" w:rsidRDefault="00105228" w:rsidP="00272111">
            <w:pPr>
              <w:spacing w:before="0" w:after="0" w:line="240" w:lineRule="auto"/>
            </w:pPr>
          </w:p>
        </w:tc>
        <w:tc>
          <w:tcPr>
            <w:tcW w:w="0" w:type="auto"/>
          </w:tcPr>
          <w:p w14:paraId="543E3D65" w14:textId="77777777" w:rsidR="00105228" w:rsidRDefault="001D6A04" w:rsidP="00272111">
            <w:pPr>
              <w:pStyle w:val="Compact"/>
              <w:spacing w:line="240" w:lineRule="auto"/>
            </w:pPr>
            <w:r>
              <w:t>Nothing Wrong</w:t>
            </w:r>
          </w:p>
        </w:tc>
        <w:tc>
          <w:tcPr>
            <w:tcW w:w="0" w:type="auto"/>
          </w:tcPr>
          <w:p w14:paraId="72C61EEF" w14:textId="77777777" w:rsidR="00105228" w:rsidRDefault="001D6A04" w:rsidP="00272111">
            <w:pPr>
              <w:pStyle w:val="Compact"/>
              <w:spacing w:line="240" w:lineRule="auto"/>
              <w:jc w:val="center"/>
            </w:pPr>
            <w:r>
              <w:t>35</w:t>
            </w:r>
          </w:p>
        </w:tc>
        <w:tc>
          <w:tcPr>
            <w:tcW w:w="0" w:type="auto"/>
          </w:tcPr>
          <w:p w14:paraId="359DAF76" w14:textId="77777777" w:rsidR="00105228" w:rsidRDefault="001D6A04" w:rsidP="00272111">
            <w:pPr>
              <w:pStyle w:val="Compact"/>
              <w:spacing w:line="240" w:lineRule="auto"/>
              <w:jc w:val="center"/>
            </w:pPr>
            <w:r>
              <w:t>36</w:t>
            </w:r>
          </w:p>
        </w:tc>
      </w:tr>
      <w:tr w:rsidR="00105228" w14:paraId="3FC7EE8C" w14:textId="77777777">
        <w:tc>
          <w:tcPr>
            <w:tcW w:w="0" w:type="auto"/>
          </w:tcPr>
          <w:p w14:paraId="0E406528" w14:textId="77777777" w:rsidR="00105228" w:rsidRDefault="001D6A04" w:rsidP="00272111">
            <w:pPr>
              <w:pStyle w:val="Compact"/>
              <w:spacing w:line="240" w:lineRule="auto"/>
            </w:pPr>
            <w:r>
              <w:t>Expected count</w:t>
            </w:r>
          </w:p>
        </w:tc>
        <w:tc>
          <w:tcPr>
            <w:tcW w:w="0" w:type="auto"/>
          </w:tcPr>
          <w:p w14:paraId="57757630" w14:textId="77777777" w:rsidR="00105228" w:rsidRDefault="001D6A04" w:rsidP="00272111">
            <w:pPr>
              <w:pStyle w:val="Compact"/>
              <w:spacing w:line="240" w:lineRule="auto"/>
            </w:pPr>
            <w:r>
              <w:t>Reasons</w:t>
            </w:r>
          </w:p>
        </w:tc>
        <w:tc>
          <w:tcPr>
            <w:tcW w:w="0" w:type="auto"/>
          </w:tcPr>
          <w:p w14:paraId="5043F44A" w14:textId="77777777" w:rsidR="00105228" w:rsidRDefault="001D6A04" w:rsidP="00272111">
            <w:pPr>
              <w:pStyle w:val="Compact"/>
              <w:spacing w:line="240" w:lineRule="auto"/>
              <w:jc w:val="center"/>
            </w:pPr>
            <w:r>
              <w:t>124.33</w:t>
            </w:r>
          </w:p>
        </w:tc>
        <w:tc>
          <w:tcPr>
            <w:tcW w:w="0" w:type="auto"/>
          </w:tcPr>
          <w:p w14:paraId="59FFA774" w14:textId="77777777" w:rsidR="00105228" w:rsidRDefault="001D6A04" w:rsidP="00272111">
            <w:pPr>
              <w:pStyle w:val="Compact"/>
              <w:spacing w:line="240" w:lineRule="auto"/>
              <w:jc w:val="center"/>
            </w:pPr>
            <w:r>
              <w:t>131.67</w:t>
            </w:r>
          </w:p>
        </w:tc>
      </w:tr>
      <w:tr w:rsidR="00105228" w14:paraId="5D8C58B5" w14:textId="77777777">
        <w:tc>
          <w:tcPr>
            <w:tcW w:w="0" w:type="auto"/>
          </w:tcPr>
          <w:p w14:paraId="74174FCA" w14:textId="77777777" w:rsidR="00105228" w:rsidRDefault="00105228" w:rsidP="00272111">
            <w:pPr>
              <w:spacing w:before="0" w:after="0" w:line="240" w:lineRule="auto"/>
            </w:pPr>
          </w:p>
        </w:tc>
        <w:tc>
          <w:tcPr>
            <w:tcW w:w="0" w:type="auto"/>
          </w:tcPr>
          <w:p w14:paraId="3D5CFDE8" w14:textId="77777777" w:rsidR="00105228" w:rsidRDefault="001D6A04" w:rsidP="00272111">
            <w:pPr>
              <w:pStyle w:val="Compact"/>
              <w:spacing w:line="240" w:lineRule="auto"/>
            </w:pPr>
            <w:r>
              <w:t>Dumbfounded</w:t>
            </w:r>
          </w:p>
        </w:tc>
        <w:tc>
          <w:tcPr>
            <w:tcW w:w="0" w:type="auto"/>
          </w:tcPr>
          <w:p w14:paraId="33857B22" w14:textId="77777777" w:rsidR="00105228" w:rsidRDefault="001D6A04" w:rsidP="00272111">
            <w:pPr>
              <w:pStyle w:val="Compact"/>
              <w:spacing w:line="240" w:lineRule="auto"/>
              <w:jc w:val="center"/>
            </w:pPr>
            <w:r>
              <w:t>44.19</w:t>
            </w:r>
          </w:p>
        </w:tc>
        <w:tc>
          <w:tcPr>
            <w:tcW w:w="0" w:type="auto"/>
          </w:tcPr>
          <w:p w14:paraId="22D196A1" w14:textId="77777777" w:rsidR="00105228" w:rsidRDefault="001D6A04" w:rsidP="00272111">
            <w:pPr>
              <w:pStyle w:val="Compact"/>
              <w:spacing w:line="240" w:lineRule="auto"/>
              <w:jc w:val="center"/>
            </w:pPr>
            <w:r>
              <w:t>46.81</w:t>
            </w:r>
          </w:p>
        </w:tc>
      </w:tr>
      <w:tr w:rsidR="00105228" w14:paraId="53912A24" w14:textId="77777777">
        <w:tc>
          <w:tcPr>
            <w:tcW w:w="0" w:type="auto"/>
          </w:tcPr>
          <w:p w14:paraId="6C33F6C3" w14:textId="77777777" w:rsidR="00105228" w:rsidRDefault="00105228" w:rsidP="00272111">
            <w:pPr>
              <w:spacing w:before="0" w:after="0" w:line="240" w:lineRule="auto"/>
            </w:pPr>
          </w:p>
        </w:tc>
        <w:tc>
          <w:tcPr>
            <w:tcW w:w="0" w:type="auto"/>
          </w:tcPr>
          <w:p w14:paraId="208E7CF8" w14:textId="77777777" w:rsidR="00105228" w:rsidRDefault="001D6A04" w:rsidP="00272111">
            <w:pPr>
              <w:pStyle w:val="Compact"/>
              <w:spacing w:line="240" w:lineRule="auto"/>
            </w:pPr>
            <w:r>
              <w:t>Nothing Wrong</w:t>
            </w:r>
          </w:p>
        </w:tc>
        <w:tc>
          <w:tcPr>
            <w:tcW w:w="0" w:type="auto"/>
          </w:tcPr>
          <w:p w14:paraId="155CFFC0" w14:textId="77777777" w:rsidR="00105228" w:rsidRDefault="001D6A04" w:rsidP="00272111">
            <w:pPr>
              <w:pStyle w:val="Compact"/>
              <w:spacing w:line="240" w:lineRule="auto"/>
              <w:jc w:val="center"/>
            </w:pPr>
            <w:r>
              <w:t>34.48</w:t>
            </w:r>
          </w:p>
        </w:tc>
        <w:tc>
          <w:tcPr>
            <w:tcW w:w="0" w:type="auto"/>
          </w:tcPr>
          <w:p w14:paraId="2BCC316F" w14:textId="77777777" w:rsidR="00105228" w:rsidRDefault="001D6A04" w:rsidP="00272111">
            <w:pPr>
              <w:pStyle w:val="Compact"/>
              <w:spacing w:line="240" w:lineRule="auto"/>
              <w:jc w:val="center"/>
            </w:pPr>
            <w:r>
              <w:t>36.52</w:t>
            </w:r>
          </w:p>
        </w:tc>
      </w:tr>
      <w:tr w:rsidR="00105228" w14:paraId="3F35CDEB" w14:textId="77777777">
        <w:tc>
          <w:tcPr>
            <w:tcW w:w="0" w:type="auto"/>
          </w:tcPr>
          <w:p w14:paraId="030A9779" w14:textId="77777777" w:rsidR="00105228" w:rsidRDefault="001D6A04" w:rsidP="00272111">
            <w:pPr>
              <w:pStyle w:val="Compact"/>
              <w:spacing w:line="240" w:lineRule="auto"/>
            </w:pPr>
            <w:r>
              <w:t>Standardised residuals</w:t>
            </w:r>
          </w:p>
        </w:tc>
        <w:tc>
          <w:tcPr>
            <w:tcW w:w="0" w:type="auto"/>
          </w:tcPr>
          <w:p w14:paraId="4861C21E" w14:textId="77777777" w:rsidR="00105228" w:rsidRDefault="001D6A04" w:rsidP="00272111">
            <w:pPr>
              <w:pStyle w:val="Compact"/>
              <w:spacing w:line="240" w:lineRule="auto"/>
            </w:pPr>
            <w:r>
              <w:t>Reasons</w:t>
            </w:r>
          </w:p>
        </w:tc>
        <w:tc>
          <w:tcPr>
            <w:tcW w:w="0" w:type="auto"/>
          </w:tcPr>
          <w:p w14:paraId="6960C57A" w14:textId="77777777" w:rsidR="00105228" w:rsidRDefault="001D6A04" w:rsidP="00272111">
            <w:pPr>
              <w:pStyle w:val="Compact"/>
              <w:spacing w:line="240" w:lineRule="auto"/>
              <w:jc w:val="center"/>
            </w:pPr>
            <w:r>
              <w:t>-2.27*</w:t>
            </w:r>
          </w:p>
        </w:tc>
        <w:tc>
          <w:tcPr>
            <w:tcW w:w="0" w:type="auto"/>
          </w:tcPr>
          <w:p w14:paraId="4084BC3A" w14:textId="77777777" w:rsidR="00105228" w:rsidRDefault="001D6A04" w:rsidP="00272111">
            <w:pPr>
              <w:pStyle w:val="Compact"/>
              <w:spacing w:line="240" w:lineRule="auto"/>
              <w:jc w:val="center"/>
            </w:pPr>
            <w:r>
              <w:t>2.27*</w:t>
            </w:r>
          </w:p>
        </w:tc>
      </w:tr>
      <w:tr w:rsidR="00105228" w14:paraId="3775A9F1" w14:textId="77777777">
        <w:tc>
          <w:tcPr>
            <w:tcW w:w="0" w:type="auto"/>
          </w:tcPr>
          <w:p w14:paraId="0E2989D7" w14:textId="77777777" w:rsidR="00105228" w:rsidRDefault="00105228" w:rsidP="00272111">
            <w:pPr>
              <w:spacing w:before="0" w:after="0" w:line="240" w:lineRule="auto"/>
            </w:pPr>
          </w:p>
        </w:tc>
        <w:tc>
          <w:tcPr>
            <w:tcW w:w="0" w:type="auto"/>
          </w:tcPr>
          <w:p w14:paraId="6A99ABEF" w14:textId="77777777" w:rsidR="00105228" w:rsidRDefault="001D6A04" w:rsidP="00272111">
            <w:pPr>
              <w:pStyle w:val="Compact"/>
              <w:spacing w:line="240" w:lineRule="auto"/>
            </w:pPr>
            <w:r>
              <w:t>Dumbfounded</w:t>
            </w:r>
          </w:p>
        </w:tc>
        <w:tc>
          <w:tcPr>
            <w:tcW w:w="0" w:type="auto"/>
          </w:tcPr>
          <w:p w14:paraId="2465DDD2" w14:textId="77777777" w:rsidR="00105228" w:rsidRDefault="001D6A04" w:rsidP="00272111">
            <w:pPr>
              <w:pStyle w:val="Compact"/>
              <w:spacing w:line="240" w:lineRule="auto"/>
              <w:jc w:val="center"/>
            </w:pPr>
            <w:r>
              <w:t>2.56*</w:t>
            </w:r>
          </w:p>
        </w:tc>
        <w:tc>
          <w:tcPr>
            <w:tcW w:w="0" w:type="auto"/>
          </w:tcPr>
          <w:p w14:paraId="72FB8DA3" w14:textId="77777777" w:rsidR="00105228" w:rsidRDefault="001D6A04" w:rsidP="00272111">
            <w:pPr>
              <w:pStyle w:val="Compact"/>
              <w:spacing w:line="240" w:lineRule="auto"/>
              <w:jc w:val="center"/>
            </w:pPr>
            <w:r>
              <w:t>-2.56*</w:t>
            </w:r>
          </w:p>
        </w:tc>
      </w:tr>
      <w:tr w:rsidR="00105228" w14:paraId="3B3F9168" w14:textId="77777777">
        <w:tc>
          <w:tcPr>
            <w:tcW w:w="0" w:type="auto"/>
          </w:tcPr>
          <w:p w14:paraId="3805429E" w14:textId="77777777" w:rsidR="00105228" w:rsidRDefault="00105228" w:rsidP="00272111">
            <w:pPr>
              <w:spacing w:before="0" w:after="0" w:line="240" w:lineRule="auto"/>
            </w:pPr>
          </w:p>
        </w:tc>
        <w:tc>
          <w:tcPr>
            <w:tcW w:w="0" w:type="auto"/>
          </w:tcPr>
          <w:p w14:paraId="3CD9667D" w14:textId="77777777" w:rsidR="00105228" w:rsidRDefault="001D6A04" w:rsidP="00272111">
            <w:pPr>
              <w:pStyle w:val="Compact"/>
              <w:spacing w:line="240" w:lineRule="auto"/>
            </w:pPr>
            <w:r>
              <w:t>Nothing Wrong</w:t>
            </w:r>
          </w:p>
        </w:tc>
        <w:tc>
          <w:tcPr>
            <w:tcW w:w="0" w:type="auto"/>
          </w:tcPr>
          <w:p w14:paraId="7B3DA0FF" w14:textId="77777777" w:rsidR="00105228" w:rsidRDefault="001D6A04" w:rsidP="00272111">
            <w:pPr>
              <w:pStyle w:val="Compact"/>
              <w:spacing w:line="240" w:lineRule="auto"/>
              <w:jc w:val="center"/>
            </w:pPr>
            <w:r>
              <w:t>0.14</w:t>
            </w:r>
          </w:p>
        </w:tc>
        <w:tc>
          <w:tcPr>
            <w:tcW w:w="0" w:type="auto"/>
          </w:tcPr>
          <w:p w14:paraId="065663CE" w14:textId="77777777" w:rsidR="00105228" w:rsidRDefault="001D6A04" w:rsidP="00272111">
            <w:pPr>
              <w:pStyle w:val="Compact"/>
              <w:spacing w:line="240" w:lineRule="auto"/>
              <w:jc w:val="center"/>
            </w:pPr>
            <w:r>
              <w:t>-0.14</w:t>
            </w:r>
          </w:p>
        </w:tc>
      </w:tr>
    </w:tbl>
    <w:p w14:paraId="10BA05C5" w14:textId="77777777" w:rsidR="00105228" w:rsidRDefault="001D6A04" w:rsidP="00272111">
      <w:pPr>
        <w:pStyle w:val="Compact"/>
      </w:pPr>
      <w:r>
        <w:rPr>
          <w:i/>
          <w:iCs/>
        </w:rPr>
        <w:t>Note.</w:t>
      </w:r>
      <w:r>
        <w:t xml:space="preserve"> * = sig. at  </w:t>
      </w:r>
      <w:r>
        <w:t>&lt; .05; ** = sig. at  &lt; .001</w:t>
      </w:r>
    </w:p>
    <w:p w14:paraId="4B7C18E1" w14:textId="77777777" w:rsidR="00105228" w:rsidRDefault="001D6A04" w:rsidP="00272111">
      <w:pPr>
        <w:pStyle w:val="BodyText"/>
      </w:pPr>
      <w:r>
        <w:t> </w:t>
      </w:r>
    </w:p>
    <w:p w14:paraId="2D4D74DD" w14:textId="61425665" w:rsidR="00105228" w:rsidRDefault="001D6A04" w:rsidP="00272111">
      <w:pPr>
        <w:pStyle w:val="BodyText"/>
        <w:ind w:firstLine="0"/>
      </w:pPr>
      <w:r w:rsidRPr="00272111">
        <w:rPr>
          <w:b/>
          <w:bCs/>
        </w:rPr>
        <w:t xml:space="preserve">Table </w:t>
      </w:r>
      <w:r w:rsidR="005A3863">
        <w:rPr>
          <w:b/>
          <w:bCs/>
        </w:rPr>
        <w:t>S</w:t>
      </w:r>
      <w:r w:rsidRPr="00272111">
        <w:rPr>
          <w:b/>
          <w:bCs/>
        </w:rPr>
        <w:t>19</w:t>
      </w:r>
      <w:r w:rsidR="00272111">
        <w:rPr>
          <w:b/>
          <w:bCs/>
        </w:rPr>
        <w:br/>
      </w:r>
      <w:r>
        <w:rPr>
          <w:i/>
          <w:iCs/>
        </w:rPr>
        <w:t>Responses to critical slide for all cognitive load studies (raw)</w:t>
      </w:r>
    </w:p>
    <w:tbl>
      <w:tblPr>
        <w:tblStyle w:val="Table"/>
        <w:tblW w:w="0" w:type="pct"/>
        <w:tblLook w:val="0020" w:firstRow="1" w:lastRow="0" w:firstColumn="0" w:lastColumn="0" w:noHBand="0" w:noVBand="0"/>
      </w:tblPr>
      <w:tblGrid>
        <w:gridCol w:w="1410"/>
        <w:gridCol w:w="1676"/>
        <w:gridCol w:w="576"/>
        <w:gridCol w:w="923"/>
        <w:gridCol w:w="576"/>
        <w:gridCol w:w="923"/>
      </w:tblGrid>
      <w:tr w:rsidR="00105228" w14:paraId="5073AA5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890E0A" w14:textId="77777777" w:rsidR="00105228" w:rsidRDefault="001D6A04" w:rsidP="00272111">
            <w:pPr>
              <w:pStyle w:val="Compact"/>
              <w:spacing w:line="240" w:lineRule="auto"/>
            </w:pPr>
            <w:r>
              <w:t>S</w:t>
            </w:r>
            <w:r>
              <w:t>tudy</w:t>
            </w:r>
          </w:p>
        </w:tc>
        <w:tc>
          <w:tcPr>
            <w:tcW w:w="0" w:type="auto"/>
          </w:tcPr>
          <w:p w14:paraId="17EC619D" w14:textId="77777777" w:rsidR="00105228" w:rsidRDefault="001D6A04" w:rsidP="00272111">
            <w:pPr>
              <w:pStyle w:val="Compact"/>
              <w:spacing w:line="240" w:lineRule="auto"/>
            </w:pPr>
            <w:r>
              <w:t>Response</w:t>
            </w:r>
          </w:p>
        </w:tc>
        <w:tc>
          <w:tcPr>
            <w:tcW w:w="0" w:type="auto"/>
          </w:tcPr>
          <w:p w14:paraId="62697E8D" w14:textId="77777777" w:rsidR="00105228" w:rsidRDefault="001D6A04" w:rsidP="00272111">
            <w:pPr>
              <w:pStyle w:val="Compact"/>
              <w:spacing w:line="240" w:lineRule="auto"/>
              <w:jc w:val="center"/>
            </w:pPr>
            <w:r>
              <w:t>N</w:t>
            </w:r>
          </w:p>
        </w:tc>
        <w:tc>
          <w:tcPr>
            <w:tcW w:w="0" w:type="auto"/>
          </w:tcPr>
          <w:p w14:paraId="0428E21C" w14:textId="77777777" w:rsidR="00105228" w:rsidRDefault="001D6A04" w:rsidP="00272111">
            <w:pPr>
              <w:pStyle w:val="Compact"/>
              <w:spacing w:line="240" w:lineRule="auto"/>
              <w:jc w:val="center"/>
            </w:pPr>
            <w:r>
              <w:t>percent</w:t>
            </w:r>
          </w:p>
        </w:tc>
        <w:tc>
          <w:tcPr>
            <w:tcW w:w="0" w:type="auto"/>
          </w:tcPr>
          <w:p w14:paraId="2F76FB74" w14:textId="77777777" w:rsidR="00105228" w:rsidRDefault="001D6A04" w:rsidP="00272111">
            <w:pPr>
              <w:pStyle w:val="Compact"/>
              <w:spacing w:line="240" w:lineRule="auto"/>
              <w:jc w:val="center"/>
            </w:pPr>
            <w:r>
              <w:t>N</w:t>
            </w:r>
          </w:p>
        </w:tc>
        <w:tc>
          <w:tcPr>
            <w:tcW w:w="0" w:type="auto"/>
          </w:tcPr>
          <w:p w14:paraId="02995C39" w14:textId="77777777" w:rsidR="00105228" w:rsidRDefault="001D6A04" w:rsidP="00272111">
            <w:pPr>
              <w:pStyle w:val="Compact"/>
              <w:spacing w:line="240" w:lineRule="auto"/>
              <w:jc w:val="center"/>
            </w:pPr>
            <w:r>
              <w:t>percent</w:t>
            </w:r>
          </w:p>
        </w:tc>
      </w:tr>
      <w:tr w:rsidR="00105228" w14:paraId="256F6178" w14:textId="77777777">
        <w:tc>
          <w:tcPr>
            <w:tcW w:w="0" w:type="auto"/>
          </w:tcPr>
          <w:p w14:paraId="005A5E7E" w14:textId="77777777" w:rsidR="00105228" w:rsidRDefault="001D6A04" w:rsidP="00272111">
            <w:pPr>
              <w:pStyle w:val="Compact"/>
              <w:spacing w:line="240" w:lineRule="auto"/>
            </w:pPr>
            <w:r>
              <w:t>Study 1*</w:t>
            </w:r>
          </w:p>
        </w:tc>
        <w:tc>
          <w:tcPr>
            <w:tcW w:w="0" w:type="auto"/>
          </w:tcPr>
          <w:p w14:paraId="25E7C990" w14:textId="77777777" w:rsidR="00105228" w:rsidRDefault="001D6A04" w:rsidP="00272111">
            <w:pPr>
              <w:pStyle w:val="Compact"/>
              <w:spacing w:line="240" w:lineRule="auto"/>
            </w:pPr>
            <w:r>
              <w:t>Reasons</w:t>
            </w:r>
          </w:p>
        </w:tc>
        <w:tc>
          <w:tcPr>
            <w:tcW w:w="0" w:type="auto"/>
          </w:tcPr>
          <w:p w14:paraId="482C5F39" w14:textId="77777777" w:rsidR="00105228" w:rsidRDefault="001D6A04" w:rsidP="00272111">
            <w:pPr>
              <w:pStyle w:val="Compact"/>
              <w:spacing w:line="240" w:lineRule="auto"/>
              <w:jc w:val="center"/>
            </w:pPr>
            <w:r>
              <w:t>12</w:t>
            </w:r>
          </w:p>
        </w:tc>
        <w:tc>
          <w:tcPr>
            <w:tcW w:w="0" w:type="auto"/>
          </w:tcPr>
          <w:p w14:paraId="694DE1A0" w14:textId="77777777" w:rsidR="00105228" w:rsidRDefault="001D6A04" w:rsidP="00272111">
            <w:pPr>
              <w:pStyle w:val="Compact"/>
              <w:spacing w:line="240" w:lineRule="auto"/>
              <w:jc w:val="center"/>
            </w:pPr>
            <w:r>
              <w:t>36%</w:t>
            </w:r>
          </w:p>
        </w:tc>
        <w:tc>
          <w:tcPr>
            <w:tcW w:w="0" w:type="auto"/>
          </w:tcPr>
          <w:p w14:paraId="6BD5A1BF" w14:textId="77777777" w:rsidR="00105228" w:rsidRDefault="001D6A04" w:rsidP="00272111">
            <w:pPr>
              <w:pStyle w:val="Compact"/>
              <w:spacing w:line="240" w:lineRule="auto"/>
              <w:jc w:val="center"/>
            </w:pPr>
            <w:r>
              <w:t>21</w:t>
            </w:r>
          </w:p>
        </w:tc>
        <w:tc>
          <w:tcPr>
            <w:tcW w:w="0" w:type="auto"/>
          </w:tcPr>
          <w:p w14:paraId="7DAB086E" w14:textId="77777777" w:rsidR="00105228" w:rsidRDefault="001D6A04" w:rsidP="00272111">
            <w:pPr>
              <w:pStyle w:val="Compact"/>
              <w:spacing w:line="240" w:lineRule="auto"/>
              <w:jc w:val="center"/>
            </w:pPr>
            <w:r>
              <w:t>64%</w:t>
            </w:r>
          </w:p>
        </w:tc>
      </w:tr>
      <w:tr w:rsidR="00105228" w14:paraId="464DC635" w14:textId="77777777">
        <w:tc>
          <w:tcPr>
            <w:tcW w:w="0" w:type="auto"/>
          </w:tcPr>
          <w:p w14:paraId="3CFAF5A9" w14:textId="77777777" w:rsidR="00105228" w:rsidRDefault="00105228" w:rsidP="00272111">
            <w:pPr>
              <w:spacing w:before="0" w:after="0" w:line="240" w:lineRule="auto"/>
            </w:pPr>
          </w:p>
        </w:tc>
        <w:tc>
          <w:tcPr>
            <w:tcW w:w="0" w:type="auto"/>
          </w:tcPr>
          <w:p w14:paraId="02AF2FA9" w14:textId="77777777" w:rsidR="00105228" w:rsidRDefault="001D6A04" w:rsidP="00272111">
            <w:pPr>
              <w:pStyle w:val="Compact"/>
              <w:spacing w:line="240" w:lineRule="auto"/>
            </w:pPr>
            <w:r>
              <w:t>Dumbfounded</w:t>
            </w:r>
          </w:p>
        </w:tc>
        <w:tc>
          <w:tcPr>
            <w:tcW w:w="0" w:type="auto"/>
          </w:tcPr>
          <w:p w14:paraId="15C42304" w14:textId="77777777" w:rsidR="00105228" w:rsidRDefault="001D6A04" w:rsidP="00272111">
            <w:pPr>
              <w:pStyle w:val="Compact"/>
              <w:spacing w:line="240" w:lineRule="auto"/>
              <w:jc w:val="center"/>
            </w:pPr>
            <w:r>
              <w:t>6</w:t>
            </w:r>
          </w:p>
        </w:tc>
        <w:tc>
          <w:tcPr>
            <w:tcW w:w="0" w:type="auto"/>
          </w:tcPr>
          <w:p w14:paraId="208001E9" w14:textId="77777777" w:rsidR="00105228" w:rsidRDefault="001D6A04" w:rsidP="00272111">
            <w:pPr>
              <w:pStyle w:val="Compact"/>
              <w:spacing w:line="240" w:lineRule="auto"/>
              <w:jc w:val="center"/>
            </w:pPr>
            <w:r>
              <w:t>18%</w:t>
            </w:r>
          </w:p>
        </w:tc>
        <w:tc>
          <w:tcPr>
            <w:tcW w:w="0" w:type="auto"/>
          </w:tcPr>
          <w:p w14:paraId="69D60DA0" w14:textId="77777777" w:rsidR="00105228" w:rsidRDefault="001D6A04" w:rsidP="00272111">
            <w:pPr>
              <w:pStyle w:val="Compact"/>
              <w:spacing w:line="240" w:lineRule="auto"/>
              <w:jc w:val="center"/>
            </w:pPr>
            <w:r>
              <w:t>7</w:t>
            </w:r>
          </w:p>
        </w:tc>
        <w:tc>
          <w:tcPr>
            <w:tcW w:w="0" w:type="auto"/>
          </w:tcPr>
          <w:p w14:paraId="53D5A5FD" w14:textId="77777777" w:rsidR="00105228" w:rsidRDefault="001D6A04" w:rsidP="00272111">
            <w:pPr>
              <w:pStyle w:val="Compact"/>
              <w:spacing w:line="240" w:lineRule="auto"/>
              <w:jc w:val="center"/>
            </w:pPr>
            <w:r>
              <w:t>21%</w:t>
            </w:r>
          </w:p>
        </w:tc>
      </w:tr>
      <w:tr w:rsidR="00105228" w14:paraId="0A5BA43E" w14:textId="77777777">
        <w:tc>
          <w:tcPr>
            <w:tcW w:w="0" w:type="auto"/>
          </w:tcPr>
          <w:p w14:paraId="30B9BD4A" w14:textId="77777777" w:rsidR="00105228" w:rsidRDefault="00105228" w:rsidP="00272111">
            <w:pPr>
              <w:spacing w:before="0" w:after="0" w:line="240" w:lineRule="auto"/>
            </w:pPr>
          </w:p>
        </w:tc>
        <w:tc>
          <w:tcPr>
            <w:tcW w:w="0" w:type="auto"/>
          </w:tcPr>
          <w:p w14:paraId="609F9826" w14:textId="77777777" w:rsidR="00105228" w:rsidRDefault="001D6A04" w:rsidP="00272111">
            <w:pPr>
              <w:pStyle w:val="Compact"/>
              <w:spacing w:line="240" w:lineRule="auto"/>
            </w:pPr>
            <w:r>
              <w:t>Nothing wrong</w:t>
            </w:r>
          </w:p>
        </w:tc>
        <w:tc>
          <w:tcPr>
            <w:tcW w:w="0" w:type="auto"/>
          </w:tcPr>
          <w:p w14:paraId="659CC298" w14:textId="77777777" w:rsidR="00105228" w:rsidRDefault="001D6A04" w:rsidP="00272111">
            <w:pPr>
              <w:pStyle w:val="Compact"/>
              <w:spacing w:line="240" w:lineRule="auto"/>
              <w:jc w:val="center"/>
            </w:pPr>
            <w:r>
              <w:t>15</w:t>
            </w:r>
          </w:p>
        </w:tc>
        <w:tc>
          <w:tcPr>
            <w:tcW w:w="0" w:type="auto"/>
          </w:tcPr>
          <w:p w14:paraId="49E2246C" w14:textId="77777777" w:rsidR="00105228" w:rsidRDefault="001D6A04" w:rsidP="00272111">
            <w:pPr>
              <w:pStyle w:val="Compact"/>
              <w:spacing w:line="240" w:lineRule="auto"/>
              <w:jc w:val="center"/>
            </w:pPr>
            <w:r>
              <w:t>45%</w:t>
            </w:r>
          </w:p>
        </w:tc>
        <w:tc>
          <w:tcPr>
            <w:tcW w:w="0" w:type="auto"/>
          </w:tcPr>
          <w:p w14:paraId="039C2FF6" w14:textId="77777777" w:rsidR="00105228" w:rsidRDefault="001D6A04" w:rsidP="00272111">
            <w:pPr>
              <w:pStyle w:val="Compact"/>
              <w:spacing w:line="240" w:lineRule="auto"/>
              <w:jc w:val="center"/>
            </w:pPr>
            <w:r>
              <w:t>5</w:t>
            </w:r>
          </w:p>
        </w:tc>
        <w:tc>
          <w:tcPr>
            <w:tcW w:w="0" w:type="auto"/>
          </w:tcPr>
          <w:p w14:paraId="19E892FD" w14:textId="77777777" w:rsidR="00105228" w:rsidRDefault="001D6A04" w:rsidP="00272111">
            <w:pPr>
              <w:pStyle w:val="Compact"/>
              <w:spacing w:line="240" w:lineRule="auto"/>
              <w:jc w:val="center"/>
            </w:pPr>
            <w:r>
              <w:t>15%</w:t>
            </w:r>
          </w:p>
        </w:tc>
      </w:tr>
      <w:tr w:rsidR="00105228" w14:paraId="3EAAEE20" w14:textId="77777777">
        <w:tc>
          <w:tcPr>
            <w:tcW w:w="0" w:type="auto"/>
          </w:tcPr>
          <w:p w14:paraId="78B89811" w14:textId="77777777" w:rsidR="00105228" w:rsidRDefault="001D6A04" w:rsidP="00272111">
            <w:pPr>
              <w:pStyle w:val="Compact"/>
              <w:spacing w:line="240" w:lineRule="auto"/>
            </w:pPr>
            <w:r>
              <w:t>Study 2</w:t>
            </w:r>
          </w:p>
        </w:tc>
        <w:tc>
          <w:tcPr>
            <w:tcW w:w="0" w:type="auto"/>
          </w:tcPr>
          <w:p w14:paraId="5CAEB132" w14:textId="77777777" w:rsidR="00105228" w:rsidRDefault="001D6A04" w:rsidP="00272111">
            <w:pPr>
              <w:pStyle w:val="Compact"/>
              <w:spacing w:line="240" w:lineRule="auto"/>
            </w:pPr>
            <w:r>
              <w:t>Reasons</w:t>
            </w:r>
          </w:p>
        </w:tc>
        <w:tc>
          <w:tcPr>
            <w:tcW w:w="0" w:type="auto"/>
          </w:tcPr>
          <w:p w14:paraId="34D0B018" w14:textId="77777777" w:rsidR="00105228" w:rsidRDefault="001D6A04" w:rsidP="00272111">
            <w:pPr>
              <w:pStyle w:val="Compact"/>
              <w:spacing w:line="240" w:lineRule="auto"/>
              <w:jc w:val="center"/>
            </w:pPr>
            <w:r>
              <w:t>25</w:t>
            </w:r>
          </w:p>
        </w:tc>
        <w:tc>
          <w:tcPr>
            <w:tcW w:w="0" w:type="auto"/>
          </w:tcPr>
          <w:p w14:paraId="450055E5" w14:textId="77777777" w:rsidR="00105228" w:rsidRDefault="001D6A04" w:rsidP="00272111">
            <w:pPr>
              <w:pStyle w:val="Compact"/>
              <w:spacing w:line="240" w:lineRule="auto"/>
              <w:jc w:val="center"/>
            </w:pPr>
            <w:r>
              <w:t>49%</w:t>
            </w:r>
          </w:p>
        </w:tc>
        <w:tc>
          <w:tcPr>
            <w:tcW w:w="0" w:type="auto"/>
          </w:tcPr>
          <w:p w14:paraId="38EC0F7A" w14:textId="77777777" w:rsidR="00105228" w:rsidRDefault="001D6A04" w:rsidP="00272111">
            <w:pPr>
              <w:pStyle w:val="Compact"/>
              <w:spacing w:line="240" w:lineRule="auto"/>
              <w:jc w:val="center"/>
            </w:pPr>
            <w:r>
              <w:t>25</w:t>
            </w:r>
          </w:p>
        </w:tc>
        <w:tc>
          <w:tcPr>
            <w:tcW w:w="0" w:type="auto"/>
          </w:tcPr>
          <w:p w14:paraId="531A9AA1" w14:textId="77777777" w:rsidR="00105228" w:rsidRDefault="001D6A04" w:rsidP="00272111">
            <w:pPr>
              <w:pStyle w:val="Compact"/>
              <w:spacing w:line="240" w:lineRule="auto"/>
              <w:jc w:val="center"/>
            </w:pPr>
            <w:r>
              <w:t>51%</w:t>
            </w:r>
          </w:p>
        </w:tc>
      </w:tr>
      <w:tr w:rsidR="00105228" w14:paraId="645BB273" w14:textId="77777777">
        <w:tc>
          <w:tcPr>
            <w:tcW w:w="0" w:type="auto"/>
          </w:tcPr>
          <w:p w14:paraId="3E7E2116" w14:textId="77777777" w:rsidR="00105228" w:rsidRDefault="00105228" w:rsidP="00272111">
            <w:pPr>
              <w:spacing w:before="0" w:after="0" w:line="240" w:lineRule="auto"/>
            </w:pPr>
          </w:p>
        </w:tc>
        <w:tc>
          <w:tcPr>
            <w:tcW w:w="0" w:type="auto"/>
          </w:tcPr>
          <w:p w14:paraId="07C80C35" w14:textId="77777777" w:rsidR="00105228" w:rsidRDefault="001D6A04" w:rsidP="00272111">
            <w:pPr>
              <w:pStyle w:val="Compact"/>
              <w:spacing w:line="240" w:lineRule="auto"/>
            </w:pPr>
            <w:r>
              <w:t>Dumbfounded</w:t>
            </w:r>
          </w:p>
        </w:tc>
        <w:tc>
          <w:tcPr>
            <w:tcW w:w="0" w:type="auto"/>
          </w:tcPr>
          <w:p w14:paraId="2088FE1C" w14:textId="77777777" w:rsidR="00105228" w:rsidRDefault="001D6A04" w:rsidP="00272111">
            <w:pPr>
              <w:pStyle w:val="Compact"/>
              <w:spacing w:line="240" w:lineRule="auto"/>
              <w:jc w:val="center"/>
            </w:pPr>
            <w:r>
              <w:t>15</w:t>
            </w:r>
          </w:p>
        </w:tc>
        <w:tc>
          <w:tcPr>
            <w:tcW w:w="0" w:type="auto"/>
          </w:tcPr>
          <w:p w14:paraId="42893C22" w14:textId="77777777" w:rsidR="00105228" w:rsidRDefault="001D6A04" w:rsidP="00272111">
            <w:pPr>
              <w:pStyle w:val="Compact"/>
              <w:spacing w:line="240" w:lineRule="auto"/>
              <w:jc w:val="center"/>
            </w:pPr>
            <w:r>
              <w:t>29%</w:t>
            </w:r>
          </w:p>
        </w:tc>
        <w:tc>
          <w:tcPr>
            <w:tcW w:w="0" w:type="auto"/>
          </w:tcPr>
          <w:p w14:paraId="25D4B487" w14:textId="77777777" w:rsidR="00105228" w:rsidRDefault="001D6A04" w:rsidP="00272111">
            <w:pPr>
              <w:pStyle w:val="Compact"/>
              <w:spacing w:line="240" w:lineRule="auto"/>
              <w:jc w:val="center"/>
            </w:pPr>
            <w:r>
              <w:t>11</w:t>
            </w:r>
          </w:p>
        </w:tc>
        <w:tc>
          <w:tcPr>
            <w:tcW w:w="0" w:type="auto"/>
          </w:tcPr>
          <w:p w14:paraId="6C1E6027" w14:textId="77777777" w:rsidR="00105228" w:rsidRDefault="001D6A04" w:rsidP="00272111">
            <w:pPr>
              <w:pStyle w:val="Compact"/>
              <w:spacing w:line="240" w:lineRule="auto"/>
              <w:jc w:val="center"/>
            </w:pPr>
            <w:r>
              <w:t>22%</w:t>
            </w:r>
          </w:p>
        </w:tc>
      </w:tr>
      <w:tr w:rsidR="00105228" w14:paraId="20054147" w14:textId="77777777">
        <w:tc>
          <w:tcPr>
            <w:tcW w:w="0" w:type="auto"/>
          </w:tcPr>
          <w:p w14:paraId="2CD9D067" w14:textId="77777777" w:rsidR="00105228" w:rsidRDefault="00105228" w:rsidP="00272111">
            <w:pPr>
              <w:spacing w:before="0" w:after="0" w:line="240" w:lineRule="auto"/>
            </w:pPr>
          </w:p>
        </w:tc>
        <w:tc>
          <w:tcPr>
            <w:tcW w:w="0" w:type="auto"/>
          </w:tcPr>
          <w:p w14:paraId="3B1CC51A" w14:textId="77777777" w:rsidR="00105228" w:rsidRDefault="001D6A04" w:rsidP="00272111">
            <w:pPr>
              <w:pStyle w:val="Compact"/>
              <w:spacing w:line="240" w:lineRule="auto"/>
            </w:pPr>
            <w:r>
              <w:t>Nothing wrong</w:t>
            </w:r>
          </w:p>
        </w:tc>
        <w:tc>
          <w:tcPr>
            <w:tcW w:w="0" w:type="auto"/>
          </w:tcPr>
          <w:p w14:paraId="59C24D70" w14:textId="77777777" w:rsidR="00105228" w:rsidRDefault="001D6A04" w:rsidP="00272111">
            <w:pPr>
              <w:pStyle w:val="Compact"/>
              <w:spacing w:line="240" w:lineRule="auto"/>
              <w:jc w:val="center"/>
            </w:pPr>
            <w:r>
              <w:t>11</w:t>
            </w:r>
          </w:p>
        </w:tc>
        <w:tc>
          <w:tcPr>
            <w:tcW w:w="0" w:type="auto"/>
          </w:tcPr>
          <w:p w14:paraId="0E21971C" w14:textId="77777777" w:rsidR="00105228" w:rsidRDefault="001D6A04" w:rsidP="00272111">
            <w:pPr>
              <w:pStyle w:val="Compact"/>
              <w:spacing w:line="240" w:lineRule="auto"/>
              <w:jc w:val="center"/>
            </w:pPr>
            <w:r>
              <w:t>22%</w:t>
            </w:r>
          </w:p>
        </w:tc>
        <w:tc>
          <w:tcPr>
            <w:tcW w:w="0" w:type="auto"/>
          </w:tcPr>
          <w:p w14:paraId="39AEC359" w14:textId="77777777" w:rsidR="00105228" w:rsidRDefault="001D6A04" w:rsidP="00272111">
            <w:pPr>
              <w:pStyle w:val="Compact"/>
              <w:spacing w:line="240" w:lineRule="auto"/>
              <w:jc w:val="center"/>
            </w:pPr>
            <w:r>
              <w:t>13</w:t>
            </w:r>
          </w:p>
        </w:tc>
        <w:tc>
          <w:tcPr>
            <w:tcW w:w="0" w:type="auto"/>
          </w:tcPr>
          <w:p w14:paraId="0088ED53" w14:textId="77777777" w:rsidR="00105228" w:rsidRDefault="001D6A04" w:rsidP="00272111">
            <w:pPr>
              <w:pStyle w:val="Compact"/>
              <w:spacing w:line="240" w:lineRule="auto"/>
              <w:jc w:val="center"/>
            </w:pPr>
            <w:r>
              <w:t>27%</w:t>
            </w:r>
          </w:p>
        </w:tc>
      </w:tr>
      <w:tr w:rsidR="00105228" w14:paraId="0A56FD17" w14:textId="77777777">
        <w:tc>
          <w:tcPr>
            <w:tcW w:w="0" w:type="auto"/>
          </w:tcPr>
          <w:p w14:paraId="04A5F626" w14:textId="77777777" w:rsidR="00105228" w:rsidRDefault="001D6A04" w:rsidP="00272111">
            <w:pPr>
              <w:pStyle w:val="Compact"/>
              <w:spacing w:line="240" w:lineRule="auto"/>
            </w:pPr>
            <w:r>
              <w:t>Study 3*</w:t>
            </w:r>
          </w:p>
        </w:tc>
        <w:tc>
          <w:tcPr>
            <w:tcW w:w="0" w:type="auto"/>
          </w:tcPr>
          <w:p w14:paraId="6DE0B501" w14:textId="77777777" w:rsidR="00105228" w:rsidRDefault="001D6A04" w:rsidP="00272111">
            <w:pPr>
              <w:pStyle w:val="Compact"/>
              <w:spacing w:line="240" w:lineRule="auto"/>
            </w:pPr>
            <w:r>
              <w:t>Reasons</w:t>
            </w:r>
          </w:p>
        </w:tc>
        <w:tc>
          <w:tcPr>
            <w:tcW w:w="0" w:type="auto"/>
          </w:tcPr>
          <w:p w14:paraId="608CDB77" w14:textId="77777777" w:rsidR="00105228" w:rsidRDefault="001D6A04" w:rsidP="00272111">
            <w:pPr>
              <w:pStyle w:val="Compact"/>
              <w:spacing w:line="240" w:lineRule="auto"/>
              <w:jc w:val="center"/>
            </w:pPr>
            <w:r>
              <w:t>54</w:t>
            </w:r>
          </w:p>
        </w:tc>
        <w:tc>
          <w:tcPr>
            <w:tcW w:w="0" w:type="auto"/>
          </w:tcPr>
          <w:p w14:paraId="16CC3C46" w14:textId="77777777" w:rsidR="00105228" w:rsidRDefault="001D6A04" w:rsidP="00272111">
            <w:pPr>
              <w:pStyle w:val="Compact"/>
              <w:spacing w:line="240" w:lineRule="auto"/>
              <w:jc w:val="center"/>
            </w:pPr>
            <w:r>
              <w:t>53%</w:t>
            </w:r>
          </w:p>
        </w:tc>
        <w:tc>
          <w:tcPr>
            <w:tcW w:w="0" w:type="auto"/>
          </w:tcPr>
          <w:p w14:paraId="34310D51" w14:textId="77777777" w:rsidR="00105228" w:rsidRDefault="001D6A04" w:rsidP="00272111">
            <w:pPr>
              <w:pStyle w:val="Compact"/>
              <w:spacing w:line="240" w:lineRule="auto"/>
              <w:jc w:val="center"/>
            </w:pPr>
            <w:r>
              <w:t>41</w:t>
            </w:r>
          </w:p>
        </w:tc>
        <w:tc>
          <w:tcPr>
            <w:tcW w:w="0" w:type="auto"/>
          </w:tcPr>
          <w:p w14:paraId="58D8A5A1" w14:textId="77777777" w:rsidR="00105228" w:rsidRDefault="001D6A04" w:rsidP="00272111">
            <w:pPr>
              <w:pStyle w:val="Compact"/>
              <w:spacing w:line="240" w:lineRule="auto"/>
              <w:jc w:val="center"/>
            </w:pPr>
            <w:r>
              <w:t>67%</w:t>
            </w:r>
          </w:p>
        </w:tc>
      </w:tr>
      <w:tr w:rsidR="00105228" w14:paraId="247FCE47" w14:textId="77777777">
        <w:tc>
          <w:tcPr>
            <w:tcW w:w="0" w:type="auto"/>
          </w:tcPr>
          <w:p w14:paraId="4638088A" w14:textId="77777777" w:rsidR="00105228" w:rsidRDefault="00105228" w:rsidP="00272111">
            <w:pPr>
              <w:spacing w:before="0" w:after="0" w:line="240" w:lineRule="auto"/>
            </w:pPr>
          </w:p>
        </w:tc>
        <w:tc>
          <w:tcPr>
            <w:tcW w:w="0" w:type="auto"/>
          </w:tcPr>
          <w:p w14:paraId="6EAC5DE9" w14:textId="77777777" w:rsidR="00105228" w:rsidRDefault="001D6A04" w:rsidP="00272111">
            <w:pPr>
              <w:pStyle w:val="Compact"/>
              <w:spacing w:line="240" w:lineRule="auto"/>
            </w:pPr>
            <w:r>
              <w:t>Dumbfounded</w:t>
            </w:r>
          </w:p>
        </w:tc>
        <w:tc>
          <w:tcPr>
            <w:tcW w:w="0" w:type="auto"/>
          </w:tcPr>
          <w:p w14:paraId="659BB44B" w14:textId="77777777" w:rsidR="00105228" w:rsidRDefault="001D6A04" w:rsidP="00272111">
            <w:pPr>
              <w:pStyle w:val="Compact"/>
              <w:spacing w:line="240" w:lineRule="auto"/>
              <w:jc w:val="center"/>
            </w:pPr>
            <w:r>
              <w:t>27</w:t>
            </w:r>
          </w:p>
        </w:tc>
        <w:tc>
          <w:tcPr>
            <w:tcW w:w="0" w:type="auto"/>
          </w:tcPr>
          <w:p w14:paraId="21609CCE" w14:textId="77777777" w:rsidR="00105228" w:rsidRDefault="001D6A04" w:rsidP="00272111">
            <w:pPr>
              <w:pStyle w:val="Compact"/>
              <w:spacing w:line="240" w:lineRule="auto"/>
              <w:jc w:val="center"/>
            </w:pPr>
            <w:r>
              <w:t>26%</w:t>
            </w:r>
          </w:p>
        </w:tc>
        <w:tc>
          <w:tcPr>
            <w:tcW w:w="0" w:type="auto"/>
          </w:tcPr>
          <w:p w14:paraId="126C5278" w14:textId="77777777" w:rsidR="00105228" w:rsidRDefault="001D6A04" w:rsidP="00272111">
            <w:pPr>
              <w:pStyle w:val="Compact"/>
              <w:spacing w:line="240" w:lineRule="auto"/>
              <w:jc w:val="center"/>
            </w:pPr>
            <w:r>
              <w:t>5</w:t>
            </w:r>
          </w:p>
        </w:tc>
        <w:tc>
          <w:tcPr>
            <w:tcW w:w="0" w:type="auto"/>
          </w:tcPr>
          <w:p w14:paraId="60A491F2" w14:textId="77777777" w:rsidR="00105228" w:rsidRDefault="001D6A04" w:rsidP="00272111">
            <w:pPr>
              <w:pStyle w:val="Compact"/>
              <w:spacing w:line="240" w:lineRule="auto"/>
              <w:jc w:val="center"/>
            </w:pPr>
            <w:r>
              <w:t>8%</w:t>
            </w:r>
          </w:p>
        </w:tc>
      </w:tr>
      <w:tr w:rsidR="00105228" w14:paraId="595E1D9F" w14:textId="77777777">
        <w:tc>
          <w:tcPr>
            <w:tcW w:w="0" w:type="auto"/>
          </w:tcPr>
          <w:p w14:paraId="561939B5" w14:textId="77777777" w:rsidR="00105228" w:rsidRDefault="00105228" w:rsidP="00272111">
            <w:pPr>
              <w:spacing w:before="0" w:after="0" w:line="240" w:lineRule="auto"/>
            </w:pPr>
          </w:p>
        </w:tc>
        <w:tc>
          <w:tcPr>
            <w:tcW w:w="0" w:type="auto"/>
          </w:tcPr>
          <w:p w14:paraId="20C7AC46" w14:textId="77777777" w:rsidR="00105228" w:rsidRDefault="001D6A04" w:rsidP="00272111">
            <w:pPr>
              <w:pStyle w:val="Compact"/>
              <w:spacing w:line="240" w:lineRule="auto"/>
            </w:pPr>
            <w:r>
              <w:t>Nothing wrong</w:t>
            </w:r>
          </w:p>
        </w:tc>
        <w:tc>
          <w:tcPr>
            <w:tcW w:w="0" w:type="auto"/>
          </w:tcPr>
          <w:p w14:paraId="2728B2E7" w14:textId="77777777" w:rsidR="00105228" w:rsidRDefault="001D6A04" w:rsidP="00272111">
            <w:pPr>
              <w:pStyle w:val="Compact"/>
              <w:spacing w:line="240" w:lineRule="auto"/>
              <w:jc w:val="center"/>
            </w:pPr>
            <w:r>
              <w:t>21</w:t>
            </w:r>
          </w:p>
        </w:tc>
        <w:tc>
          <w:tcPr>
            <w:tcW w:w="0" w:type="auto"/>
          </w:tcPr>
          <w:p w14:paraId="5F64079B" w14:textId="77777777" w:rsidR="00105228" w:rsidRDefault="001D6A04" w:rsidP="00272111">
            <w:pPr>
              <w:pStyle w:val="Compact"/>
              <w:spacing w:line="240" w:lineRule="auto"/>
              <w:jc w:val="center"/>
            </w:pPr>
            <w:r>
              <w:t>21%</w:t>
            </w:r>
          </w:p>
        </w:tc>
        <w:tc>
          <w:tcPr>
            <w:tcW w:w="0" w:type="auto"/>
          </w:tcPr>
          <w:p w14:paraId="1B84AE49" w14:textId="77777777" w:rsidR="00105228" w:rsidRDefault="001D6A04" w:rsidP="00272111">
            <w:pPr>
              <w:pStyle w:val="Compact"/>
              <w:spacing w:line="240" w:lineRule="auto"/>
              <w:jc w:val="center"/>
            </w:pPr>
            <w:r>
              <w:t>15</w:t>
            </w:r>
          </w:p>
        </w:tc>
        <w:tc>
          <w:tcPr>
            <w:tcW w:w="0" w:type="auto"/>
          </w:tcPr>
          <w:p w14:paraId="4C1EEC5A" w14:textId="77777777" w:rsidR="00105228" w:rsidRDefault="001D6A04" w:rsidP="00272111">
            <w:pPr>
              <w:pStyle w:val="Compact"/>
              <w:spacing w:line="240" w:lineRule="auto"/>
              <w:jc w:val="center"/>
            </w:pPr>
            <w:r>
              <w:t>25%</w:t>
            </w:r>
          </w:p>
        </w:tc>
      </w:tr>
      <w:tr w:rsidR="00105228" w14:paraId="50EFF256" w14:textId="77777777">
        <w:tc>
          <w:tcPr>
            <w:tcW w:w="0" w:type="auto"/>
          </w:tcPr>
          <w:p w14:paraId="0AA3504E" w14:textId="77777777" w:rsidR="00105228" w:rsidRDefault="001D6A04" w:rsidP="00272111">
            <w:pPr>
              <w:pStyle w:val="Compact"/>
              <w:spacing w:line="240" w:lineRule="auto"/>
            </w:pPr>
            <w:r>
              <w:t>Study 4</w:t>
            </w:r>
          </w:p>
        </w:tc>
        <w:tc>
          <w:tcPr>
            <w:tcW w:w="0" w:type="auto"/>
          </w:tcPr>
          <w:p w14:paraId="364C7742" w14:textId="77777777" w:rsidR="00105228" w:rsidRDefault="001D6A04" w:rsidP="00272111">
            <w:pPr>
              <w:pStyle w:val="Compact"/>
              <w:spacing w:line="240" w:lineRule="auto"/>
            </w:pPr>
            <w:r>
              <w:t>Reasons</w:t>
            </w:r>
          </w:p>
        </w:tc>
        <w:tc>
          <w:tcPr>
            <w:tcW w:w="0" w:type="auto"/>
          </w:tcPr>
          <w:p w14:paraId="2E87FE49" w14:textId="77777777" w:rsidR="00105228" w:rsidRDefault="001D6A04" w:rsidP="00272111">
            <w:pPr>
              <w:pStyle w:val="Compact"/>
              <w:spacing w:line="240" w:lineRule="auto"/>
              <w:jc w:val="center"/>
            </w:pPr>
            <w:r>
              <w:t>35</w:t>
            </w:r>
          </w:p>
        </w:tc>
        <w:tc>
          <w:tcPr>
            <w:tcW w:w="0" w:type="auto"/>
          </w:tcPr>
          <w:p w14:paraId="32331228" w14:textId="77777777" w:rsidR="00105228" w:rsidRDefault="001D6A04" w:rsidP="00272111">
            <w:pPr>
              <w:pStyle w:val="Compact"/>
              <w:spacing w:line="240" w:lineRule="auto"/>
              <w:jc w:val="center"/>
            </w:pPr>
            <w:r>
              <w:t>55%</w:t>
            </w:r>
          </w:p>
        </w:tc>
        <w:tc>
          <w:tcPr>
            <w:tcW w:w="0" w:type="auto"/>
          </w:tcPr>
          <w:p w14:paraId="6C4C67FD" w14:textId="77777777" w:rsidR="00105228" w:rsidRDefault="001D6A04" w:rsidP="00272111">
            <w:pPr>
              <w:pStyle w:val="Compact"/>
              <w:spacing w:line="240" w:lineRule="auto"/>
              <w:jc w:val="center"/>
            </w:pPr>
            <w:r>
              <w:t>41</w:t>
            </w:r>
          </w:p>
        </w:tc>
        <w:tc>
          <w:tcPr>
            <w:tcW w:w="0" w:type="auto"/>
          </w:tcPr>
          <w:p w14:paraId="4A3E3E7C" w14:textId="77777777" w:rsidR="00105228" w:rsidRDefault="001D6A04" w:rsidP="00272111">
            <w:pPr>
              <w:pStyle w:val="Compact"/>
              <w:spacing w:line="240" w:lineRule="auto"/>
              <w:jc w:val="center"/>
            </w:pPr>
            <w:r>
              <w:t>65%</w:t>
            </w:r>
          </w:p>
        </w:tc>
      </w:tr>
      <w:tr w:rsidR="00105228" w14:paraId="4CE2C388" w14:textId="77777777">
        <w:tc>
          <w:tcPr>
            <w:tcW w:w="0" w:type="auto"/>
          </w:tcPr>
          <w:p w14:paraId="2030BE89" w14:textId="77777777" w:rsidR="00105228" w:rsidRDefault="00105228" w:rsidP="00272111">
            <w:pPr>
              <w:spacing w:before="0" w:after="0" w:line="240" w:lineRule="auto"/>
            </w:pPr>
          </w:p>
        </w:tc>
        <w:tc>
          <w:tcPr>
            <w:tcW w:w="0" w:type="auto"/>
          </w:tcPr>
          <w:p w14:paraId="090A59D3" w14:textId="77777777" w:rsidR="00105228" w:rsidRDefault="001D6A04" w:rsidP="00272111">
            <w:pPr>
              <w:pStyle w:val="Compact"/>
              <w:spacing w:line="240" w:lineRule="auto"/>
            </w:pPr>
            <w:r>
              <w:t>Dumbfounded</w:t>
            </w:r>
          </w:p>
        </w:tc>
        <w:tc>
          <w:tcPr>
            <w:tcW w:w="0" w:type="auto"/>
          </w:tcPr>
          <w:p w14:paraId="6D24B523" w14:textId="77777777" w:rsidR="00105228" w:rsidRDefault="001D6A04" w:rsidP="00272111">
            <w:pPr>
              <w:pStyle w:val="Compact"/>
              <w:spacing w:line="240" w:lineRule="auto"/>
              <w:jc w:val="center"/>
            </w:pPr>
            <w:r>
              <w:t>10</w:t>
            </w:r>
          </w:p>
        </w:tc>
        <w:tc>
          <w:tcPr>
            <w:tcW w:w="0" w:type="auto"/>
          </w:tcPr>
          <w:p w14:paraId="3445F67A" w14:textId="77777777" w:rsidR="00105228" w:rsidRDefault="001D6A04" w:rsidP="00272111">
            <w:pPr>
              <w:pStyle w:val="Compact"/>
              <w:spacing w:line="240" w:lineRule="auto"/>
              <w:jc w:val="center"/>
            </w:pPr>
            <w:r>
              <w:t>16%</w:t>
            </w:r>
          </w:p>
        </w:tc>
        <w:tc>
          <w:tcPr>
            <w:tcW w:w="0" w:type="auto"/>
          </w:tcPr>
          <w:p w14:paraId="7B0D7C69" w14:textId="77777777" w:rsidR="00105228" w:rsidRDefault="001D6A04" w:rsidP="00272111">
            <w:pPr>
              <w:pStyle w:val="Compact"/>
              <w:spacing w:line="240" w:lineRule="auto"/>
              <w:jc w:val="center"/>
            </w:pPr>
            <w:r>
              <w:t>10</w:t>
            </w:r>
          </w:p>
        </w:tc>
        <w:tc>
          <w:tcPr>
            <w:tcW w:w="0" w:type="auto"/>
          </w:tcPr>
          <w:p w14:paraId="4F6ABD08" w14:textId="77777777" w:rsidR="00105228" w:rsidRDefault="001D6A04" w:rsidP="00272111">
            <w:pPr>
              <w:pStyle w:val="Compact"/>
              <w:spacing w:line="240" w:lineRule="auto"/>
              <w:jc w:val="center"/>
            </w:pPr>
            <w:r>
              <w:t>16%</w:t>
            </w:r>
          </w:p>
        </w:tc>
      </w:tr>
      <w:tr w:rsidR="00105228" w14:paraId="086350EE" w14:textId="77777777">
        <w:tc>
          <w:tcPr>
            <w:tcW w:w="0" w:type="auto"/>
          </w:tcPr>
          <w:p w14:paraId="32741A44" w14:textId="77777777" w:rsidR="00105228" w:rsidRDefault="00105228" w:rsidP="00272111">
            <w:pPr>
              <w:spacing w:before="0" w:after="0" w:line="240" w:lineRule="auto"/>
            </w:pPr>
          </w:p>
        </w:tc>
        <w:tc>
          <w:tcPr>
            <w:tcW w:w="0" w:type="auto"/>
          </w:tcPr>
          <w:p w14:paraId="2B205EB9" w14:textId="77777777" w:rsidR="00105228" w:rsidRDefault="001D6A04" w:rsidP="00272111">
            <w:pPr>
              <w:pStyle w:val="Compact"/>
              <w:spacing w:line="240" w:lineRule="auto"/>
            </w:pPr>
            <w:r>
              <w:t>Nothing wrong</w:t>
            </w:r>
          </w:p>
        </w:tc>
        <w:tc>
          <w:tcPr>
            <w:tcW w:w="0" w:type="auto"/>
          </w:tcPr>
          <w:p w14:paraId="13DEA5A5" w14:textId="77777777" w:rsidR="00105228" w:rsidRDefault="001D6A04" w:rsidP="00272111">
            <w:pPr>
              <w:pStyle w:val="Compact"/>
              <w:spacing w:line="240" w:lineRule="auto"/>
              <w:jc w:val="center"/>
            </w:pPr>
            <w:r>
              <w:t>19</w:t>
            </w:r>
          </w:p>
        </w:tc>
        <w:tc>
          <w:tcPr>
            <w:tcW w:w="0" w:type="auto"/>
          </w:tcPr>
          <w:p w14:paraId="5F855486" w14:textId="77777777" w:rsidR="00105228" w:rsidRDefault="001D6A04" w:rsidP="00272111">
            <w:pPr>
              <w:pStyle w:val="Compact"/>
              <w:spacing w:line="240" w:lineRule="auto"/>
              <w:jc w:val="center"/>
            </w:pPr>
            <w:r>
              <w:t>30%</w:t>
            </w:r>
          </w:p>
        </w:tc>
        <w:tc>
          <w:tcPr>
            <w:tcW w:w="0" w:type="auto"/>
          </w:tcPr>
          <w:p w14:paraId="1908919E" w14:textId="77777777" w:rsidR="00105228" w:rsidRDefault="001D6A04" w:rsidP="00272111">
            <w:pPr>
              <w:pStyle w:val="Compact"/>
              <w:spacing w:line="240" w:lineRule="auto"/>
              <w:jc w:val="center"/>
            </w:pPr>
            <w:r>
              <w:t>12</w:t>
            </w:r>
          </w:p>
        </w:tc>
        <w:tc>
          <w:tcPr>
            <w:tcW w:w="0" w:type="auto"/>
          </w:tcPr>
          <w:p w14:paraId="78C71451" w14:textId="77777777" w:rsidR="00105228" w:rsidRDefault="001D6A04" w:rsidP="00272111">
            <w:pPr>
              <w:pStyle w:val="Compact"/>
              <w:spacing w:line="240" w:lineRule="auto"/>
              <w:jc w:val="center"/>
            </w:pPr>
            <w:r>
              <w:t>19%</w:t>
            </w:r>
          </w:p>
        </w:tc>
      </w:tr>
      <w:tr w:rsidR="00105228" w14:paraId="790790C8" w14:textId="77777777">
        <w:tc>
          <w:tcPr>
            <w:tcW w:w="0" w:type="auto"/>
          </w:tcPr>
          <w:p w14:paraId="65246458" w14:textId="77777777" w:rsidR="00105228" w:rsidRDefault="001D6A04" w:rsidP="00272111">
            <w:pPr>
              <w:pStyle w:val="Compact"/>
              <w:spacing w:line="240" w:lineRule="auto"/>
            </w:pPr>
            <w:r>
              <w:t>Study 5</w:t>
            </w:r>
          </w:p>
        </w:tc>
        <w:tc>
          <w:tcPr>
            <w:tcW w:w="0" w:type="auto"/>
          </w:tcPr>
          <w:p w14:paraId="402A726A" w14:textId="77777777" w:rsidR="00105228" w:rsidRDefault="001D6A04" w:rsidP="00272111">
            <w:pPr>
              <w:pStyle w:val="Compact"/>
              <w:spacing w:line="240" w:lineRule="auto"/>
            </w:pPr>
            <w:r>
              <w:t>Reasons</w:t>
            </w:r>
          </w:p>
        </w:tc>
        <w:tc>
          <w:tcPr>
            <w:tcW w:w="0" w:type="auto"/>
          </w:tcPr>
          <w:p w14:paraId="37741C4F" w14:textId="77777777" w:rsidR="00105228" w:rsidRDefault="001D6A04" w:rsidP="00272111">
            <w:pPr>
              <w:pStyle w:val="Compact"/>
              <w:spacing w:line="240" w:lineRule="auto"/>
              <w:jc w:val="center"/>
            </w:pPr>
            <w:r>
              <w:t>51</w:t>
            </w:r>
          </w:p>
        </w:tc>
        <w:tc>
          <w:tcPr>
            <w:tcW w:w="0" w:type="auto"/>
          </w:tcPr>
          <w:p w14:paraId="7C6EC755" w14:textId="77777777" w:rsidR="00105228" w:rsidRDefault="001D6A04" w:rsidP="00272111">
            <w:pPr>
              <w:pStyle w:val="Compact"/>
              <w:spacing w:line="240" w:lineRule="auto"/>
              <w:jc w:val="center"/>
            </w:pPr>
            <w:r>
              <w:t>52%</w:t>
            </w:r>
          </w:p>
        </w:tc>
        <w:tc>
          <w:tcPr>
            <w:tcW w:w="0" w:type="auto"/>
          </w:tcPr>
          <w:p w14:paraId="40E1F067" w14:textId="77777777" w:rsidR="00105228" w:rsidRDefault="001D6A04" w:rsidP="00272111">
            <w:pPr>
              <w:pStyle w:val="Compact"/>
              <w:spacing w:line="240" w:lineRule="auto"/>
              <w:jc w:val="center"/>
            </w:pPr>
            <w:r>
              <w:t>68</w:t>
            </w:r>
          </w:p>
        </w:tc>
        <w:tc>
          <w:tcPr>
            <w:tcW w:w="0" w:type="auto"/>
          </w:tcPr>
          <w:p w14:paraId="36D0883E" w14:textId="77777777" w:rsidR="00105228" w:rsidRDefault="001D6A04" w:rsidP="00272111">
            <w:pPr>
              <w:pStyle w:val="Compact"/>
              <w:spacing w:line="240" w:lineRule="auto"/>
              <w:jc w:val="center"/>
            </w:pPr>
            <w:r>
              <w:t>64%</w:t>
            </w:r>
          </w:p>
        </w:tc>
      </w:tr>
      <w:tr w:rsidR="00105228" w14:paraId="44628168" w14:textId="77777777">
        <w:tc>
          <w:tcPr>
            <w:tcW w:w="0" w:type="auto"/>
          </w:tcPr>
          <w:p w14:paraId="324A35D4" w14:textId="77777777" w:rsidR="00105228" w:rsidRDefault="00105228" w:rsidP="00272111">
            <w:pPr>
              <w:spacing w:before="0" w:after="0" w:line="240" w:lineRule="auto"/>
            </w:pPr>
          </w:p>
        </w:tc>
        <w:tc>
          <w:tcPr>
            <w:tcW w:w="0" w:type="auto"/>
          </w:tcPr>
          <w:p w14:paraId="63FFD284" w14:textId="77777777" w:rsidR="00105228" w:rsidRDefault="001D6A04" w:rsidP="00272111">
            <w:pPr>
              <w:pStyle w:val="Compact"/>
              <w:spacing w:line="240" w:lineRule="auto"/>
            </w:pPr>
            <w:r>
              <w:t>Dumbfounded</w:t>
            </w:r>
          </w:p>
        </w:tc>
        <w:tc>
          <w:tcPr>
            <w:tcW w:w="0" w:type="auto"/>
          </w:tcPr>
          <w:p w14:paraId="683BFD40" w14:textId="77777777" w:rsidR="00105228" w:rsidRDefault="001D6A04" w:rsidP="00272111">
            <w:pPr>
              <w:pStyle w:val="Compact"/>
              <w:spacing w:line="240" w:lineRule="auto"/>
              <w:jc w:val="center"/>
            </w:pPr>
            <w:r>
              <w:t>25</w:t>
            </w:r>
          </w:p>
        </w:tc>
        <w:tc>
          <w:tcPr>
            <w:tcW w:w="0" w:type="auto"/>
          </w:tcPr>
          <w:p w14:paraId="606F5E49" w14:textId="77777777" w:rsidR="00105228" w:rsidRDefault="001D6A04" w:rsidP="00272111">
            <w:pPr>
              <w:pStyle w:val="Compact"/>
              <w:spacing w:line="240" w:lineRule="auto"/>
              <w:jc w:val="center"/>
            </w:pPr>
            <w:r>
              <w:t>26%</w:t>
            </w:r>
          </w:p>
        </w:tc>
        <w:tc>
          <w:tcPr>
            <w:tcW w:w="0" w:type="auto"/>
          </w:tcPr>
          <w:p w14:paraId="2B80EEC9" w14:textId="77777777" w:rsidR="00105228" w:rsidRDefault="001D6A04" w:rsidP="00272111">
            <w:pPr>
              <w:pStyle w:val="Compact"/>
              <w:spacing w:line="240" w:lineRule="auto"/>
              <w:jc w:val="center"/>
            </w:pPr>
            <w:r>
              <w:t>20</w:t>
            </w:r>
          </w:p>
        </w:tc>
        <w:tc>
          <w:tcPr>
            <w:tcW w:w="0" w:type="auto"/>
          </w:tcPr>
          <w:p w14:paraId="0C556DD0" w14:textId="77777777" w:rsidR="00105228" w:rsidRDefault="001D6A04" w:rsidP="00272111">
            <w:pPr>
              <w:pStyle w:val="Compact"/>
              <w:spacing w:line="240" w:lineRule="auto"/>
              <w:jc w:val="center"/>
            </w:pPr>
            <w:r>
              <w:t>19%</w:t>
            </w:r>
          </w:p>
        </w:tc>
      </w:tr>
      <w:tr w:rsidR="00105228" w14:paraId="1EB68BC4" w14:textId="77777777">
        <w:tc>
          <w:tcPr>
            <w:tcW w:w="0" w:type="auto"/>
          </w:tcPr>
          <w:p w14:paraId="120B3924" w14:textId="77777777" w:rsidR="00105228" w:rsidRDefault="00105228" w:rsidP="00272111">
            <w:pPr>
              <w:spacing w:before="0" w:after="0" w:line="240" w:lineRule="auto"/>
            </w:pPr>
          </w:p>
        </w:tc>
        <w:tc>
          <w:tcPr>
            <w:tcW w:w="0" w:type="auto"/>
          </w:tcPr>
          <w:p w14:paraId="539BE30F" w14:textId="77777777" w:rsidR="00105228" w:rsidRDefault="001D6A04" w:rsidP="00272111">
            <w:pPr>
              <w:pStyle w:val="Compact"/>
              <w:spacing w:line="240" w:lineRule="auto"/>
            </w:pPr>
            <w:r>
              <w:t>Nothing wrong</w:t>
            </w:r>
          </w:p>
        </w:tc>
        <w:tc>
          <w:tcPr>
            <w:tcW w:w="0" w:type="auto"/>
          </w:tcPr>
          <w:p w14:paraId="1E628D25" w14:textId="77777777" w:rsidR="00105228" w:rsidRDefault="001D6A04" w:rsidP="00272111">
            <w:pPr>
              <w:pStyle w:val="Compact"/>
              <w:spacing w:line="240" w:lineRule="auto"/>
              <w:jc w:val="center"/>
            </w:pPr>
            <w:r>
              <w:t>22</w:t>
            </w:r>
          </w:p>
        </w:tc>
        <w:tc>
          <w:tcPr>
            <w:tcW w:w="0" w:type="auto"/>
          </w:tcPr>
          <w:p w14:paraId="45CD7DFC" w14:textId="77777777" w:rsidR="00105228" w:rsidRDefault="001D6A04" w:rsidP="00272111">
            <w:pPr>
              <w:pStyle w:val="Compact"/>
              <w:spacing w:line="240" w:lineRule="auto"/>
              <w:jc w:val="center"/>
            </w:pPr>
            <w:r>
              <w:t>22%</w:t>
            </w:r>
          </w:p>
        </w:tc>
        <w:tc>
          <w:tcPr>
            <w:tcW w:w="0" w:type="auto"/>
          </w:tcPr>
          <w:p w14:paraId="77671991" w14:textId="77777777" w:rsidR="00105228" w:rsidRDefault="001D6A04" w:rsidP="00272111">
            <w:pPr>
              <w:pStyle w:val="Compact"/>
              <w:spacing w:line="240" w:lineRule="auto"/>
              <w:jc w:val="center"/>
            </w:pPr>
            <w:r>
              <w:t>18</w:t>
            </w:r>
          </w:p>
        </w:tc>
        <w:tc>
          <w:tcPr>
            <w:tcW w:w="0" w:type="auto"/>
          </w:tcPr>
          <w:p w14:paraId="494CB487" w14:textId="77777777" w:rsidR="00105228" w:rsidRDefault="001D6A04" w:rsidP="00272111">
            <w:pPr>
              <w:pStyle w:val="Compact"/>
              <w:spacing w:line="240" w:lineRule="auto"/>
              <w:jc w:val="center"/>
            </w:pPr>
            <w:r>
              <w:t>17%</w:t>
            </w:r>
          </w:p>
        </w:tc>
      </w:tr>
      <w:tr w:rsidR="00105228" w14:paraId="22EA7876" w14:textId="77777777">
        <w:tc>
          <w:tcPr>
            <w:tcW w:w="0" w:type="auto"/>
          </w:tcPr>
          <w:p w14:paraId="5C1CA72F" w14:textId="77777777" w:rsidR="00105228" w:rsidRDefault="001D6A04" w:rsidP="00272111">
            <w:pPr>
              <w:pStyle w:val="Compact"/>
              <w:spacing w:line="240" w:lineRule="auto"/>
            </w:pPr>
            <w:r>
              <w:t>Study 6</w:t>
            </w:r>
          </w:p>
        </w:tc>
        <w:tc>
          <w:tcPr>
            <w:tcW w:w="0" w:type="auto"/>
          </w:tcPr>
          <w:p w14:paraId="52468CC4" w14:textId="77777777" w:rsidR="00105228" w:rsidRDefault="001D6A04" w:rsidP="00272111">
            <w:pPr>
              <w:pStyle w:val="Compact"/>
              <w:spacing w:line="240" w:lineRule="auto"/>
            </w:pPr>
            <w:r>
              <w:t>Reasons</w:t>
            </w:r>
          </w:p>
        </w:tc>
        <w:tc>
          <w:tcPr>
            <w:tcW w:w="0" w:type="auto"/>
          </w:tcPr>
          <w:p w14:paraId="77931B1C" w14:textId="77777777" w:rsidR="00105228" w:rsidRDefault="001D6A04" w:rsidP="00272111">
            <w:pPr>
              <w:pStyle w:val="Compact"/>
              <w:spacing w:line="240" w:lineRule="auto"/>
              <w:jc w:val="center"/>
            </w:pPr>
            <w:r>
              <w:t>458</w:t>
            </w:r>
          </w:p>
        </w:tc>
        <w:tc>
          <w:tcPr>
            <w:tcW w:w="0" w:type="auto"/>
          </w:tcPr>
          <w:p w14:paraId="6183EE31" w14:textId="77777777" w:rsidR="00105228" w:rsidRDefault="001D6A04" w:rsidP="00272111">
            <w:pPr>
              <w:pStyle w:val="Compact"/>
              <w:spacing w:line="240" w:lineRule="auto"/>
              <w:jc w:val="center"/>
            </w:pPr>
            <w:r>
              <w:t>55%</w:t>
            </w:r>
          </w:p>
        </w:tc>
        <w:tc>
          <w:tcPr>
            <w:tcW w:w="0" w:type="auto"/>
          </w:tcPr>
          <w:p w14:paraId="1D55B2BB" w14:textId="77777777" w:rsidR="00105228" w:rsidRDefault="001D6A04" w:rsidP="00272111">
            <w:pPr>
              <w:pStyle w:val="Compact"/>
              <w:spacing w:line="240" w:lineRule="auto"/>
              <w:jc w:val="center"/>
            </w:pPr>
            <w:r>
              <w:t>574</w:t>
            </w:r>
          </w:p>
        </w:tc>
        <w:tc>
          <w:tcPr>
            <w:tcW w:w="0" w:type="auto"/>
          </w:tcPr>
          <w:p w14:paraId="7BB67D1B" w14:textId="77777777" w:rsidR="00105228" w:rsidRDefault="001D6A04" w:rsidP="00272111">
            <w:pPr>
              <w:pStyle w:val="Compact"/>
              <w:spacing w:line="240" w:lineRule="auto"/>
              <w:jc w:val="center"/>
            </w:pPr>
            <w:r>
              <w:t>67%</w:t>
            </w:r>
          </w:p>
        </w:tc>
      </w:tr>
      <w:tr w:rsidR="00105228" w14:paraId="05AD8646" w14:textId="77777777">
        <w:tc>
          <w:tcPr>
            <w:tcW w:w="0" w:type="auto"/>
          </w:tcPr>
          <w:p w14:paraId="181BFFE4" w14:textId="77777777" w:rsidR="00105228" w:rsidRDefault="00105228" w:rsidP="00272111">
            <w:pPr>
              <w:spacing w:before="0" w:after="0" w:line="240" w:lineRule="auto"/>
            </w:pPr>
          </w:p>
        </w:tc>
        <w:tc>
          <w:tcPr>
            <w:tcW w:w="0" w:type="auto"/>
          </w:tcPr>
          <w:p w14:paraId="05348A13" w14:textId="77777777" w:rsidR="00105228" w:rsidRDefault="001D6A04" w:rsidP="00272111">
            <w:pPr>
              <w:pStyle w:val="Compact"/>
              <w:spacing w:line="240" w:lineRule="auto"/>
            </w:pPr>
            <w:r>
              <w:t>Dumbfounded</w:t>
            </w:r>
          </w:p>
        </w:tc>
        <w:tc>
          <w:tcPr>
            <w:tcW w:w="0" w:type="auto"/>
          </w:tcPr>
          <w:p w14:paraId="4BA1AFE0" w14:textId="77777777" w:rsidR="00105228" w:rsidRDefault="001D6A04" w:rsidP="00272111">
            <w:pPr>
              <w:pStyle w:val="Compact"/>
              <w:spacing w:line="240" w:lineRule="auto"/>
              <w:jc w:val="center"/>
            </w:pPr>
            <w:r>
              <w:t>245</w:t>
            </w:r>
          </w:p>
        </w:tc>
        <w:tc>
          <w:tcPr>
            <w:tcW w:w="0" w:type="auto"/>
          </w:tcPr>
          <w:p w14:paraId="14E50E54" w14:textId="77777777" w:rsidR="00105228" w:rsidRDefault="001D6A04" w:rsidP="00272111">
            <w:pPr>
              <w:pStyle w:val="Compact"/>
              <w:spacing w:line="240" w:lineRule="auto"/>
              <w:jc w:val="center"/>
            </w:pPr>
            <w:r>
              <w:t>30%</w:t>
            </w:r>
          </w:p>
        </w:tc>
        <w:tc>
          <w:tcPr>
            <w:tcW w:w="0" w:type="auto"/>
          </w:tcPr>
          <w:p w14:paraId="326359D9" w14:textId="77777777" w:rsidR="00105228" w:rsidRDefault="001D6A04" w:rsidP="00272111">
            <w:pPr>
              <w:pStyle w:val="Compact"/>
              <w:spacing w:line="240" w:lineRule="auto"/>
              <w:jc w:val="center"/>
            </w:pPr>
            <w:r>
              <w:t>172</w:t>
            </w:r>
          </w:p>
        </w:tc>
        <w:tc>
          <w:tcPr>
            <w:tcW w:w="0" w:type="auto"/>
          </w:tcPr>
          <w:p w14:paraId="287AAF8D" w14:textId="77777777" w:rsidR="00105228" w:rsidRDefault="001D6A04" w:rsidP="00272111">
            <w:pPr>
              <w:pStyle w:val="Compact"/>
              <w:spacing w:line="240" w:lineRule="auto"/>
              <w:jc w:val="center"/>
            </w:pPr>
            <w:r>
              <w:t>20%</w:t>
            </w:r>
          </w:p>
        </w:tc>
      </w:tr>
      <w:tr w:rsidR="00105228" w14:paraId="0392AC4B" w14:textId="77777777">
        <w:tc>
          <w:tcPr>
            <w:tcW w:w="0" w:type="auto"/>
          </w:tcPr>
          <w:p w14:paraId="6D04DAEF" w14:textId="77777777" w:rsidR="00105228" w:rsidRDefault="00105228" w:rsidP="00272111">
            <w:pPr>
              <w:spacing w:before="0" w:after="0" w:line="240" w:lineRule="auto"/>
            </w:pPr>
          </w:p>
        </w:tc>
        <w:tc>
          <w:tcPr>
            <w:tcW w:w="0" w:type="auto"/>
          </w:tcPr>
          <w:p w14:paraId="6E4FE2CE" w14:textId="77777777" w:rsidR="00105228" w:rsidRDefault="001D6A04" w:rsidP="00272111">
            <w:pPr>
              <w:pStyle w:val="Compact"/>
              <w:spacing w:line="240" w:lineRule="auto"/>
            </w:pPr>
            <w:r>
              <w:t>Nothing wrong</w:t>
            </w:r>
          </w:p>
        </w:tc>
        <w:tc>
          <w:tcPr>
            <w:tcW w:w="0" w:type="auto"/>
          </w:tcPr>
          <w:p w14:paraId="09BCECE7" w14:textId="77777777" w:rsidR="00105228" w:rsidRDefault="001D6A04" w:rsidP="00272111">
            <w:pPr>
              <w:pStyle w:val="Compact"/>
              <w:spacing w:line="240" w:lineRule="auto"/>
              <w:jc w:val="center"/>
            </w:pPr>
            <w:r>
              <w:t>123</w:t>
            </w:r>
          </w:p>
        </w:tc>
        <w:tc>
          <w:tcPr>
            <w:tcW w:w="0" w:type="auto"/>
          </w:tcPr>
          <w:p w14:paraId="2FD91B55" w14:textId="77777777" w:rsidR="00105228" w:rsidRDefault="001D6A04" w:rsidP="00272111">
            <w:pPr>
              <w:pStyle w:val="Compact"/>
              <w:spacing w:line="240" w:lineRule="auto"/>
              <w:jc w:val="center"/>
            </w:pPr>
            <w:r>
              <w:t>15%</w:t>
            </w:r>
          </w:p>
        </w:tc>
        <w:tc>
          <w:tcPr>
            <w:tcW w:w="0" w:type="auto"/>
          </w:tcPr>
          <w:p w14:paraId="36FA554F" w14:textId="77777777" w:rsidR="00105228" w:rsidRDefault="001D6A04" w:rsidP="00272111">
            <w:pPr>
              <w:pStyle w:val="Compact"/>
              <w:spacing w:line="240" w:lineRule="auto"/>
              <w:jc w:val="center"/>
            </w:pPr>
            <w:r>
              <w:t>114</w:t>
            </w:r>
          </w:p>
        </w:tc>
        <w:tc>
          <w:tcPr>
            <w:tcW w:w="0" w:type="auto"/>
          </w:tcPr>
          <w:p w14:paraId="3CA791D7" w14:textId="77777777" w:rsidR="00105228" w:rsidRDefault="001D6A04" w:rsidP="00272111">
            <w:pPr>
              <w:pStyle w:val="Compact"/>
              <w:spacing w:line="240" w:lineRule="auto"/>
              <w:jc w:val="center"/>
            </w:pPr>
            <w:r>
              <w:t>13%</w:t>
            </w:r>
          </w:p>
        </w:tc>
      </w:tr>
      <w:tr w:rsidR="00105228" w14:paraId="26A75368" w14:textId="77777777">
        <w:tc>
          <w:tcPr>
            <w:tcW w:w="0" w:type="auto"/>
          </w:tcPr>
          <w:p w14:paraId="2CE85BCA" w14:textId="77777777" w:rsidR="00105228" w:rsidRDefault="001D6A04" w:rsidP="00272111">
            <w:pPr>
              <w:pStyle w:val="Compact"/>
              <w:spacing w:line="240" w:lineRule="auto"/>
            </w:pPr>
            <w:r>
              <w:t>All Studies*</w:t>
            </w:r>
          </w:p>
        </w:tc>
        <w:tc>
          <w:tcPr>
            <w:tcW w:w="0" w:type="auto"/>
          </w:tcPr>
          <w:p w14:paraId="6916241B" w14:textId="77777777" w:rsidR="00105228" w:rsidRDefault="001D6A04" w:rsidP="00272111">
            <w:pPr>
              <w:pStyle w:val="Compact"/>
              <w:spacing w:line="240" w:lineRule="auto"/>
            </w:pPr>
            <w:r>
              <w:t>Reasons</w:t>
            </w:r>
          </w:p>
        </w:tc>
        <w:tc>
          <w:tcPr>
            <w:tcW w:w="0" w:type="auto"/>
          </w:tcPr>
          <w:p w14:paraId="117403D7" w14:textId="77777777" w:rsidR="00105228" w:rsidRDefault="001D6A04" w:rsidP="00272111">
            <w:pPr>
              <w:pStyle w:val="Compact"/>
              <w:spacing w:line="240" w:lineRule="auto"/>
              <w:jc w:val="center"/>
            </w:pPr>
            <w:r>
              <w:t>635</w:t>
            </w:r>
          </w:p>
        </w:tc>
        <w:tc>
          <w:tcPr>
            <w:tcW w:w="0" w:type="auto"/>
          </w:tcPr>
          <w:p w14:paraId="2AC41564" w14:textId="77777777" w:rsidR="00105228" w:rsidRDefault="001D6A04" w:rsidP="00272111">
            <w:pPr>
              <w:pStyle w:val="Compact"/>
              <w:spacing w:line="240" w:lineRule="auto"/>
              <w:jc w:val="center"/>
            </w:pPr>
            <w:r>
              <w:t>54%</w:t>
            </w:r>
          </w:p>
        </w:tc>
        <w:tc>
          <w:tcPr>
            <w:tcW w:w="0" w:type="auto"/>
          </w:tcPr>
          <w:p w14:paraId="3F755F57" w14:textId="77777777" w:rsidR="00105228" w:rsidRDefault="001D6A04" w:rsidP="00272111">
            <w:pPr>
              <w:pStyle w:val="Compact"/>
              <w:spacing w:line="240" w:lineRule="auto"/>
              <w:jc w:val="center"/>
            </w:pPr>
            <w:r>
              <w:t>770</w:t>
            </w:r>
          </w:p>
        </w:tc>
        <w:tc>
          <w:tcPr>
            <w:tcW w:w="0" w:type="auto"/>
          </w:tcPr>
          <w:p w14:paraId="14D7676C" w14:textId="77777777" w:rsidR="00105228" w:rsidRDefault="001D6A04" w:rsidP="00272111">
            <w:pPr>
              <w:pStyle w:val="Compact"/>
              <w:spacing w:line="240" w:lineRule="auto"/>
              <w:jc w:val="center"/>
            </w:pPr>
            <w:r>
              <w:t>66%</w:t>
            </w:r>
          </w:p>
        </w:tc>
      </w:tr>
      <w:tr w:rsidR="00105228" w14:paraId="7A393523" w14:textId="77777777">
        <w:tc>
          <w:tcPr>
            <w:tcW w:w="0" w:type="auto"/>
          </w:tcPr>
          <w:p w14:paraId="7C3786F5" w14:textId="77777777" w:rsidR="00105228" w:rsidRDefault="00105228" w:rsidP="00272111">
            <w:pPr>
              <w:spacing w:before="0" w:after="0" w:line="240" w:lineRule="auto"/>
            </w:pPr>
          </w:p>
        </w:tc>
        <w:tc>
          <w:tcPr>
            <w:tcW w:w="0" w:type="auto"/>
          </w:tcPr>
          <w:p w14:paraId="79415E76" w14:textId="77777777" w:rsidR="00105228" w:rsidRDefault="001D6A04" w:rsidP="00272111">
            <w:pPr>
              <w:pStyle w:val="Compact"/>
              <w:spacing w:line="240" w:lineRule="auto"/>
            </w:pPr>
            <w:r>
              <w:t>Dumbfounded</w:t>
            </w:r>
          </w:p>
        </w:tc>
        <w:tc>
          <w:tcPr>
            <w:tcW w:w="0" w:type="auto"/>
          </w:tcPr>
          <w:p w14:paraId="5BD1BFA3" w14:textId="77777777" w:rsidR="00105228" w:rsidRDefault="001D6A04" w:rsidP="00272111">
            <w:pPr>
              <w:pStyle w:val="Compact"/>
              <w:spacing w:line="240" w:lineRule="auto"/>
              <w:jc w:val="center"/>
            </w:pPr>
            <w:r>
              <w:t>328</w:t>
            </w:r>
          </w:p>
        </w:tc>
        <w:tc>
          <w:tcPr>
            <w:tcW w:w="0" w:type="auto"/>
          </w:tcPr>
          <w:p w14:paraId="18B1CA47" w14:textId="77777777" w:rsidR="00105228" w:rsidRDefault="001D6A04" w:rsidP="00272111">
            <w:pPr>
              <w:pStyle w:val="Compact"/>
              <w:spacing w:line="240" w:lineRule="auto"/>
              <w:jc w:val="center"/>
            </w:pPr>
            <w:r>
              <w:t>28%</w:t>
            </w:r>
          </w:p>
        </w:tc>
        <w:tc>
          <w:tcPr>
            <w:tcW w:w="0" w:type="auto"/>
          </w:tcPr>
          <w:p w14:paraId="77A9B525" w14:textId="77777777" w:rsidR="00105228" w:rsidRDefault="001D6A04" w:rsidP="00272111">
            <w:pPr>
              <w:pStyle w:val="Compact"/>
              <w:spacing w:line="240" w:lineRule="auto"/>
              <w:jc w:val="center"/>
            </w:pPr>
            <w:r>
              <w:t>225</w:t>
            </w:r>
          </w:p>
        </w:tc>
        <w:tc>
          <w:tcPr>
            <w:tcW w:w="0" w:type="auto"/>
          </w:tcPr>
          <w:p w14:paraId="449744DA" w14:textId="77777777" w:rsidR="00105228" w:rsidRDefault="001D6A04" w:rsidP="00272111">
            <w:pPr>
              <w:pStyle w:val="Compact"/>
              <w:spacing w:line="240" w:lineRule="auto"/>
              <w:jc w:val="center"/>
            </w:pPr>
            <w:r>
              <w:t>19%</w:t>
            </w:r>
          </w:p>
        </w:tc>
      </w:tr>
      <w:tr w:rsidR="00105228" w14:paraId="56FCBF32" w14:textId="77777777">
        <w:tc>
          <w:tcPr>
            <w:tcW w:w="0" w:type="auto"/>
          </w:tcPr>
          <w:p w14:paraId="7FB866AA" w14:textId="77777777" w:rsidR="00105228" w:rsidRDefault="00105228" w:rsidP="00272111">
            <w:pPr>
              <w:spacing w:before="0" w:after="0" w:line="240" w:lineRule="auto"/>
            </w:pPr>
          </w:p>
        </w:tc>
        <w:tc>
          <w:tcPr>
            <w:tcW w:w="0" w:type="auto"/>
          </w:tcPr>
          <w:p w14:paraId="604777C6" w14:textId="77777777" w:rsidR="00105228" w:rsidRDefault="001D6A04" w:rsidP="00272111">
            <w:pPr>
              <w:pStyle w:val="Compact"/>
              <w:spacing w:line="240" w:lineRule="auto"/>
            </w:pPr>
            <w:r>
              <w:t>Nothing wrong</w:t>
            </w:r>
          </w:p>
        </w:tc>
        <w:tc>
          <w:tcPr>
            <w:tcW w:w="0" w:type="auto"/>
          </w:tcPr>
          <w:p w14:paraId="30CAD60D" w14:textId="77777777" w:rsidR="00105228" w:rsidRDefault="001D6A04" w:rsidP="00272111">
            <w:pPr>
              <w:pStyle w:val="Compact"/>
              <w:spacing w:line="240" w:lineRule="auto"/>
              <w:jc w:val="center"/>
            </w:pPr>
            <w:r>
              <w:t>211</w:t>
            </w:r>
          </w:p>
        </w:tc>
        <w:tc>
          <w:tcPr>
            <w:tcW w:w="0" w:type="auto"/>
          </w:tcPr>
          <w:p w14:paraId="70827282" w14:textId="77777777" w:rsidR="00105228" w:rsidRDefault="001D6A04" w:rsidP="00272111">
            <w:pPr>
              <w:pStyle w:val="Compact"/>
              <w:spacing w:line="240" w:lineRule="auto"/>
              <w:jc w:val="center"/>
            </w:pPr>
            <w:r>
              <w:t>18%</w:t>
            </w:r>
          </w:p>
        </w:tc>
        <w:tc>
          <w:tcPr>
            <w:tcW w:w="0" w:type="auto"/>
          </w:tcPr>
          <w:p w14:paraId="576FD17F" w14:textId="77777777" w:rsidR="00105228" w:rsidRDefault="001D6A04" w:rsidP="00272111">
            <w:pPr>
              <w:pStyle w:val="Compact"/>
              <w:spacing w:line="240" w:lineRule="auto"/>
              <w:jc w:val="center"/>
            </w:pPr>
            <w:r>
              <w:t>177</w:t>
            </w:r>
          </w:p>
        </w:tc>
        <w:tc>
          <w:tcPr>
            <w:tcW w:w="0" w:type="auto"/>
          </w:tcPr>
          <w:p w14:paraId="77C4E11B" w14:textId="77777777" w:rsidR="00105228" w:rsidRDefault="001D6A04" w:rsidP="00272111">
            <w:pPr>
              <w:pStyle w:val="Compact"/>
              <w:spacing w:line="240" w:lineRule="auto"/>
              <w:jc w:val="center"/>
            </w:pPr>
            <w:r>
              <w:t>15%</w:t>
            </w:r>
          </w:p>
        </w:tc>
      </w:tr>
    </w:tbl>
    <w:p w14:paraId="393FBAB4" w14:textId="77777777" w:rsidR="00105228" w:rsidRDefault="001D6A04" w:rsidP="00272111">
      <w:pPr>
        <w:pStyle w:val="Compact"/>
      </w:pPr>
      <w:r>
        <w:rPr>
          <w:i/>
          <w:iCs/>
        </w:rPr>
        <w:t>Note.</w:t>
      </w:r>
      <w:r>
        <w:t xml:space="preserve"> *significant variation at  &lt; .05; **significant variation at  &lt; .001</w:t>
      </w:r>
    </w:p>
    <w:p w14:paraId="5CEA678D" w14:textId="77777777" w:rsidR="00105228" w:rsidRDefault="001D6A04" w:rsidP="00272111">
      <w:pPr>
        <w:pStyle w:val="BodyText"/>
      </w:pPr>
      <w:r>
        <w:lastRenderedPageBreak/>
        <w:t> </w:t>
      </w:r>
    </w:p>
    <w:p w14:paraId="5F2669CF" w14:textId="48F94D0A" w:rsidR="00105228" w:rsidRDefault="001D6A04" w:rsidP="00272111">
      <w:pPr>
        <w:pStyle w:val="BodyText"/>
        <w:ind w:firstLine="0"/>
      </w:pPr>
      <w:r w:rsidRPr="00272111">
        <w:rPr>
          <w:b/>
          <w:bCs/>
        </w:rPr>
        <w:t xml:space="preserve">Table </w:t>
      </w:r>
      <w:r w:rsidR="005A3863">
        <w:rPr>
          <w:b/>
          <w:bCs/>
        </w:rPr>
        <w:t>S</w:t>
      </w:r>
      <w:r w:rsidRPr="00272111">
        <w:rPr>
          <w:b/>
          <w:bCs/>
        </w:rPr>
        <w:t>20</w:t>
      </w:r>
      <w:r w:rsidR="00272111">
        <w:rPr>
          <w:b/>
          <w:bCs/>
        </w:rPr>
        <w:br/>
      </w:r>
      <w:r>
        <w:rPr>
          <w:i/>
          <w:iCs/>
        </w:rPr>
        <w:t>Responses to critical slide for all cognitive load studies (controlling for engagement)</w:t>
      </w:r>
    </w:p>
    <w:tbl>
      <w:tblPr>
        <w:tblStyle w:val="Table"/>
        <w:tblW w:w="0" w:type="pct"/>
        <w:tblLook w:val="0020" w:firstRow="1" w:lastRow="0" w:firstColumn="0" w:lastColumn="0" w:noHBand="0" w:noVBand="0"/>
      </w:tblPr>
      <w:tblGrid>
        <w:gridCol w:w="2509"/>
        <w:gridCol w:w="1676"/>
        <w:gridCol w:w="576"/>
        <w:gridCol w:w="923"/>
        <w:gridCol w:w="576"/>
        <w:gridCol w:w="923"/>
      </w:tblGrid>
      <w:tr w:rsidR="00105228" w14:paraId="79138D5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FB60409" w14:textId="77777777" w:rsidR="00105228" w:rsidRDefault="001D6A04" w:rsidP="00272111">
            <w:pPr>
              <w:pStyle w:val="Compact"/>
              <w:spacing w:line="240" w:lineRule="auto"/>
            </w:pPr>
            <w:r>
              <w:t>S</w:t>
            </w:r>
            <w:r>
              <w:t>tudy</w:t>
            </w:r>
          </w:p>
        </w:tc>
        <w:tc>
          <w:tcPr>
            <w:tcW w:w="0" w:type="auto"/>
          </w:tcPr>
          <w:p w14:paraId="64C5C54D" w14:textId="77777777" w:rsidR="00105228" w:rsidRDefault="001D6A04" w:rsidP="00272111">
            <w:pPr>
              <w:pStyle w:val="Compact"/>
              <w:spacing w:line="240" w:lineRule="auto"/>
            </w:pPr>
            <w:r>
              <w:t>Response</w:t>
            </w:r>
          </w:p>
        </w:tc>
        <w:tc>
          <w:tcPr>
            <w:tcW w:w="0" w:type="auto"/>
          </w:tcPr>
          <w:p w14:paraId="122F1ABA" w14:textId="77777777" w:rsidR="00105228" w:rsidRDefault="001D6A04" w:rsidP="00272111">
            <w:pPr>
              <w:pStyle w:val="Compact"/>
              <w:spacing w:line="240" w:lineRule="auto"/>
              <w:jc w:val="center"/>
            </w:pPr>
            <w:r>
              <w:t>N</w:t>
            </w:r>
          </w:p>
        </w:tc>
        <w:tc>
          <w:tcPr>
            <w:tcW w:w="0" w:type="auto"/>
          </w:tcPr>
          <w:p w14:paraId="34211FCC" w14:textId="77777777" w:rsidR="00105228" w:rsidRDefault="001D6A04" w:rsidP="00272111">
            <w:pPr>
              <w:pStyle w:val="Compact"/>
              <w:spacing w:line="240" w:lineRule="auto"/>
              <w:jc w:val="center"/>
            </w:pPr>
            <w:r>
              <w:t>percent</w:t>
            </w:r>
          </w:p>
        </w:tc>
        <w:tc>
          <w:tcPr>
            <w:tcW w:w="0" w:type="auto"/>
          </w:tcPr>
          <w:p w14:paraId="75CDA0DC" w14:textId="77777777" w:rsidR="00105228" w:rsidRDefault="001D6A04" w:rsidP="00272111">
            <w:pPr>
              <w:pStyle w:val="Compact"/>
              <w:spacing w:line="240" w:lineRule="auto"/>
              <w:jc w:val="center"/>
            </w:pPr>
            <w:r>
              <w:t>N</w:t>
            </w:r>
          </w:p>
        </w:tc>
        <w:tc>
          <w:tcPr>
            <w:tcW w:w="0" w:type="auto"/>
          </w:tcPr>
          <w:p w14:paraId="6CA10A43" w14:textId="77777777" w:rsidR="00105228" w:rsidRDefault="001D6A04" w:rsidP="00272111">
            <w:pPr>
              <w:pStyle w:val="Compact"/>
              <w:spacing w:line="240" w:lineRule="auto"/>
              <w:jc w:val="center"/>
            </w:pPr>
            <w:r>
              <w:t>percent</w:t>
            </w:r>
          </w:p>
        </w:tc>
      </w:tr>
      <w:tr w:rsidR="00105228" w14:paraId="33F1F419" w14:textId="77777777">
        <w:tc>
          <w:tcPr>
            <w:tcW w:w="0" w:type="auto"/>
          </w:tcPr>
          <w:p w14:paraId="7E23580A" w14:textId="77777777" w:rsidR="00105228" w:rsidRDefault="001D6A04" w:rsidP="00272111">
            <w:pPr>
              <w:pStyle w:val="Compact"/>
              <w:spacing w:line="240" w:lineRule="auto"/>
            </w:pPr>
            <w:r>
              <w:t>Study 1*</w:t>
            </w:r>
          </w:p>
        </w:tc>
        <w:tc>
          <w:tcPr>
            <w:tcW w:w="0" w:type="auto"/>
          </w:tcPr>
          <w:p w14:paraId="2CF57271" w14:textId="77777777" w:rsidR="00105228" w:rsidRDefault="001D6A04" w:rsidP="00272111">
            <w:pPr>
              <w:pStyle w:val="Compact"/>
              <w:spacing w:line="240" w:lineRule="auto"/>
            </w:pPr>
            <w:r>
              <w:t>Reasons</w:t>
            </w:r>
          </w:p>
        </w:tc>
        <w:tc>
          <w:tcPr>
            <w:tcW w:w="0" w:type="auto"/>
          </w:tcPr>
          <w:p w14:paraId="5F3427CD" w14:textId="77777777" w:rsidR="00105228" w:rsidRDefault="001D6A04" w:rsidP="00272111">
            <w:pPr>
              <w:pStyle w:val="Compact"/>
              <w:spacing w:line="240" w:lineRule="auto"/>
              <w:jc w:val="center"/>
            </w:pPr>
            <w:r>
              <w:t>12</w:t>
            </w:r>
          </w:p>
        </w:tc>
        <w:tc>
          <w:tcPr>
            <w:tcW w:w="0" w:type="auto"/>
          </w:tcPr>
          <w:p w14:paraId="6EE7B9A3" w14:textId="77777777" w:rsidR="00105228" w:rsidRDefault="001D6A04" w:rsidP="00272111">
            <w:pPr>
              <w:pStyle w:val="Compact"/>
              <w:spacing w:line="240" w:lineRule="auto"/>
              <w:jc w:val="center"/>
            </w:pPr>
            <w:r>
              <w:t>36%</w:t>
            </w:r>
          </w:p>
        </w:tc>
        <w:tc>
          <w:tcPr>
            <w:tcW w:w="0" w:type="auto"/>
          </w:tcPr>
          <w:p w14:paraId="4AC99E12" w14:textId="77777777" w:rsidR="00105228" w:rsidRDefault="001D6A04" w:rsidP="00272111">
            <w:pPr>
              <w:pStyle w:val="Compact"/>
              <w:spacing w:line="240" w:lineRule="auto"/>
              <w:jc w:val="center"/>
            </w:pPr>
            <w:r>
              <w:t>21</w:t>
            </w:r>
          </w:p>
        </w:tc>
        <w:tc>
          <w:tcPr>
            <w:tcW w:w="0" w:type="auto"/>
          </w:tcPr>
          <w:p w14:paraId="33C1FC1F" w14:textId="77777777" w:rsidR="00105228" w:rsidRDefault="001D6A04" w:rsidP="00272111">
            <w:pPr>
              <w:pStyle w:val="Compact"/>
              <w:spacing w:line="240" w:lineRule="auto"/>
              <w:jc w:val="center"/>
            </w:pPr>
            <w:r>
              <w:t>64%</w:t>
            </w:r>
          </w:p>
        </w:tc>
      </w:tr>
      <w:tr w:rsidR="00105228" w14:paraId="016BBD26" w14:textId="77777777">
        <w:tc>
          <w:tcPr>
            <w:tcW w:w="0" w:type="auto"/>
          </w:tcPr>
          <w:p w14:paraId="642E3DD1" w14:textId="77777777" w:rsidR="00105228" w:rsidRDefault="00105228" w:rsidP="00272111">
            <w:pPr>
              <w:spacing w:before="0" w:after="0" w:line="240" w:lineRule="auto"/>
            </w:pPr>
          </w:p>
        </w:tc>
        <w:tc>
          <w:tcPr>
            <w:tcW w:w="0" w:type="auto"/>
          </w:tcPr>
          <w:p w14:paraId="5D0679DA" w14:textId="77777777" w:rsidR="00105228" w:rsidRDefault="001D6A04" w:rsidP="00272111">
            <w:pPr>
              <w:pStyle w:val="Compact"/>
              <w:spacing w:line="240" w:lineRule="auto"/>
            </w:pPr>
            <w:r>
              <w:t>Dumbfounded</w:t>
            </w:r>
          </w:p>
        </w:tc>
        <w:tc>
          <w:tcPr>
            <w:tcW w:w="0" w:type="auto"/>
          </w:tcPr>
          <w:p w14:paraId="5C7D94DB" w14:textId="77777777" w:rsidR="00105228" w:rsidRDefault="001D6A04" w:rsidP="00272111">
            <w:pPr>
              <w:pStyle w:val="Compact"/>
              <w:spacing w:line="240" w:lineRule="auto"/>
              <w:jc w:val="center"/>
            </w:pPr>
            <w:r>
              <w:t>6</w:t>
            </w:r>
          </w:p>
        </w:tc>
        <w:tc>
          <w:tcPr>
            <w:tcW w:w="0" w:type="auto"/>
          </w:tcPr>
          <w:p w14:paraId="58C48EA4" w14:textId="77777777" w:rsidR="00105228" w:rsidRDefault="001D6A04" w:rsidP="00272111">
            <w:pPr>
              <w:pStyle w:val="Compact"/>
              <w:spacing w:line="240" w:lineRule="auto"/>
              <w:jc w:val="center"/>
            </w:pPr>
            <w:r>
              <w:t>18%</w:t>
            </w:r>
          </w:p>
        </w:tc>
        <w:tc>
          <w:tcPr>
            <w:tcW w:w="0" w:type="auto"/>
          </w:tcPr>
          <w:p w14:paraId="07A117CD" w14:textId="77777777" w:rsidR="00105228" w:rsidRDefault="001D6A04" w:rsidP="00272111">
            <w:pPr>
              <w:pStyle w:val="Compact"/>
              <w:spacing w:line="240" w:lineRule="auto"/>
              <w:jc w:val="center"/>
            </w:pPr>
            <w:r>
              <w:t>7</w:t>
            </w:r>
          </w:p>
        </w:tc>
        <w:tc>
          <w:tcPr>
            <w:tcW w:w="0" w:type="auto"/>
          </w:tcPr>
          <w:p w14:paraId="4A1ACE5E" w14:textId="77777777" w:rsidR="00105228" w:rsidRDefault="001D6A04" w:rsidP="00272111">
            <w:pPr>
              <w:pStyle w:val="Compact"/>
              <w:spacing w:line="240" w:lineRule="auto"/>
              <w:jc w:val="center"/>
            </w:pPr>
            <w:r>
              <w:t>21%</w:t>
            </w:r>
          </w:p>
        </w:tc>
      </w:tr>
      <w:tr w:rsidR="00105228" w14:paraId="5BF1C446" w14:textId="77777777">
        <w:tc>
          <w:tcPr>
            <w:tcW w:w="0" w:type="auto"/>
          </w:tcPr>
          <w:p w14:paraId="1D441BD8" w14:textId="77777777" w:rsidR="00105228" w:rsidRDefault="00105228" w:rsidP="00272111">
            <w:pPr>
              <w:spacing w:before="0" w:after="0" w:line="240" w:lineRule="auto"/>
            </w:pPr>
          </w:p>
        </w:tc>
        <w:tc>
          <w:tcPr>
            <w:tcW w:w="0" w:type="auto"/>
          </w:tcPr>
          <w:p w14:paraId="58ECFA6C" w14:textId="77777777" w:rsidR="00105228" w:rsidRDefault="001D6A04" w:rsidP="00272111">
            <w:pPr>
              <w:pStyle w:val="Compact"/>
              <w:spacing w:line="240" w:lineRule="auto"/>
            </w:pPr>
            <w:r>
              <w:t>Nothing wrong</w:t>
            </w:r>
          </w:p>
        </w:tc>
        <w:tc>
          <w:tcPr>
            <w:tcW w:w="0" w:type="auto"/>
          </w:tcPr>
          <w:p w14:paraId="164FD51F" w14:textId="77777777" w:rsidR="00105228" w:rsidRDefault="001D6A04" w:rsidP="00272111">
            <w:pPr>
              <w:pStyle w:val="Compact"/>
              <w:spacing w:line="240" w:lineRule="auto"/>
              <w:jc w:val="center"/>
            </w:pPr>
            <w:r>
              <w:t>15</w:t>
            </w:r>
          </w:p>
        </w:tc>
        <w:tc>
          <w:tcPr>
            <w:tcW w:w="0" w:type="auto"/>
          </w:tcPr>
          <w:p w14:paraId="0FAFB3D2" w14:textId="77777777" w:rsidR="00105228" w:rsidRDefault="001D6A04" w:rsidP="00272111">
            <w:pPr>
              <w:pStyle w:val="Compact"/>
              <w:spacing w:line="240" w:lineRule="auto"/>
              <w:jc w:val="center"/>
            </w:pPr>
            <w:r>
              <w:t>45%</w:t>
            </w:r>
          </w:p>
        </w:tc>
        <w:tc>
          <w:tcPr>
            <w:tcW w:w="0" w:type="auto"/>
          </w:tcPr>
          <w:p w14:paraId="6292438C" w14:textId="77777777" w:rsidR="00105228" w:rsidRDefault="001D6A04" w:rsidP="00272111">
            <w:pPr>
              <w:pStyle w:val="Compact"/>
              <w:spacing w:line="240" w:lineRule="auto"/>
              <w:jc w:val="center"/>
            </w:pPr>
            <w:r>
              <w:t>5</w:t>
            </w:r>
          </w:p>
        </w:tc>
        <w:tc>
          <w:tcPr>
            <w:tcW w:w="0" w:type="auto"/>
          </w:tcPr>
          <w:p w14:paraId="20363DE9" w14:textId="77777777" w:rsidR="00105228" w:rsidRDefault="001D6A04" w:rsidP="00272111">
            <w:pPr>
              <w:pStyle w:val="Compact"/>
              <w:spacing w:line="240" w:lineRule="auto"/>
              <w:jc w:val="center"/>
            </w:pPr>
            <w:r>
              <w:t>15%</w:t>
            </w:r>
          </w:p>
        </w:tc>
      </w:tr>
      <w:tr w:rsidR="00105228" w14:paraId="636468DF" w14:textId="77777777">
        <w:tc>
          <w:tcPr>
            <w:tcW w:w="0" w:type="auto"/>
          </w:tcPr>
          <w:p w14:paraId="650386D9" w14:textId="77777777" w:rsidR="00105228" w:rsidRDefault="001D6A04" w:rsidP="00272111">
            <w:pPr>
              <w:pStyle w:val="Compact"/>
              <w:spacing w:line="240" w:lineRule="auto"/>
            </w:pPr>
            <w:r>
              <w:t>Study 2 (engaged)*</w:t>
            </w:r>
          </w:p>
        </w:tc>
        <w:tc>
          <w:tcPr>
            <w:tcW w:w="0" w:type="auto"/>
          </w:tcPr>
          <w:p w14:paraId="53590F5E" w14:textId="77777777" w:rsidR="00105228" w:rsidRDefault="001D6A04" w:rsidP="00272111">
            <w:pPr>
              <w:pStyle w:val="Compact"/>
              <w:spacing w:line="240" w:lineRule="auto"/>
            </w:pPr>
            <w:r>
              <w:t>Reasons</w:t>
            </w:r>
          </w:p>
        </w:tc>
        <w:tc>
          <w:tcPr>
            <w:tcW w:w="0" w:type="auto"/>
          </w:tcPr>
          <w:p w14:paraId="1AAF6F81" w14:textId="77777777" w:rsidR="00105228" w:rsidRDefault="001D6A04" w:rsidP="00272111">
            <w:pPr>
              <w:pStyle w:val="Compact"/>
              <w:spacing w:line="240" w:lineRule="auto"/>
              <w:jc w:val="center"/>
            </w:pPr>
            <w:r>
              <w:t>23</w:t>
            </w:r>
          </w:p>
        </w:tc>
        <w:tc>
          <w:tcPr>
            <w:tcW w:w="0" w:type="auto"/>
          </w:tcPr>
          <w:p w14:paraId="57555FFC" w14:textId="77777777" w:rsidR="00105228" w:rsidRDefault="001D6A04" w:rsidP="00272111">
            <w:pPr>
              <w:pStyle w:val="Compact"/>
              <w:spacing w:line="240" w:lineRule="auto"/>
              <w:jc w:val="center"/>
            </w:pPr>
            <w:r>
              <w:t>41%</w:t>
            </w:r>
          </w:p>
        </w:tc>
        <w:tc>
          <w:tcPr>
            <w:tcW w:w="0" w:type="auto"/>
          </w:tcPr>
          <w:p w14:paraId="01502243" w14:textId="77777777" w:rsidR="00105228" w:rsidRDefault="001D6A04" w:rsidP="00272111">
            <w:pPr>
              <w:pStyle w:val="Compact"/>
              <w:spacing w:line="240" w:lineRule="auto"/>
              <w:jc w:val="center"/>
            </w:pPr>
            <w:r>
              <w:t>27</w:t>
            </w:r>
          </w:p>
        </w:tc>
        <w:tc>
          <w:tcPr>
            <w:tcW w:w="0" w:type="auto"/>
          </w:tcPr>
          <w:p w14:paraId="7A3F2466" w14:textId="77777777" w:rsidR="00105228" w:rsidRDefault="001D6A04" w:rsidP="00272111">
            <w:pPr>
              <w:pStyle w:val="Compact"/>
              <w:spacing w:line="240" w:lineRule="auto"/>
              <w:jc w:val="center"/>
            </w:pPr>
            <w:r>
              <w:t>61%</w:t>
            </w:r>
          </w:p>
        </w:tc>
      </w:tr>
      <w:tr w:rsidR="00105228" w14:paraId="29EC7CB0" w14:textId="77777777">
        <w:tc>
          <w:tcPr>
            <w:tcW w:w="0" w:type="auto"/>
          </w:tcPr>
          <w:p w14:paraId="1E181625" w14:textId="77777777" w:rsidR="00105228" w:rsidRDefault="00105228" w:rsidP="00272111">
            <w:pPr>
              <w:spacing w:before="0" w:after="0" w:line="240" w:lineRule="auto"/>
            </w:pPr>
          </w:p>
        </w:tc>
        <w:tc>
          <w:tcPr>
            <w:tcW w:w="0" w:type="auto"/>
          </w:tcPr>
          <w:p w14:paraId="1D1648D5" w14:textId="77777777" w:rsidR="00105228" w:rsidRDefault="001D6A04" w:rsidP="00272111">
            <w:pPr>
              <w:pStyle w:val="Compact"/>
              <w:spacing w:line="240" w:lineRule="auto"/>
            </w:pPr>
            <w:r>
              <w:t>Dumbfounded</w:t>
            </w:r>
          </w:p>
        </w:tc>
        <w:tc>
          <w:tcPr>
            <w:tcW w:w="0" w:type="auto"/>
          </w:tcPr>
          <w:p w14:paraId="7AF4E07A" w14:textId="77777777" w:rsidR="00105228" w:rsidRDefault="001D6A04" w:rsidP="00272111">
            <w:pPr>
              <w:pStyle w:val="Compact"/>
              <w:spacing w:line="240" w:lineRule="auto"/>
              <w:jc w:val="center"/>
            </w:pPr>
            <w:r>
              <w:t>20</w:t>
            </w:r>
          </w:p>
        </w:tc>
        <w:tc>
          <w:tcPr>
            <w:tcW w:w="0" w:type="auto"/>
          </w:tcPr>
          <w:p w14:paraId="1F54A501" w14:textId="77777777" w:rsidR="00105228" w:rsidRDefault="001D6A04" w:rsidP="00272111">
            <w:pPr>
              <w:pStyle w:val="Compact"/>
              <w:spacing w:line="240" w:lineRule="auto"/>
              <w:jc w:val="center"/>
            </w:pPr>
            <w:r>
              <w:t>36%</w:t>
            </w:r>
          </w:p>
        </w:tc>
        <w:tc>
          <w:tcPr>
            <w:tcW w:w="0" w:type="auto"/>
          </w:tcPr>
          <w:p w14:paraId="0D4AD46F" w14:textId="77777777" w:rsidR="00105228" w:rsidRDefault="001D6A04" w:rsidP="00272111">
            <w:pPr>
              <w:pStyle w:val="Compact"/>
              <w:spacing w:line="240" w:lineRule="auto"/>
              <w:jc w:val="center"/>
            </w:pPr>
            <w:r>
              <w:t>6</w:t>
            </w:r>
          </w:p>
        </w:tc>
        <w:tc>
          <w:tcPr>
            <w:tcW w:w="0" w:type="auto"/>
          </w:tcPr>
          <w:p w14:paraId="0AC45B3A" w14:textId="77777777" w:rsidR="00105228" w:rsidRDefault="001D6A04" w:rsidP="00272111">
            <w:pPr>
              <w:pStyle w:val="Compact"/>
              <w:spacing w:line="240" w:lineRule="auto"/>
              <w:jc w:val="center"/>
            </w:pPr>
            <w:r>
              <w:t>14%</w:t>
            </w:r>
          </w:p>
        </w:tc>
      </w:tr>
      <w:tr w:rsidR="00105228" w14:paraId="4019FBC0" w14:textId="77777777">
        <w:tc>
          <w:tcPr>
            <w:tcW w:w="0" w:type="auto"/>
          </w:tcPr>
          <w:p w14:paraId="707843C0" w14:textId="77777777" w:rsidR="00105228" w:rsidRDefault="00105228" w:rsidP="00272111">
            <w:pPr>
              <w:spacing w:before="0" w:after="0" w:line="240" w:lineRule="auto"/>
            </w:pPr>
          </w:p>
        </w:tc>
        <w:tc>
          <w:tcPr>
            <w:tcW w:w="0" w:type="auto"/>
          </w:tcPr>
          <w:p w14:paraId="50CC1875" w14:textId="77777777" w:rsidR="00105228" w:rsidRDefault="001D6A04" w:rsidP="00272111">
            <w:pPr>
              <w:pStyle w:val="Compact"/>
              <w:spacing w:line="240" w:lineRule="auto"/>
            </w:pPr>
            <w:r>
              <w:t>Nothing wrong</w:t>
            </w:r>
          </w:p>
        </w:tc>
        <w:tc>
          <w:tcPr>
            <w:tcW w:w="0" w:type="auto"/>
          </w:tcPr>
          <w:p w14:paraId="40D31626" w14:textId="77777777" w:rsidR="00105228" w:rsidRDefault="001D6A04" w:rsidP="00272111">
            <w:pPr>
              <w:pStyle w:val="Compact"/>
              <w:spacing w:line="240" w:lineRule="auto"/>
              <w:jc w:val="center"/>
            </w:pPr>
            <w:r>
              <w:t>13</w:t>
            </w:r>
          </w:p>
        </w:tc>
        <w:tc>
          <w:tcPr>
            <w:tcW w:w="0" w:type="auto"/>
          </w:tcPr>
          <w:p w14:paraId="7D057AE1" w14:textId="77777777" w:rsidR="00105228" w:rsidRDefault="001D6A04" w:rsidP="00272111">
            <w:pPr>
              <w:pStyle w:val="Compact"/>
              <w:spacing w:line="240" w:lineRule="auto"/>
              <w:jc w:val="center"/>
            </w:pPr>
            <w:r>
              <w:t>23%</w:t>
            </w:r>
          </w:p>
        </w:tc>
        <w:tc>
          <w:tcPr>
            <w:tcW w:w="0" w:type="auto"/>
          </w:tcPr>
          <w:p w14:paraId="56480A17" w14:textId="77777777" w:rsidR="00105228" w:rsidRDefault="001D6A04" w:rsidP="00272111">
            <w:pPr>
              <w:pStyle w:val="Compact"/>
              <w:spacing w:line="240" w:lineRule="auto"/>
              <w:jc w:val="center"/>
            </w:pPr>
            <w:r>
              <w:t>11</w:t>
            </w:r>
          </w:p>
        </w:tc>
        <w:tc>
          <w:tcPr>
            <w:tcW w:w="0" w:type="auto"/>
          </w:tcPr>
          <w:p w14:paraId="24B7F40A" w14:textId="77777777" w:rsidR="00105228" w:rsidRDefault="001D6A04" w:rsidP="00272111">
            <w:pPr>
              <w:pStyle w:val="Compact"/>
              <w:spacing w:line="240" w:lineRule="auto"/>
              <w:jc w:val="center"/>
            </w:pPr>
            <w:r>
              <w:t>25%</w:t>
            </w:r>
          </w:p>
        </w:tc>
      </w:tr>
      <w:tr w:rsidR="00105228" w14:paraId="03AE164F" w14:textId="77777777">
        <w:tc>
          <w:tcPr>
            <w:tcW w:w="0" w:type="auto"/>
          </w:tcPr>
          <w:p w14:paraId="3FDBBF9B" w14:textId="77777777" w:rsidR="00105228" w:rsidRDefault="001D6A04" w:rsidP="00272111">
            <w:pPr>
              <w:pStyle w:val="Compact"/>
              <w:spacing w:line="240" w:lineRule="auto"/>
            </w:pPr>
            <w:r>
              <w:t>Study 3 (engaged)**</w:t>
            </w:r>
          </w:p>
        </w:tc>
        <w:tc>
          <w:tcPr>
            <w:tcW w:w="0" w:type="auto"/>
          </w:tcPr>
          <w:p w14:paraId="6C526264" w14:textId="77777777" w:rsidR="00105228" w:rsidRDefault="001D6A04" w:rsidP="00272111">
            <w:pPr>
              <w:pStyle w:val="Compact"/>
              <w:spacing w:line="240" w:lineRule="auto"/>
            </w:pPr>
            <w:r>
              <w:t>Reasons</w:t>
            </w:r>
          </w:p>
        </w:tc>
        <w:tc>
          <w:tcPr>
            <w:tcW w:w="0" w:type="auto"/>
          </w:tcPr>
          <w:p w14:paraId="2F95824D" w14:textId="77777777" w:rsidR="00105228" w:rsidRDefault="001D6A04" w:rsidP="00272111">
            <w:pPr>
              <w:pStyle w:val="Compact"/>
              <w:spacing w:line="240" w:lineRule="auto"/>
              <w:jc w:val="center"/>
            </w:pPr>
            <w:r>
              <w:t>36</w:t>
            </w:r>
          </w:p>
        </w:tc>
        <w:tc>
          <w:tcPr>
            <w:tcW w:w="0" w:type="auto"/>
          </w:tcPr>
          <w:p w14:paraId="15B49413" w14:textId="77777777" w:rsidR="00105228" w:rsidRDefault="001D6A04" w:rsidP="00272111">
            <w:pPr>
              <w:pStyle w:val="Compact"/>
              <w:spacing w:line="240" w:lineRule="auto"/>
              <w:jc w:val="center"/>
            </w:pPr>
            <w:r>
              <w:t>53%</w:t>
            </w:r>
          </w:p>
        </w:tc>
        <w:tc>
          <w:tcPr>
            <w:tcW w:w="0" w:type="auto"/>
          </w:tcPr>
          <w:p w14:paraId="4BA1570C" w14:textId="77777777" w:rsidR="00105228" w:rsidRDefault="001D6A04" w:rsidP="00272111">
            <w:pPr>
              <w:pStyle w:val="Compact"/>
              <w:spacing w:line="240" w:lineRule="auto"/>
              <w:jc w:val="center"/>
            </w:pPr>
            <w:r>
              <w:t>41</w:t>
            </w:r>
          </w:p>
        </w:tc>
        <w:tc>
          <w:tcPr>
            <w:tcW w:w="0" w:type="auto"/>
          </w:tcPr>
          <w:p w14:paraId="07953F67" w14:textId="77777777" w:rsidR="00105228" w:rsidRDefault="001D6A04" w:rsidP="00272111">
            <w:pPr>
              <w:pStyle w:val="Compact"/>
              <w:spacing w:line="240" w:lineRule="auto"/>
              <w:jc w:val="center"/>
            </w:pPr>
            <w:r>
              <w:t>67%</w:t>
            </w:r>
          </w:p>
        </w:tc>
      </w:tr>
      <w:tr w:rsidR="00105228" w14:paraId="30F42239" w14:textId="77777777">
        <w:tc>
          <w:tcPr>
            <w:tcW w:w="0" w:type="auto"/>
          </w:tcPr>
          <w:p w14:paraId="489A778A" w14:textId="77777777" w:rsidR="00105228" w:rsidRDefault="00105228" w:rsidP="00272111">
            <w:pPr>
              <w:spacing w:before="0" w:after="0" w:line="240" w:lineRule="auto"/>
            </w:pPr>
          </w:p>
        </w:tc>
        <w:tc>
          <w:tcPr>
            <w:tcW w:w="0" w:type="auto"/>
          </w:tcPr>
          <w:p w14:paraId="68E8D4BA" w14:textId="77777777" w:rsidR="00105228" w:rsidRDefault="001D6A04" w:rsidP="00272111">
            <w:pPr>
              <w:pStyle w:val="Compact"/>
              <w:spacing w:line="240" w:lineRule="auto"/>
            </w:pPr>
            <w:r>
              <w:t>Dumbfounded</w:t>
            </w:r>
          </w:p>
        </w:tc>
        <w:tc>
          <w:tcPr>
            <w:tcW w:w="0" w:type="auto"/>
          </w:tcPr>
          <w:p w14:paraId="4735DD7B" w14:textId="77777777" w:rsidR="00105228" w:rsidRDefault="001D6A04" w:rsidP="00272111">
            <w:pPr>
              <w:pStyle w:val="Compact"/>
              <w:spacing w:line="240" w:lineRule="auto"/>
              <w:jc w:val="center"/>
            </w:pPr>
            <w:r>
              <w:t>17</w:t>
            </w:r>
          </w:p>
        </w:tc>
        <w:tc>
          <w:tcPr>
            <w:tcW w:w="0" w:type="auto"/>
          </w:tcPr>
          <w:p w14:paraId="787E7F76" w14:textId="77777777" w:rsidR="00105228" w:rsidRDefault="001D6A04" w:rsidP="00272111">
            <w:pPr>
              <w:pStyle w:val="Compact"/>
              <w:spacing w:line="240" w:lineRule="auto"/>
              <w:jc w:val="center"/>
            </w:pPr>
            <w:r>
              <w:t>25%</w:t>
            </w:r>
          </w:p>
        </w:tc>
        <w:tc>
          <w:tcPr>
            <w:tcW w:w="0" w:type="auto"/>
          </w:tcPr>
          <w:p w14:paraId="27ECD285" w14:textId="77777777" w:rsidR="00105228" w:rsidRDefault="001D6A04" w:rsidP="00272111">
            <w:pPr>
              <w:pStyle w:val="Compact"/>
              <w:spacing w:line="240" w:lineRule="auto"/>
              <w:jc w:val="center"/>
            </w:pPr>
            <w:r>
              <w:t>5</w:t>
            </w:r>
          </w:p>
        </w:tc>
        <w:tc>
          <w:tcPr>
            <w:tcW w:w="0" w:type="auto"/>
          </w:tcPr>
          <w:p w14:paraId="43550D83" w14:textId="77777777" w:rsidR="00105228" w:rsidRDefault="001D6A04" w:rsidP="00272111">
            <w:pPr>
              <w:pStyle w:val="Compact"/>
              <w:spacing w:line="240" w:lineRule="auto"/>
              <w:jc w:val="center"/>
            </w:pPr>
            <w:r>
              <w:t>8%</w:t>
            </w:r>
          </w:p>
        </w:tc>
      </w:tr>
      <w:tr w:rsidR="00105228" w14:paraId="4F45481D" w14:textId="77777777">
        <w:tc>
          <w:tcPr>
            <w:tcW w:w="0" w:type="auto"/>
          </w:tcPr>
          <w:p w14:paraId="20D1B110" w14:textId="77777777" w:rsidR="00105228" w:rsidRDefault="00105228" w:rsidP="00272111">
            <w:pPr>
              <w:spacing w:before="0" w:after="0" w:line="240" w:lineRule="auto"/>
            </w:pPr>
          </w:p>
        </w:tc>
        <w:tc>
          <w:tcPr>
            <w:tcW w:w="0" w:type="auto"/>
          </w:tcPr>
          <w:p w14:paraId="278269D0" w14:textId="77777777" w:rsidR="00105228" w:rsidRDefault="001D6A04" w:rsidP="00272111">
            <w:pPr>
              <w:pStyle w:val="Compact"/>
              <w:spacing w:line="240" w:lineRule="auto"/>
            </w:pPr>
            <w:r>
              <w:t>Nothing wrong</w:t>
            </w:r>
          </w:p>
        </w:tc>
        <w:tc>
          <w:tcPr>
            <w:tcW w:w="0" w:type="auto"/>
          </w:tcPr>
          <w:p w14:paraId="5122107A" w14:textId="77777777" w:rsidR="00105228" w:rsidRDefault="001D6A04" w:rsidP="00272111">
            <w:pPr>
              <w:pStyle w:val="Compact"/>
              <w:spacing w:line="240" w:lineRule="auto"/>
              <w:jc w:val="center"/>
            </w:pPr>
            <w:r>
              <w:t>15</w:t>
            </w:r>
          </w:p>
        </w:tc>
        <w:tc>
          <w:tcPr>
            <w:tcW w:w="0" w:type="auto"/>
          </w:tcPr>
          <w:p w14:paraId="22DEEFD7" w14:textId="77777777" w:rsidR="00105228" w:rsidRDefault="001D6A04" w:rsidP="00272111">
            <w:pPr>
              <w:pStyle w:val="Compact"/>
              <w:spacing w:line="240" w:lineRule="auto"/>
              <w:jc w:val="center"/>
            </w:pPr>
            <w:r>
              <w:t>22%</w:t>
            </w:r>
          </w:p>
        </w:tc>
        <w:tc>
          <w:tcPr>
            <w:tcW w:w="0" w:type="auto"/>
          </w:tcPr>
          <w:p w14:paraId="5DA3C493" w14:textId="77777777" w:rsidR="00105228" w:rsidRDefault="001D6A04" w:rsidP="00272111">
            <w:pPr>
              <w:pStyle w:val="Compact"/>
              <w:spacing w:line="240" w:lineRule="auto"/>
              <w:jc w:val="center"/>
            </w:pPr>
            <w:r>
              <w:t>15</w:t>
            </w:r>
          </w:p>
        </w:tc>
        <w:tc>
          <w:tcPr>
            <w:tcW w:w="0" w:type="auto"/>
          </w:tcPr>
          <w:p w14:paraId="6EB92174" w14:textId="77777777" w:rsidR="00105228" w:rsidRDefault="001D6A04" w:rsidP="00272111">
            <w:pPr>
              <w:pStyle w:val="Compact"/>
              <w:spacing w:line="240" w:lineRule="auto"/>
              <w:jc w:val="center"/>
            </w:pPr>
            <w:r>
              <w:t>25%</w:t>
            </w:r>
          </w:p>
        </w:tc>
      </w:tr>
      <w:tr w:rsidR="00105228" w14:paraId="1D26819F" w14:textId="77777777">
        <w:tc>
          <w:tcPr>
            <w:tcW w:w="0" w:type="auto"/>
          </w:tcPr>
          <w:p w14:paraId="2FEC6CCF" w14:textId="77777777" w:rsidR="00105228" w:rsidRDefault="001D6A04" w:rsidP="00272111">
            <w:pPr>
              <w:pStyle w:val="Compact"/>
              <w:spacing w:line="240" w:lineRule="auto"/>
            </w:pPr>
            <w:r>
              <w:t>Study 4 (engaged)</w:t>
            </w:r>
          </w:p>
        </w:tc>
        <w:tc>
          <w:tcPr>
            <w:tcW w:w="0" w:type="auto"/>
          </w:tcPr>
          <w:p w14:paraId="1C1706BC" w14:textId="77777777" w:rsidR="00105228" w:rsidRDefault="001D6A04" w:rsidP="00272111">
            <w:pPr>
              <w:pStyle w:val="Compact"/>
              <w:spacing w:line="240" w:lineRule="auto"/>
            </w:pPr>
            <w:r>
              <w:t>Reasons</w:t>
            </w:r>
          </w:p>
        </w:tc>
        <w:tc>
          <w:tcPr>
            <w:tcW w:w="0" w:type="auto"/>
          </w:tcPr>
          <w:p w14:paraId="3A6A235A" w14:textId="77777777" w:rsidR="00105228" w:rsidRDefault="001D6A04" w:rsidP="00272111">
            <w:pPr>
              <w:pStyle w:val="Compact"/>
              <w:spacing w:line="240" w:lineRule="auto"/>
              <w:jc w:val="center"/>
            </w:pPr>
            <w:r>
              <w:t>35</w:t>
            </w:r>
          </w:p>
        </w:tc>
        <w:tc>
          <w:tcPr>
            <w:tcW w:w="0" w:type="auto"/>
          </w:tcPr>
          <w:p w14:paraId="14DB115C" w14:textId="77777777" w:rsidR="00105228" w:rsidRDefault="001D6A04" w:rsidP="00272111">
            <w:pPr>
              <w:pStyle w:val="Compact"/>
              <w:spacing w:line="240" w:lineRule="auto"/>
              <w:jc w:val="center"/>
            </w:pPr>
            <w:r>
              <w:t>55%</w:t>
            </w:r>
          </w:p>
        </w:tc>
        <w:tc>
          <w:tcPr>
            <w:tcW w:w="0" w:type="auto"/>
          </w:tcPr>
          <w:p w14:paraId="3335ABD9" w14:textId="77777777" w:rsidR="00105228" w:rsidRDefault="001D6A04" w:rsidP="00272111">
            <w:pPr>
              <w:pStyle w:val="Compact"/>
              <w:spacing w:line="240" w:lineRule="auto"/>
              <w:jc w:val="center"/>
            </w:pPr>
            <w:r>
              <w:t>41</w:t>
            </w:r>
          </w:p>
        </w:tc>
        <w:tc>
          <w:tcPr>
            <w:tcW w:w="0" w:type="auto"/>
          </w:tcPr>
          <w:p w14:paraId="2D0E6ADE" w14:textId="77777777" w:rsidR="00105228" w:rsidRDefault="001D6A04" w:rsidP="00272111">
            <w:pPr>
              <w:pStyle w:val="Compact"/>
              <w:spacing w:line="240" w:lineRule="auto"/>
              <w:jc w:val="center"/>
            </w:pPr>
            <w:r>
              <w:t>65%</w:t>
            </w:r>
          </w:p>
        </w:tc>
      </w:tr>
      <w:tr w:rsidR="00105228" w14:paraId="1FE79E58" w14:textId="77777777">
        <w:tc>
          <w:tcPr>
            <w:tcW w:w="0" w:type="auto"/>
          </w:tcPr>
          <w:p w14:paraId="6947625D" w14:textId="77777777" w:rsidR="00105228" w:rsidRDefault="00105228" w:rsidP="00272111">
            <w:pPr>
              <w:spacing w:before="0" w:after="0" w:line="240" w:lineRule="auto"/>
            </w:pPr>
          </w:p>
        </w:tc>
        <w:tc>
          <w:tcPr>
            <w:tcW w:w="0" w:type="auto"/>
          </w:tcPr>
          <w:p w14:paraId="72956D10" w14:textId="77777777" w:rsidR="00105228" w:rsidRDefault="001D6A04" w:rsidP="00272111">
            <w:pPr>
              <w:pStyle w:val="Compact"/>
              <w:spacing w:line="240" w:lineRule="auto"/>
            </w:pPr>
            <w:r>
              <w:t>Dumbfounded</w:t>
            </w:r>
          </w:p>
        </w:tc>
        <w:tc>
          <w:tcPr>
            <w:tcW w:w="0" w:type="auto"/>
          </w:tcPr>
          <w:p w14:paraId="6985F280" w14:textId="77777777" w:rsidR="00105228" w:rsidRDefault="001D6A04" w:rsidP="00272111">
            <w:pPr>
              <w:pStyle w:val="Compact"/>
              <w:spacing w:line="240" w:lineRule="auto"/>
              <w:jc w:val="center"/>
            </w:pPr>
            <w:r>
              <w:t>10</w:t>
            </w:r>
          </w:p>
        </w:tc>
        <w:tc>
          <w:tcPr>
            <w:tcW w:w="0" w:type="auto"/>
          </w:tcPr>
          <w:p w14:paraId="52B503B9" w14:textId="77777777" w:rsidR="00105228" w:rsidRDefault="001D6A04" w:rsidP="00272111">
            <w:pPr>
              <w:pStyle w:val="Compact"/>
              <w:spacing w:line="240" w:lineRule="auto"/>
              <w:jc w:val="center"/>
            </w:pPr>
            <w:r>
              <w:t>16%</w:t>
            </w:r>
          </w:p>
        </w:tc>
        <w:tc>
          <w:tcPr>
            <w:tcW w:w="0" w:type="auto"/>
          </w:tcPr>
          <w:p w14:paraId="055CA747" w14:textId="77777777" w:rsidR="00105228" w:rsidRDefault="001D6A04" w:rsidP="00272111">
            <w:pPr>
              <w:pStyle w:val="Compact"/>
              <w:spacing w:line="240" w:lineRule="auto"/>
              <w:jc w:val="center"/>
            </w:pPr>
            <w:r>
              <w:t>10</w:t>
            </w:r>
          </w:p>
        </w:tc>
        <w:tc>
          <w:tcPr>
            <w:tcW w:w="0" w:type="auto"/>
          </w:tcPr>
          <w:p w14:paraId="4E8A04D1" w14:textId="77777777" w:rsidR="00105228" w:rsidRDefault="001D6A04" w:rsidP="00272111">
            <w:pPr>
              <w:pStyle w:val="Compact"/>
              <w:spacing w:line="240" w:lineRule="auto"/>
              <w:jc w:val="center"/>
            </w:pPr>
            <w:r>
              <w:t>16%</w:t>
            </w:r>
          </w:p>
        </w:tc>
      </w:tr>
      <w:tr w:rsidR="00105228" w14:paraId="2613EF19" w14:textId="77777777">
        <w:tc>
          <w:tcPr>
            <w:tcW w:w="0" w:type="auto"/>
          </w:tcPr>
          <w:p w14:paraId="13B25656" w14:textId="77777777" w:rsidR="00105228" w:rsidRDefault="00105228" w:rsidP="00272111">
            <w:pPr>
              <w:spacing w:before="0" w:after="0" w:line="240" w:lineRule="auto"/>
            </w:pPr>
          </w:p>
        </w:tc>
        <w:tc>
          <w:tcPr>
            <w:tcW w:w="0" w:type="auto"/>
          </w:tcPr>
          <w:p w14:paraId="3BA6D5D8" w14:textId="77777777" w:rsidR="00105228" w:rsidRDefault="001D6A04" w:rsidP="00272111">
            <w:pPr>
              <w:pStyle w:val="Compact"/>
              <w:spacing w:line="240" w:lineRule="auto"/>
            </w:pPr>
            <w:r>
              <w:t>Nothing wrong</w:t>
            </w:r>
          </w:p>
        </w:tc>
        <w:tc>
          <w:tcPr>
            <w:tcW w:w="0" w:type="auto"/>
          </w:tcPr>
          <w:p w14:paraId="0A668694" w14:textId="77777777" w:rsidR="00105228" w:rsidRDefault="001D6A04" w:rsidP="00272111">
            <w:pPr>
              <w:pStyle w:val="Compact"/>
              <w:spacing w:line="240" w:lineRule="auto"/>
              <w:jc w:val="center"/>
            </w:pPr>
            <w:r>
              <w:t>19</w:t>
            </w:r>
          </w:p>
        </w:tc>
        <w:tc>
          <w:tcPr>
            <w:tcW w:w="0" w:type="auto"/>
          </w:tcPr>
          <w:p w14:paraId="1A459DB5" w14:textId="77777777" w:rsidR="00105228" w:rsidRDefault="001D6A04" w:rsidP="00272111">
            <w:pPr>
              <w:pStyle w:val="Compact"/>
              <w:spacing w:line="240" w:lineRule="auto"/>
              <w:jc w:val="center"/>
            </w:pPr>
            <w:r>
              <w:t>30%</w:t>
            </w:r>
          </w:p>
        </w:tc>
        <w:tc>
          <w:tcPr>
            <w:tcW w:w="0" w:type="auto"/>
          </w:tcPr>
          <w:p w14:paraId="7BBFD63B" w14:textId="77777777" w:rsidR="00105228" w:rsidRDefault="001D6A04" w:rsidP="00272111">
            <w:pPr>
              <w:pStyle w:val="Compact"/>
              <w:spacing w:line="240" w:lineRule="auto"/>
              <w:jc w:val="center"/>
            </w:pPr>
            <w:r>
              <w:t>12</w:t>
            </w:r>
          </w:p>
        </w:tc>
        <w:tc>
          <w:tcPr>
            <w:tcW w:w="0" w:type="auto"/>
          </w:tcPr>
          <w:p w14:paraId="098A9F75" w14:textId="77777777" w:rsidR="00105228" w:rsidRDefault="001D6A04" w:rsidP="00272111">
            <w:pPr>
              <w:pStyle w:val="Compact"/>
              <w:spacing w:line="240" w:lineRule="auto"/>
              <w:jc w:val="center"/>
            </w:pPr>
            <w:r>
              <w:t>19%</w:t>
            </w:r>
          </w:p>
        </w:tc>
      </w:tr>
      <w:tr w:rsidR="00105228" w14:paraId="2CC8594D" w14:textId="77777777">
        <w:tc>
          <w:tcPr>
            <w:tcW w:w="0" w:type="auto"/>
          </w:tcPr>
          <w:p w14:paraId="65C85045" w14:textId="77777777" w:rsidR="00105228" w:rsidRDefault="001D6A04" w:rsidP="00272111">
            <w:pPr>
              <w:pStyle w:val="Compact"/>
              <w:spacing w:line="240" w:lineRule="auto"/>
            </w:pPr>
            <w:r>
              <w:t>Study 5</w:t>
            </w:r>
          </w:p>
        </w:tc>
        <w:tc>
          <w:tcPr>
            <w:tcW w:w="0" w:type="auto"/>
          </w:tcPr>
          <w:p w14:paraId="50BC5E20" w14:textId="77777777" w:rsidR="00105228" w:rsidRDefault="001D6A04" w:rsidP="00272111">
            <w:pPr>
              <w:pStyle w:val="Compact"/>
              <w:spacing w:line="240" w:lineRule="auto"/>
            </w:pPr>
            <w:r>
              <w:t>Reasons</w:t>
            </w:r>
          </w:p>
        </w:tc>
        <w:tc>
          <w:tcPr>
            <w:tcW w:w="0" w:type="auto"/>
          </w:tcPr>
          <w:p w14:paraId="6573E384" w14:textId="77777777" w:rsidR="00105228" w:rsidRDefault="001D6A04" w:rsidP="00272111">
            <w:pPr>
              <w:pStyle w:val="Compact"/>
              <w:spacing w:line="240" w:lineRule="auto"/>
              <w:jc w:val="center"/>
            </w:pPr>
            <w:r>
              <w:t>51</w:t>
            </w:r>
          </w:p>
        </w:tc>
        <w:tc>
          <w:tcPr>
            <w:tcW w:w="0" w:type="auto"/>
          </w:tcPr>
          <w:p w14:paraId="29EC1C64" w14:textId="77777777" w:rsidR="00105228" w:rsidRDefault="001D6A04" w:rsidP="00272111">
            <w:pPr>
              <w:pStyle w:val="Compact"/>
              <w:spacing w:line="240" w:lineRule="auto"/>
              <w:jc w:val="center"/>
            </w:pPr>
            <w:r>
              <w:t>52%</w:t>
            </w:r>
          </w:p>
        </w:tc>
        <w:tc>
          <w:tcPr>
            <w:tcW w:w="0" w:type="auto"/>
          </w:tcPr>
          <w:p w14:paraId="6209EF35" w14:textId="77777777" w:rsidR="00105228" w:rsidRDefault="001D6A04" w:rsidP="00272111">
            <w:pPr>
              <w:pStyle w:val="Compact"/>
              <w:spacing w:line="240" w:lineRule="auto"/>
              <w:jc w:val="center"/>
            </w:pPr>
            <w:r>
              <w:t>68</w:t>
            </w:r>
          </w:p>
        </w:tc>
        <w:tc>
          <w:tcPr>
            <w:tcW w:w="0" w:type="auto"/>
          </w:tcPr>
          <w:p w14:paraId="322ABE03" w14:textId="77777777" w:rsidR="00105228" w:rsidRDefault="001D6A04" w:rsidP="00272111">
            <w:pPr>
              <w:pStyle w:val="Compact"/>
              <w:spacing w:line="240" w:lineRule="auto"/>
              <w:jc w:val="center"/>
            </w:pPr>
            <w:r>
              <w:t>64%</w:t>
            </w:r>
          </w:p>
        </w:tc>
      </w:tr>
      <w:tr w:rsidR="00105228" w14:paraId="592AD764" w14:textId="77777777">
        <w:tc>
          <w:tcPr>
            <w:tcW w:w="0" w:type="auto"/>
          </w:tcPr>
          <w:p w14:paraId="1D169B24" w14:textId="77777777" w:rsidR="00105228" w:rsidRDefault="00105228" w:rsidP="00272111">
            <w:pPr>
              <w:spacing w:before="0" w:after="0" w:line="240" w:lineRule="auto"/>
            </w:pPr>
          </w:p>
        </w:tc>
        <w:tc>
          <w:tcPr>
            <w:tcW w:w="0" w:type="auto"/>
          </w:tcPr>
          <w:p w14:paraId="074A8873" w14:textId="77777777" w:rsidR="00105228" w:rsidRDefault="001D6A04" w:rsidP="00272111">
            <w:pPr>
              <w:pStyle w:val="Compact"/>
              <w:spacing w:line="240" w:lineRule="auto"/>
            </w:pPr>
            <w:r>
              <w:t>Dumbfounded</w:t>
            </w:r>
          </w:p>
        </w:tc>
        <w:tc>
          <w:tcPr>
            <w:tcW w:w="0" w:type="auto"/>
          </w:tcPr>
          <w:p w14:paraId="51616B7C" w14:textId="77777777" w:rsidR="00105228" w:rsidRDefault="001D6A04" w:rsidP="00272111">
            <w:pPr>
              <w:pStyle w:val="Compact"/>
              <w:spacing w:line="240" w:lineRule="auto"/>
              <w:jc w:val="center"/>
            </w:pPr>
            <w:r>
              <w:t>25</w:t>
            </w:r>
          </w:p>
        </w:tc>
        <w:tc>
          <w:tcPr>
            <w:tcW w:w="0" w:type="auto"/>
          </w:tcPr>
          <w:p w14:paraId="2165475F" w14:textId="77777777" w:rsidR="00105228" w:rsidRDefault="001D6A04" w:rsidP="00272111">
            <w:pPr>
              <w:pStyle w:val="Compact"/>
              <w:spacing w:line="240" w:lineRule="auto"/>
              <w:jc w:val="center"/>
            </w:pPr>
            <w:r>
              <w:t>26%</w:t>
            </w:r>
          </w:p>
        </w:tc>
        <w:tc>
          <w:tcPr>
            <w:tcW w:w="0" w:type="auto"/>
          </w:tcPr>
          <w:p w14:paraId="456FBA63" w14:textId="77777777" w:rsidR="00105228" w:rsidRDefault="001D6A04" w:rsidP="00272111">
            <w:pPr>
              <w:pStyle w:val="Compact"/>
              <w:spacing w:line="240" w:lineRule="auto"/>
              <w:jc w:val="center"/>
            </w:pPr>
            <w:r>
              <w:t>20</w:t>
            </w:r>
          </w:p>
        </w:tc>
        <w:tc>
          <w:tcPr>
            <w:tcW w:w="0" w:type="auto"/>
          </w:tcPr>
          <w:p w14:paraId="6A4E4E9D" w14:textId="77777777" w:rsidR="00105228" w:rsidRDefault="001D6A04" w:rsidP="00272111">
            <w:pPr>
              <w:pStyle w:val="Compact"/>
              <w:spacing w:line="240" w:lineRule="auto"/>
              <w:jc w:val="center"/>
            </w:pPr>
            <w:r>
              <w:t>19%</w:t>
            </w:r>
          </w:p>
        </w:tc>
      </w:tr>
      <w:tr w:rsidR="00105228" w14:paraId="69737668" w14:textId="77777777">
        <w:tc>
          <w:tcPr>
            <w:tcW w:w="0" w:type="auto"/>
          </w:tcPr>
          <w:p w14:paraId="5B9608EB" w14:textId="77777777" w:rsidR="00105228" w:rsidRDefault="00105228" w:rsidP="00272111">
            <w:pPr>
              <w:spacing w:before="0" w:after="0" w:line="240" w:lineRule="auto"/>
            </w:pPr>
          </w:p>
        </w:tc>
        <w:tc>
          <w:tcPr>
            <w:tcW w:w="0" w:type="auto"/>
          </w:tcPr>
          <w:p w14:paraId="25E1074C" w14:textId="77777777" w:rsidR="00105228" w:rsidRDefault="001D6A04" w:rsidP="00272111">
            <w:pPr>
              <w:pStyle w:val="Compact"/>
              <w:spacing w:line="240" w:lineRule="auto"/>
            </w:pPr>
            <w:r>
              <w:t>Nothing wrong</w:t>
            </w:r>
          </w:p>
        </w:tc>
        <w:tc>
          <w:tcPr>
            <w:tcW w:w="0" w:type="auto"/>
          </w:tcPr>
          <w:p w14:paraId="44E1C5FA" w14:textId="77777777" w:rsidR="00105228" w:rsidRDefault="001D6A04" w:rsidP="00272111">
            <w:pPr>
              <w:pStyle w:val="Compact"/>
              <w:spacing w:line="240" w:lineRule="auto"/>
              <w:jc w:val="center"/>
            </w:pPr>
            <w:r>
              <w:t>22</w:t>
            </w:r>
          </w:p>
        </w:tc>
        <w:tc>
          <w:tcPr>
            <w:tcW w:w="0" w:type="auto"/>
          </w:tcPr>
          <w:p w14:paraId="2474D9B8" w14:textId="77777777" w:rsidR="00105228" w:rsidRDefault="001D6A04" w:rsidP="00272111">
            <w:pPr>
              <w:pStyle w:val="Compact"/>
              <w:spacing w:line="240" w:lineRule="auto"/>
              <w:jc w:val="center"/>
            </w:pPr>
            <w:r>
              <w:t>22%</w:t>
            </w:r>
          </w:p>
        </w:tc>
        <w:tc>
          <w:tcPr>
            <w:tcW w:w="0" w:type="auto"/>
          </w:tcPr>
          <w:p w14:paraId="31D12FC7" w14:textId="77777777" w:rsidR="00105228" w:rsidRDefault="001D6A04" w:rsidP="00272111">
            <w:pPr>
              <w:pStyle w:val="Compact"/>
              <w:spacing w:line="240" w:lineRule="auto"/>
              <w:jc w:val="center"/>
            </w:pPr>
            <w:r>
              <w:t>18</w:t>
            </w:r>
          </w:p>
        </w:tc>
        <w:tc>
          <w:tcPr>
            <w:tcW w:w="0" w:type="auto"/>
          </w:tcPr>
          <w:p w14:paraId="4122A728" w14:textId="77777777" w:rsidR="00105228" w:rsidRDefault="001D6A04" w:rsidP="00272111">
            <w:pPr>
              <w:pStyle w:val="Compact"/>
              <w:spacing w:line="240" w:lineRule="auto"/>
              <w:jc w:val="center"/>
            </w:pPr>
            <w:r>
              <w:t>17%</w:t>
            </w:r>
          </w:p>
        </w:tc>
      </w:tr>
      <w:tr w:rsidR="00105228" w14:paraId="52DC6980" w14:textId="77777777">
        <w:tc>
          <w:tcPr>
            <w:tcW w:w="0" w:type="auto"/>
          </w:tcPr>
          <w:p w14:paraId="0D925B8F" w14:textId="77777777" w:rsidR="00105228" w:rsidRDefault="001D6A04" w:rsidP="00272111">
            <w:pPr>
              <w:pStyle w:val="Compact"/>
              <w:spacing w:line="240" w:lineRule="auto"/>
            </w:pPr>
            <w:r>
              <w:t>Study 6</w:t>
            </w:r>
          </w:p>
        </w:tc>
        <w:tc>
          <w:tcPr>
            <w:tcW w:w="0" w:type="auto"/>
          </w:tcPr>
          <w:p w14:paraId="42CF4661" w14:textId="77777777" w:rsidR="00105228" w:rsidRDefault="001D6A04" w:rsidP="00272111">
            <w:pPr>
              <w:pStyle w:val="Compact"/>
              <w:spacing w:line="240" w:lineRule="auto"/>
            </w:pPr>
            <w:r>
              <w:t>Reasons</w:t>
            </w:r>
          </w:p>
        </w:tc>
        <w:tc>
          <w:tcPr>
            <w:tcW w:w="0" w:type="auto"/>
          </w:tcPr>
          <w:p w14:paraId="24CBD161" w14:textId="77777777" w:rsidR="00105228" w:rsidRDefault="001D6A04" w:rsidP="00272111">
            <w:pPr>
              <w:pStyle w:val="Compact"/>
              <w:spacing w:line="240" w:lineRule="auto"/>
              <w:jc w:val="center"/>
            </w:pPr>
            <w:r>
              <w:t>458</w:t>
            </w:r>
          </w:p>
        </w:tc>
        <w:tc>
          <w:tcPr>
            <w:tcW w:w="0" w:type="auto"/>
          </w:tcPr>
          <w:p w14:paraId="3A2C3D6C" w14:textId="77777777" w:rsidR="00105228" w:rsidRDefault="001D6A04" w:rsidP="00272111">
            <w:pPr>
              <w:pStyle w:val="Compact"/>
              <w:spacing w:line="240" w:lineRule="auto"/>
              <w:jc w:val="center"/>
            </w:pPr>
            <w:r>
              <w:t>55%</w:t>
            </w:r>
          </w:p>
        </w:tc>
        <w:tc>
          <w:tcPr>
            <w:tcW w:w="0" w:type="auto"/>
          </w:tcPr>
          <w:p w14:paraId="4E3D2124" w14:textId="77777777" w:rsidR="00105228" w:rsidRDefault="001D6A04" w:rsidP="00272111">
            <w:pPr>
              <w:pStyle w:val="Compact"/>
              <w:spacing w:line="240" w:lineRule="auto"/>
              <w:jc w:val="center"/>
            </w:pPr>
            <w:r>
              <w:t>574</w:t>
            </w:r>
          </w:p>
        </w:tc>
        <w:tc>
          <w:tcPr>
            <w:tcW w:w="0" w:type="auto"/>
          </w:tcPr>
          <w:p w14:paraId="1A2D31CE" w14:textId="77777777" w:rsidR="00105228" w:rsidRDefault="001D6A04" w:rsidP="00272111">
            <w:pPr>
              <w:pStyle w:val="Compact"/>
              <w:spacing w:line="240" w:lineRule="auto"/>
              <w:jc w:val="center"/>
            </w:pPr>
            <w:r>
              <w:t>67%</w:t>
            </w:r>
          </w:p>
        </w:tc>
      </w:tr>
      <w:tr w:rsidR="00105228" w14:paraId="066263E2" w14:textId="77777777">
        <w:tc>
          <w:tcPr>
            <w:tcW w:w="0" w:type="auto"/>
          </w:tcPr>
          <w:p w14:paraId="6CC84025" w14:textId="77777777" w:rsidR="00105228" w:rsidRDefault="00105228" w:rsidP="00272111">
            <w:pPr>
              <w:spacing w:before="0" w:after="0" w:line="240" w:lineRule="auto"/>
            </w:pPr>
          </w:p>
        </w:tc>
        <w:tc>
          <w:tcPr>
            <w:tcW w:w="0" w:type="auto"/>
          </w:tcPr>
          <w:p w14:paraId="5951B3D1" w14:textId="77777777" w:rsidR="00105228" w:rsidRDefault="001D6A04" w:rsidP="00272111">
            <w:pPr>
              <w:pStyle w:val="Compact"/>
              <w:spacing w:line="240" w:lineRule="auto"/>
            </w:pPr>
            <w:r>
              <w:t>Dumbfounded</w:t>
            </w:r>
          </w:p>
        </w:tc>
        <w:tc>
          <w:tcPr>
            <w:tcW w:w="0" w:type="auto"/>
          </w:tcPr>
          <w:p w14:paraId="2E6C33D1" w14:textId="77777777" w:rsidR="00105228" w:rsidRDefault="001D6A04" w:rsidP="00272111">
            <w:pPr>
              <w:pStyle w:val="Compact"/>
              <w:spacing w:line="240" w:lineRule="auto"/>
              <w:jc w:val="center"/>
            </w:pPr>
            <w:r>
              <w:t>245</w:t>
            </w:r>
          </w:p>
        </w:tc>
        <w:tc>
          <w:tcPr>
            <w:tcW w:w="0" w:type="auto"/>
          </w:tcPr>
          <w:p w14:paraId="080C9911" w14:textId="77777777" w:rsidR="00105228" w:rsidRDefault="001D6A04" w:rsidP="00272111">
            <w:pPr>
              <w:pStyle w:val="Compact"/>
              <w:spacing w:line="240" w:lineRule="auto"/>
              <w:jc w:val="center"/>
            </w:pPr>
            <w:r>
              <w:t>30%</w:t>
            </w:r>
          </w:p>
        </w:tc>
        <w:tc>
          <w:tcPr>
            <w:tcW w:w="0" w:type="auto"/>
          </w:tcPr>
          <w:p w14:paraId="6658E73B" w14:textId="77777777" w:rsidR="00105228" w:rsidRDefault="001D6A04" w:rsidP="00272111">
            <w:pPr>
              <w:pStyle w:val="Compact"/>
              <w:spacing w:line="240" w:lineRule="auto"/>
              <w:jc w:val="center"/>
            </w:pPr>
            <w:r>
              <w:t>172</w:t>
            </w:r>
          </w:p>
        </w:tc>
        <w:tc>
          <w:tcPr>
            <w:tcW w:w="0" w:type="auto"/>
          </w:tcPr>
          <w:p w14:paraId="7BABBC44" w14:textId="77777777" w:rsidR="00105228" w:rsidRDefault="001D6A04" w:rsidP="00272111">
            <w:pPr>
              <w:pStyle w:val="Compact"/>
              <w:spacing w:line="240" w:lineRule="auto"/>
              <w:jc w:val="center"/>
            </w:pPr>
            <w:r>
              <w:t>20%</w:t>
            </w:r>
          </w:p>
        </w:tc>
      </w:tr>
      <w:tr w:rsidR="00105228" w14:paraId="6D312846" w14:textId="77777777">
        <w:tc>
          <w:tcPr>
            <w:tcW w:w="0" w:type="auto"/>
          </w:tcPr>
          <w:p w14:paraId="079E8D3A" w14:textId="77777777" w:rsidR="00105228" w:rsidRDefault="00105228" w:rsidP="00272111">
            <w:pPr>
              <w:spacing w:before="0" w:after="0" w:line="240" w:lineRule="auto"/>
            </w:pPr>
          </w:p>
        </w:tc>
        <w:tc>
          <w:tcPr>
            <w:tcW w:w="0" w:type="auto"/>
          </w:tcPr>
          <w:p w14:paraId="689C9F6B" w14:textId="77777777" w:rsidR="00105228" w:rsidRDefault="001D6A04" w:rsidP="00272111">
            <w:pPr>
              <w:pStyle w:val="Compact"/>
              <w:spacing w:line="240" w:lineRule="auto"/>
            </w:pPr>
            <w:r>
              <w:t>Nothing wrong</w:t>
            </w:r>
          </w:p>
        </w:tc>
        <w:tc>
          <w:tcPr>
            <w:tcW w:w="0" w:type="auto"/>
          </w:tcPr>
          <w:p w14:paraId="5B9CB24C" w14:textId="77777777" w:rsidR="00105228" w:rsidRDefault="001D6A04" w:rsidP="00272111">
            <w:pPr>
              <w:pStyle w:val="Compact"/>
              <w:spacing w:line="240" w:lineRule="auto"/>
              <w:jc w:val="center"/>
            </w:pPr>
            <w:r>
              <w:t>123</w:t>
            </w:r>
          </w:p>
        </w:tc>
        <w:tc>
          <w:tcPr>
            <w:tcW w:w="0" w:type="auto"/>
          </w:tcPr>
          <w:p w14:paraId="2570F310" w14:textId="77777777" w:rsidR="00105228" w:rsidRDefault="001D6A04" w:rsidP="00272111">
            <w:pPr>
              <w:pStyle w:val="Compact"/>
              <w:spacing w:line="240" w:lineRule="auto"/>
              <w:jc w:val="center"/>
            </w:pPr>
            <w:r>
              <w:t>15%</w:t>
            </w:r>
          </w:p>
        </w:tc>
        <w:tc>
          <w:tcPr>
            <w:tcW w:w="0" w:type="auto"/>
          </w:tcPr>
          <w:p w14:paraId="79298467" w14:textId="77777777" w:rsidR="00105228" w:rsidRDefault="001D6A04" w:rsidP="00272111">
            <w:pPr>
              <w:pStyle w:val="Compact"/>
              <w:spacing w:line="240" w:lineRule="auto"/>
              <w:jc w:val="center"/>
            </w:pPr>
            <w:r>
              <w:t>114</w:t>
            </w:r>
          </w:p>
        </w:tc>
        <w:tc>
          <w:tcPr>
            <w:tcW w:w="0" w:type="auto"/>
          </w:tcPr>
          <w:p w14:paraId="48C94A38" w14:textId="77777777" w:rsidR="00105228" w:rsidRDefault="001D6A04" w:rsidP="00272111">
            <w:pPr>
              <w:pStyle w:val="Compact"/>
              <w:spacing w:line="240" w:lineRule="auto"/>
              <w:jc w:val="center"/>
            </w:pPr>
            <w:r>
              <w:t>13%</w:t>
            </w:r>
          </w:p>
        </w:tc>
      </w:tr>
      <w:tr w:rsidR="00105228" w14:paraId="401635A9" w14:textId="77777777">
        <w:tc>
          <w:tcPr>
            <w:tcW w:w="0" w:type="auto"/>
          </w:tcPr>
          <w:p w14:paraId="11E2EEC8" w14:textId="77777777" w:rsidR="00105228" w:rsidRDefault="001D6A04" w:rsidP="00272111">
            <w:pPr>
              <w:pStyle w:val="Compact"/>
              <w:spacing w:line="240" w:lineRule="auto"/>
            </w:pPr>
            <w:r>
              <w:t>All studies (engaged)**</w:t>
            </w:r>
          </w:p>
        </w:tc>
        <w:tc>
          <w:tcPr>
            <w:tcW w:w="0" w:type="auto"/>
          </w:tcPr>
          <w:p w14:paraId="49EF311E" w14:textId="77777777" w:rsidR="00105228" w:rsidRDefault="001D6A04" w:rsidP="00272111">
            <w:pPr>
              <w:pStyle w:val="Compact"/>
              <w:spacing w:line="240" w:lineRule="auto"/>
            </w:pPr>
            <w:r>
              <w:t>Reasons</w:t>
            </w:r>
          </w:p>
        </w:tc>
        <w:tc>
          <w:tcPr>
            <w:tcW w:w="0" w:type="auto"/>
          </w:tcPr>
          <w:p w14:paraId="783C2A28" w14:textId="77777777" w:rsidR="00105228" w:rsidRDefault="001D6A04" w:rsidP="00272111">
            <w:pPr>
              <w:pStyle w:val="Compact"/>
              <w:spacing w:line="240" w:lineRule="auto"/>
              <w:jc w:val="center"/>
            </w:pPr>
            <w:r>
              <w:t>615</w:t>
            </w:r>
          </w:p>
        </w:tc>
        <w:tc>
          <w:tcPr>
            <w:tcW w:w="0" w:type="auto"/>
          </w:tcPr>
          <w:p w14:paraId="372A2DB4" w14:textId="77777777" w:rsidR="00105228" w:rsidRDefault="001D6A04" w:rsidP="00272111">
            <w:pPr>
              <w:pStyle w:val="Compact"/>
              <w:spacing w:line="240" w:lineRule="auto"/>
              <w:jc w:val="center"/>
            </w:pPr>
            <w:r>
              <w:t>54%</w:t>
            </w:r>
          </w:p>
        </w:tc>
        <w:tc>
          <w:tcPr>
            <w:tcW w:w="0" w:type="auto"/>
          </w:tcPr>
          <w:p w14:paraId="68281EE4" w14:textId="77777777" w:rsidR="00105228" w:rsidRDefault="001D6A04" w:rsidP="00272111">
            <w:pPr>
              <w:pStyle w:val="Compact"/>
              <w:spacing w:line="240" w:lineRule="auto"/>
              <w:jc w:val="center"/>
            </w:pPr>
            <w:r>
              <w:t>772</w:t>
            </w:r>
          </w:p>
        </w:tc>
        <w:tc>
          <w:tcPr>
            <w:tcW w:w="0" w:type="auto"/>
          </w:tcPr>
          <w:p w14:paraId="6635FC20" w14:textId="77777777" w:rsidR="00105228" w:rsidRDefault="001D6A04" w:rsidP="00272111">
            <w:pPr>
              <w:pStyle w:val="Compact"/>
              <w:spacing w:line="240" w:lineRule="auto"/>
              <w:jc w:val="center"/>
            </w:pPr>
            <w:r>
              <w:t>66%</w:t>
            </w:r>
          </w:p>
        </w:tc>
      </w:tr>
      <w:tr w:rsidR="00105228" w14:paraId="193A32C1" w14:textId="77777777">
        <w:tc>
          <w:tcPr>
            <w:tcW w:w="0" w:type="auto"/>
          </w:tcPr>
          <w:p w14:paraId="2F156CA9" w14:textId="77777777" w:rsidR="00105228" w:rsidRDefault="00105228" w:rsidP="00272111">
            <w:pPr>
              <w:spacing w:before="0" w:after="0" w:line="240" w:lineRule="auto"/>
            </w:pPr>
          </w:p>
        </w:tc>
        <w:tc>
          <w:tcPr>
            <w:tcW w:w="0" w:type="auto"/>
          </w:tcPr>
          <w:p w14:paraId="63F6682F" w14:textId="77777777" w:rsidR="00105228" w:rsidRDefault="001D6A04" w:rsidP="00272111">
            <w:pPr>
              <w:pStyle w:val="Compact"/>
              <w:spacing w:line="240" w:lineRule="auto"/>
            </w:pPr>
            <w:r>
              <w:t>Dumbfounded</w:t>
            </w:r>
          </w:p>
        </w:tc>
        <w:tc>
          <w:tcPr>
            <w:tcW w:w="0" w:type="auto"/>
          </w:tcPr>
          <w:p w14:paraId="7F07B647" w14:textId="77777777" w:rsidR="00105228" w:rsidRDefault="001D6A04" w:rsidP="00272111">
            <w:pPr>
              <w:pStyle w:val="Compact"/>
              <w:spacing w:line="240" w:lineRule="auto"/>
              <w:jc w:val="center"/>
            </w:pPr>
            <w:r>
              <w:t>323</w:t>
            </w:r>
          </w:p>
        </w:tc>
        <w:tc>
          <w:tcPr>
            <w:tcW w:w="0" w:type="auto"/>
          </w:tcPr>
          <w:p w14:paraId="65E8AE83" w14:textId="77777777" w:rsidR="00105228" w:rsidRDefault="001D6A04" w:rsidP="00272111">
            <w:pPr>
              <w:pStyle w:val="Compact"/>
              <w:spacing w:line="240" w:lineRule="auto"/>
              <w:jc w:val="center"/>
            </w:pPr>
            <w:r>
              <w:t>28%</w:t>
            </w:r>
          </w:p>
        </w:tc>
        <w:tc>
          <w:tcPr>
            <w:tcW w:w="0" w:type="auto"/>
          </w:tcPr>
          <w:p w14:paraId="2A7BC703" w14:textId="77777777" w:rsidR="00105228" w:rsidRDefault="001D6A04" w:rsidP="00272111">
            <w:pPr>
              <w:pStyle w:val="Compact"/>
              <w:spacing w:line="240" w:lineRule="auto"/>
              <w:jc w:val="center"/>
            </w:pPr>
            <w:r>
              <w:t>220</w:t>
            </w:r>
          </w:p>
        </w:tc>
        <w:tc>
          <w:tcPr>
            <w:tcW w:w="0" w:type="auto"/>
          </w:tcPr>
          <w:p w14:paraId="698E7562" w14:textId="77777777" w:rsidR="00105228" w:rsidRDefault="001D6A04" w:rsidP="00272111">
            <w:pPr>
              <w:pStyle w:val="Compact"/>
              <w:spacing w:line="240" w:lineRule="auto"/>
              <w:jc w:val="center"/>
            </w:pPr>
            <w:r>
              <w:t>19%</w:t>
            </w:r>
          </w:p>
        </w:tc>
      </w:tr>
      <w:tr w:rsidR="00105228" w14:paraId="68CFC89A" w14:textId="77777777">
        <w:tc>
          <w:tcPr>
            <w:tcW w:w="0" w:type="auto"/>
          </w:tcPr>
          <w:p w14:paraId="68B9DD25" w14:textId="77777777" w:rsidR="00105228" w:rsidRDefault="00105228" w:rsidP="00272111">
            <w:pPr>
              <w:spacing w:before="0" w:after="0" w:line="240" w:lineRule="auto"/>
            </w:pPr>
          </w:p>
        </w:tc>
        <w:tc>
          <w:tcPr>
            <w:tcW w:w="0" w:type="auto"/>
          </w:tcPr>
          <w:p w14:paraId="3D65B5C6" w14:textId="77777777" w:rsidR="00105228" w:rsidRDefault="001D6A04" w:rsidP="00272111">
            <w:pPr>
              <w:pStyle w:val="Compact"/>
              <w:spacing w:line="240" w:lineRule="auto"/>
            </w:pPr>
            <w:r>
              <w:t>Nothing wrong</w:t>
            </w:r>
          </w:p>
        </w:tc>
        <w:tc>
          <w:tcPr>
            <w:tcW w:w="0" w:type="auto"/>
          </w:tcPr>
          <w:p w14:paraId="01FB44E6" w14:textId="77777777" w:rsidR="00105228" w:rsidRDefault="001D6A04" w:rsidP="00272111">
            <w:pPr>
              <w:pStyle w:val="Compact"/>
              <w:spacing w:line="240" w:lineRule="auto"/>
              <w:jc w:val="center"/>
            </w:pPr>
            <w:r>
              <w:t>207</w:t>
            </w:r>
          </w:p>
        </w:tc>
        <w:tc>
          <w:tcPr>
            <w:tcW w:w="0" w:type="auto"/>
          </w:tcPr>
          <w:p w14:paraId="1F8EE879" w14:textId="77777777" w:rsidR="00105228" w:rsidRDefault="001D6A04" w:rsidP="00272111">
            <w:pPr>
              <w:pStyle w:val="Compact"/>
              <w:spacing w:line="240" w:lineRule="auto"/>
              <w:jc w:val="center"/>
            </w:pPr>
            <w:r>
              <w:t>18%</w:t>
            </w:r>
          </w:p>
        </w:tc>
        <w:tc>
          <w:tcPr>
            <w:tcW w:w="0" w:type="auto"/>
          </w:tcPr>
          <w:p w14:paraId="48793749" w14:textId="77777777" w:rsidR="00105228" w:rsidRDefault="001D6A04" w:rsidP="00272111">
            <w:pPr>
              <w:pStyle w:val="Compact"/>
              <w:spacing w:line="240" w:lineRule="auto"/>
              <w:jc w:val="center"/>
            </w:pPr>
            <w:r>
              <w:t>175</w:t>
            </w:r>
          </w:p>
        </w:tc>
        <w:tc>
          <w:tcPr>
            <w:tcW w:w="0" w:type="auto"/>
          </w:tcPr>
          <w:p w14:paraId="6D4AC761" w14:textId="77777777" w:rsidR="00105228" w:rsidRDefault="001D6A04" w:rsidP="00272111">
            <w:pPr>
              <w:pStyle w:val="Compact"/>
              <w:spacing w:line="240" w:lineRule="auto"/>
              <w:jc w:val="center"/>
            </w:pPr>
            <w:r>
              <w:t>15%</w:t>
            </w:r>
          </w:p>
        </w:tc>
      </w:tr>
    </w:tbl>
    <w:p w14:paraId="064F993C" w14:textId="77777777" w:rsidR="00105228" w:rsidRDefault="001D6A04" w:rsidP="00272111">
      <w:pPr>
        <w:pStyle w:val="Compact"/>
      </w:pPr>
      <w:r>
        <w:rPr>
          <w:i/>
          <w:iCs/>
        </w:rPr>
        <w:t>Note.</w:t>
      </w:r>
      <w:r>
        <w:t xml:space="preserve"> *significant variation at  &lt; .05; **significant variation at  &lt; .001</w:t>
      </w:r>
    </w:p>
    <w:p w14:paraId="36B64BBE" w14:textId="3C4D7036" w:rsidR="00105228" w:rsidRDefault="00105228" w:rsidP="00A56E10">
      <w:pPr>
        <w:pStyle w:val="BodyText"/>
        <w:ind w:firstLine="0"/>
      </w:pPr>
    </w:p>
    <w:p w14:paraId="01D6980F" w14:textId="1A98293B" w:rsidR="00A56E10" w:rsidRDefault="00A56E10" w:rsidP="009B3636">
      <w:pPr>
        <w:pStyle w:val="Heading1"/>
      </w:pPr>
      <w:r>
        <w:lastRenderedPageBreak/>
        <w:t>Supplementary Figures</w:t>
      </w:r>
    </w:p>
    <w:p w14:paraId="5A728676" w14:textId="2F62363B" w:rsidR="00A56E10" w:rsidRDefault="00A56E10" w:rsidP="00C5200A">
      <w:pPr>
        <w:pStyle w:val="BodyText"/>
        <w:keepLines/>
        <w:ind w:firstLine="0"/>
        <w:rPr>
          <w:i/>
          <w:iCs/>
        </w:rPr>
      </w:pPr>
      <w:r w:rsidRPr="00A56E10">
        <w:rPr>
          <w:b/>
          <w:bCs/>
        </w:rPr>
        <w:t>Figure S1</w:t>
      </w:r>
      <w:r w:rsidRPr="00A56E10">
        <w:rPr>
          <w:i/>
          <w:iCs/>
        </w:rPr>
        <w:br/>
      </w:r>
      <w:r w:rsidRPr="00A56E10">
        <w:rPr>
          <w:i/>
          <w:iCs/>
        </w:rPr>
        <w:t>Study 1: Probability of selecting each response to the critical slide depending on Need for Cognition</w:t>
      </w:r>
      <w:r>
        <w:rPr>
          <w:i/>
          <w:iCs/>
        </w:rPr>
        <w:br/>
      </w:r>
      <w:r w:rsidR="00C5200A">
        <w:rPr>
          <w:b/>
          <w:bCs/>
          <w:noProof/>
        </w:rPr>
        <w:drawing>
          <wp:inline distT="0" distB="0" distL="0" distR="0" wp14:anchorId="6546B59F" wp14:editId="1AAE64EA">
            <wp:extent cx="5943600" cy="41148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65C74B60" w14:textId="074C165A" w:rsidR="00C5200A" w:rsidRDefault="00C5200A" w:rsidP="00C5200A">
      <w:pPr>
        <w:pStyle w:val="BodyText"/>
        <w:keepLines/>
        <w:ind w:firstLine="0"/>
      </w:pPr>
    </w:p>
    <w:p w14:paraId="4983C200" w14:textId="7695174E" w:rsidR="00C5200A" w:rsidRDefault="00C5200A" w:rsidP="00C5200A">
      <w:pPr>
        <w:pStyle w:val="BodyText"/>
        <w:keepLines/>
        <w:ind w:firstLine="0"/>
        <w:rPr>
          <w:i/>
          <w:iCs/>
        </w:rPr>
      </w:pPr>
      <w:r>
        <w:rPr>
          <w:b/>
          <w:bCs/>
        </w:rPr>
        <w:lastRenderedPageBreak/>
        <w:t>Figure S2</w:t>
      </w:r>
      <w:r>
        <w:rPr>
          <w:b/>
          <w:bCs/>
        </w:rPr>
        <w:br/>
      </w:r>
      <w:r w:rsidRPr="00C5200A">
        <w:rPr>
          <w:i/>
          <w:iCs/>
        </w:rPr>
        <w:t>Study 2: Probability of selecting each response to the critical slide depending on Need for Cognition</w:t>
      </w:r>
      <w:r>
        <w:br/>
      </w:r>
      <w:r>
        <w:rPr>
          <w:noProof/>
        </w:rPr>
        <w:drawing>
          <wp:inline distT="0" distB="0" distL="0" distR="0" wp14:anchorId="7C85F86D" wp14:editId="6FA83D3B">
            <wp:extent cx="59436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50ABF283" w14:textId="39219352" w:rsidR="00C5200A" w:rsidRDefault="00C5200A" w:rsidP="00C5200A">
      <w:pPr>
        <w:pStyle w:val="BodyText"/>
        <w:keepLines/>
        <w:ind w:firstLine="0"/>
      </w:pPr>
    </w:p>
    <w:p w14:paraId="3014957D" w14:textId="73FF4692" w:rsidR="00C5200A" w:rsidRDefault="00C5200A" w:rsidP="00C5200A">
      <w:pPr>
        <w:pStyle w:val="BodyText"/>
        <w:keepLines/>
        <w:ind w:firstLine="0"/>
        <w:rPr>
          <w:i/>
          <w:iCs/>
        </w:rPr>
      </w:pPr>
      <w:r>
        <w:rPr>
          <w:b/>
          <w:bCs/>
        </w:rPr>
        <w:lastRenderedPageBreak/>
        <w:t>Figure S3</w:t>
      </w:r>
      <w:r>
        <w:rPr>
          <w:b/>
          <w:bCs/>
        </w:rPr>
        <w:br/>
      </w:r>
      <w:r w:rsidRPr="00C5200A">
        <w:rPr>
          <w:i/>
          <w:iCs/>
        </w:rPr>
        <w:t>Study 3: Probability of selecting each response to the critical slide depending on Need for Cognition</w:t>
      </w:r>
      <w:r>
        <w:br/>
      </w:r>
      <w:r>
        <w:rPr>
          <w:noProof/>
        </w:rPr>
        <w:drawing>
          <wp:inline distT="0" distB="0" distL="0" distR="0" wp14:anchorId="0A5CB6FD" wp14:editId="15BEE104">
            <wp:extent cx="59436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0304A9C4" w14:textId="77777777" w:rsidR="0048605C" w:rsidRDefault="0048605C" w:rsidP="00C5200A">
      <w:pPr>
        <w:pStyle w:val="BodyText"/>
        <w:keepLines/>
        <w:ind w:firstLine="0"/>
        <w:rPr>
          <w:b/>
          <w:bCs/>
        </w:rPr>
      </w:pPr>
    </w:p>
    <w:p w14:paraId="23434D98" w14:textId="2E5EBF82" w:rsidR="0048605C" w:rsidRDefault="0048605C" w:rsidP="00C5200A">
      <w:pPr>
        <w:pStyle w:val="BodyText"/>
        <w:keepLines/>
        <w:ind w:firstLine="0"/>
        <w:rPr>
          <w:i/>
          <w:iCs/>
        </w:rPr>
      </w:pPr>
      <w:r>
        <w:rPr>
          <w:b/>
          <w:bCs/>
        </w:rPr>
        <w:lastRenderedPageBreak/>
        <w:t>Figure S4</w:t>
      </w:r>
      <w:r>
        <w:rPr>
          <w:b/>
          <w:bCs/>
        </w:rPr>
        <w:br/>
      </w:r>
      <w:r w:rsidRPr="0048605C">
        <w:rPr>
          <w:i/>
          <w:iCs/>
        </w:rPr>
        <w:t>Study 4: Probability of selecting each response to the critical slide depending on Need for Cognition</w:t>
      </w:r>
      <w:r>
        <w:br/>
      </w:r>
      <w:r>
        <w:rPr>
          <w:b/>
          <w:bCs/>
          <w:noProof/>
        </w:rPr>
        <w:drawing>
          <wp:inline distT="0" distB="0" distL="0" distR="0" wp14:anchorId="11BCC656" wp14:editId="1695B60E">
            <wp:extent cx="59436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5804C93" w14:textId="67FB21C4" w:rsidR="0048605C" w:rsidRDefault="0048605C" w:rsidP="00C5200A">
      <w:pPr>
        <w:pStyle w:val="BodyText"/>
        <w:keepLines/>
        <w:ind w:firstLine="0"/>
      </w:pPr>
    </w:p>
    <w:p w14:paraId="284B44A8" w14:textId="465E39AA" w:rsidR="0048605C" w:rsidRDefault="0048605C" w:rsidP="00C5200A">
      <w:pPr>
        <w:pStyle w:val="BodyText"/>
        <w:keepLines/>
        <w:ind w:firstLine="0"/>
        <w:rPr>
          <w:i/>
          <w:iCs/>
        </w:rPr>
      </w:pPr>
      <w:r>
        <w:rPr>
          <w:b/>
          <w:bCs/>
        </w:rPr>
        <w:lastRenderedPageBreak/>
        <w:t>Figure S5</w:t>
      </w:r>
      <w:r>
        <w:rPr>
          <w:b/>
          <w:bCs/>
        </w:rPr>
        <w:br/>
      </w:r>
      <w:r w:rsidRPr="0048605C">
        <w:rPr>
          <w:i/>
          <w:iCs/>
        </w:rPr>
        <w:t>Study 5: Probability of selecting each response to the critical slide depending on Need for Cognition</w:t>
      </w:r>
      <w:r>
        <w:br/>
      </w:r>
      <w:r>
        <w:rPr>
          <w:b/>
          <w:bCs/>
          <w:noProof/>
        </w:rPr>
        <w:drawing>
          <wp:inline distT="0" distB="0" distL="0" distR="0" wp14:anchorId="1CF717DC" wp14:editId="0876A2DA">
            <wp:extent cx="59436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7D715B6" w14:textId="6AEB27AE" w:rsidR="0048605C" w:rsidRDefault="0048605C" w:rsidP="00C5200A">
      <w:pPr>
        <w:pStyle w:val="BodyText"/>
        <w:keepLines/>
        <w:ind w:firstLine="0"/>
        <w:rPr>
          <w:i/>
          <w:iCs/>
        </w:rPr>
      </w:pPr>
    </w:p>
    <w:p w14:paraId="5A5E3F6C" w14:textId="36151D65" w:rsidR="0048605C" w:rsidRDefault="0048605C" w:rsidP="00C5200A">
      <w:pPr>
        <w:pStyle w:val="BodyText"/>
        <w:keepLines/>
        <w:ind w:firstLine="0"/>
      </w:pPr>
    </w:p>
    <w:p w14:paraId="43FDCB4D" w14:textId="11A090FC" w:rsidR="0048605C" w:rsidRDefault="0048605C" w:rsidP="00C5200A">
      <w:pPr>
        <w:pStyle w:val="BodyText"/>
        <w:keepLines/>
        <w:ind w:firstLine="0"/>
        <w:rPr>
          <w:i/>
          <w:iCs/>
        </w:rPr>
      </w:pPr>
      <w:r>
        <w:rPr>
          <w:b/>
          <w:bCs/>
        </w:rPr>
        <w:lastRenderedPageBreak/>
        <w:t>Figure S6</w:t>
      </w:r>
      <w:r w:rsidR="00A9502B">
        <w:rPr>
          <w:b/>
          <w:bCs/>
        </w:rPr>
        <w:br/>
      </w:r>
      <w:r w:rsidR="00A9502B" w:rsidRPr="00A9502B">
        <w:rPr>
          <w:i/>
          <w:iCs/>
        </w:rPr>
        <w:t>Study 6: Responses to critical slide depending on cognitive load (Julie and Mark)</w:t>
      </w:r>
      <w:r>
        <w:rPr>
          <w:b/>
          <w:bCs/>
        </w:rPr>
        <w:br/>
      </w:r>
      <w:r w:rsidR="00A9502B">
        <w:rPr>
          <w:b/>
          <w:bCs/>
          <w:noProof/>
        </w:rPr>
        <w:drawing>
          <wp:inline distT="0" distB="0" distL="0" distR="0" wp14:anchorId="6BE65FB3" wp14:editId="2EBA4610">
            <wp:extent cx="59436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1FC85612" w14:textId="5322796F" w:rsidR="00A9502B" w:rsidRDefault="00A9502B" w:rsidP="00C5200A">
      <w:pPr>
        <w:pStyle w:val="BodyText"/>
        <w:keepLines/>
        <w:ind w:firstLine="0"/>
        <w:rPr>
          <w:b/>
          <w:bCs/>
        </w:rPr>
      </w:pPr>
      <w:r>
        <w:rPr>
          <w:b/>
          <w:bCs/>
        </w:rPr>
        <w:lastRenderedPageBreak/>
        <w:t>Figure S7</w:t>
      </w:r>
      <w:r>
        <w:rPr>
          <w:b/>
          <w:bCs/>
        </w:rPr>
        <w:br/>
      </w:r>
      <w:r w:rsidRPr="00A9502B">
        <w:rPr>
          <w:i/>
          <w:iCs/>
        </w:rPr>
        <w:t>Study 6: Responses to critical slide depending on cognitive load (Jennifer)</w:t>
      </w:r>
      <w:r>
        <w:rPr>
          <w:b/>
          <w:bCs/>
        </w:rPr>
        <w:br/>
      </w:r>
      <w:r>
        <w:rPr>
          <w:b/>
          <w:bCs/>
          <w:noProof/>
        </w:rPr>
        <w:drawing>
          <wp:inline distT="0" distB="0" distL="0" distR="0" wp14:anchorId="7D3820CC" wp14:editId="6D27A2B8">
            <wp:extent cx="59436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r>
        <w:rPr>
          <w:b/>
          <w:bCs/>
        </w:rPr>
        <w:br/>
      </w:r>
    </w:p>
    <w:p w14:paraId="0B6E9888" w14:textId="003CBE71" w:rsidR="00A9502B" w:rsidRDefault="00A9502B" w:rsidP="00A9502B">
      <w:pPr>
        <w:pStyle w:val="BodyText"/>
        <w:keepLines/>
        <w:ind w:firstLine="0"/>
        <w:rPr>
          <w:i/>
          <w:iCs/>
        </w:rPr>
      </w:pPr>
      <w:r>
        <w:rPr>
          <w:b/>
          <w:bCs/>
        </w:rPr>
        <w:lastRenderedPageBreak/>
        <w:t>Figure S8</w:t>
      </w:r>
      <w:r>
        <w:rPr>
          <w:b/>
          <w:bCs/>
        </w:rPr>
        <w:br/>
      </w:r>
      <w:r w:rsidRPr="00A9502B">
        <w:rPr>
          <w:i/>
          <w:iCs/>
        </w:rPr>
        <w:t>Study 6: Responses to critical slide depending on cognitive load (Trolley</w:t>
      </w:r>
      <w:r w:rsidRPr="00A9502B">
        <w:rPr>
          <w:i/>
          <w:iCs/>
        </w:rPr>
        <w:t>)</w:t>
      </w:r>
      <w:r>
        <w:rPr>
          <w:i/>
          <w:iCs/>
        </w:rPr>
        <w:br/>
      </w:r>
      <w:r>
        <w:rPr>
          <w:noProof/>
        </w:rPr>
        <w:drawing>
          <wp:inline distT="0" distB="0" distL="0" distR="0" wp14:anchorId="55D7502A" wp14:editId="5BBA75A4">
            <wp:extent cx="59436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562A694" w14:textId="0934169D" w:rsidR="00A9502B" w:rsidRDefault="00A9502B" w:rsidP="00A9502B">
      <w:pPr>
        <w:pStyle w:val="ImageCaption"/>
        <w:rPr>
          <w:i/>
          <w:iCs/>
        </w:rPr>
      </w:pPr>
      <w:r>
        <w:rPr>
          <w:b/>
          <w:bCs/>
        </w:rPr>
        <w:lastRenderedPageBreak/>
        <w:t>Figure S9</w:t>
      </w:r>
      <w:r>
        <w:rPr>
          <w:b/>
          <w:bCs/>
        </w:rPr>
        <w:br/>
      </w:r>
      <w:r w:rsidRPr="00A9502B">
        <w:rPr>
          <w:i/>
          <w:iCs/>
        </w:rPr>
        <w:t>Study 6: Responses to critical slide depending on cognitive load (Heinz)</w:t>
      </w:r>
      <w:r>
        <w:rPr>
          <w:i/>
          <w:iCs/>
        </w:rPr>
        <w:br/>
      </w:r>
      <w:r>
        <w:rPr>
          <w:noProof/>
        </w:rPr>
        <w:drawing>
          <wp:inline distT="0" distB="0" distL="0" distR="0" wp14:anchorId="635A8562" wp14:editId="77253C86">
            <wp:extent cx="59436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E5439A3" w14:textId="6D160C46" w:rsidR="00A7349A" w:rsidRDefault="00A7349A" w:rsidP="009B3636">
      <w:pPr>
        <w:pStyle w:val="Heading1"/>
      </w:pPr>
      <w:r>
        <w:t>Study Materials</w:t>
      </w:r>
    </w:p>
    <w:p w14:paraId="57119676" w14:textId="7C8DF6A5" w:rsidR="009B3636" w:rsidRDefault="009B3636" w:rsidP="009B3636">
      <w:pPr>
        <w:pStyle w:val="Heading2"/>
      </w:pPr>
      <w:r>
        <w:t>Scenarios</w:t>
      </w:r>
    </w:p>
    <w:p w14:paraId="58C60DAC" w14:textId="66F5E8B3" w:rsidR="009B3636" w:rsidRDefault="009B3636" w:rsidP="009B3636">
      <w:pPr>
        <w:pStyle w:val="Heading3"/>
      </w:pPr>
      <w:bookmarkStart w:id="2" w:name="julie-and-mark"/>
      <w:bookmarkStart w:id="3" w:name="_Toc89005433"/>
      <w:r>
        <w:t>Julie and Mark</w:t>
      </w:r>
      <w:bookmarkEnd w:id="3"/>
    </w:p>
    <w:p w14:paraId="41077366" w14:textId="77777777" w:rsidR="009B3636" w:rsidRDefault="009B3636" w:rsidP="009B3636">
      <w:pPr>
        <w:pStyle w:val="FirstParagraph"/>
      </w:pPr>
      <w:r>
        <w:t>Julie and Mark, who are brother and sister are travelling together in France. They are both on summer vacation from college. One night they are staying alone in a cabin near the beach. They decide that it would be interesting and fun if they tried making love. At very least it would be a new experience for each of them. Julie was already taking birth control pills, but Mark uses a condom too, just to be safe. They both enjoy it, but they decide not to do it again. They keep that night as a special secret between them, which makes them feel even closer to each other.</w:t>
      </w:r>
    </w:p>
    <w:p w14:paraId="55E2E9D1" w14:textId="032CF0D5" w:rsidR="009B3636" w:rsidRDefault="009B3636" w:rsidP="009B3636">
      <w:pPr>
        <w:pStyle w:val="Heading3"/>
      </w:pPr>
      <w:bookmarkStart w:id="4" w:name="jennifer"/>
      <w:bookmarkStart w:id="5" w:name="_Toc89005434"/>
      <w:bookmarkEnd w:id="2"/>
      <w:r>
        <w:lastRenderedPageBreak/>
        <w:t>Jennifer</w:t>
      </w:r>
      <w:bookmarkEnd w:id="5"/>
    </w:p>
    <w:p w14:paraId="7D30E7FD" w14:textId="77777777" w:rsidR="009B3636" w:rsidRDefault="009B3636" w:rsidP="009B3636">
      <w:pPr>
        <w:pStyle w:val="FirstParagraph"/>
      </w:pPr>
      <w:r>
        <w:t xml:space="preserve">Jennifer works in a medical school pathology lab as a research assistant. The lab prepares human cadavers that are used to teach medical students about anatomy. The cadavers come from people who had donated their body to science for research. One night Jennifer is leaving the lab when she sees a body that is going to be discarded the next day. Jennifer was a vegetarian, for moral reasons. She thought it was wrong to kill animals for food. But then, when she saw a body about to be cremated, she thought it was irrational to waste perfectly edible meat. </w:t>
      </w:r>
      <w:proofErr w:type="gramStart"/>
      <w:r>
        <w:t>So</w:t>
      </w:r>
      <w:proofErr w:type="gramEnd"/>
      <w:r>
        <w:t xml:space="preserve"> she cut off a piece of flesh, and took it home and cooked it. The person had died recently of a heart attack, and she cooked the meat thoroughly, so there was no risk of disease.</w:t>
      </w:r>
    </w:p>
    <w:p w14:paraId="5840D8C8" w14:textId="6E1FBC92" w:rsidR="009B3636" w:rsidRDefault="009B3636" w:rsidP="009B3636">
      <w:pPr>
        <w:pStyle w:val="Heading3"/>
      </w:pPr>
      <w:bookmarkStart w:id="6" w:name="trolley"/>
      <w:bookmarkStart w:id="7" w:name="_Toc89005435"/>
      <w:bookmarkEnd w:id="4"/>
      <w:r>
        <w:t>Trolley</w:t>
      </w:r>
      <w:bookmarkEnd w:id="7"/>
    </w:p>
    <w:p w14:paraId="4AC964DF" w14:textId="77777777" w:rsidR="009B3636" w:rsidRDefault="009B3636" w:rsidP="009B3636">
      <w:pPr>
        <w:pStyle w:val="FirstParagraph"/>
      </w:pPr>
      <w:r>
        <w:t>A Trolley is hurtling down a track towards five people. It will kill them all on impact. Paul is on a bridge under which it will pass. He can stop it by putting something very heavy in front of it. As it happens, there is a very fat man next to him. Paul’s only way to stop the trolley is to push him over the bridge and onto the track, killing him to save five. Paul decides to push the man.</w:t>
      </w:r>
    </w:p>
    <w:p w14:paraId="2B2F8E4A" w14:textId="529218CA" w:rsidR="009B3636" w:rsidRDefault="009B3636" w:rsidP="009B3636">
      <w:pPr>
        <w:pStyle w:val="Heading3"/>
      </w:pPr>
      <w:bookmarkStart w:id="8" w:name="heinz"/>
      <w:bookmarkStart w:id="9" w:name="_Toc89005436"/>
      <w:bookmarkEnd w:id="6"/>
      <w:r>
        <w:t>Heinz</w:t>
      </w:r>
      <w:bookmarkEnd w:id="9"/>
    </w:p>
    <w:p w14:paraId="5A72671A" w14:textId="77777777" w:rsidR="009B3636" w:rsidRDefault="009B3636" w:rsidP="009B3636">
      <w:pPr>
        <w:pStyle w:val="FirstParagraph"/>
      </w:pPr>
      <w:r>
        <w:t xml:space="preserve">In Europe, a woman was near death from a very bad disease, a special kind of cancer. There was one drug that the </w:t>
      </w:r>
      <w:proofErr w:type="gramStart"/>
      <w:r>
        <w:t>doctors</w:t>
      </w:r>
      <w:proofErr w:type="gramEnd"/>
      <w:r>
        <w:t xml:space="preserve"> thought might save her. It was a form of radium for which a Druggist was charging ten times what the drug cost him to make. The sick woman’s husband, Heinz, went to everyone he knew to borrow the money, but he could only get together about half of what it cost. He told the Druggist that his wife was </w:t>
      </w:r>
      <w:proofErr w:type="gramStart"/>
      <w:r>
        <w:t>dying, and</w:t>
      </w:r>
      <w:proofErr w:type="gramEnd"/>
      <w:r>
        <w:t xml:space="preserve"> asked him to sell it cheaper or let him pay later. But the Druggist said, ‘No, I discovered the drug and I’m going to make money from it.’ So, Heinz got desperate and broke into the man’s store to steal the drug for his wife. The Druggist had Heinz arrested and charge.</w:t>
      </w:r>
    </w:p>
    <w:p w14:paraId="71EA2F74" w14:textId="77777777" w:rsidR="009B3636" w:rsidRDefault="009B3636" w:rsidP="009B3636">
      <w:pPr>
        <w:pStyle w:val="Heading2"/>
      </w:pPr>
      <w:bookmarkStart w:id="10" w:name="measures"/>
      <w:bookmarkStart w:id="11" w:name="_Toc89005437"/>
      <w:bookmarkEnd w:id="8"/>
      <w:r>
        <w:lastRenderedPageBreak/>
        <w:t>Measures</w:t>
      </w:r>
      <w:bookmarkEnd w:id="11"/>
    </w:p>
    <w:p w14:paraId="402B5B45" w14:textId="49CDCF94" w:rsidR="009B3636" w:rsidRDefault="009B3636" w:rsidP="009B3636">
      <w:pPr>
        <w:pStyle w:val="Heading3"/>
      </w:pPr>
      <w:bookmarkStart w:id="12" w:name="julie-and-mark-1"/>
      <w:bookmarkStart w:id="13" w:name="_Toc89005438"/>
      <w:r>
        <w:t>Julie and Mark</w:t>
      </w:r>
      <w:bookmarkEnd w:id="13"/>
    </w:p>
    <w:p w14:paraId="65244C3A" w14:textId="77777777" w:rsidR="00E6723E" w:rsidRDefault="009B3636" w:rsidP="00E6723E">
      <w:pPr>
        <w:pStyle w:val="BodyText"/>
        <w:numPr>
          <w:ilvl w:val="0"/>
          <w:numId w:val="18"/>
        </w:numPr>
      </w:pPr>
      <w:r>
        <w:t xml:space="preserve">How would you rate the </w:t>
      </w:r>
      <w:proofErr w:type="spellStart"/>
      <w:r>
        <w:t>behaviour</w:t>
      </w:r>
      <w:proofErr w:type="spellEnd"/>
      <w:r>
        <w:t xml:space="preserve"> of Julie and Mark? (1 = Morally Wrong; and 7 = Morally Right)</w:t>
      </w:r>
    </w:p>
    <w:p w14:paraId="07E7509B" w14:textId="77777777" w:rsidR="00E6723E" w:rsidRDefault="009B3636" w:rsidP="00E6723E">
      <w:pPr>
        <w:pStyle w:val="BodyText"/>
        <w:numPr>
          <w:ilvl w:val="0"/>
          <w:numId w:val="18"/>
        </w:numPr>
      </w:pPr>
      <w:r>
        <w:t>How confident are you about your judgement? (1 = Not at all Confident; 7 = Extremely Confident)</w:t>
      </w:r>
    </w:p>
    <w:p w14:paraId="7B2EBD42" w14:textId="77777777" w:rsidR="00E6723E" w:rsidRDefault="009B3636" w:rsidP="00E6723E">
      <w:pPr>
        <w:pStyle w:val="BodyText"/>
        <w:numPr>
          <w:ilvl w:val="0"/>
          <w:numId w:val="18"/>
        </w:numPr>
      </w:pPr>
      <w:r>
        <w:t>Do you agree that any concerns regarding reproductive complications are eased by their using of two forms of contraception? (Yes/No)</w:t>
      </w:r>
    </w:p>
    <w:p w14:paraId="0027A11C" w14:textId="77777777" w:rsidR="00E6723E" w:rsidRDefault="009B3636" w:rsidP="00E6723E">
      <w:pPr>
        <w:pStyle w:val="BodyText"/>
        <w:numPr>
          <w:ilvl w:val="0"/>
          <w:numId w:val="18"/>
        </w:numPr>
      </w:pPr>
      <w:r>
        <w:t>And do you accept that they are both consenting adults, and that they both consented and enjoyed it? (Yes/No)</w:t>
      </w:r>
    </w:p>
    <w:p w14:paraId="246943C3" w14:textId="77777777" w:rsidR="00E6723E" w:rsidRDefault="009B3636" w:rsidP="00E6723E">
      <w:pPr>
        <w:pStyle w:val="BodyText"/>
        <w:numPr>
          <w:ilvl w:val="0"/>
          <w:numId w:val="18"/>
        </w:numPr>
      </w:pPr>
      <w:r>
        <w:t>And do you concede that nobody else was affected by their actions? (Yes/No)</w:t>
      </w:r>
    </w:p>
    <w:p w14:paraId="4E520AFE" w14:textId="67683940" w:rsidR="009B3636" w:rsidRDefault="009B3636" w:rsidP="00E6723E">
      <w:pPr>
        <w:pStyle w:val="BodyText"/>
        <w:numPr>
          <w:ilvl w:val="0"/>
          <w:numId w:val="18"/>
        </w:numPr>
      </w:pPr>
      <w:r>
        <w:t xml:space="preserve">Julie and Mark’s </w:t>
      </w:r>
      <w:proofErr w:type="spellStart"/>
      <w:r>
        <w:t>behaviour</w:t>
      </w:r>
      <w:proofErr w:type="spellEnd"/>
      <w:r>
        <w:t xml:space="preserve"> did not harm anyone or negatively affect anyone. How can there be anything wrong with what they did?</w:t>
      </w:r>
    </w:p>
    <w:p w14:paraId="3C7CA48A" w14:textId="00D06CC9" w:rsidR="009B3636" w:rsidRDefault="009B3636" w:rsidP="009B3636">
      <w:pPr>
        <w:pStyle w:val="Heading3"/>
      </w:pPr>
      <w:bookmarkStart w:id="14" w:name="jennifer-1"/>
      <w:bookmarkStart w:id="15" w:name="_Toc89005439"/>
      <w:bookmarkEnd w:id="12"/>
      <w:r>
        <w:t>Jennifer</w:t>
      </w:r>
      <w:bookmarkEnd w:id="15"/>
    </w:p>
    <w:p w14:paraId="7FC13D1C" w14:textId="77777777" w:rsidR="00E6723E" w:rsidRDefault="009B3636" w:rsidP="00E6723E">
      <w:pPr>
        <w:pStyle w:val="Compact"/>
        <w:numPr>
          <w:ilvl w:val="0"/>
          <w:numId w:val="19"/>
        </w:numPr>
        <w:spacing w:before="180"/>
      </w:pPr>
      <w:r>
        <w:t xml:space="preserve">How would you rate the </w:t>
      </w:r>
      <w:proofErr w:type="spellStart"/>
      <w:r>
        <w:t>behaviour</w:t>
      </w:r>
      <w:proofErr w:type="spellEnd"/>
      <w:r>
        <w:t xml:space="preserve"> of Jennifer? (1 = Morally Wrong; 7 = Morally Right)</w:t>
      </w:r>
    </w:p>
    <w:p w14:paraId="1EF67153" w14:textId="77777777" w:rsidR="00E6723E" w:rsidRDefault="009B3636" w:rsidP="00E6723E">
      <w:pPr>
        <w:pStyle w:val="Compact"/>
        <w:numPr>
          <w:ilvl w:val="0"/>
          <w:numId w:val="19"/>
        </w:numPr>
        <w:spacing w:before="180"/>
      </w:pPr>
      <w:r>
        <w:t>How confident are you about your judgement? (1 = Not at all Confident; 7 = Extremely Confident)</w:t>
      </w:r>
    </w:p>
    <w:p w14:paraId="2CD75BEA" w14:textId="77777777" w:rsidR="00E6723E" w:rsidRDefault="009B3636" w:rsidP="00E6723E">
      <w:pPr>
        <w:pStyle w:val="Compact"/>
        <w:numPr>
          <w:ilvl w:val="0"/>
          <w:numId w:val="19"/>
        </w:numPr>
        <w:spacing w:before="180"/>
      </w:pPr>
      <w:r>
        <w:t xml:space="preserve">The body had been donated for </w:t>
      </w:r>
      <w:proofErr w:type="gramStart"/>
      <w:r>
        <w:t>research,</w:t>
      </w:r>
      <w:proofErr w:type="gramEnd"/>
      <w:r>
        <w:t xml:space="preserve"> it was to be discarded the next day. You must agree then that it had obviously fulfilled its purpose?</w:t>
      </w:r>
    </w:p>
    <w:p w14:paraId="3BA105A8" w14:textId="77777777" w:rsidR="00E6723E" w:rsidRDefault="009B3636" w:rsidP="00E6723E">
      <w:pPr>
        <w:pStyle w:val="Compact"/>
        <w:numPr>
          <w:ilvl w:val="0"/>
          <w:numId w:val="19"/>
        </w:numPr>
        <w:spacing w:before="180"/>
      </w:pPr>
      <w:r>
        <w:t>Do you accept that the body was already dead?</w:t>
      </w:r>
    </w:p>
    <w:p w14:paraId="68A71B15" w14:textId="77777777" w:rsidR="00E6723E" w:rsidRDefault="009B3636" w:rsidP="00E6723E">
      <w:pPr>
        <w:pStyle w:val="Compact"/>
        <w:numPr>
          <w:ilvl w:val="0"/>
          <w:numId w:val="19"/>
        </w:numPr>
        <w:spacing w:before="180"/>
      </w:pPr>
      <w:r>
        <w:t>And do you accept that there was no risk of disease?</w:t>
      </w:r>
    </w:p>
    <w:p w14:paraId="6951F96E" w14:textId="6B604E42" w:rsidR="009B3636" w:rsidRDefault="009B3636" w:rsidP="00E6723E">
      <w:pPr>
        <w:pStyle w:val="Compact"/>
        <w:numPr>
          <w:ilvl w:val="0"/>
          <w:numId w:val="19"/>
        </w:numPr>
        <w:spacing w:before="180"/>
      </w:pPr>
      <w:r>
        <w:t>Jennifer’s actions did not harm anyone, or negatively affect anyone. How can there be anything wrong with what she did?</w:t>
      </w:r>
    </w:p>
    <w:p w14:paraId="08DAD3B8" w14:textId="56EA031B" w:rsidR="009B3636" w:rsidRDefault="009B3636" w:rsidP="009B3636">
      <w:pPr>
        <w:pStyle w:val="Heading3"/>
      </w:pPr>
      <w:bookmarkStart w:id="16" w:name="trolley-1"/>
      <w:bookmarkStart w:id="17" w:name="_Toc89005440"/>
      <w:bookmarkEnd w:id="14"/>
      <w:r>
        <w:lastRenderedPageBreak/>
        <w:t>Trolley</w:t>
      </w:r>
      <w:bookmarkEnd w:id="17"/>
    </w:p>
    <w:p w14:paraId="292E16E0" w14:textId="77777777" w:rsidR="00E6723E" w:rsidRDefault="009B3636" w:rsidP="00E6723E">
      <w:pPr>
        <w:pStyle w:val="Compact"/>
        <w:numPr>
          <w:ilvl w:val="0"/>
          <w:numId w:val="20"/>
        </w:numPr>
        <w:spacing w:before="180"/>
      </w:pPr>
      <w:r>
        <w:t>How would you rate the actions of Paul? (1 = Morally Wrong; and 7 = Morally Right)</w:t>
      </w:r>
    </w:p>
    <w:p w14:paraId="54D8623D" w14:textId="77777777" w:rsidR="00E6723E" w:rsidRDefault="009B3636" w:rsidP="00E6723E">
      <w:pPr>
        <w:pStyle w:val="Compact"/>
        <w:numPr>
          <w:ilvl w:val="0"/>
          <w:numId w:val="20"/>
        </w:numPr>
        <w:spacing w:before="180"/>
      </w:pPr>
      <w:r>
        <w:t>How confident are you about your judgement? (1 = Not at all Confident; 7 = Extremely Confident)</w:t>
      </w:r>
    </w:p>
    <w:p w14:paraId="2A4916A4" w14:textId="77777777" w:rsidR="00E6723E" w:rsidRDefault="009B3636" w:rsidP="00E6723E">
      <w:pPr>
        <w:pStyle w:val="Compact"/>
        <w:numPr>
          <w:ilvl w:val="0"/>
          <w:numId w:val="20"/>
        </w:numPr>
        <w:spacing w:before="180"/>
      </w:pPr>
      <w:r>
        <w:t>Do you accept that five people would have died if Paul didn’t push the man?</w:t>
      </w:r>
    </w:p>
    <w:p w14:paraId="3415B369" w14:textId="77777777" w:rsidR="00E6723E" w:rsidRDefault="009B3636" w:rsidP="00E6723E">
      <w:pPr>
        <w:pStyle w:val="Compact"/>
        <w:numPr>
          <w:ilvl w:val="0"/>
          <w:numId w:val="20"/>
        </w:numPr>
        <w:spacing w:before="180"/>
      </w:pPr>
      <w:r>
        <w:t>And this man is the only way available to stop the trolley? (Paul does not weigh enough)</w:t>
      </w:r>
    </w:p>
    <w:p w14:paraId="7219AF9B" w14:textId="77777777" w:rsidR="00E6723E" w:rsidRDefault="009B3636" w:rsidP="00E6723E">
      <w:pPr>
        <w:pStyle w:val="Compact"/>
        <w:numPr>
          <w:ilvl w:val="0"/>
          <w:numId w:val="20"/>
        </w:numPr>
        <w:spacing w:before="180"/>
      </w:pPr>
      <w:r>
        <w:t>Do you agree that in stopping the trolley Paul saved the lives of five people?</w:t>
      </w:r>
    </w:p>
    <w:p w14:paraId="3D1DB8B9" w14:textId="17AC8E13" w:rsidR="009B3636" w:rsidRDefault="009B3636" w:rsidP="00E6723E">
      <w:pPr>
        <w:pStyle w:val="Compact"/>
        <w:numPr>
          <w:ilvl w:val="0"/>
          <w:numId w:val="20"/>
        </w:numPr>
        <w:spacing w:before="180"/>
      </w:pPr>
      <w:r>
        <w:t>Paul’s actions saved the lives of five people! How can saving lives be wrong?</w:t>
      </w:r>
    </w:p>
    <w:p w14:paraId="51D32DEB" w14:textId="71E9F5B6" w:rsidR="00E6723E" w:rsidRDefault="00E6723E" w:rsidP="00E6723E">
      <w:pPr>
        <w:pStyle w:val="Compact"/>
        <w:spacing w:before="180"/>
      </w:pPr>
    </w:p>
    <w:p w14:paraId="384454F1" w14:textId="77A14491" w:rsidR="009B3636" w:rsidRDefault="009B3636" w:rsidP="00E6723E">
      <w:pPr>
        <w:pStyle w:val="Heading3"/>
      </w:pPr>
      <w:bookmarkStart w:id="18" w:name="heinz-1"/>
      <w:bookmarkStart w:id="19" w:name="_Toc89005441"/>
      <w:bookmarkEnd w:id="16"/>
      <w:r>
        <w:t>Heinz</w:t>
      </w:r>
      <w:bookmarkEnd w:id="19"/>
    </w:p>
    <w:p w14:paraId="3064A833" w14:textId="77777777" w:rsidR="00E6723E" w:rsidRDefault="009B3636" w:rsidP="00E6723E">
      <w:pPr>
        <w:pStyle w:val="Compact"/>
        <w:numPr>
          <w:ilvl w:val="0"/>
          <w:numId w:val="21"/>
        </w:numPr>
        <w:spacing w:before="180"/>
      </w:pPr>
      <w:r>
        <w:t xml:space="preserve">How would you rate the actions of the </w:t>
      </w:r>
      <w:proofErr w:type="gramStart"/>
      <w:r>
        <w:t>Druggist?(</w:t>
      </w:r>
      <w:proofErr w:type="gramEnd"/>
      <w:r>
        <w:t>1 = Morally Wrong; and 7 = Morally Right)</w:t>
      </w:r>
    </w:p>
    <w:p w14:paraId="79230657" w14:textId="77777777" w:rsidR="00E6723E" w:rsidRDefault="009B3636" w:rsidP="00E6723E">
      <w:pPr>
        <w:pStyle w:val="Compact"/>
        <w:numPr>
          <w:ilvl w:val="0"/>
          <w:numId w:val="21"/>
        </w:numPr>
        <w:spacing w:before="180"/>
      </w:pPr>
      <w:r>
        <w:t xml:space="preserve">How confident are you about your </w:t>
      </w:r>
      <w:proofErr w:type="gramStart"/>
      <w:r>
        <w:t>judgement?(</w:t>
      </w:r>
      <w:proofErr w:type="gramEnd"/>
      <w:r>
        <w:t>1 = Not at all Confident; 7 = Extremely Confident)</w:t>
      </w:r>
    </w:p>
    <w:p w14:paraId="25A5D662" w14:textId="77777777" w:rsidR="00E6723E" w:rsidRDefault="009B3636" w:rsidP="00E6723E">
      <w:pPr>
        <w:pStyle w:val="Compact"/>
        <w:numPr>
          <w:ilvl w:val="0"/>
          <w:numId w:val="21"/>
        </w:numPr>
        <w:spacing w:before="180"/>
      </w:pPr>
      <w:r>
        <w:t xml:space="preserve">Do you agree that the druggist </w:t>
      </w:r>
      <w:proofErr w:type="gramStart"/>
      <w:r>
        <w:t>has to</w:t>
      </w:r>
      <w:proofErr w:type="gramEnd"/>
      <w:r>
        <w:t xml:space="preserve"> make a living?</w:t>
      </w:r>
    </w:p>
    <w:p w14:paraId="0BA3A649" w14:textId="77777777" w:rsidR="00E6723E" w:rsidRDefault="009B3636" w:rsidP="00E6723E">
      <w:pPr>
        <w:pStyle w:val="Compact"/>
        <w:numPr>
          <w:ilvl w:val="0"/>
          <w:numId w:val="21"/>
        </w:numPr>
        <w:spacing w:before="180"/>
      </w:pPr>
      <w:r>
        <w:t>And do you accept that Heinz broke into the druggist’s store?</w:t>
      </w:r>
    </w:p>
    <w:p w14:paraId="52864276" w14:textId="77777777" w:rsidR="00E6723E" w:rsidRDefault="009B3636" w:rsidP="00E6723E">
      <w:pPr>
        <w:pStyle w:val="Compact"/>
        <w:numPr>
          <w:ilvl w:val="0"/>
          <w:numId w:val="21"/>
        </w:numPr>
        <w:spacing w:before="180"/>
      </w:pPr>
      <w:r>
        <w:t>And do you accept that he stole from him?</w:t>
      </w:r>
    </w:p>
    <w:p w14:paraId="19CDCEEE" w14:textId="089B8D3E" w:rsidR="009B3636" w:rsidRDefault="009B3636" w:rsidP="00E6723E">
      <w:pPr>
        <w:pStyle w:val="Compact"/>
        <w:numPr>
          <w:ilvl w:val="0"/>
          <w:numId w:val="21"/>
        </w:numPr>
        <w:spacing w:before="180"/>
      </w:pPr>
      <w:r>
        <w:t>The druggist was only protecting his livelihood. How can that be wrong?</w:t>
      </w:r>
    </w:p>
    <w:bookmarkEnd w:id="0"/>
    <w:bookmarkEnd w:id="10"/>
    <w:bookmarkEnd w:id="18"/>
    <w:p w14:paraId="01E1DCB5" w14:textId="77777777" w:rsidR="00A7349A" w:rsidRPr="00A7349A" w:rsidRDefault="00A7349A" w:rsidP="009B3636">
      <w:pPr>
        <w:pStyle w:val="BodyText"/>
        <w:ind w:firstLine="0"/>
      </w:pPr>
    </w:p>
    <w:sectPr w:rsidR="00A7349A" w:rsidRPr="00A7349A" w:rsidSect="00CB20D0">
      <w:headerReference w:type="even" r:id="rId16"/>
      <w:headerReference w:type="default" r:id="rId17"/>
      <w:headerReference w:type="first" r:id="rId1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4EA1" w14:textId="77777777" w:rsidR="001D6A04" w:rsidRDefault="001D6A04">
      <w:pPr>
        <w:spacing w:before="0" w:after="0" w:line="240" w:lineRule="auto"/>
      </w:pPr>
      <w:r>
        <w:separator/>
      </w:r>
    </w:p>
  </w:endnote>
  <w:endnote w:type="continuationSeparator" w:id="0">
    <w:p w14:paraId="15317948" w14:textId="77777777" w:rsidR="001D6A04" w:rsidRDefault="001D6A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09CA" w14:textId="77777777" w:rsidR="001D6A04" w:rsidRDefault="001D6A04">
      <w:r>
        <w:separator/>
      </w:r>
    </w:p>
  </w:footnote>
  <w:footnote w:type="continuationSeparator" w:id="0">
    <w:p w14:paraId="12393833" w14:textId="77777777" w:rsidR="001D6A04" w:rsidRDefault="001D6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7400F9A" w14:textId="77777777" w:rsidR="00AF36ED" w:rsidRDefault="001D6A0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0D65E8">
          <w:rPr>
            <w:rStyle w:val="PageNumber"/>
          </w:rPr>
          <w:fldChar w:fldCharType="separate"/>
        </w:r>
        <w:r w:rsidR="000D65E8">
          <w:rPr>
            <w:rStyle w:val="PageNumber"/>
            <w:noProof/>
          </w:rPr>
          <w:t>19</w:t>
        </w:r>
        <w:r>
          <w:rPr>
            <w:rStyle w:val="PageNumber"/>
          </w:rPr>
          <w:fldChar w:fldCharType="end"/>
        </w:r>
      </w:p>
    </w:sdtContent>
  </w:sdt>
  <w:p w14:paraId="7FA36055" w14:textId="77777777" w:rsidR="00AF36ED" w:rsidRDefault="001D6A0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4650" w14:textId="5C06072E" w:rsidR="00AF36ED" w:rsidRPr="00A05772" w:rsidRDefault="000D65E8" w:rsidP="000D65E8">
    <w:pPr>
      <w:pStyle w:val="Header"/>
      <w:ind w:right="360"/>
    </w:pPr>
    <w:r>
      <w:t>COGNITIVE LOAD AND MORAL DUMBFOUNDING</w:t>
    </w:r>
    <w:r>
      <w:tab/>
    </w:r>
    <w:sdt>
      <w:sdtPr>
        <w:id w:val="-11451238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175C" w14:textId="2E09D8B7" w:rsidR="00CB20D0" w:rsidRPr="00A05772" w:rsidRDefault="000D65E8" w:rsidP="000D65E8">
    <w:pPr>
      <w:pStyle w:val="Header"/>
      <w:ind w:right="360"/>
    </w:pPr>
    <w:r>
      <w:t>COGNITIVE LOAD AND MORAL DUMBFOUNDIN</w:t>
    </w:r>
    <w:r>
      <w:t>G</w:t>
    </w:r>
    <w:r>
      <w:tab/>
    </w:r>
    <w:sdt>
      <w:sdtPr>
        <w:id w:val="5443290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BEB42A7"/>
    <w:multiLevelType w:val="hybridMultilevel"/>
    <w:tmpl w:val="83B424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6F6CC2"/>
    <w:multiLevelType w:val="hybridMultilevel"/>
    <w:tmpl w:val="56B26E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DC60141"/>
    <w:multiLevelType w:val="hybridMultilevel"/>
    <w:tmpl w:val="94308E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5580097"/>
    <w:multiLevelType w:val="hybridMultilevel"/>
    <w:tmpl w:val="89FAB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12"/>
  </w:num>
  <w:num w:numId="19">
    <w:abstractNumId w:val="16"/>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65E8"/>
    <w:rsid w:val="00105228"/>
    <w:rsid w:val="001D6A04"/>
    <w:rsid w:val="00272111"/>
    <w:rsid w:val="0048605C"/>
    <w:rsid w:val="004E29B3"/>
    <w:rsid w:val="00590D07"/>
    <w:rsid w:val="005A3863"/>
    <w:rsid w:val="00784D58"/>
    <w:rsid w:val="00855928"/>
    <w:rsid w:val="008D6863"/>
    <w:rsid w:val="009B3636"/>
    <w:rsid w:val="00A431FA"/>
    <w:rsid w:val="00A56E10"/>
    <w:rsid w:val="00A7349A"/>
    <w:rsid w:val="00A9502B"/>
    <w:rsid w:val="00B86B75"/>
    <w:rsid w:val="00BC48D5"/>
    <w:rsid w:val="00C36279"/>
    <w:rsid w:val="00C5200A"/>
    <w:rsid w:val="00C71D71"/>
    <w:rsid w:val="00E315A3"/>
    <w:rsid w:val="00E672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23A6"/>
  <w15:docId w15:val="{A3EBA895-13B2-4998-8D3E-E5CC8400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A56E10"/>
    <w:pPr>
      <w:keepNext/>
      <w:keepLines/>
      <w:spacing w:before="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56E10"/>
    <w:pPr>
      <w:jc w:val="left"/>
      <w:outlineLvl w:val="1"/>
    </w:pPr>
    <w:rPr>
      <w:bCs w:val="0"/>
    </w:rPr>
  </w:style>
  <w:style w:type="paragraph" w:styleId="Heading3">
    <w:name w:val="heading 3"/>
    <w:basedOn w:val="Heading2"/>
    <w:next w:val="Normal"/>
    <w:uiPriority w:val="9"/>
    <w:unhideWhenUsed/>
    <w:qFormat/>
    <w:rsid w:val="009B3636"/>
    <w:pPr>
      <w:outlineLvl w:val="2"/>
    </w:pPr>
    <w:rPr>
      <w:bCs/>
      <w:i/>
      <w:szCs w:val="28"/>
    </w:rPr>
  </w:style>
  <w:style w:type="paragraph" w:styleId="Heading4">
    <w:name w:val="heading 4"/>
    <w:basedOn w:val="Heading3"/>
    <w:next w:val="BodyText"/>
    <w:uiPriority w:val="9"/>
    <w:unhideWhenUsed/>
    <w:qFormat/>
    <w:rsid w:val="00F0724A"/>
    <w:pPr>
      <w:framePr w:wrap="around" w:hAnchor="text"/>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D65E8"/>
    <w:pPr>
      <w:spacing w:before="0" w:after="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E6723E"/>
    <w:pPr>
      <w:spacing w:line="36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0D65E8"/>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TOC1">
    <w:name w:val="toc 1"/>
    <w:basedOn w:val="Normal"/>
    <w:next w:val="Normal"/>
    <w:autoRedefine/>
    <w:uiPriority w:val="39"/>
    <w:unhideWhenUsed/>
    <w:rsid w:val="000D65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1938</Words>
  <Characters>11049</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Supplementary Tables: Cognitive Load and Moral Dumbfounding</vt:lpstr>
      <vt:lpstr>TITLE</vt:lpstr>
    </vt:vector>
  </TitlesOfParts>
  <Manager/>
  <Company/>
  <LinksUpToDate>false</LinksUpToDate>
  <CharactersWithSpaces>12962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Tables: Cognitive Load and Moral Dumbfounding</dc:title>
  <dc:creator>Cillian.McHugh</dc:creator>
  <cp:keywords/>
  <cp:lastModifiedBy>Cillian.McHugh</cp:lastModifiedBy>
  <cp:revision>4</cp:revision>
  <dcterms:created xsi:type="dcterms:W3CDTF">2021-11-28T14:45:00Z</dcterms:created>
  <dcterms:modified xsi:type="dcterms:W3CDTF">2021-11-28T15:32:00Z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n/a</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no</vt:lpwstr>
  </property>
  <property fmtid="{D5CDD505-2E9C-101B-9397-08002B2CF9AE}" pid="9" name="figurelist">
    <vt:lpwstr>yes</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o">
    <vt:lpwstr>no</vt:lpwstr>
  </property>
  <property fmtid="{D5CDD505-2E9C-101B-9397-08002B2CF9AE}" pid="14" name="output">
    <vt:lpwstr>papaja::apa6_word</vt:lpwstr>
  </property>
  <property fmtid="{D5CDD505-2E9C-101B-9397-08002B2CF9AE}" pid="15" name="shorttitle">
    <vt:lpwstr>Cognitive Load and Moral Dumbfounding</vt:lpwstr>
  </property>
  <property fmtid="{D5CDD505-2E9C-101B-9397-08002B2CF9AE}" pid="16" name="tablelist">
    <vt:lpwstr>yes</vt:lpwstr>
  </property>
  <property fmtid="{D5CDD505-2E9C-101B-9397-08002B2CF9AE}" pid="17" name="toc">
    <vt:lpwstr>no</vt:lpwstr>
  </property>
  <property fmtid="{D5CDD505-2E9C-101B-9397-08002B2CF9AE}" pid="18" name="wordcount">
    <vt:lpwstr>TBC</vt:lpwstr>
  </property>
</Properties>
</file>