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1948A8">
      <w:pPr>
        <w:pStyle w:val="Ttulo"/>
        <w:rPr>
          <w:lang w:val="pt-BR"/>
        </w:rPr>
      </w:pPr>
      <w:r w:rsidRPr="001948A8">
        <w:rPr>
          <w:lang w:val="pt-BR"/>
        </w:rPr>
        <w:t>OnMuseum</w:t>
      </w:r>
      <w:r w:rsidR="00285ED7" w:rsidRPr="001948A8">
        <w:rPr>
          <w:lang w:val="pt-BR"/>
        </w:rPr>
        <w:br/>
        <w:t xml:space="preserve">Caso de Uso: </w:t>
      </w:r>
      <w:r w:rsidRPr="001948A8">
        <w:rPr>
          <w:lang w:val="pt-BR"/>
        </w:rPr>
        <w:t>Cadastrar Museu</w:t>
      </w:r>
    </w:p>
    <w:p w:rsidR="00285ED7" w:rsidRPr="001948A8" w:rsidRDefault="00285ED7" w:rsidP="00823B5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23E92" w:rsidP="00823B59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</w:t>
      </w:r>
      <w:r w:rsidR="006F08F5">
        <w:rPr>
          <w:lang w:val="pt-BR"/>
        </w:rPr>
        <w:t>cadastrar</w:t>
      </w:r>
      <w:r>
        <w:rPr>
          <w:lang w:val="pt-BR"/>
        </w:rPr>
        <w:t xml:space="preserve"> as</w:t>
      </w:r>
      <w:r w:rsidR="001948A8" w:rsidRPr="001948A8">
        <w:rPr>
          <w:lang w:val="pt-BR"/>
        </w:rPr>
        <w:t xml:space="preserve"> informações básicas de um museu</w:t>
      </w:r>
      <w:r>
        <w:rPr>
          <w:lang w:val="pt-BR"/>
        </w:rPr>
        <w:t>.</w:t>
      </w:r>
    </w:p>
    <w:p w:rsidR="00285ED7" w:rsidRPr="001948A8" w:rsidRDefault="00285ED7" w:rsidP="00823B5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1948A8" w:rsidP="00823B59">
      <w:pPr>
        <w:pStyle w:val="Cabealho2"/>
        <w:jc w:val="both"/>
        <w:rPr>
          <w:lang w:val="pt-BR"/>
        </w:rPr>
      </w:pPr>
      <w:r w:rsidRPr="001948A8">
        <w:rPr>
          <w:lang w:val="pt-BR"/>
        </w:rPr>
        <w:t>Administrador</w:t>
      </w:r>
    </w:p>
    <w:p w:rsidR="00285ED7" w:rsidRPr="001948A8" w:rsidRDefault="00285ED7" w:rsidP="00823B5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A36528" w:rsidP="00823B59">
      <w:pPr>
        <w:pStyle w:val="Corpodetexto"/>
        <w:jc w:val="both"/>
        <w:rPr>
          <w:lang w:val="pt-BR"/>
        </w:rPr>
      </w:pPr>
      <w:r>
        <w:rPr>
          <w:lang w:val="pt-BR"/>
        </w:rPr>
        <w:t>Museu não cadastrado</w:t>
      </w:r>
    </w:p>
    <w:p w:rsidR="00285ED7" w:rsidRPr="001948A8" w:rsidRDefault="00285ED7" w:rsidP="00823B5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823B5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992B93">
        <w:rPr>
          <w:lang w:val="pt-BR"/>
        </w:rPr>
        <w:t>A</w:t>
      </w:r>
      <w:r w:rsidR="001948A8" w:rsidRPr="001948A8">
        <w:rPr>
          <w:lang w:val="pt-BR"/>
        </w:rPr>
        <w:t>dministrador</w:t>
      </w:r>
      <w:r w:rsidR="00285ED7" w:rsidRPr="001948A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6059DD">
        <w:rPr>
          <w:lang w:val="pt-BR"/>
        </w:rPr>
        <w:t xml:space="preserve"> novo</w:t>
      </w:r>
      <w:r w:rsidR="001948A8">
        <w:rPr>
          <w:lang w:val="pt-BR"/>
        </w:rPr>
        <w:t xml:space="preserve"> museu.</w:t>
      </w:r>
    </w:p>
    <w:p w:rsidR="00285ED7" w:rsidRPr="001948A8" w:rsidRDefault="001948A8" w:rsidP="00823B5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823B5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92B93">
        <w:rPr>
          <w:lang w:val="pt-BR"/>
        </w:rPr>
        <w:t>A</w:t>
      </w:r>
      <w:r>
        <w:rPr>
          <w:lang w:val="pt-BR"/>
        </w:rPr>
        <w:t>dministrador preenche o formulário com as informações do museu</w:t>
      </w:r>
      <w:r w:rsidR="006F08F5">
        <w:rPr>
          <w:lang w:val="pt-BR"/>
        </w:rPr>
        <w:t xml:space="preserve"> e clica em cadastrar</w:t>
      </w:r>
      <w:r>
        <w:rPr>
          <w:lang w:val="pt-BR"/>
        </w:rPr>
        <w:t>.</w:t>
      </w:r>
    </w:p>
    <w:p w:rsidR="001948A8" w:rsidRDefault="001948A8" w:rsidP="00823B5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persiste as informações do museu.</w:t>
      </w:r>
    </w:p>
    <w:p w:rsidR="00285ED7" w:rsidRPr="001948A8" w:rsidRDefault="003C6BB0" w:rsidP="00823B5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823B5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992B93" w:rsidRPr="001948A8" w:rsidRDefault="001948A8" w:rsidP="00992B93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</w:t>
      </w:r>
      <w:r w:rsidR="00992B93">
        <w:rPr>
          <w:lang w:val="pt-BR"/>
        </w:rPr>
        <w:t>FA1]</w:t>
      </w:r>
    </w:p>
    <w:p w:rsidR="00992B93" w:rsidRPr="001948A8" w:rsidRDefault="00992B93" w:rsidP="00992B93">
      <w:pPr>
        <w:pStyle w:val="Corpodetexto"/>
        <w:jc w:val="both"/>
        <w:rPr>
          <w:lang w:val="pt-BR"/>
        </w:rPr>
      </w:pPr>
      <w:r>
        <w:rPr>
          <w:lang w:val="pt-BR"/>
        </w:rPr>
        <w:t>A qualquer momento o Administrador pode selecionar um museu base para editar, então:</w:t>
      </w:r>
    </w:p>
    <w:p w:rsidR="00992B93" w:rsidRDefault="00992B93" w:rsidP="00992B93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BF0633">
        <w:rPr>
          <w:lang w:val="pt-BR"/>
        </w:rPr>
        <w:t>o formulário com informações do museu a ser editado</w:t>
      </w:r>
      <w:r>
        <w:rPr>
          <w:lang w:val="pt-BR"/>
        </w:rPr>
        <w:t>.</w:t>
      </w:r>
    </w:p>
    <w:p w:rsidR="00992B93" w:rsidRDefault="00992B93" w:rsidP="00992B93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Administrador faz as alterações que desejar e clica em cadastrar.</w:t>
      </w:r>
    </w:p>
    <w:p w:rsidR="00992B93" w:rsidRPr="001948A8" w:rsidRDefault="00992B93" w:rsidP="00992B93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992B93" w:rsidRPr="001948A8" w:rsidRDefault="00992B93" w:rsidP="00992B93">
      <w:pPr>
        <w:pStyle w:val="Cabealho1"/>
        <w:numPr>
          <w:ilvl w:val="0"/>
          <w:numId w:val="1"/>
        </w:numPr>
        <w:ind w:left="720" w:hanging="720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823B59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823B59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992B93" w:rsidRPr="006059DD" w:rsidRDefault="00992B93" w:rsidP="00992B93">
      <w:pPr>
        <w:pStyle w:val="Cabealh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992B93" w:rsidRDefault="00992B93" w:rsidP="00992B93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2 do Fluxo Principal</w:t>
      </w:r>
    </w:p>
    <w:p w:rsidR="00285ED7" w:rsidRPr="00992B93" w:rsidRDefault="00992B93" w:rsidP="00992B93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Fluxo Alternativo 1.</w:t>
      </w:r>
    </w:p>
    <w:p w:rsidR="00285ED7" w:rsidRPr="001948A8" w:rsidRDefault="00285ED7" w:rsidP="00823B59">
      <w:pPr>
        <w:pStyle w:val="Cabealh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823B59">
      <w:pPr>
        <w:pStyle w:val="Cabealho2"/>
        <w:jc w:val="both"/>
        <w:rPr>
          <w:lang w:val="pt-BR"/>
        </w:rPr>
      </w:pPr>
      <w:r>
        <w:rPr>
          <w:lang w:val="pt-BR"/>
        </w:rPr>
        <w:t>Novo museu cadastrado</w:t>
      </w:r>
    </w:p>
    <w:p w:rsidR="006059DD" w:rsidRPr="006059DD" w:rsidRDefault="006059DD" w:rsidP="00823B59">
      <w:pPr>
        <w:jc w:val="both"/>
        <w:rPr>
          <w:lang w:val="pt-BR"/>
        </w:rPr>
      </w:pPr>
      <w:r>
        <w:rPr>
          <w:lang w:val="pt-BR"/>
        </w:rPr>
        <w:t>Ao final da execução deste caso de uso, o museu será adicionado com sucesso ao OnMuseum</w:t>
      </w:r>
    </w:p>
    <w:p w:rsidR="00285ED7" w:rsidRPr="001948A8" w:rsidRDefault="00285ED7" w:rsidP="00823B59">
      <w:pPr>
        <w:pStyle w:val="Cabealho1"/>
        <w:jc w:val="both"/>
        <w:rPr>
          <w:lang w:val="pt-BR"/>
        </w:rPr>
      </w:pPr>
      <w:r w:rsidRPr="001948A8">
        <w:rPr>
          <w:lang w:val="pt-BR"/>
        </w:rPr>
        <w:lastRenderedPageBreak/>
        <w:t>Requisitos Adicionais</w:t>
      </w:r>
    </w:p>
    <w:p w:rsidR="00CE4D35" w:rsidRPr="006059DD" w:rsidRDefault="00CE4D35" w:rsidP="00CE4D35">
      <w:pPr>
        <w:pStyle w:val="Corpodetexto"/>
        <w:ind w:left="0"/>
        <w:jc w:val="both"/>
        <w:rPr>
          <w:b/>
          <w:lang w:val="pt-BR"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5486400" cy="3790315"/>
            <wp:effectExtent l="19050" t="19050" r="19050" b="196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CadastrarMuse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0315"/>
                    </a:xfrm>
                    <a:prstGeom prst="rect">
                      <a:avLst/>
                    </a:prstGeom>
                    <a:ln>
                      <a:solidFill>
                        <a:schemeClr val="accent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E4D35" w:rsidRPr="006059DD" w:rsidRDefault="00CE4D35" w:rsidP="00823B59">
      <w:pPr>
        <w:pStyle w:val="Corpodetexto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671" w:rsidRDefault="00314671">
      <w:r>
        <w:separator/>
      </w:r>
    </w:p>
  </w:endnote>
  <w:endnote w:type="continuationSeparator" w:id="0">
    <w:p w:rsidR="00314671" w:rsidRDefault="00314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528" w:rsidRDefault="00A3652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A3652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A36528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528" w:rsidRDefault="00A3652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671" w:rsidRDefault="00314671">
      <w:r>
        <w:separator/>
      </w:r>
    </w:p>
  </w:footnote>
  <w:footnote w:type="continuationSeparator" w:id="0">
    <w:p w:rsidR="00314671" w:rsidRDefault="003146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528" w:rsidRDefault="00A3652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1948A8" w:rsidP="001948A8">
          <w:pPr>
            <w:rPr>
              <w:sz w:val="20"/>
              <w:lang w:val="pt-BR"/>
            </w:rPr>
          </w:pPr>
          <w:r>
            <w:rPr>
              <w:sz w:val="20"/>
            </w:rPr>
            <w:t>OnMuseum</w:t>
          </w:r>
        </w:p>
      </w:tc>
      <w:tc>
        <w:tcPr>
          <w:tcW w:w="2369" w:type="dxa"/>
        </w:tcPr>
        <w:p w:rsidR="00285ED7" w:rsidRDefault="00A36528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00.04</w:t>
          </w:r>
        </w:p>
      </w:tc>
    </w:tr>
    <w:tr w:rsidR="00285ED7">
      <w:tc>
        <w:tcPr>
          <w:tcW w:w="6379" w:type="dxa"/>
        </w:tcPr>
        <w:p w:rsidR="00285ED7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>Cadastrar Museu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992B93" w:rsidP="00D20A3E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A36528">
            <w:rPr>
              <w:sz w:val="20"/>
              <w:lang w:val="pt-BR"/>
            </w:rPr>
            <w:t>29</w:t>
          </w:r>
          <w:bookmarkStart w:id="0" w:name="_GoBack"/>
          <w:bookmarkEnd w:id="0"/>
          <w:r w:rsidR="001948A8">
            <w:rPr>
              <w:sz w:val="20"/>
              <w:lang w:val="pt-BR"/>
            </w:rPr>
            <w:t>/04/2015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528" w:rsidRDefault="00A3652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C0F42"/>
    <w:rsid w:val="001948A8"/>
    <w:rsid w:val="002827EC"/>
    <w:rsid w:val="00285ED7"/>
    <w:rsid w:val="00314671"/>
    <w:rsid w:val="00350295"/>
    <w:rsid w:val="003C6BB0"/>
    <w:rsid w:val="003D19FA"/>
    <w:rsid w:val="0041174E"/>
    <w:rsid w:val="006059DD"/>
    <w:rsid w:val="006F08F5"/>
    <w:rsid w:val="00752B63"/>
    <w:rsid w:val="0079149F"/>
    <w:rsid w:val="00795EA1"/>
    <w:rsid w:val="00823B59"/>
    <w:rsid w:val="00933AB4"/>
    <w:rsid w:val="0098225A"/>
    <w:rsid w:val="00992B93"/>
    <w:rsid w:val="00A36528"/>
    <w:rsid w:val="00B9279E"/>
    <w:rsid w:val="00BF0633"/>
    <w:rsid w:val="00C62515"/>
    <w:rsid w:val="00CB716D"/>
    <w:rsid w:val="00CE4D35"/>
    <w:rsid w:val="00D20A3E"/>
    <w:rsid w:val="00D23E92"/>
    <w:rsid w:val="00FD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link w:val="CorpodetextoCarte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abealho2Carter">
    <w:name w:val="Cabeçalho 2 Caráter"/>
    <w:basedOn w:val="Tipodeletrapredefinidodopargrafo"/>
    <w:link w:val="Cabealho2"/>
    <w:rsid w:val="00992B93"/>
    <w:rPr>
      <w:rFonts w:ascii="Arial" w:hAnsi="Arial"/>
      <w:b/>
      <w:lang w:val="en-US" w:eastAsia="en-US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992B93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74</TotalTime>
  <Pages>1</Pages>
  <Words>179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14</cp:revision>
  <cp:lastPrinted>2015-04-08T03:49:00Z</cp:lastPrinted>
  <dcterms:created xsi:type="dcterms:W3CDTF">2015-04-08T03:00:00Z</dcterms:created>
  <dcterms:modified xsi:type="dcterms:W3CDTF">2015-04-30T02:06:00Z</dcterms:modified>
</cp:coreProperties>
</file>