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C5E02" w14:textId="65FEA3DA" w:rsidR="000A6299" w:rsidRPr="00600AE9" w:rsidRDefault="001E787F" w:rsidP="00C170AC">
      <w:pPr>
        <w:pStyle w:val="PaperTitle"/>
        <w:rPr>
          <w:lang w:val="en-GB"/>
        </w:rPr>
      </w:pPr>
      <w:r>
        <w:rPr>
          <w:lang w:val="en-GB"/>
        </w:rPr>
        <w:t xml:space="preserve">Stream Analysis of Incoming Events Using </w:t>
      </w:r>
      <w:r w:rsidR="00A14E35">
        <w:rPr>
          <w:lang w:val="en-GB"/>
        </w:rPr>
        <w:t>Various</w:t>
      </w:r>
      <w:r>
        <w:rPr>
          <w:lang w:val="en-GB"/>
        </w:rPr>
        <w:t xml:space="preserve"> Data Analysis Methods</w:t>
      </w:r>
    </w:p>
    <w:p w14:paraId="134F289A" w14:textId="77777777" w:rsidR="00D0161F" w:rsidRPr="00600AE9" w:rsidRDefault="001E787F" w:rsidP="00D0161F">
      <w:pPr>
        <w:pStyle w:val="Author"/>
        <w:rPr>
          <w:lang w:val="en-GB"/>
        </w:rPr>
      </w:pPr>
      <w:r>
        <w:rPr>
          <w:lang w:val="en-GB"/>
        </w:rPr>
        <w:t>Matúš</w:t>
      </w:r>
      <w:r w:rsidR="00CB3DC7" w:rsidRPr="00600AE9">
        <w:rPr>
          <w:lang w:val="en-GB"/>
        </w:rPr>
        <w:t xml:space="preserve"> </w:t>
      </w:r>
      <w:r>
        <w:rPr>
          <w:smallCaps/>
          <w:szCs w:val="22"/>
          <w:lang w:val="en-GB"/>
        </w:rPr>
        <w:t>CIMERMAN</w:t>
      </w:r>
      <w:r w:rsidR="008761CE" w:rsidRPr="00600AE9">
        <w:rPr>
          <w:lang w:val="en-GB"/>
        </w:rPr>
        <w:footnoteReference w:customMarkFollows="1" w:id="2"/>
        <w:t>*</w:t>
      </w:r>
    </w:p>
    <w:p w14:paraId="5ED5666C" w14:textId="77777777" w:rsidR="0047008C" w:rsidRPr="00600AE9" w:rsidRDefault="00AC5BF2" w:rsidP="00AC5BF2">
      <w:pPr>
        <w:pStyle w:val="Address"/>
        <w:rPr>
          <w:lang w:val="en-GB"/>
        </w:rPr>
      </w:pPr>
      <w:r w:rsidRPr="00600AE9">
        <w:rPr>
          <w:lang w:val="en-GB"/>
        </w:rPr>
        <w:t>Slovak University of Technology</w:t>
      </w:r>
      <w:r w:rsidR="00BA2F1D">
        <w:rPr>
          <w:lang w:val="en-GB"/>
        </w:rPr>
        <w:t xml:space="preserve"> in Bratislava</w:t>
      </w:r>
    </w:p>
    <w:p w14:paraId="3BC72C34" w14:textId="77777777" w:rsidR="0047008C" w:rsidRPr="00600AE9" w:rsidRDefault="00AC5BF2" w:rsidP="00AC5BF2">
      <w:pPr>
        <w:pStyle w:val="Address"/>
        <w:rPr>
          <w:lang w:val="en-GB"/>
        </w:rPr>
      </w:pPr>
      <w:r w:rsidRPr="00600AE9">
        <w:rPr>
          <w:lang w:val="en-GB"/>
        </w:rPr>
        <w:t>Faculty of Informatics and Information Technologies</w:t>
      </w:r>
    </w:p>
    <w:p w14:paraId="62F7A11A" w14:textId="77777777" w:rsidR="0047008C" w:rsidRPr="00600AE9" w:rsidRDefault="00AC5BF2" w:rsidP="0047008C">
      <w:pPr>
        <w:pStyle w:val="Address"/>
        <w:rPr>
          <w:lang w:val="en-GB"/>
        </w:rPr>
      </w:pPr>
      <w:r w:rsidRPr="00600AE9">
        <w:rPr>
          <w:lang w:val="en-GB"/>
        </w:rPr>
        <w:t xml:space="preserve">Ilkovičova </w:t>
      </w:r>
      <w:r w:rsidR="007D4F13">
        <w:rPr>
          <w:lang w:val="en-GB"/>
        </w:rPr>
        <w:t>2</w:t>
      </w:r>
      <w:r w:rsidRPr="00600AE9">
        <w:rPr>
          <w:lang w:val="en-GB"/>
        </w:rPr>
        <w:t>, 842 16 Bratislava, Slovakia</w:t>
      </w:r>
    </w:p>
    <w:p w14:paraId="50EC56F5" w14:textId="77777777" w:rsidR="0009533A" w:rsidRPr="007F2CBA" w:rsidRDefault="001E787F" w:rsidP="007F2CBA">
      <w:pPr>
        <w:pStyle w:val="E-mail"/>
        <w:sectPr w:rsidR="0009533A" w:rsidRPr="007F2CBA" w:rsidSect="008C1FFB">
          <w:headerReference w:type="even" r:id="rId9"/>
          <w:headerReference w:type="default" r:id="rId10"/>
          <w:footerReference w:type="first" r:id="rId11"/>
          <w:pgSz w:w="11906" w:h="16838" w:code="9"/>
          <w:pgMar w:top="2722" w:right="1985" w:bottom="2155" w:left="1985" w:header="2155" w:footer="1814" w:gutter="0"/>
          <w:pgNumType w:start="1"/>
          <w:cols w:space="708"/>
          <w:titlePg/>
          <w:docGrid w:linePitch="360"/>
        </w:sectPr>
      </w:pPr>
      <w:r>
        <w:rPr>
          <w:lang w:val="en-US"/>
        </w:rPr>
        <w:t>matus.cimerman</w:t>
      </w:r>
      <w:r w:rsidR="005C4208" w:rsidRPr="00600AE9">
        <w:t>@</w:t>
      </w:r>
      <w:r>
        <w:t>gmail.com</w:t>
      </w:r>
    </w:p>
    <w:p w14:paraId="15D0E027" w14:textId="42B7482C" w:rsidR="005C4208" w:rsidRDefault="006C79E8" w:rsidP="007F2CBA">
      <w:pPr>
        <w:pStyle w:val="Abstract"/>
      </w:pPr>
      <w:r w:rsidRPr="00600AE9">
        <w:rPr>
          <w:b/>
        </w:rPr>
        <w:lastRenderedPageBreak/>
        <w:t>Abstract.</w:t>
      </w:r>
      <w:r w:rsidRPr="00600AE9">
        <w:t xml:space="preserve"> </w:t>
      </w:r>
      <w:r w:rsidR="001E787F" w:rsidRPr="001E787F">
        <w:t>Data analysis is a non-trivial task and gets even harder when it comes to streaming data analysis. Several constraints need to be matched when analysing data streams, e.g. usage of limited time and memory or real-time latency. In this work, we focus on an ensemble of tools, aiming to ease data analysis process of streaming data for domain expert</w:t>
      </w:r>
      <w:r w:rsidR="00E818B8">
        <w:t>s</w:t>
      </w:r>
      <w:r w:rsidR="001E787F" w:rsidRPr="001E787F">
        <w:t>. Suppose domain expert doesn</w:t>
      </w:r>
      <w:r w:rsidR="000773A0">
        <w:t>'t have detailed knowledge of data mining methods and algorithms</w:t>
      </w:r>
      <w:r w:rsidR="001E787F" w:rsidRPr="001E787F">
        <w:t xml:space="preserve">. </w:t>
      </w:r>
      <w:r w:rsidR="00597032">
        <w:t>We</w:t>
      </w:r>
      <w:r w:rsidR="00567153">
        <w:t xml:space="preserve"> propose </w:t>
      </w:r>
      <w:r w:rsidR="0010038C">
        <w:t xml:space="preserve">real-time </w:t>
      </w:r>
      <w:r w:rsidR="00567153">
        <w:t>visualization of results and resulting model</w:t>
      </w:r>
      <w:r w:rsidR="0010038C">
        <w:t xml:space="preserve"> emphasising occurred </w:t>
      </w:r>
      <w:r w:rsidR="00877EE8">
        <w:t>concept-</w:t>
      </w:r>
      <w:r w:rsidR="0010038C">
        <w:t>drifts</w:t>
      </w:r>
      <w:r w:rsidR="00567153">
        <w:t>. Such visualization helps domain expert understand how model works and how it was affected by drifts in data stream. Using Hoeffding trees and classification task we evaluate both, method for classification quantitatively and visualization qualitatively.</w:t>
      </w:r>
    </w:p>
    <w:p w14:paraId="09340845" w14:textId="77777777" w:rsidR="00A25174" w:rsidRPr="00600AE9" w:rsidRDefault="00DF0F30" w:rsidP="00887A5F">
      <w:pPr>
        <w:pStyle w:val="Heading1"/>
        <w:rPr>
          <w:lang w:val="en-GB"/>
        </w:rPr>
      </w:pPr>
      <w:bookmarkStart w:id="0" w:name="_Ref474949711"/>
      <w:r w:rsidRPr="00600AE9">
        <w:rPr>
          <w:lang w:val="en-GB"/>
        </w:rPr>
        <w:t>Introduction</w:t>
      </w:r>
      <w:bookmarkEnd w:id="0"/>
    </w:p>
    <w:p w14:paraId="2AA87283" w14:textId="1ACC546E" w:rsidR="001C1673" w:rsidRDefault="00713026" w:rsidP="00586A56">
      <w:pPr>
        <w:pStyle w:val="NormalFirst"/>
      </w:pPr>
      <w:r w:rsidRPr="00567153">
        <w:t xml:space="preserve">Real-time stream processing and analysis </w:t>
      </w:r>
      <w:r w:rsidR="00877EE8">
        <w:t>had</w:t>
      </w:r>
      <w:r w:rsidRPr="00567153">
        <w:t xml:space="preserve"> rapid interest gain across industries.</w:t>
      </w:r>
      <w:r w:rsidR="00A40E1A">
        <w:t xml:space="preserve"> </w:t>
      </w:r>
      <w:r w:rsidR="00586A56">
        <w:t xml:space="preserve">Properly selected and applied data analysis methods bring valuable insights. Strategic business and enterprise decisions are often driven </w:t>
      </w:r>
      <w:r w:rsidR="008002B4">
        <w:t xml:space="preserve">by such </w:t>
      </w:r>
      <w:r w:rsidR="00586A56">
        <w:t>insights.</w:t>
      </w:r>
      <w:r w:rsidR="0067310D">
        <w:t xml:space="preserve"> </w:t>
      </w:r>
      <w:r w:rsidR="008002B4">
        <w:t xml:space="preserve">Traditional </w:t>
      </w:r>
      <w:r w:rsidR="00877EE8">
        <w:t xml:space="preserve">batch </w:t>
      </w:r>
      <w:r w:rsidR="008002B4">
        <w:t xml:space="preserve">methods </w:t>
      </w:r>
      <w:r w:rsidR="00606CC5">
        <w:t>fail</w:t>
      </w:r>
      <w:r w:rsidR="008002B4">
        <w:t xml:space="preserve"> when used on real-time data, because their core requirement is to have all data available right now</w:t>
      </w:r>
      <w:r w:rsidR="00EB4B59">
        <w:t xml:space="preserve"> and</w:t>
      </w:r>
      <w:r w:rsidR="008002B4">
        <w:t xml:space="preserve"> </w:t>
      </w:r>
      <w:r w:rsidR="00EB4B59">
        <w:t>moreover</w:t>
      </w:r>
      <w:r w:rsidR="008002B4">
        <w:t xml:space="preserve"> in memory.</w:t>
      </w:r>
    </w:p>
    <w:p w14:paraId="6F469634" w14:textId="4F7F63E0" w:rsidR="00DB67AF" w:rsidRDefault="000D57B6" w:rsidP="00DB67AF">
      <w:r>
        <w:t xml:space="preserve">Some systems require hard real-time response. </w:t>
      </w:r>
      <w:r w:rsidR="00DD0E2E">
        <w:t>C</w:t>
      </w:r>
      <w:r>
        <w:t xml:space="preserve">ar </w:t>
      </w:r>
      <w:r w:rsidR="00606CC5">
        <w:t>break</w:t>
      </w:r>
      <w:r>
        <w:t xml:space="preserve">s or airplane gyroscope must act in hard real-time which means exactly in the moment when required with </w:t>
      </w:r>
      <w:r w:rsidR="008228BC">
        <w:t>negligible</w:t>
      </w:r>
      <w:r>
        <w:t xml:space="preserve"> latency.</w:t>
      </w:r>
      <w:r w:rsidR="00DD0E2E">
        <w:t xml:space="preserve"> Soft real-time systems are not being life critical if responds with small latency. As an </w:t>
      </w:r>
      <w:r w:rsidR="00443576">
        <w:t>example,</w:t>
      </w:r>
      <w:r w:rsidR="00DD0E2E">
        <w:t xml:space="preserve"> social network Twitter where latency</w:t>
      </w:r>
      <w:r w:rsidR="002415DD">
        <w:t xml:space="preserve"> </w:t>
      </w:r>
      <w:r w:rsidR="002415DD" w:rsidRPr="002415DD">
        <w:t>orders of magnitude in hundreds of milliseconds</w:t>
      </w:r>
      <w:r w:rsidR="002415DD">
        <w:t xml:space="preserve"> is acceptable until tweet is </w:t>
      </w:r>
      <w:r w:rsidR="00443576">
        <w:t>propagated to all followers.</w:t>
      </w:r>
    </w:p>
    <w:p w14:paraId="16B68917" w14:textId="38E998B5" w:rsidR="00DF7CCB" w:rsidRPr="002E662E" w:rsidRDefault="00162D2C" w:rsidP="002E662E">
      <w:r>
        <w:t xml:space="preserve">Three well known issues associated with data processing are present: volume, velocity and veracity. Potentially infinite data streams obviously represent </w:t>
      </w:r>
      <w:r w:rsidR="00233C96">
        <w:t xml:space="preserve">large volume data to be stored, processed and analyzed. Volume of data only grows with time. </w:t>
      </w:r>
      <w:r w:rsidR="00233C96">
        <w:lastRenderedPageBreak/>
        <w:t xml:space="preserve">Another issue is velocity or rate at which data arrives and is needed to process. Sensor networks, or even </w:t>
      </w:r>
      <w:r w:rsidR="0098242B">
        <w:t xml:space="preserve">sensors of </w:t>
      </w:r>
      <w:r w:rsidR="00233C96">
        <w:t>one unit like an airplane</w:t>
      </w:r>
      <w:r w:rsidR="00052A7D">
        <w:t>,</w:t>
      </w:r>
      <w:r w:rsidR="00233C96">
        <w:t xml:space="preserve"> can produce </w:t>
      </w:r>
      <w:r w:rsidR="00F27D68">
        <w:t>hundreds of</w:t>
      </w:r>
      <w:r w:rsidR="007A178B">
        <w:t xml:space="preserve"> terabytes </w:t>
      </w:r>
      <w:r w:rsidR="00052A7D">
        <w:t xml:space="preserve">data in </w:t>
      </w:r>
      <w:r w:rsidR="007A178B">
        <w:t xml:space="preserve">a </w:t>
      </w:r>
      <w:r w:rsidR="00052A7D">
        <w:t>short time</w:t>
      </w:r>
      <w:r w:rsidR="007A178B">
        <w:t xml:space="preserve"> </w:t>
      </w:r>
      <w:r w:rsidR="007A178B">
        <w:fldChar w:fldCharType="begin"/>
      </w:r>
      <w:r w:rsidR="007A178B">
        <w:instrText xml:space="preserve"> REF _Ref474919875 \r \h </w:instrText>
      </w:r>
      <w:r w:rsidR="007A178B">
        <w:fldChar w:fldCharType="separate"/>
      </w:r>
      <w:r w:rsidR="00DD415F">
        <w:t>[2]</w:t>
      </w:r>
      <w:r w:rsidR="007A178B">
        <w:fldChar w:fldCharType="end"/>
      </w:r>
      <w:r w:rsidR="0098242B">
        <w:t xml:space="preserve">. Veracity is </w:t>
      </w:r>
      <w:r w:rsidR="002B7CF6">
        <w:t>also</w:t>
      </w:r>
      <w:r w:rsidR="008A3F1C">
        <w:t xml:space="preserve"> </w:t>
      </w:r>
      <w:r w:rsidR="001816E8">
        <w:t xml:space="preserve">an </w:t>
      </w:r>
      <w:r w:rsidR="008A3F1C">
        <w:t xml:space="preserve">issue when dealing with data streams. </w:t>
      </w:r>
      <w:r w:rsidR="00FA1DF3">
        <w:t>When p</w:t>
      </w:r>
      <w:r w:rsidR="008A3F1C">
        <w:t>rocessing data for longer time window there is increasing chance concept drift occurs in data.</w:t>
      </w:r>
    </w:p>
    <w:p w14:paraId="1B3DDED6" w14:textId="3DD775B5" w:rsidR="00766638" w:rsidRPr="00600AE9" w:rsidRDefault="00985541" w:rsidP="00766638">
      <w:pPr>
        <w:pStyle w:val="Heading1"/>
        <w:rPr>
          <w:lang w:val="en-GB"/>
        </w:rPr>
      </w:pPr>
      <w:r>
        <w:rPr>
          <w:lang w:val="en-GB"/>
        </w:rPr>
        <w:t>Related work</w:t>
      </w:r>
    </w:p>
    <w:p w14:paraId="75807EF2" w14:textId="1F5925B0" w:rsidR="002E597F" w:rsidRPr="00F22B00" w:rsidRDefault="00AC3904" w:rsidP="00F22B00">
      <w:pPr>
        <w:pStyle w:val="NormalFirst"/>
        <w:rPr>
          <w:lang w:val="en-GB"/>
        </w:rPr>
      </w:pPr>
      <w:r>
        <w:rPr>
          <w:lang w:val="en-GB" w:eastAsia="en-US"/>
        </w:rPr>
        <w:t xml:space="preserve">We define data stream as stream of potentially infinite sequence of elements </w:t>
      </w:r>
      <w:r w:rsidR="00C921D0">
        <w:rPr>
          <w:lang w:val="en-GB" w:eastAsia="en-US"/>
        </w:rPr>
        <w:fldChar w:fldCharType="begin"/>
      </w:r>
      <w:r w:rsidR="00C921D0">
        <w:rPr>
          <w:lang w:val="en-GB" w:eastAsia="en-US"/>
        </w:rPr>
        <w:instrText xml:space="preserve"> REF _Ref474919503 \r \h </w:instrText>
      </w:r>
      <w:r w:rsidR="00C921D0">
        <w:rPr>
          <w:lang w:val="en-GB" w:eastAsia="en-US"/>
        </w:rPr>
      </w:r>
      <w:r w:rsidR="00C921D0">
        <w:rPr>
          <w:lang w:val="en-GB" w:eastAsia="en-US"/>
        </w:rPr>
        <w:fldChar w:fldCharType="separate"/>
      </w:r>
      <w:r w:rsidR="00DD415F">
        <w:rPr>
          <w:lang w:val="en-GB" w:eastAsia="en-US"/>
        </w:rPr>
        <w:t>[1]</w:t>
      </w:r>
      <w:r w:rsidR="00C921D0">
        <w:rPr>
          <w:lang w:val="en-GB" w:eastAsia="en-US"/>
        </w:rPr>
        <w:fldChar w:fldCharType="end"/>
      </w:r>
      <w:r w:rsidR="00C921D0">
        <w:rPr>
          <w:lang w:val="en-GB" w:eastAsia="en-US"/>
        </w:rPr>
        <w:t>.</w:t>
      </w:r>
      <w:r w:rsidR="00342E2B">
        <w:rPr>
          <w:lang w:val="en-GB" w:eastAsia="en-US"/>
        </w:rPr>
        <w:t xml:space="preserve"> </w:t>
      </w:r>
      <w:r w:rsidR="00451819">
        <w:rPr>
          <w:lang w:val="en-GB"/>
        </w:rPr>
        <w:t>Following constraints needs to be always satisfied</w:t>
      </w:r>
      <w:r w:rsidR="00F22B00">
        <w:rPr>
          <w:lang w:val="en-GB"/>
        </w:rPr>
        <w:t xml:space="preserve"> </w:t>
      </w:r>
      <w:r w:rsidR="00606CC5">
        <w:rPr>
          <w:lang w:val="en-GB"/>
        </w:rPr>
        <w:t>while</w:t>
      </w:r>
      <w:r w:rsidR="00451819">
        <w:rPr>
          <w:lang w:val="en-GB"/>
        </w:rPr>
        <w:t xml:space="preserve"> dealing with data streams </w:t>
      </w:r>
      <w:r w:rsidR="00E71577">
        <w:rPr>
          <w:lang w:val="en-GB"/>
        </w:rPr>
        <w:fldChar w:fldCharType="begin"/>
      </w:r>
      <w:r w:rsidR="00E71577">
        <w:rPr>
          <w:lang w:val="en-GB"/>
        </w:rPr>
        <w:instrText xml:space="preserve"> REF _Ref474921904 \r \h </w:instrText>
      </w:r>
      <w:r w:rsidR="00E71577">
        <w:rPr>
          <w:lang w:val="en-GB"/>
        </w:rPr>
      </w:r>
      <w:r w:rsidR="00E71577">
        <w:rPr>
          <w:lang w:val="en-GB"/>
        </w:rPr>
        <w:fldChar w:fldCharType="separate"/>
      </w:r>
      <w:r w:rsidR="00DD415F">
        <w:rPr>
          <w:lang w:val="en-GB"/>
        </w:rPr>
        <w:t>[3]</w:t>
      </w:r>
      <w:r w:rsidR="00E71577">
        <w:rPr>
          <w:lang w:val="en-GB"/>
        </w:rPr>
        <w:fldChar w:fldCharType="end"/>
      </w:r>
      <w:r w:rsidR="00E71577">
        <w:rPr>
          <w:lang w:val="en-GB"/>
        </w:rPr>
        <w:fldChar w:fldCharType="begin"/>
      </w:r>
      <w:r w:rsidR="00E71577">
        <w:rPr>
          <w:lang w:val="en-GB"/>
        </w:rPr>
        <w:instrText xml:space="preserve"> REF _Ref474921905 \r \h </w:instrText>
      </w:r>
      <w:r w:rsidR="00E71577">
        <w:rPr>
          <w:lang w:val="en-GB"/>
        </w:rPr>
      </w:r>
      <w:r w:rsidR="00E71577">
        <w:rPr>
          <w:lang w:val="en-GB"/>
        </w:rPr>
        <w:fldChar w:fldCharType="separate"/>
      </w:r>
      <w:r w:rsidR="00DD415F">
        <w:rPr>
          <w:lang w:val="en-GB"/>
        </w:rPr>
        <w:t>[4]</w:t>
      </w:r>
      <w:r w:rsidR="00E71577">
        <w:rPr>
          <w:lang w:val="en-GB"/>
        </w:rPr>
        <w:fldChar w:fldCharType="end"/>
      </w:r>
      <w:r w:rsidR="00451819">
        <w:rPr>
          <w:lang w:val="en-GB"/>
        </w:rPr>
        <w:t>:</w:t>
      </w:r>
      <w:r w:rsidR="009041FD">
        <w:rPr>
          <w:lang w:val="en-GB"/>
        </w:rPr>
        <w:t xml:space="preserve"> </w:t>
      </w:r>
      <w:r w:rsidR="009041FD" w:rsidRPr="009041FD">
        <w:rPr>
          <w:i/>
          <w:lang w:val="en-GB"/>
        </w:rPr>
        <w:t>s</w:t>
      </w:r>
      <w:r w:rsidR="009041FD">
        <w:rPr>
          <w:i/>
          <w:lang w:val="en-GB"/>
        </w:rPr>
        <w:t xml:space="preserve">ingle-pass </w:t>
      </w:r>
      <w:r w:rsidR="00E71577" w:rsidRPr="009041FD">
        <w:rPr>
          <w:i/>
          <w:lang w:val="en-GB"/>
        </w:rPr>
        <w:t>through data</w:t>
      </w:r>
      <w:r w:rsidR="00451819">
        <w:rPr>
          <w:lang w:val="en-GB"/>
        </w:rPr>
        <w:t>,</w:t>
      </w:r>
      <w:r w:rsidR="009041FD">
        <w:rPr>
          <w:lang w:val="en-GB"/>
        </w:rPr>
        <w:t xml:space="preserve"> </w:t>
      </w:r>
      <w:r w:rsidR="009041FD" w:rsidRPr="009041FD">
        <w:rPr>
          <w:i/>
          <w:lang w:val="en-GB"/>
        </w:rPr>
        <w:t>r</w:t>
      </w:r>
      <w:r w:rsidR="00E71577" w:rsidRPr="009041FD">
        <w:rPr>
          <w:i/>
          <w:lang w:val="en-GB"/>
        </w:rPr>
        <w:t>eal-time latency</w:t>
      </w:r>
      <w:r w:rsidR="00451819">
        <w:rPr>
          <w:lang w:val="en-GB"/>
        </w:rPr>
        <w:t>,</w:t>
      </w:r>
      <w:r w:rsidR="009041FD">
        <w:rPr>
          <w:lang w:val="en-GB"/>
        </w:rPr>
        <w:t xml:space="preserve"> </w:t>
      </w:r>
      <w:r w:rsidR="009041FD" w:rsidRPr="009041FD">
        <w:rPr>
          <w:i/>
          <w:lang w:val="en-GB"/>
        </w:rPr>
        <w:t>u</w:t>
      </w:r>
      <w:r w:rsidR="009041FD">
        <w:rPr>
          <w:i/>
          <w:lang w:val="en-GB"/>
        </w:rPr>
        <w:t xml:space="preserve">sage of limited </w:t>
      </w:r>
      <w:r w:rsidR="00E71577" w:rsidRPr="009041FD">
        <w:rPr>
          <w:i/>
          <w:lang w:val="en-GB"/>
        </w:rPr>
        <w:t>resources (memory, CPU)</w:t>
      </w:r>
      <w:r w:rsidR="00E71577">
        <w:rPr>
          <w:lang w:val="en-GB"/>
        </w:rPr>
        <w:t>,</w:t>
      </w:r>
      <w:r w:rsidR="009041FD">
        <w:rPr>
          <w:lang w:val="en-GB"/>
        </w:rPr>
        <w:t xml:space="preserve"> </w:t>
      </w:r>
      <w:r w:rsidR="009041FD" w:rsidRPr="009041FD">
        <w:rPr>
          <w:i/>
          <w:lang w:val="en-GB"/>
        </w:rPr>
        <w:t>c</w:t>
      </w:r>
      <w:r w:rsidR="00E71577" w:rsidRPr="009041FD">
        <w:rPr>
          <w:i/>
          <w:lang w:val="en-GB"/>
        </w:rPr>
        <w:t>oncept-drift detection</w:t>
      </w:r>
      <w:r w:rsidR="00E71577">
        <w:rPr>
          <w:lang w:val="en-GB"/>
        </w:rPr>
        <w:t>.</w:t>
      </w:r>
    </w:p>
    <w:p w14:paraId="24FAD94A" w14:textId="76A50151" w:rsidR="00AF419D" w:rsidRDefault="0065465E" w:rsidP="00FB324D">
      <w:pPr>
        <w:pStyle w:val="StyleBulleted"/>
        <w:numPr>
          <w:ilvl w:val="0"/>
          <w:numId w:val="0"/>
        </w:numPr>
        <w:ind w:firstLine="340"/>
      </w:pPr>
      <w:r>
        <w:t xml:space="preserve">Classification </w:t>
      </w:r>
      <w:r w:rsidR="00400DB2">
        <w:t>is</w:t>
      </w:r>
      <w:r w:rsidR="00877EE8">
        <w:t xml:space="preserve"> a</w:t>
      </w:r>
      <w:r w:rsidR="00400DB2">
        <w:t xml:space="preserve"> process of finding general</w:t>
      </w:r>
      <w:r w:rsidR="00CD0BFB">
        <w:t xml:space="preserve"> model based on previous </w:t>
      </w:r>
      <w:r w:rsidR="00877EE8">
        <w:t xml:space="preserve">labeled </w:t>
      </w:r>
      <w:r w:rsidR="00CD0BFB">
        <w:t xml:space="preserve">observations. </w:t>
      </w:r>
      <w:r w:rsidR="008C396B">
        <w:t>Constructed model is then used to classify new observations.</w:t>
      </w:r>
      <w:r w:rsidR="007A758A">
        <w:t xml:space="preserve"> </w:t>
      </w:r>
      <w:r w:rsidR="00A2559D">
        <w:t xml:space="preserve">Such classification methods are for example: Naïve Bayes, neural networks, k-nearest neighbors or decision trees </w:t>
      </w:r>
      <w:r w:rsidR="00A2559D">
        <w:fldChar w:fldCharType="begin"/>
      </w:r>
      <w:r w:rsidR="00A2559D">
        <w:instrText xml:space="preserve"> REF _Ref474923873 \r \h </w:instrText>
      </w:r>
      <w:r w:rsidR="00A2559D">
        <w:fldChar w:fldCharType="separate"/>
      </w:r>
      <w:r w:rsidR="00DD415F">
        <w:t>[5]</w:t>
      </w:r>
      <w:r w:rsidR="00A2559D">
        <w:fldChar w:fldCharType="end"/>
      </w:r>
      <w:r w:rsidR="00A2559D">
        <w:t xml:space="preserve">. </w:t>
      </w:r>
      <w:r w:rsidR="00293803">
        <w:t>Decision trees are often being used in practice thanks to their relative good accuracy and ease of model understanding</w:t>
      </w:r>
      <w:r w:rsidR="00D2734C">
        <w:t xml:space="preserve"> </w:t>
      </w:r>
      <w:r w:rsidR="00D2734C">
        <w:fldChar w:fldCharType="begin"/>
      </w:r>
      <w:r w:rsidR="00D2734C">
        <w:instrText xml:space="preserve"> REF _Ref474933298 \r \h </w:instrText>
      </w:r>
      <w:r w:rsidR="00D2734C">
        <w:fldChar w:fldCharType="separate"/>
      </w:r>
      <w:r w:rsidR="00DD415F">
        <w:t>[7]</w:t>
      </w:r>
      <w:r w:rsidR="00D2734C">
        <w:fldChar w:fldCharType="end"/>
      </w:r>
      <w:r w:rsidR="00D2734C">
        <w:fldChar w:fldCharType="begin"/>
      </w:r>
      <w:r w:rsidR="00D2734C">
        <w:instrText xml:space="preserve"> REF _Ref474933307 \r \h </w:instrText>
      </w:r>
      <w:r w:rsidR="00D2734C">
        <w:fldChar w:fldCharType="separate"/>
      </w:r>
      <w:r w:rsidR="00DD415F">
        <w:t>[8]</w:t>
      </w:r>
      <w:r w:rsidR="00D2734C">
        <w:fldChar w:fldCharType="end"/>
      </w:r>
      <w:r w:rsidR="00D2734C">
        <w:fldChar w:fldCharType="begin"/>
      </w:r>
      <w:r w:rsidR="00D2734C">
        <w:instrText xml:space="preserve"> REF _Ref474933308 \r \h </w:instrText>
      </w:r>
      <w:r w:rsidR="00D2734C">
        <w:fldChar w:fldCharType="separate"/>
      </w:r>
      <w:r w:rsidR="00DD415F">
        <w:t>[9]</w:t>
      </w:r>
      <w:r w:rsidR="00D2734C">
        <w:fldChar w:fldCharType="end"/>
      </w:r>
      <w:r w:rsidR="00D2734C">
        <w:fldChar w:fldCharType="begin"/>
      </w:r>
      <w:r w:rsidR="00D2734C">
        <w:instrText xml:space="preserve"> REF _Ref474923874 \r \h </w:instrText>
      </w:r>
      <w:r w:rsidR="00D2734C">
        <w:fldChar w:fldCharType="separate"/>
      </w:r>
      <w:r w:rsidR="00DD415F">
        <w:t>[6]</w:t>
      </w:r>
      <w:r w:rsidR="00D2734C">
        <w:fldChar w:fldCharType="end"/>
      </w:r>
      <w:r w:rsidR="00293803">
        <w:t>.</w:t>
      </w:r>
      <w:r w:rsidR="00F611F4">
        <w:t xml:space="preserve"> </w:t>
      </w:r>
      <w:r w:rsidR="00566220">
        <w:t>Decision trees like ID3 and C4.5 aren’</w:t>
      </w:r>
      <w:r w:rsidR="00C973E9">
        <w:t>t well suited for volumes of data</w:t>
      </w:r>
      <w:r w:rsidR="00C973E9">
        <w:rPr>
          <w:lang w:val="sk-SK"/>
        </w:rPr>
        <w:t xml:space="preserve">. </w:t>
      </w:r>
      <w:r w:rsidR="00F611F4">
        <w:t xml:space="preserve">Several scalable decision trees methods have been introduced like SLIQ, RainForest or BOAT </w:t>
      </w:r>
      <w:r w:rsidR="00F611F4">
        <w:fldChar w:fldCharType="begin"/>
      </w:r>
      <w:r w:rsidR="00F611F4">
        <w:instrText xml:space="preserve"> REF _Ref474923874 \r \h </w:instrText>
      </w:r>
      <w:r w:rsidR="00F611F4">
        <w:fldChar w:fldCharType="separate"/>
      </w:r>
      <w:r w:rsidR="00DD415F">
        <w:t>[6]</w:t>
      </w:r>
      <w:r w:rsidR="00F611F4">
        <w:fldChar w:fldCharType="end"/>
      </w:r>
      <w:r w:rsidR="00F611F4">
        <w:t>, but none of these can be properly used on data streams.</w:t>
      </w:r>
      <w:r w:rsidR="00D17A16">
        <w:t xml:space="preserve"> </w:t>
      </w:r>
    </w:p>
    <w:p w14:paraId="490BD4D9" w14:textId="57876935" w:rsidR="00A5102D" w:rsidRDefault="00F50E73" w:rsidP="00FB324D">
      <w:pPr>
        <w:pStyle w:val="StyleBulleted"/>
        <w:numPr>
          <w:ilvl w:val="0"/>
          <w:numId w:val="0"/>
        </w:numPr>
        <w:ind w:firstLine="340"/>
      </w:pPr>
      <w:r>
        <w:t>The most often used d</w:t>
      </w:r>
      <w:r w:rsidR="001A6CFA">
        <w:t xml:space="preserve">ecision tree </w:t>
      </w:r>
      <w:r w:rsidR="00D17A16">
        <w:t>method</w:t>
      </w:r>
      <w:r>
        <w:t>,</w:t>
      </w:r>
      <w:r w:rsidR="00D17A16">
        <w:t xml:space="preserve"> designed specifically for data streams</w:t>
      </w:r>
      <w:r>
        <w:t>,</w:t>
      </w:r>
      <w:r w:rsidR="00D17A16">
        <w:t xml:space="preserve"> is Hoeffding tree (HT). HT is famous implementation of decision trees in</w:t>
      </w:r>
      <w:r w:rsidR="00AF3F76">
        <w:t xml:space="preserve"> the</w:t>
      </w:r>
      <w:r w:rsidR="00D17A16">
        <w:t xml:space="preserve"> domain of data streams </w:t>
      </w:r>
      <w:r w:rsidR="00D17A16">
        <w:fldChar w:fldCharType="begin"/>
      </w:r>
      <w:r w:rsidR="00D17A16">
        <w:instrText xml:space="preserve"> REF _Ref474933308 \r \h </w:instrText>
      </w:r>
      <w:r w:rsidR="00D17A16">
        <w:fldChar w:fldCharType="separate"/>
      </w:r>
      <w:r w:rsidR="00DD415F">
        <w:t>[9]</w:t>
      </w:r>
      <w:r w:rsidR="00D17A16">
        <w:fldChar w:fldCharType="end"/>
      </w:r>
      <w:r w:rsidR="00D17A16">
        <w:fldChar w:fldCharType="begin"/>
      </w:r>
      <w:r w:rsidR="00D17A16">
        <w:instrText xml:space="preserve"> REF _Ref474923874 \r \h </w:instrText>
      </w:r>
      <w:r w:rsidR="00D17A16">
        <w:fldChar w:fldCharType="separate"/>
      </w:r>
      <w:r w:rsidR="00DD415F">
        <w:t>[6]</w:t>
      </w:r>
      <w:r w:rsidR="00D17A16">
        <w:fldChar w:fldCharType="end"/>
      </w:r>
      <w:r w:rsidR="00D17A16">
        <w:fldChar w:fldCharType="begin"/>
      </w:r>
      <w:r w:rsidR="00D17A16">
        <w:instrText xml:space="preserve"> REF _Ref474923873 \r \h </w:instrText>
      </w:r>
      <w:r w:rsidR="00D17A16">
        <w:fldChar w:fldCharType="separate"/>
      </w:r>
      <w:r w:rsidR="00DD415F">
        <w:t>[5]</w:t>
      </w:r>
      <w:r w:rsidR="00D17A16">
        <w:fldChar w:fldCharType="end"/>
      </w:r>
      <w:r w:rsidR="00D17A16">
        <w:t>.</w:t>
      </w:r>
      <w:r w:rsidR="00A23D28">
        <w:t xml:space="preserve"> HT requires reading every new observation at most once. This characteristic of algorithm makes it suitable for data streams where memory and CPU bounds are critical.</w:t>
      </w:r>
      <w:r w:rsidR="00653AAC">
        <w:t xml:space="preserve"> Hoeffding trees are in fact decision trees </w:t>
      </w:r>
      <w:r w:rsidR="00611D46">
        <w:t xml:space="preserve">using Hoeffding bound. </w:t>
      </w:r>
      <w:r w:rsidR="00261E3E">
        <w:t xml:space="preserve">This bound </w:t>
      </w:r>
      <w:r w:rsidR="00423377">
        <w:t xml:space="preserve">is used to guarantee </w:t>
      </w:r>
      <w:r w:rsidR="00AF3F76">
        <w:t xml:space="preserve">the </w:t>
      </w:r>
      <w:r w:rsidR="00423377">
        <w:t>fact</w:t>
      </w:r>
      <w:r w:rsidR="004854EA">
        <w:t xml:space="preserve">, that small sample of observations are </w:t>
      </w:r>
      <w:r w:rsidR="00380CC5">
        <w:t>sufficient to select optimal decision attribute.</w:t>
      </w:r>
      <w:r w:rsidR="00F746DE">
        <w:t xml:space="preserve"> </w:t>
      </w:r>
      <w:r w:rsidR="00E76D50">
        <w:lastRenderedPageBreak/>
        <w:t xml:space="preserve">Suppose we have </w:t>
      </w:r>
      <w:r w:rsidR="00E76D50">
        <w:rPr>
          <w:i/>
        </w:rPr>
        <w:t xml:space="preserve">N </w:t>
      </w:r>
      <w:r w:rsidR="00E76D50">
        <w:t xml:space="preserve">independent observations of random variable </w:t>
      </w:r>
      <m:oMath>
        <m:r>
          <w:rPr>
            <w:rFonts w:ascii="Cambria Math" w:hAnsi="Cambria Math"/>
          </w:rPr>
          <m:t>r</m:t>
        </m:r>
        <m:r>
          <m:rPr>
            <m:scr m:val="double-struck"/>
          </m:rPr>
          <w:rPr>
            <w:rFonts w:ascii="Cambria Math" w:hAnsi="Cambria Math"/>
          </w:rPr>
          <m:t>∈R</m:t>
        </m:r>
      </m:oMath>
      <w:r w:rsidR="00E76D50">
        <w:t xml:space="preserve"> where </w:t>
      </w:r>
      <m:oMath>
        <m:r>
          <w:rPr>
            <w:rFonts w:ascii="Cambria Math" w:hAnsi="Cambria Math"/>
          </w:rPr>
          <m:t>r</m:t>
        </m:r>
      </m:oMath>
      <w:r w:rsidR="00E76D50">
        <w:t xml:space="preserve"> is attribution selection metric (e.g. Gini index or information gain). </w:t>
      </w:r>
      <w:r w:rsidR="00606F53">
        <w:t xml:space="preserve">If we calculate average of </w:t>
      </w:r>
      <w:r w:rsidR="00286279">
        <w:t>observed</w:t>
      </w:r>
      <w:r w:rsidR="00606F53">
        <w:t xml:space="preserve"> </w:t>
      </w:r>
      <m:oMath>
        <m:acc>
          <m:accPr>
            <m:chr m:val="̅"/>
            <m:ctrlPr>
              <w:rPr>
                <w:rFonts w:ascii="Cambria Math" w:hAnsi="Cambria Math"/>
                <w:i/>
              </w:rPr>
            </m:ctrlPr>
          </m:accPr>
          <m:e>
            <m:r>
              <w:rPr>
                <w:rFonts w:ascii="Cambria Math" w:hAnsi="Cambria Math"/>
              </w:rPr>
              <m:t>r</m:t>
            </m:r>
          </m:e>
        </m:acc>
      </m:oMath>
      <w:r w:rsidR="00606F53">
        <w:t xml:space="preserve">, Hoeffding bound then </w:t>
      </w:r>
      <w:r w:rsidR="00E327AC">
        <w:t xml:space="preserve">asserts that </w:t>
      </w:r>
      <w:r w:rsidR="006C4950">
        <w:t xml:space="preserve">actual average </w:t>
      </w:r>
      <m:oMath>
        <m:r>
          <w:rPr>
            <w:rFonts w:ascii="Cambria Math" w:hAnsi="Cambria Math"/>
          </w:rPr>
          <m:t>r</m:t>
        </m:r>
      </m:oMath>
      <w:r w:rsidR="00755F1D">
        <w:t xml:space="preserve"> </w:t>
      </w:r>
      <w:r w:rsidR="006C4950">
        <w:t xml:space="preserve">is at least </w:t>
      </w:r>
      <m:oMath>
        <m:r>
          <w:rPr>
            <w:rFonts w:ascii="Cambria Math" w:hAnsi="Cambria Math"/>
          </w:rPr>
          <m:t>r-ϵ</m:t>
        </m:r>
      </m:oMath>
      <w:r w:rsidR="006C4950">
        <w:t xml:space="preserve"> </w:t>
      </w:r>
      <w:r w:rsidR="00A5102D">
        <w:t xml:space="preserve">with probability </w:t>
      </w:r>
      <m:oMath>
        <m:r>
          <w:rPr>
            <w:rFonts w:ascii="Cambria Math" w:hAnsi="Cambria Math"/>
          </w:rPr>
          <m:t>1-δ</m:t>
        </m:r>
      </m:oMath>
      <w:r w:rsidR="00CE046E">
        <w:t xml:space="preserve"> </w:t>
      </w:r>
      <w:r w:rsidR="00CE046E">
        <w:fldChar w:fldCharType="begin"/>
      </w:r>
      <w:r w:rsidR="00CE046E">
        <w:instrText xml:space="preserve"> REF _Ref474933308 \r \h </w:instrText>
      </w:r>
      <w:r w:rsidR="00CE046E">
        <w:fldChar w:fldCharType="separate"/>
      </w:r>
      <w:r w:rsidR="00DD415F">
        <w:t>[9]</w:t>
      </w:r>
      <w:r w:rsidR="00CE046E">
        <w:fldChar w:fldCharType="end"/>
      </w:r>
      <w:r w:rsidR="00A5102D">
        <w:t xml:space="preserve">. Parameter </w:t>
      </w:r>
      <m:oMath>
        <m:r>
          <w:rPr>
            <w:rFonts w:ascii="Cambria Math" w:hAnsi="Cambria Math"/>
          </w:rPr>
          <m:t>δ</m:t>
        </m:r>
      </m:oMath>
      <w:r w:rsidR="00A5102D">
        <w:t xml:space="preserve"> is defined by user and</w:t>
      </w:r>
    </w:p>
    <w:p w14:paraId="6B1AC81C" w14:textId="7812B5C6" w:rsidR="002E597F" w:rsidRPr="00E76D50" w:rsidRDefault="00A5102D" w:rsidP="00A5102D">
      <w:pPr>
        <w:pStyle w:val="StyleBulleted"/>
        <w:numPr>
          <w:ilvl w:val="0"/>
          <w:numId w:val="0"/>
        </w:numPr>
        <w:ind w:firstLine="113"/>
        <w:jc w:val="center"/>
      </w:pPr>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δ</m:t>
                          </m:r>
                        </m:den>
                      </m:f>
                    </m:e>
                  </m:d>
                </m:num>
                <m:den>
                  <m:r>
                    <w:rPr>
                      <w:rFonts w:ascii="Cambria Math" w:hAnsi="Cambria Math"/>
                    </w:rPr>
                    <m:t>2n</m:t>
                  </m:r>
                </m:den>
              </m:f>
            </m:e>
          </m:rad>
        </m:oMath>
      </m:oMathPara>
    </w:p>
    <w:p w14:paraId="3C75AD7F" w14:textId="76DBA589" w:rsidR="00C850F5" w:rsidRDefault="00925312" w:rsidP="00C850F5">
      <w:pPr>
        <w:pStyle w:val="StyleBulleted"/>
        <w:numPr>
          <w:ilvl w:val="0"/>
          <w:numId w:val="0"/>
        </w:numPr>
      </w:pPr>
      <w:r>
        <w:t xml:space="preserve">HT algorithm uses Hoeffding bound to select the smallest number </w:t>
      </w:r>
      <w:r>
        <w:rPr>
          <w:i/>
        </w:rPr>
        <w:t xml:space="preserve">N </w:t>
      </w:r>
      <w:r>
        <w:t>– number of observations needed to be processed in tree node to select splitting attribute.</w:t>
      </w:r>
    </w:p>
    <w:p w14:paraId="272801C3" w14:textId="77BF37A1" w:rsidR="007F6D61" w:rsidRDefault="00EA67FE" w:rsidP="007F6D61">
      <w:pPr>
        <w:pStyle w:val="Heading1"/>
        <w:rPr>
          <w:lang w:val="en-GB"/>
        </w:rPr>
      </w:pPr>
      <w:r>
        <w:rPr>
          <w:lang w:val="en-GB"/>
        </w:rPr>
        <w:t xml:space="preserve">Interpretation and explanation of </w:t>
      </w:r>
      <w:r w:rsidR="001A6CFA">
        <w:rPr>
          <w:lang w:val="en-GB"/>
        </w:rPr>
        <w:t>model</w:t>
      </w:r>
    </w:p>
    <w:p w14:paraId="3896D215" w14:textId="55D8B654" w:rsidR="00F54255" w:rsidRDefault="0033424B" w:rsidP="00F54255">
      <w:pPr>
        <w:pStyle w:val="NormalFirst"/>
        <w:rPr>
          <w:lang w:val="en-GB" w:eastAsia="en-US"/>
        </w:rPr>
      </w:pPr>
      <w:r>
        <w:rPr>
          <w:lang w:val="en-GB" w:eastAsia="en-US"/>
        </w:rPr>
        <w:t>Interpretation and explanation</w:t>
      </w:r>
      <w:r w:rsidR="00FC0250">
        <w:rPr>
          <w:lang w:val="en-GB" w:eastAsia="en-US"/>
        </w:rPr>
        <w:t xml:space="preserve"> of model and result of analytical task is critical component in data analysis process. </w:t>
      </w:r>
      <w:r w:rsidR="009646DA">
        <w:rPr>
          <w:lang w:val="en-GB" w:eastAsia="en-US"/>
        </w:rPr>
        <w:t>For user, it’s essential t</w:t>
      </w:r>
      <w:r w:rsidR="00ED682D">
        <w:rPr>
          <w:lang w:val="en-GB" w:eastAsia="en-US"/>
        </w:rPr>
        <w:t>o understand what led to form a</w:t>
      </w:r>
      <w:r w:rsidR="009646DA">
        <w:rPr>
          <w:lang w:val="en-GB" w:eastAsia="en-US"/>
        </w:rPr>
        <w:t xml:space="preserve"> given model, so it is not just a black-box. </w:t>
      </w:r>
      <w:r w:rsidR="00D92DDC">
        <w:rPr>
          <w:lang w:val="en-GB" w:eastAsia="en-US"/>
        </w:rPr>
        <w:t>Good example can be neural networks, usually hard to explain, and decision trees which are self-explanatory.</w:t>
      </w:r>
    </w:p>
    <w:p w14:paraId="648850B6" w14:textId="2DCEBEA2" w:rsidR="002C48A0" w:rsidRDefault="002C48A0" w:rsidP="002C48A0">
      <w:pPr>
        <w:rPr>
          <w:lang w:eastAsia="en-US"/>
        </w:rPr>
      </w:pPr>
      <w:r>
        <w:rPr>
          <w:lang w:val="en-GB" w:eastAsia="en-US"/>
        </w:rPr>
        <w:t xml:space="preserve">Integral part of model presentation is its relevant visual presentation for user understanding. </w:t>
      </w:r>
      <w:r w:rsidR="00454525">
        <w:rPr>
          <w:lang w:val="en-GB" w:eastAsia="en-US"/>
        </w:rPr>
        <w:t xml:space="preserve">Intention of such visualizations is </w:t>
      </w:r>
      <w:r w:rsidR="00D819C4">
        <w:rPr>
          <w:lang w:val="en-GB" w:eastAsia="en-US"/>
        </w:rPr>
        <w:t xml:space="preserve">to </w:t>
      </w:r>
      <w:r w:rsidR="00454525">
        <w:rPr>
          <w:lang w:val="en-GB" w:eastAsia="en-US"/>
        </w:rPr>
        <w:t xml:space="preserve">find balance between </w:t>
      </w:r>
      <w:r w:rsidR="00F45B13">
        <w:rPr>
          <w:lang w:val="en-GB" w:eastAsia="en-US"/>
        </w:rPr>
        <w:t>cognition and perception, so brain</w:t>
      </w:r>
      <w:r w:rsidR="00D819C4">
        <w:rPr>
          <w:lang w:val="en-GB" w:eastAsia="en-US"/>
        </w:rPr>
        <w:t>’s</w:t>
      </w:r>
      <w:r w:rsidR="00F45B13">
        <w:rPr>
          <w:lang w:val="en-GB" w:eastAsia="en-US"/>
        </w:rPr>
        <w:t xml:space="preserve"> full-potential is </w:t>
      </w:r>
      <w:r w:rsidR="00D91346">
        <w:rPr>
          <w:lang w:val="en-GB" w:eastAsia="en-US"/>
        </w:rPr>
        <w:t>utilized</w:t>
      </w:r>
      <w:r w:rsidR="00F45B13">
        <w:rPr>
          <w:lang w:val="en-GB" w:eastAsia="en-US"/>
        </w:rPr>
        <w:t xml:space="preserve">. </w:t>
      </w:r>
      <w:r w:rsidR="00321032">
        <w:rPr>
          <w:lang w:eastAsia="en-US"/>
        </w:rPr>
        <w:t>Appropriately explained model boosts</w:t>
      </w:r>
      <w:r w:rsidR="001945FB">
        <w:rPr>
          <w:lang w:eastAsia="en-US"/>
        </w:rPr>
        <w:t xml:space="preserve"> user’s trustworthiness in </w:t>
      </w:r>
      <w:r w:rsidR="00592E16">
        <w:rPr>
          <w:lang w:eastAsia="en-US"/>
        </w:rPr>
        <w:t>a</w:t>
      </w:r>
      <w:r w:rsidR="001945FB">
        <w:rPr>
          <w:lang w:eastAsia="en-US"/>
        </w:rPr>
        <w:t xml:space="preserve"> model </w:t>
      </w:r>
      <w:r w:rsidR="001D1A70">
        <w:rPr>
          <w:lang w:eastAsia="en-US"/>
        </w:rPr>
        <w:fldChar w:fldCharType="begin"/>
      </w:r>
      <w:r w:rsidR="001D1A70">
        <w:rPr>
          <w:lang w:eastAsia="en-US"/>
        </w:rPr>
        <w:instrText xml:space="preserve"> REF _Ref474944497 \r \h </w:instrText>
      </w:r>
      <w:r w:rsidR="001D1A70">
        <w:rPr>
          <w:lang w:eastAsia="en-US"/>
        </w:rPr>
      </w:r>
      <w:r w:rsidR="001D1A70">
        <w:rPr>
          <w:lang w:eastAsia="en-US"/>
        </w:rPr>
        <w:fldChar w:fldCharType="separate"/>
      </w:r>
      <w:r w:rsidR="00DD415F">
        <w:rPr>
          <w:lang w:eastAsia="en-US"/>
        </w:rPr>
        <w:t>[11]</w:t>
      </w:r>
      <w:r w:rsidR="001D1A70">
        <w:rPr>
          <w:lang w:eastAsia="en-US"/>
        </w:rPr>
        <w:fldChar w:fldCharType="end"/>
      </w:r>
      <w:r w:rsidR="001D1A70">
        <w:rPr>
          <w:lang w:eastAsia="en-US"/>
        </w:rPr>
        <w:fldChar w:fldCharType="begin"/>
      </w:r>
      <w:r w:rsidR="001D1A70">
        <w:rPr>
          <w:lang w:eastAsia="en-US"/>
        </w:rPr>
        <w:instrText xml:space="preserve"> REF _Ref474944498 \r \h </w:instrText>
      </w:r>
      <w:r w:rsidR="001D1A70">
        <w:rPr>
          <w:lang w:eastAsia="en-US"/>
        </w:rPr>
      </w:r>
      <w:r w:rsidR="001D1A70">
        <w:rPr>
          <w:lang w:eastAsia="en-US"/>
        </w:rPr>
        <w:fldChar w:fldCharType="separate"/>
      </w:r>
      <w:r w:rsidR="00DD415F">
        <w:rPr>
          <w:lang w:eastAsia="en-US"/>
        </w:rPr>
        <w:t>[12]</w:t>
      </w:r>
      <w:r w:rsidR="001D1A70">
        <w:rPr>
          <w:lang w:eastAsia="en-US"/>
        </w:rPr>
        <w:fldChar w:fldCharType="end"/>
      </w:r>
      <w:r w:rsidR="001D1A70">
        <w:rPr>
          <w:lang w:eastAsia="en-US"/>
        </w:rPr>
        <w:t xml:space="preserve">. </w:t>
      </w:r>
    </w:p>
    <w:p w14:paraId="004D0B42" w14:textId="77777777" w:rsidR="00520915" w:rsidRDefault="00A725D0" w:rsidP="00520915">
      <w:pPr>
        <w:rPr>
          <w:lang w:eastAsia="en-US"/>
        </w:rPr>
      </w:pPr>
      <w:r>
        <w:rPr>
          <w:lang w:eastAsia="en-US"/>
        </w:rPr>
        <w:t>Recent r</w:t>
      </w:r>
      <w:r w:rsidR="001C1BF0">
        <w:rPr>
          <w:lang w:eastAsia="en-US"/>
        </w:rPr>
        <w:t>esearch focu</w:t>
      </w:r>
      <w:r w:rsidR="00A877B5">
        <w:rPr>
          <w:lang w:eastAsia="en-US"/>
        </w:rPr>
        <w:t xml:space="preserve">sed on sampling data </w:t>
      </w:r>
      <w:r w:rsidR="005706EB">
        <w:rPr>
          <w:lang w:eastAsia="en-US"/>
        </w:rPr>
        <w:t xml:space="preserve">represent data as temporal component. In this context, visualization is a summarization </w:t>
      </w:r>
      <w:r w:rsidR="005706EB">
        <w:rPr>
          <w:lang w:eastAsia="en-US"/>
        </w:rPr>
        <w:fldChar w:fldCharType="begin"/>
      </w:r>
      <w:r w:rsidR="005706EB">
        <w:rPr>
          <w:lang w:eastAsia="en-US"/>
        </w:rPr>
        <w:instrText xml:space="preserve"> REF _Ref474944497 \r \h </w:instrText>
      </w:r>
      <w:r w:rsidR="005706EB">
        <w:rPr>
          <w:lang w:eastAsia="en-US"/>
        </w:rPr>
      </w:r>
      <w:r w:rsidR="005706EB">
        <w:rPr>
          <w:lang w:eastAsia="en-US"/>
        </w:rPr>
        <w:fldChar w:fldCharType="separate"/>
      </w:r>
      <w:r w:rsidR="00DD415F">
        <w:rPr>
          <w:lang w:eastAsia="en-US"/>
        </w:rPr>
        <w:t>[11]</w:t>
      </w:r>
      <w:r w:rsidR="005706EB">
        <w:rPr>
          <w:lang w:eastAsia="en-US"/>
        </w:rPr>
        <w:fldChar w:fldCharType="end"/>
      </w:r>
      <w:r w:rsidR="005706EB">
        <w:rPr>
          <w:lang w:eastAsia="en-US"/>
        </w:rPr>
        <w:t xml:space="preserve">. </w:t>
      </w:r>
      <w:r w:rsidR="003347BB">
        <w:rPr>
          <w:lang w:eastAsia="en-US"/>
        </w:rPr>
        <w:t>Challenge is to represent temporal component in 2D visualization. Another attribute</w:t>
      </w:r>
      <w:r w:rsidR="00924FF0">
        <w:rPr>
          <w:lang w:eastAsia="en-US"/>
        </w:rPr>
        <w:t>,</w:t>
      </w:r>
      <w:r w:rsidR="003347BB">
        <w:rPr>
          <w:lang w:eastAsia="en-US"/>
        </w:rPr>
        <w:t xml:space="preserve"> making visualization</w:t>
      </w:r>
      <w:r w:rsidR="00924FF0">
        <w:rPr>
          <w:lang w:eastAsia="en-US"/>
        </w:rPr>
        <w:t xml:space="preserve"> and model explanation</w:t>
      </w:r>
      <w:r w:rsidR="003347BB">
        <w:rPr>
          <w:lang w:eastAsia="en-US"/>
        </w:rPr>
        <w:t xml:space="preserve"> ambitious task</w:t>
      </w:r>
      <w:r w:rsidR="00924FF0">
        <w:rPr>
          <w:lang w:eastAsia="en-US"/>
        </w:rPr>
        <w:t>,</w:t>
      </w:r>
      <w:r w:rsidR="003347BB">
        <w:rPr>
          <w:lang w:eastAsia="en-US"/>
        </w:rPr>
        <w:t xml:space="preserve"> is </w:t>
      </w:r>
      <w:r w:rsidR="00F81A3D">
        <w:rPr>
          <w:lang w:eastAsia="en-US"/>
        </w:rPr>
        <w:t>presentation</w:t>
      </w:r>
      <w:r w:rsidR="00924FF0">
        <w:rPr>
          <w:lang w:eastAsia="en-US"/>
        </w:rPr>
        <w:t xml:space="preserve"> of concept-drift. One approach could be to use parallel visualization for every change that occurs in data stream. This is suitable for short time window or data streams with carrying very little concept-drifts. </w:t>
      </w:r>
      <w:r w:rsidR="00983C4B">
        <w:rPr>
          <w:lang w:eastAsia="en-US"/>
        </w:rPr>
        <w:t xml:space="preserve">Problem arises with </w:t>
      </w:r>
      <w:r w:rsidR="00D768E3">
        <w:rPr>
          <w:lang w:eastAsia="en-US"/>
        </w:rPr>
        <w:t>growing</w:t>
      </w:r>
      <w:r w:rsidR="00983C4B">
        <w:rPr>
          <w:lang w:eastAsia="en-US"/>
        </w:rPr>
        <w:t xml:space="preserve"> amount of concept-drifts when visualization begins to </w:t>
      </w:r>
      <w:r w:rsidR="00D2369D">
        <w:rPr>
          <w:lang w:eastAsia="en-US"/>
        </w:rPr>
        <w:t xml:space="preserve">be </w:t>
      </w:r>
      <w:r w:rsidR="00A65A57">
        <w:rPr>
          <w:lang w:eastAsia="en-US"/>
        </w:rPr>
        <w:t>confusing</w:t>
      </w:r>
      <w:r w:rsidR="00D2369D">
        <w:rPr>
          <w:lang w:eastAsia="en-US"/>
        </w:rPr>
        <w:t xml:space="preserve"> leading to change blindness phenomena</w:t>
      </w:r>
      <w:r w:rsidR="00D42099">
        <w:rPr>
          <w:lang w:eastAsia="en-US"/>
        </w:rPr>
        <w:t xml:space="preserve"> </w:t>
      </w:r>
      <w:r w:rsidR="00D42099">
        <w:rPr>
          <w:lang w:eastAsia="en-US"/>
        </w:rPr>
        <w:fldChar w:fldCharType="begin"/>
      </w:r>
      <w:r w:rsidR="00D42099">
        <w:rPr>
          <w:lang w:eastAsia="en-US"/>
        </w:rPr>
        <w:instrText xml:space="preserve"> REF _Ref474944497 \r \h </w:instrText>
      </w:r>
      <w:r w:rsidR="00D42099">
        <w:rPr>
          <w:lang w:eastAsia="en-US"/>
        </w:rPr>
      </w:r>
      <w:r w:rsidR="00D42099">
        <w:rPr>
          <w:lang w:eastAsia="en-US"/>
        </w:rPr>
        <w:fldChar w:fldCharType="separate"/>
      </w:r>
      <w:r w:rsidR="00DD415F">
        <w:rPr>
          <w:lang w:eastAsia="en-US"/>
        </w:rPr>
        <w:t>[11]</w:t>
      </w:r>
      <w:r w:rsidR="00D42099">
        <w:rPr>
          <w:lang w:eastAsia="en-US"/>
        </w:rPr>
        <w:fldChar w:fldCharType="end"/>
      </w:r>
      <w:r w:rsidR="00D2369D">
        <w:rPr>
          <w:lang w:eastAsia="en-US"/>
        </w:rPr>
        <w:t>.</w:t>
      </w:r>
      <w:r w:rsidR="00DD4A58">
        <w:rPr>
          <w:lang w:eastAsia="en-US"/>
        </w:rPr>
        <w:t xml:space="preserve"> </w:t>
      </w:r>
    </w:p>
    <w:p w14:paraId="4695A7BC" w14:textId="47C325F3" w:rsidR="00FF4E74" w:rsidRDefault="006933B1" w:rsidP="00520915">
      <w:pPr>
        <w:rPr>
          <w:lang w:eastAsia="en-US"/>
        </w:rPr>
      </w:pPr>
      <w:r>
        <w:t xml:space="preserve">We identify problem of such visualization </w:t>
      </w:r>
      <w:r w:rsidR="008C3326">
        <w:t>to deal</w:t>
      </w:r>
      <w:r>
        <w:t xml:space="preserve"> with data streams where</w:t>
      </w:r>
      <w:r w:rsidR="00CD25C7">
        <w:t xml:space="preserve"> number of concepts are present</w:t>
      </w:r>
      <w:r>
        <w:t xml:space="preserve"> as well as </w:t>
      </w:r>
      <w:r w:rsidR="00BC5A8C">
        <w:t xml:space="preserve">visualization more complex models such as decision trees. Also, </w:t>
      </w:r>
      <w:r w:rsidR="00FF4E74">
        <w:t xml:space="preserve">these visualizations </w:t>
      </w:r>
      <w:r w:rsidR="00BC5A8C">
        <w:t xml:space="preserve">frequently </w:t>
      </w:r>
      <w:r w:rsidR="00606CC5">
        <w:t>lack</w:t>
      </w:r>
      <w:r w:rsidR="00FF4E74">
        <w:t xml:space="preserve"> of qualitative or expert evaluation, but rather subjective conclusions are made.</w:t>
      </w:r>
    </w:p>
    <w:p w14:paraId="4DE7D700" w14:textId="131041F5" w:rsidR="00EB6C4B" w:rsidRDefault="00EB6C4B" w:rsidP="00EB6C4B">
      <w:pPr>
        <w:pStyle w:val="Heading1"/>
      </w:pPr>
      <w:r>
        <w:t>Our approach</w:t>
      </w:r>
    </w:p>
    <w:p w14:paraId="522FE926" w14:textId="5D3F28A1" w:rsidR="00EB6C4B" w:rsidRDefault="009D1EA6" w:rsidP="00EB6C4B">
      <w:pPr>
        <w:pStyle w:val="NormalFirst"/>
        <w:rPr>
          <w:lang w:eastAsia="en-US"/>
        </w:rPr>
      </w:pPr>
      <w:r>
        <w:rPr>
          <w:lang w:eastAsia="en-US"/>
        </w:rPr>
        <w:t xml:space="preserve">In this </w:t>
      </w:r>
      <w:r w:rsidR="002F6F07">
        <w:rPr>
          <w:lang w:eastAsia="en-US"/>
        </w:rPr>
        <w:t>work,</w:t>
      </w:r>
      <w:r>
        <w:rPr>
          <w:lang w:eastAsia="en-US"/>
        </w:rPr>
        <w:t xml:space="preserve"> we focus on classification </w:t>
      </w:r>
      <w:r w:rsidR="00EF56E9">
        <w:rPr>
          <w:lang w:eastAsia="en-US"/>
        </w:rPr>
        <w:t xml:space="preserve">task </w:t>
      </w:r>
      <w:r w:rsidR="006A270C">
        <w:rPr>
          <w:lang w:eastAsia="en-US"/>
        </w:rPr>
        <w:t xml:space="preserve">and model visualization </w:t>
      </w:r>
      <w:r w:rsidR="00983D78">
        <w:rPr>
          <w:lang w:eastAsia="en-US"/>
        </w:rPr>
        <w:t>particularly</w:t>
      </w:r>
      <w:r>
        <w:rPr>
          <w:lang w:eastAsia="en-US"/>
        </w:rPr>
        <w:t xml:space="preserve">. </w:t>
      </w:r>
      <w:r w:rsidR="007B4391">
        <w:rPr>
          <w:lang w:eastAsia="en-US"/>
        </w:rPr>
        <w:t xml:space="preserve">We </w:t>
      </w:r>
      <w:r w:rsidR="002F6F07">
        <w:rPr>
          <w:lang w:eastAsia="en-US"/>
        </w:rPr>
        <w:t>are using Hoeffding tree</w:t>
      </w:r>
      <w:r w:rsidR="00E27975">
        <w:rPr>
          <w:lang w:eastAsia="en-US"/>
        </w:rPr>
        <w:t xml:space="preserve"> with ADWIN algorithm to detect concept-drift in stream. We emphasize to meet constraints when dealing with streaming data. Also, given classifier is immediately available for usage.</w:t>
      </w:r>
      <w:r w:rsidR="00473531">
        <w:rPr>
          <w:lang w:val="sk-SK" w:eastAsia="en-US"/>
        </w:rPr>
        <w:t xml:space="preserve"> </w:t>
      </w:r>
      <w:r w:rsidR="00473531">
        <w:rPr>
          <w:lang w:eastAsia="en-US"/>
        </w:rPr>
        <w:lastRenderedPageBreak/>
        <w:t>Much attention is aimed on concept-drift detection. Resultant model, together with concept occurred in stream, is then presented to user with by visualization. Beside</w:t>
      </w:r>
      <w:r w:rsidR="002C360F">
        <w:rPr>
          <w:lang w:eastAsia="en-US"/>
        </w:rPr>
        <w:t>s</w:t>
      </w:r>
      <w:r w:rsidR="00473531">
        <w:rPr>
          <w:lang w:eastAsia="en-US"/>
        </w:rPr>
        <w:t xml:space="preserve"> of that, goal of this method is that, mostly domain experts will understand resultant model without detailed knowledge of internal functions of method.</w:t>
      </w:r>
    </w:p>
    <w:p w14:paraId="13A60CD2" w14:textId="6A4093A5" w:rsidR="00FF1F36" w:rsidRDefault="00614127" w:rsidP="00FF1F36">
      <w:pPr>
        <w:pStyle w:val="Heading2"/>
        <w:rPr>
          <w:lang w:eastAsia="en-US"/>
        </w:rPr>
      </w:pPr>
      <w:r>
        <w:rPr>
          <w:lang w:eastAsia="en-US"/>
        </w:rPr>
        <w:t>Data stream classification</w:t>
      </w:r>
    </w:p>
    <w:p w14:paraId="301D2C7D" w14:textId="584362E9" w:rsidR="00614127" w:rsidRDefault="00BB18E3" w:rsidP="00614127">
      <w:pPr>
        <w:pStyle w:val="NormalFirst"/>
        <w:rPr>
          <w:lang w:eastAsia="en-US"/>
        </w:rPr>
      </w:pPr>
      <w:r>
        <w:rPr>
          <w:lang w:eastAsia="en-US"/>
        </w:rPr>
        <w:t>We implement Hoeffding tree</w:t>
      </w:r>
      <w:r w:rsidR="005D030E">
        <w:rPr>
          <w:lang w:eastAsia="en-US"/>
        </w:rPr>
        <w:t xml:space="preserve"> using Adaptive Windowing (ADWIN) algorithm</w:t>
      </w:r>
      <w:r w:rsidR="00AE017D">
        <w:rPr>
          <w:lang w:eastAsia="en-US"/>
        </w:rPr>
        <w:t xml:space="preserve"> </w:t>
      </w:r>
      <w:r w:rsidR="00B64F3B">
        <w:rPr>
          <w:lang w:eastAsia="en-US"/>
        </w:rPr>
        <w:fldChar w:fldCharType="begin"/>
      </w:r>
      <w:r w:rsidR="00B64F3B">
        <w:rPr>
          <w:lang w:eastAsia="en-US"/>
        </w:rPr>
        <w:instrText xml:space="preserve"> REF _Ref474939047 \r \h </w:instrText>
      </w:r>
      <w:r w:rsidR="00B64F3B">
        <w:rPr>
          <w:lang w:eastAsia="en-US"/>
        </w:rPr>
      </w:r>
      <w:r w:rsidR="00B64F3B">
        <w:rPr>
          <w:lang w:eastAsia="en-US"/>
        </w:rPr>
        <w:fldChar w:fldCharType="separate"/>
      </w:r>
      <w:r w:rsidR="00DD415F">
        <w:rPr>
          <w:lang w:eastAsia="en-US"/>
        </w:rPr>
        <w:t>[10]</w:t>
      </w:r>
      <w:r w:rsidR="00B64F3B">
        <w:rPr>
          <w:lang w:eastAsia="en-US"/>
        </w:rPr>
        <w:fldChar w:fldCharType="end"/>
      </w:r>
      <w:r w:rsidR="005D030E">
        <w:rPr>
          <w:lang w:eastAsia="en-US"/>
        </w:rPr>
        <w:t xml:space="preserve"> to detect changes in stream. Decision to experiment with ADWIN </w:t>
      </w:r>
      <w:r w:rsidR="00B64F3B">
        <w:rPr>
          <w:lang w:eastAsia="en-US"/>
        </w:rPr>
        <w:t>to</w:t>
      </w:r>
      <w:r w:rsidR="005D030E">
        <w:rPr>
          <w:lang w:eastAsia="en-US"/>
        </w:rPr>
        <w:t xml:space="preserve"> detect concept-drift in stream was made based upon experiment where CVFDT algorithm wasn’t sufficient. Algorithm </w:t>
      </w:r>
      <w:r w:rsidR="00AE017D">
        <w:rPr>
          <w:lang w:eastAsia="en-US"/>
        </w:rPr>
        <w:t xml:space="preserve">ADWIN </w:t>
      </w:r>
      <w:r w:rsidR="000874EB">
        <w:rPr>
          <w:lang w:eastAsia="en-US"/>
        </w:rPr>
        <w:t xml:space="preserve">doesn’t require any parameter adjusting like window size. </w:t>
      </w:r>
      <w:r w:rsidR="00B10A2E">
        <w:rPr>
          <w:lang w:eastAsia="en-US"/>
        </w:rPr>
        <w:t xml:space="preserve">Only one parameter is required, </w:t>
      </w:r>
      <m:oMath>
        <m:r>
          <w:rPr>
            <w:rFonts w:ascii="Cambria Math" w:hAnsi="Cambria Math"/>
            <w:lang w:eastAsia="en-US"/>
          </w:rPr>
          <m:t>δ</m:t>
        </m:r>
      </m:oMath>
      <w:r w:rsidR="00B10A2E">
        <w:rPr>
          <w:lang w:eastAsia="en-US"/>
        </w:rPr>
        <w:t xml:space="preserve"> which is required by HT algorithm as well and it </w:t>
      </w:r>
      <w:r w:rsidR="00C850F5">
        <w:rPr>
          <w:lang w:eastAsia="en-US"/>
        </w:rPr>
        <w:t>has the same meaning.</w:t>
      </w:r>
    </w:p>
    <w:p w14:paraId="12169A5B" w14:textId="7521C01A" w:rsidR="003674C8" w:rsidRDefault="00C850F5" w:rsidP="003674C8">
      <w:pPr>
        <w:rPr>
          <w:lang w:eastAsia="en-US"/>
        </w:rPr>
      </w:pPr>
      <w:r>
        <w:rPr>
          <w:lang w:eastAsia="en-US"/>
        </w:rPr>
        <w:t xml:space="preserve">When </w:t>
      </w:r>
      <w:r w:rsidR="008807E8">
        <w:rPr>
          <w:lang w:eastAsia="en-US"/>
        </w:rPr>
        <w:t xml:space="preserve">change is detected, new alternating tree starts to </w:t>
      </w:r>
      <w:r w:rsidR="00606CC5">
        <w:rPr>
          <w:lang w:eastAsia="en-US"/>
        </w:rPr>
        <w:t>grow</w:t>
      </w:r>
      <w:r w:rsidR="008807E8">
        <w:rPr>
          <w:lang w:eastAsia="en-US"/>
        </w:rPr>
        <w:t xml:space="preserve"> in </w:t>
      </w:r>
      <w:r w:rsidR="006026B1">
        <w:rPr>
          <w:lang w:eastAsia="en-US"/>
        </w:rPr>
        <w:t xml:space="preserve">given </w:t>
      </w:r>
      <w:r w:rsidR="008807E8">
        <w:rPr>
          <w:lang w:eastAsia="en-US"/>
        </w:rPr>
        <w:t xml:space="preserve">node of tree. Alternating tree must read </w:t>
      </w:r>
      <w:r w:rsidR="006026B1">
        <w:rPr>
          <w:lang w:eastAsia="en-US"/>
        </w:rPr>
        <w:t xml:space="preserve">defined number of observations until it replaces original subtree with alternating tree, if quality limitation </w:t>
      </w:r>
      <w:r w:rsidR="009E2C9A">
        <w:rPr>
          <w:lang w:eastAsia="en-US"/>
        </w:rPr>
        <w:t xml:space="preserve">is matched. At the same time, can simultaneously existing more than one alternating tree. Situation when none of alternating trees replaces original tree might happen. Such situation occurs when: </w:t>
      </w:r>
      <w:r w:rsidR="003674C8" w:rsidRPr="003674C8">
        <w:rPr>
          <w:i/>
          <w:lang w:eastAsia="en-US"/>
        </w:rPr>
        <w:t>n</w:t>
      </w:r>
      <w:r w:rsidR="009E2C9A" w:rsidRPr="003674C8">
        <w:rPr>
          <w:i/>
          <w:lang w:eastAsia="en-US"/>
        </w:rPr>
        <w:t>ot enough observations have been observed in given alternating tree</w:t>
      </w:r>
      <w:r w:rsidR="003674C8">
        <w:rPr>
          <w:lang w:eastAsia="en-US"/>
        </w:rPr>
        <w:t xml:space="preserve">, </w:t>
      </w:r>
      <w:r w:rsidR="00DD2C5F">
        <w:rPr>
          <w:i/>
          <w:lang w:eastAsia="en-US"/>
        </w:rPr>
        <w:t>H</w:t>
      </w:r>
      <w:r w:rsidR="009E2C9A" w:rsidRPr="003674C8">
        <w:rPr>
          <w:i/>
          <w:lang w:eastAsia="en-US"/>
        </w:rPr>
        <w:t>oeffding bound is not satisfied</w:t>
      </w:r>
      <w:r w:rsidR="003674C8">
        <w:rPr>
          <w:lang w:eastAsia="en-US"/>
        </w:rPr>
        <w:t xml:space="preserve">, </w:t>
      </w:r>
      <w:r w:rsidR="003674C8" w:rsidRPr="003674C8">
        <w:rPr>
          <w:i/>
          <w:lang w:eastAsia="en-US"/>
        </w:rPr>
        <w:t>q</w:t>
      </w:r>
      <w:r w:rsidR="009E2C9A" w:rsidRPr="003674C8">
        <w:rPr>
          <w:i/>
          <w:lang w:eastAsia="en-US"/>
        </w:rPr>
        <w:t>uality of alternating tree is worse than original subtree</w:t>
      </w:r>
      <w:r w:rsidR="003674C8">
        <w:rPr>
          <w:lang w:eastAsia="en-US"/>
        </w:rPr>
        <w:t xml:space="preserve">. </w:t>
      </w:r>
    </w:p>
    <w:p w14:paraId="6FA72BE9" w14:textId="082C593F" w:rsidR="00E74B28" w:rsidRDefault="00E74B28" w:rsidP="003674C8">
      <w:pPr>
        <w:rPr>
          <w:lang w:eastAsia="en-US"/>
        </w:rPr>
      </w:pPr>
      <w:r>
        <w:rPr>
          <w:lang w:eastAsia="en-US"/>
        </w:rPr>
        <w:t>These events, especially evolution of influencing alternating trees together with their quality and Hoeffding bound we find useful to visualize.</w:t>
      </w:r>
    </w:p>
    <w:p w14:paraId="43E29DF2" w14:textId="707F4929" w:rsidR="00E74B28" w:rsidRDefault="00BB5183" w:rsidP="00157E54">
      <w:pPr>
        <w:pStyle w:val="Heading2"/>
        <w:rPr>
          <w:lang w:eastAsia="en-US"/>
        </w:rPr>
      </w:pPr>
      <w:r>
        <w:rPr>
          <w:lang w:eastAsia="en-US"/>
        </w:rPr>
        <w:t>Model visualization</w:t>
      </w:r>
    </w:p>
    <w:p w14:paraId="25EB3788" w14:textId="756C30FB" w:rsidR="001F3227" w:rsidRDefault="00072C8A" w:rsidP="001F3227">
      <w:pPr>
        <w:pStyle w:val="NormalFirst"/>
        <w:rPr>
          <w:lang w:eastAsia="en-US"/>
        </w:rPr>
      </w:pPr>
      <w:r>
        <w:rPr>
          <w:lang w:eastAsia="en-US"/>
        </w:rPr>
        <w:t xml:space="preserve">Assuming domain experts doesn’t have </w:t>
      </w:r>
      <w:r w:rsidR="00220980">
        <w:rPr>
          <w:lang w:eastAsia="en-US"/>
        </w:rPr>
        <w:t xml:space="preserve">detailed knowledge of how internally classification method works, we aim to ease understanding of created model through our </w:t>
      </w:r>
      <w:r w:rsidR="00887671">
        <w:rPr>
          <w:lang w:eastAsia="en-US"/>
        </w:rPr>
        <w:t xml:space="preserve">interactive real-time </w:t>
      </w:r>
      <w:r w:rsidR="00220980">
        <w:rPr>
          <w:lang w:eastAsia="en-US"/>
        </w:rPr>
        <w:t xml:space="preserve">visualization. We’ve selected classification method of decision trees, because it’s easy to understand even without previous awareness of decision trees </w:t>
      </w:r>
      <w:r w:rsidR="00220980">
        <w:rPr>
          <w:lang w:eastAsia="en-US"/>
        </w:rPr>
        <w:fldChar w:fldCharType="begin"/>
      </w:r>
      <w:r w:rsidR="00220980">
        <w:rPr>
          <w:lang w:eastAsia="en-US"/>
        </w:rPr>
        <w:instrText xml:space="preserve"> REF _Ref474923873 \r \h </w:instrText>
      </w:r>
      <w:r w:rsidR="00220980">
        <w:rPr>
          <w:lang w:eastAsia="en-US"/>
        </w:rPr>
      </w:r>
      <w:r w:rsidR="00220980">
        <w:rPr>
          <w:lang w:eastAsia="en-US"/>
        </w:rPr>
        <w:fldChar w:fldCharType="separate"/>
      </w:r>
      <w:r w:rsidR="00DD415F">
        <w:rPr>
          <w:lang w:eastAsia="en-US"/>
        </w:rPr>
        <w:t>[5]</w:t>
      </w:r>
      <w:r w:rsidR="00220980">
        <w:rPr>
          <w:lang w:eastAsia="en-US"/>
        </w:rPr>
        <w:fldChar w:fldCharType="end"/>
      </w:r>
      <w:r w:rsidR="00220980">
        <w:rPr>
          <w:lang w:eastAsia="en-US"/>
        </w:rPr>
        <w:t xml:space="preserve">. </w:t>
      </w:r>
      <w:r w:rsidR="00916185">
        <w:rPr>
          <w:lang w:eastAsia="en-US"/>
        </w:rPr>
        <w:t>W</w:t>
      </w:r>
      <w:r w:rsidR="00220980">
        <w:rPr>
          <w:lang w:eastAsia="en-US"/>
        </w:rPr>
        <w:t>e</w:t>
      </w:r>
      <w:r w:rsidR="00916185">
        <w:rPr>
          <w:lang w:eastAsia="en-US"/>
        </w:rPr>
        <w:t xml:space="preserve"> use an</w:t>
      </w:r>
      <w:r w:rsidR="00220980">
        <w:rPr>
          <w:lang w:eastAsia="en-US"/>
        </w:rPr>
        <w:t xml:space="preserve"> assumption that decision trees </w:t>
      </w:r>
      <w:r w:rsidR="00887671">
        <w:rPr>
          <w:lang w:eastAsia="en-US"/>
        </w:rPr>
        <w:t>are</w:t>
      </w:r>
      <w:r w:rsidR="00220980">
        <w:rPr>
          <w:lang w:eastAsia="en-US"/>
        </w:rPr>
        <w:t xml:space="preserve"> self-explanatory</w:t>
      </w:r>
      <w:r w:rsidR="00916185">
        <w:rPr>
          <w:lang w:eastAsia="en-US"/>
        </w:rPr>
        <w:t xml:space="preserve"> or that they can be rapidly understood by the user</w:t>
      </w:r>
      <w:r w:rsidR="00220980">
        <w:rPr>
          <w:lang w:eastAsia="en-US"/>
        </w:rPr>
        <w:t>.</w:t>
      </w:r>
    </w:p>
    <w:p w14:paraId="69A7B2A9" w14:textId="4442E93E" w:rsidR="006E60A5" w:rsidRPr="006E60A5" w:rsidRDefault="006E60A5" w:rsidP="006E60A5">
      <w:pPr>
        <w:rPr>
          <w:lang w:eastAsia="en-US"/>
        </w:rPr>
      </w:pPr>
      <w:r>
        <w:rPr>
          <w:lang w:eastAsia="en-US"/>
        </w:rPr>
        <w:t>Major motivation we seek in model visualization and explanation is</w:t>
      </w:r>
      <w:r w:rsidR="00DB4BA8">
        <w:rPr>
          <w:lang w:eastAsia="en-US"/>
        </w:rPr>
        <w:t xml:space="preserve"> that </w:t>
      </w:r>
      <w:r w:rsidR="00F50E73">
        <w:rPr>
          <w:lang w:eastAsia="en-US"/>
        </w:rPr>
        <w:t xml:space="preserve">(to our best knowledge) </w:t>
      </w:r>
      <w:r w:rsidR="00DB4BA8">
        <w:rPr>
          <w:lang w:eastAsia="en-US"/>
        </w:rPr>
        <w:t xml:space="preserve">very little attention </w:t>
      </w:r>
      <w:r w:rsidR="00F50E73">
        <w:rPr>
          <w:lang w:eastAsia="en-US"/>
        </w:rPr>
        <w:t xml:space="preserve">is </w:t>
      </w:r>
      <w:r w:rsidR="00DB4BA8">
        <w:rPr>
          <w:lang w:eastAsia="en-US"/>
        </w:rPr>
        <w:t>dedicated to this problem.</w:t>
      </w:r>
      <w:r w:rsidR="00E41935">
        <w:rPr>
          <w:lang w:eastAsia="en-US"/>
        </w:rPr>
        <w:t xml:space="preserve"> Only two research works have been found which are focusing on visualization of changing data streams </w:t>
      </w:r>
      <w:r w:rsidR="00B103D5">
        <w:rPr>
          <w:lang w:eastAsia="en-US"/>
        </w:rPr>
        <w:fldChar w:fldCharType="begin"/>
      </w:r>
      <w:r w:rsidR="00B103D5">
        <w:rPr>
          <w:lang w:eastAsia="en-US"/>
        </w:rPr>
        <w:instrText xml:space="preserve"> REF _Ref474944497 \r \h </w:instrText>
      </w:r>
      <w:r w:rsidR="00B103D5">
        <w:rPr>
          <w:lang w:eastAsia="en-US"/>
        </w:rPr>
      </w:r>
      <w:r w:rsidR="00B103D5">
        <w:rPr>
          <w:lang w:eastAsia="en-US"/>
        </w:rPr>
        <w:fldChar w:fldCharType="separate"/>
      </w:r>
      <w:r w:rsidR="00DD415F">
        <w:rPr>
          <w:lang w:eastAsia="en-US"/>
        </w:rPr>
        <w:t>[11]</w:t>
      </w:r>
      <w:r w:rsidR="00B103D5">
        <w:rPr>
          <w:lang w:eastAsia="en-US"/>
        </w:rPr>
        <w:fldChar w:fldCharType="end"/>
      </w:r>
      <w:r w:rsidR="00B103D5">
        <w:rPr>
          <w:lang w:eastAsia="en-US"/>
        </w:rPr>
        <w:fldChar w:fldCharType="begin"/>
      </w:r>
      <w:r w:rsidR="00B103D5">
        <w:rPr>
          <w:lang w:eastAsia="en-US"/>
        </w:rPr>
        <w:instrText xml:space="preserve"> REF _Ref477775148 \r \h </w:instrText>
      </w:r>
      <w:r w:rsidR="00B103D5">
        <w:rPr>
          <w:lang w:eastAsia="en-US"/>
        </w:rPr>
      </w:r>
      <w:r w:rsidR="00B103D5">
        <w:rPr>
          <w:lang w:eastAsia="en-US"/>
        </w:rPr>
        <w:fldChar w:fldCharType="separate"/>
      </w:r>
      <w:r w:rsidR="00DD415F">
        <w:rPr>
          <w:lang w:eastAsia="en-US"/>
        </w:rPr>
        <w:t>[14]</w:t>
      </w:r>
      <w:r w:rsidR="00B103D5">
        <w:rPr>
          <w:lang w:eastAsia="en-US"/>
        </w:rPr>
        <w:fldChar w:fldCharType="end"/>
      </w:r>
      <w:r w:rsidR="00E41935">
        <w:rPr>
          <w:lang w:eastAsia="en-US"/>
        </w:rPr>
        <w:t>.</w:t>
      </w:r>
      <w:r w:rsidR="00B103D5">
        <w:rPr>
          <w:lang w:eastAsia="en-US"/>
        </w:rPr>
        <w:t xml:space="preserve"> Major issue of these approaches is lack of real-time visualization.</w:t>
      </w:r>
    </w:p>
    <w:p w14:paraId="5C165963" w14:textId="7EACF6E2" w:rsidR="00121689" w:rsidRDefault="00887671" w:rsidP="00783531">
      <w:pPr>
        <w:rPr>
          <w:lang w:eastAsia="en-US"/>
        </w:rPr>
      </w:pPr>
      <w:r>
        <w:rPr>
          <w:lang w:eastAsia="en-US"/>
        </w:rPr>
        <w:t xml:space="preserve">We focus not only on visualization of </w:t>
      </w:r>
      <w:r w:rsidR="00B103D5">
        <w:rPr>
          <w:lang w:eastAsia="en-US"/>
        </w:rPr>
        <w:t>resulting</w:t>
      </w:r>
      <w:r>
        <w:rPr>
          <w:lang w:eastAsia="en-US"/>
        </w:rPr>
        <w:t xml:space="preserve"> model at given time, but also on events of concept-drifts which influenced model</w:t>
      </w:r>
      <w:r w:rsidR="007A0D99">
        <w:rPr>
          <w:lang w:eastAsia="en-US"/>
        </w:rPr>
        <w:t xml:space="preserve"> at the moment</w:t>
      </w:r>
      <w:r>
        <w:rPr>
          <w:lang w:eastAsia="en-US"/>
        </w:rPr>
        <w:t xml:space="preserve">. </w:t>
      </w:r>
      <w:r w:rsidR="00CB4456">
        <w:rPr>
          <w:lang w:eastAsia="en-US"/>
        </w:rPr>
        <w:t>C</w:t>
      </w:r>
      <w:r>
        <w:rPr>
          <w:lang w:eastAsia="en-US"/>
        </w:rPr>
        <w:t xml:space="preserve">oncept is possible to re-run as an animation in </w:t>
      </w:r>
      <w:r w:rsidR="00276054">
        <w:rPr>
          <w:lang w:eastAsia="en-US"/>
        </w:rPr>
        <w:t xml:space="preserve">historical overview </w:t>
      </w:r>
      <w:r>
        <w:rPr>
          <w:lang w:eastAsia="en-US"/>
        </w:rPr>
        <w:t xml:space="preserve">look at the model. </w:t>
      </w:r>
      <w:r w:rsidR="00276054">
        <w:rPr>
          <w:lang w:eastAsia="en-US"/>
        </w:rPr>
        <w:t>Furthermore,</w:t>
      </w:r>
      <w:r>
        <w:rPr>
          <w:lang w:eastAsia="en-US"/>
        </w:rPr>
        <w:t xml:space="preserve"> </w:t>
      </w:r>
      <w:r w:rsidR="00456EC1">
        <w:rPr>
          <w:noProof/>
          <w:lang w:val="en-GB" w:eastAsia="en-GB"/>
        </w:rPr>
        <w:lastRenderedPageBreak/>
        <mc:AlternateContent>
          <mc:Choice Requires="wps">
            <w:drawing>
              <wp:anchor distT="0" distB="0" distL="114300" distR="114300" simplePos="0" relativeHeight="251659264" behindDoc="0" locked="0" layoutInCell="1" allowOverlap="1" wp14:anchorId="536AE51A" wp14:editId="6EC04D6C">
                <wp:simplePos x="0" y="0"/>
                <wp:positionH relativeFrom="margin">
                  <wp:posOffset>46453</wp:posOffset>
                </wp:positionH>
                <wp:positionV relativeFrom="paragraph">
                  <wp:posOffset>147</wp:posOffset>
                </wp:positionV>
                <wp:extent cx="4855845" cy="284734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55845" cy="2847340"/>
                        </a:xfrm>
                        <a:prstGeom prst="rect">
                          <a:avLst/>
                        </a:prstGeom>
                        <a:solidFill>
                          <a:prstClr val="white"/>
                        </a:solidFill>
                        <a:ln>
                          <a:noFill/>
                        </a:ln>
                      </wps:spPr>
                      <wps:txbx>
                        <w:txbxContent>
                          <w:p w14:paraId="39747FAC" w14:textId="77777777" w:rsidR="003A40CC" w:rsidRDefault="003A40CC" w:rsidP="006D3E85">
                            <w:pPr>
                              <w:pStyle w:val="CaptionFigure"/>
                              <w:keepNext/>
                            </w:pPr>
                            <w:r>
                              <w:rPr>
                                <w:noProof/>
                                <w:lang w:val="en-GB" w:eastAsia="en-GB"/>
                              </w:rPr>
                              <w:drawing>
                                <wp:inline distT="0" distB="0" distL="0" distR="0" wp14:anchorId="0022610D" wp14:editId="0262B519">
                                  <wp:extent cx="3830369" cy="231868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835" cy="2372238"/>
                                          </a:xfrm>
                                          <a:prstGeom prst="rect">
                                            <a:avLst/>
                                          </a:prstGeom>
                                        </pic:spPr>
                                      </pic:pic>
                                    </a:graphicData>
                                  </a:graphic>
                                </wp:inline>
                              </w:drawing>
                            </w:r>
                          </w:p>
                          <w:p w14:paraId="4552C4F9" w14:textId="508DFB90" w:rsidR="003A40CC" w:rsidRPr="00DB4BA8" w:rsidRDefault="003A40CC" w:rsidP="006D3E85">
                            <w:pPr>
                              <w:pStyle w:val="Caption"/>
                              <w:jc w:val="center"/>
                              <w:rPr>
                                <w:color w:val="000000" w:themeColor="text1"/>
                              </w:rPr>
                            </w:pPr>
                            <w:bookmarkStart w:id="1" w:name="_Ref477772636"/>
                            <w:r w:rsidRPr="00DB4BA8">
                              <w:rPr>
                                <w:color w:val="000000" w:themeColor="text1"/>
                              </w:rPr>
                              <w:t xml:space="preserve">Figure </w:t>
                            </w:r>
                            <w:r w:rsidRPr="00DB4BA8">
                              <w:rPr>
                                <w:color w:val="000000" w:themeColor="text1"/>
                              </w:rPr>
                              <w:fldChar w:fldCharType="begin"/>
                            </w:r>
                            <w:r w:rsidRPr="00DB4BA8">
                              <w:rPr>
                                <w:color w:val="000000" w:themeColor="text1"/>
                              </w:rPr>
                              <w:instrText xml:space="preserve"> SEQ Figure \* ARABIC </w:instrText>
                            </w:r>
                            <w:r w:rsidRPr="00DB4BA8">
                              <w:rPr>
                                <w:color w:val="000000" w:themeColor="text1"/>
                              </w:rPr>
                              <w:fldChar w:fldCharType="separate"/>
                            </w:r>
                            <w:r w:rsidR="00DD415F">
                              <w:rPr>
                                <w:noProof/>
                                <w:color w:val="000000" w:themeColor="text1"/>
                              </w:rPr>
                              <w:t>1</w:t>
                            </w:r>
                            <w:r w:rsidRPr="00DB4BA8">
                              <w:rPr>
                                <w:color w:val="000000" w:themeColor="text1"/>
                              </w:rPr>
                              <w:fldChar w:fldCharType="end"/>
                            </w:r>
                            <w:r w:rsidRPr="00DB4BA8">
                              <w:rPr>
                                <w:color w:val="000000" w:themeColor="text1"/>
                              </w:rPr>
                              <w:t xml:space="preserve">: Progress of subtree replaced by </w:t>
                            </w:r>
                            <w:r>
                              <w:rPr>
                                <w:color w:val="000000" w:themeColor="text1"/>
                              </w:rPr>
                              <w:t>its</w:t>
                            </w:r>
                            <w:r w:rsidRPr="00DB4BA8">
                              <w:rPr>
                                <w:color w:val="000000" w:themeColor="text1"/>
                              </w:rPr>
                              <w:t xml:space="preserve"> alternating subtree</w:t>
                            </w:r>
                            <w:bookmarkEnd w:id="1"/>
                          </w:p>
                          <w:p w14:paraId="02B4B48D" w14:textId="6105E023" w:rsidR="003A40CC" w:rsidRDefault="003A40CC" w:rsidP="006D3E85">
                            <w:pPr>
                              <w:pStyle w:val="CaptionFigure"/>
                              <w:keepNext/>
                            </w:pPr>
                          </w:p>
                          <w:p w14:paraId="697F364C" w14:textId="77777777" w:rsidR="003A40CC" w:rsidRDefault="003A40CC" w:rsidP="00F73D92">
                            <w:pPr>
                              <w:pStyle w:val="CaptionFigure"/>
                            </w:pPr>
                          </w:p>
                          <w:p w14:paraId="505300D7" w14:textId="77777777" w:rsidR="003A40CC" w:rsidRPr="00A3191D" w:rsidRDefault="003A40CC" w:rsidP="00F73D92">
                            <w:pPr>
                              <w:pStyle w:val="CaptionFigure"/>
                              <w:rPr>
                                <w:rFonts w:ascii="Courier New" w:hAnsi="Courier New"/>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AE51A" id="_x0000_t202" coordsize="21600,21600" o:spt="202" path="m0,0l0,21600,21600,21600,21600,0xe">
                <v:stroke joinstyle="miter"/>
                <v:path gradientshapeok="t" o:connecttype="rect"/>
              </v:shapetype>
              <v:shape id="Text Box 5" o:spid="_x0000_s1026" type="#_x0000_t202" style="position:absolute;left:0;text-align:left;margin-left:3.65pt;margin-top:0;width:382.35pt;height:22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wXBDECAABhBAAADgAAAGRycy9lMm9Eb2MueG1srFTBjtowEL1X6j9YvpcAhRZFhBVlRVUJ7a4E&#10;1Z6N4xBLtse1DQn9+o6dhN1ue6p6ccYz4xm/98ZZ3rVakYtwXoIp6GQ0pkQYDqU0p4J+P2w/LCjx&#10;gZmSKTCioFfh6d3q/btlY3MxhRpUKRzBIsbnjS1oHYLNs8zzWmjmR2CFwWAFTrOAW3fKSscarK5V&#10;Nh2PP2UNuNI64MJ79N53QbpK9atK8PBYVV4EogqKdwtpdWk9xjVbLVl+cszWkvfXYP9wC82kwaa3&#10;UvcsMHJ28o9SWnIHHqow4qAzqCrJRcKAaCbjN2j2NbMiYUFyvL3R5P9fWf5weXJElgWdU2KYRokO&#10;og3kC7RkHtlprM8xaW8xLbToRpUHv0dnBN1WTscvwiEYR56vN25jMY7O2WI+X8ywCcfYdDH7/HGW&#10;2M9ejlvnw1cBmkSjoA7FS5yyy84HvAqmDimxmwcly61UKm5iYKMcuTAUuqllEPGSeOK3LGViroF4&#10;qgtHTxYxdliiFdpj2wM/QnlF3A66ufGWbyU22jEfnpjDQUGoOPzhEZdKQVNQ6C1KanA//+aP+agf&#10;RilpcPAK6n+cmROUqG8GlY1TOhhuMI6DYc56Awhxgs/K8mTiARfUYFYO9DO+iXXsgiFmOPYqaBjM&#10;TejGH98UF+t1SsJZtCzszN7yWHog9NA+M2d7OQIq+QDDSLL8jSpdbkfv+hygkkmySGjHYs8zznHS&#10;pX9z8aG83qeslz/D6hcAAAD//wMAUEsDBBQABgAIAAAAIQCwQCc03AAAAAYBAAAPAAAAZHJzL2Rv&#10;d25yZXYueG1sTI/BTsMwEETvSPyDtUhcEHUIUVOFOBW0cINDS9XzNjZJRLyObKdJ/57lBLdZzWjm&#10;bbmebS/OxofOkYKHRQLCUO10R42Cw+fb/QpEiEgae0dGwcUEWFfXVyUW2k20M+d9bASXUChQQRvj&#10;UEgZ6tZYDAs3GGLvy3mLkU/fSO1x4nLbyzRJltJiR7zQ4mA2ram/96NVsNz6cdrR5m57eH3Hj6FJ&#10;jy+Xo1K3N/PzE4ho5vgXhl98RoeKmU5uJB1EryB/5KAC/ofNPE9ZnBRk2SoDWZXyP371AwAA//8D&#10;AFBLAQItABQABgAIAAAAIQDkmcPA+wAAAOEBAAATAAAAAAAAAAAAAAAAAAAAAABbQ29udGVudF9U&#10;eXBlc10ueG1sUEsBAi0AFAAGAAgAAAAhACOyauHXAAAAlAEAAAsAAAAAAAAAAAAAAAAALAEAAF9y&#10;ZWxzLy5yZWxzUEsBAi0AFAAGAAgAAAAhAIe8FwQxAgAAYQQAAA4AAAAAAAAAAAAAAAAALAIAAGRy&#10;cy9lMm9Eb2MueG1sUEsBAi0AFAAGAAgAAAAhALBAJzTcAAAABgEAAA8AAAAAAAAAAAAAAAAAiQQA&#10;AGRycy9kb3ducmV2LnhtbFBLBQYAAAAABAAEAPMAAACSBQAAAAA=&#10;" stroked="f">
                <v:textbox inset="0,0,0,0">
                  <w:txbxContent>
                    <w:p w14:paraId="39747FAC" w14:textId="77777777" w:rsidR="003A40CC" w:rsidRDefault="003A40CC" w:rsidP="006D3E85">
                      <w:pPr>
                        <w:pStyle w:val="CaptionFigure"/>
                        <w:keepNext/>
                      </w:pPr>
                      <w:r>
                        <w:rPr>
                          <w:noProof/>
                          <w:lang w:val="en-GB" w:eastAsia="en-GB"/>
                        </w:rPr>
                        <w:drawing>
                          <wp:inline distT="0" distB="0" distL="0" distR="0" wp14:anchorId="0022610D" wp14:editId="0262B519">
                            <wp:extent cx="3830369" cy="231868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835" cy="2372238"/>
                                    </a:xfrm>
                                    <a:prstGeom prst="rect">
                                      <a:avLst/>
                                    </a:prstGeom>
                                  </pic:spPr>
                                </pic:pic>
                              </a:graphicData>
                            </a:graphic>
                          </wp:inline>
                        </w:drawing>
                      </w:r>
                    </w:p>
                    <w:p w14:paraId="4552C4F9" w14:textId="508DFB90" w:rsidR="003A40CC" w:rsidRPr="00DB4BA8" w:rsidRDefault="003A40CC" w:rsidP="006D3E85">
                      <w:pPr>
                        <w:pStyle w:val="Caption"/>
                        <w:jc w:val="center"/>
                        <w:rPr>
                          <w:color w:val="000000" w:themeColor="text1"/>
                        </w:rPr>
                      </w:pPr>
                      <w:bookmarkStart w:id="2" w:name="_Ref477772636"/>
                      <w:r w:rsidRPr="00DB4BA8">
                        <w:rPr>
                          <w:color w:val="000000" w:themeColor="text1"/>
                        </w:rPr>
                        <w:t xml:space="preserve">Figure </w:t>
                      </w:r>
                      <w:r w:rsidRPr="00DB4BA8">
                        <w:rPr>
                          <w:color w:val="000000" w:themeColor="text1"/>
                        </w:rPr>
                        <w:fldChar w:fldCharType="begin"/>
                      </w:r>
                      <w:r w:rsidRPr="00DB4BA8">
                        <w:rPr>
                          <w:color w:val="000000" w:themeColor="text1"/>
                        </w:rPr>
                        <w:instrText xml:space="preserve"> SEQ Figure \* ARABIC </w:instrText>
                      </w:r>
                      <w:r w:rsidRPr="00DB4BA8">
                        <w:rPr>
                          <w:color w:val="000000" w:themeColor="text1"/>
                        </w:rPr>
                        <w:fldChar w:fldCharType="separate"/>
                      </w:r>
                      <w:r w:rsidR="00DD415F">
                        <w:rPr>
                          <w:noProof/>
                          <w:color w:val="000000" w:themeColor="text1"/>
                        </w:rPr>
                        <w:t>1</w:t>
                      </w:r>
                      <w:r w:rsidRPr="00DB4BA8">
                        <w:rPr>
                          <w:color w:val="000000" w:themeColor="text1"/>
                        </w:rPr>
                        <w:fldChar w:fldCharType="end"/>
                      </w:r>
                      <w:r w:rsidRPr="00DB4BA8">
                        <w:rPr>
                          <w:color w:val="000000" w:themeColor="text1"/>
                        </w:rPr>
                        <w:t xml:space="preserve">: Progress of subtree replaced by </w:t>
                      </w:r>
                      <w:r>
                        <w:rPr>
                          <w:color w:val="000000" w:themeColor="text1"/>
                        </w:rPr>
                        <w:t>its</w:t>
                      </w:r>
                      <w:r w:rsidRPr="00DB4BA8">
                        <w:rPr>
                          <w:color w:val="000000" w:themeColor="text1"/>
                        </w:rPr>
                        <w:t xml:space="preserve"> alternating subtree</w:t>
                      </w:r>
                      <w:bookmarkEnd w:id="2"/>
                    </w:p>
                    <w:p w14:paraId="02B4B48D" w14:textId="6105E023" w:rsidR="003A40CC" w:rsidRDefault="003A40CC" w:rsidP="006D3E85">
                      <w:pPr>
                        <w:pStyle w:val="CaptionFigure"/>
                        <w:keepNext/>
                      </w:pPr>
                    </w:p>
                    <w:p w14:paraId="697F364C" w14:textId="77777777" w:rsidR="003A40CC" w:rsidRDefault="003A40CC" w:rsidP="00F73D92">
                      <w:pPr>
                        <w:pStyle w:val="CaptionFigure"/>
                      </w:pPr>
                    </w:p>
                    <w:p w14:paraId="505300D7" w14:textId="77777777" w:rsidR="003A40CC" w:rsidRPr="00A3191D" w:rsidRDefault="003A40CC" w:rsidP="00F73D92">
                      <w:pPr>
                        <w:pStyle w:val="CaptionFigure"/>
                        <w:rPr>
                          <w:rFonts w:ascii="Courier New" w:hAnsi="Courier New"/>
                          <w:noProof/>
                        </w:rPr>
                      </w:pPr>
                    </w:p>
                  </w:txbxContent>
                </v:textbox>
                <w10:wrap type="topAndBottom" anchorx="margin"/>
              </v:shape>
            </w:pict>
          </mc:Fallback>
        </mc:AlternateContent>
      </w:r>
      <w:r>
        <w:rPr>
          <w:lang w:eastAsia="en-US"/>
        </w:rPr>
        <w:t>we provide insights on individual alternating trees. These insights</w:t>
      </w:r>
      <w:r w:rsidR="00320D8E">
        <w:rPr>
          <w:lang w:eastAsia="en-US"/>
        </w:rPr>
        <w:t xml:space="preserve"> will</w:t>
      </w:r>
      <w:r>
        <w:rPr>
          <w:lang w:eastAsia="en-US"/>
        </w:rPr>
        <w:t xml:space="preserve"> </w:t>
      </w:r>
      <w:r w:rsidR="00425A2D">
        <w:rPr>
          <w:lang w:eastAsia="en-US"/>
        </w:rPr>
        <w:t>contain</w:t>
      </w:r>
      <w:r w:rsidR="00D17C22">
        <w:rPr>
          <w:lang w:eastAsia="en-US"/>
        </w:rPr>
        <w:t xml:space="preserve"> </w:t>
      </w:r>
      <w:r w:rsidR="00276054">
        <w:rPr>
          <w:lang w:eastAsia="en-US"/>
        </w:rPr>
        <w:t xml:space="preserve">such as </w:t>
      </w:r>
      <w:r w:rsidR="00D17C22">
        <w:rPr>
          <w:lang w:eastAsia="en-US"/>
        </w:rPr>
        <w:t>Hoeffding bound evolution and quality of given alternating tree.</w:t>
      </w:r>
      <w:r w:rsidR="003D5DF0">
        <w:rPr>
          <w:lang w:eastAsia="en-US"/>
        </w:rPr>
        <w:t xml:space="preserve"> Hoeffding bound and error rate </w:t>
      </w:r>
      <w:r w:rsidR="009C5886">
        <w:rPr>
          <w:lang w:eastAsia="en-US"/>
        </w:rPr>
        <w:t>is</w:t>
      </w:r>
      <w:r w:rsidR="00276054">
        <w:rPr>
          <w:lang w:eastAsia="en-US"/>
        </w:rPr>
        <w:t xml:space="preserve"> </w:t>
      </w:r>
      <w:r w:rsidR="000F79E5">
        <w:rPr>
          <w:lang w:eastAsia="en-US"/>
        </w:rPr>
        <w:t>present</w:t>
      </w:r>
      <w:r w:rsidR="00276054">
        <w:rPr>
          <w:lang w:eastAsia="en-US"/>
        </w:rPr>
        <w:t>ed</w:t>
      </w:r>
      <w:r w:rsidR="000F79E5">
        <w:rPr>
          <w:lang w:eastAsia="en-US"/>
        </w:rPr>
        <w:t xml:space="preserve"> for every subtree and its </w:t>
      </w:r>
      <w:r w:rsidR="003D5DF0">
        <w:rPr>
          <w:lang w:eastAsia="en-US"/>
        </w:rPr>
        <w:t xml:space="preserve">alternating tree, if </w:t>
      </w:r>
      <w:r w:rsidR="003643D9">
        <w:rPr>
          <w:lang w:eastAsia="en-US"/>
        </w:rPr>
        <w:t xml:space="preserve">it </w:t>
      </w:r>
      <w:r w:rsidR="003D5DF0">
        <w:rPr>
          <w:lang w:eastAsia="en-US"/>
        </w:rPr>
        <w:t xml:space="preserve">exists. Another view will be composed from significant changes </w:t>
      </w:r>
      <w:r w:rsidR="003643D9">
        <w:rPr>
          <w:lang w:eastAsia="en-US"/>
        </w:rPr>
        <w:t xml:space="preserve">over </w:t>
      </w:r>
      <w:r w:rsidR="003D5DF0">
        <w:rPr>
          <w:lang w:eastAsia="en-US"/>
        </w:rPr>
        <w:t xml:space="preserve">time which affected </w:t>
      </w:r>
      <w:r w:rsidR="003643D9">
        <w:rPr>
          <w:lang w:eastAsia="en-US"/>
        </w:rPr>
        <w:t xml:space="preserve">the </w:t>
      </w:r>
      <w:r w:rsidR="003D5DF0">
        <w:rPr>
          <w:lang w:eastAsia="en-US"/>
        </w:rPr>
        <w:t>model. Thanks to these, user has quick overview of changes which influenced model. Also, significance of these changes can b</w:t>
      </w:r>
      <w:bookmarkStart w:id="3" w:name="_GoBack"/>
      <w:bookmarkEnd w:id="3"/>
      <w:r w:rsidR="003D5DF0">
        <w:rPr>
          <w:lang w:eastAsia="en-US"/>
        </w:rPr>
        <w:t xml:space="preserve">e observed. For every alternating tree, we will predict probability of replacement of origin. This property may help domain experts </w:t>
      </w:r>
      <w:r w:rsidR="003643D9">
        <w:rPr>
          <w:lang w:eastAsia="en-US"/>
        </w:rPr>
        <w:t xml:space="preserve">to </w:t>
      </w:r>
      <w:r w:rsidR="003D5DF0">
        <w:rPr>
          <w:lang w:eastAsia="en-US"/>
        </w:rPr>
        <w:t>better adapt on gradual</w:t>
      </w:r>
      <w:r w:rsidR="0018138E">
        <w:rPr>
          <w:lang w:eastAsia="en-US"/>
        </w:rPr>
        <w:t>, yet significant</w:t>
      </w:r>
      <w:r w:rsidR="003D5DF0">
        <w:rPr>
          <w:lang w:eastAsia="en-US"/>
        </w:rPr>
        <w:t xml:space="preserve"> concept-drifts.</w:t>
      </w:r>
      <w:r w:rsidR="00121689">
        <w:rPr>
          <w:lang w:eastAsia="en-US"/>
        </w:rPr>
        <w:t xml:space="preserve"> On</w:t>
      </w:r>
      <w:r w:rsidR="00EC7A6D">
        <w:rPr>
          <w:lang w:eastAsia="en-US"/>
        </w:rPr>
        <w:t xml:space="preserve"> </w:t>
      </w:r>
      <w:r w:rsidR="00EC7A6D">
        <w:rPr>
          <w:lang w:eastAsia="en-US"/>
        </w:rPr>
        <w:fldChar w:fldCharType="begin"/>
      </w:r>
      <w:r w:rsidR="00EC7A6D">
        <w:rPr>
          <w:lang w:eastAsia="en-US"/>
        </w:rPr>
        <w:instrText xml:space="preserve"> REF _Ref474958005 \h </w:instrText>
      </w:r>
      <w:r w:rsidR="00EC7A6D">
        <w:rPr>
          <w:lang w:eastAsia="en-US"/>
        </w:rPr>
      </w:r>
      <w:r w:rsidR="00EC7A6D">
        <w:rPr>
          <w:lang w:eastAsia="en-US"/>
        </w:rPr>
        <w:fldChar w:fldCharType="separate"/>
      </w:r>
      <w:r w:rsidR="00DD415F" w:rsidRPr="00EC7A6D">
        <w:rPr>
          <w:color w:val="000000" w:themeColor="text1"/>
        </w:rPr>
        <w:t xml:space="preserve">Figure </w:t>
      </w:r>
      <w:r w:rsidR="00DD415F">
        <w:rPr>
          <w:noProof/>
          <w:color w:val="000000" w:themeColor="text1"/>
        </w:rPr>
        <w:t>2</w:t>
      </w:r>
      <w:r w:rsidR="00DD415F" w:rsidRPr="00EC7A6D">
        <w:rPr>
          <w:color w:val="000000" w:themeColor="text1"/>
        </w:rPr>
        <w:t>: Simplified visualization of small model with 3 classes and 10</w:t>
      </w:r>
      <w:r w:rsidR="00DD415F" w:rsidRPr="00EC7A6D">
        <w:rPr>
          <w:noProof/>
          <w:color w:val="000000" w:themeColor="text1"/>
        </w:rPr>
        <w:t xml:space="preserve"> split nodes (2 split nodes are collapsed)</w:t>
      </w:r>
      <w:r w:rsidR="00EC7A6D">
        <w:rPr>
          <w:lang w:eastAsia="en-US"/>
        </w:rPr>
        <w:fldChar w:fldCharType="end"/>
      </w:r>
      <w:r w:rsidR="00121689">
        <w:rPr>
          <w:lang w:eastAsia="en-US"/>
        </w:rPr>
        <w:t xml:space="preserve"> yo</w:t>
      </w:r>
      <w:r w:rsidR="00EC7A6D">
        <w:rPr>
          <w:lang w:eastAsia="en-US"/>
        </w:rPr>
        <w:t>u can see simplified visualization of very simple model.</w:t>
      </w:r>
      <w:r w:rsidR="005E081C">
        <w:rPr>
          <w:lang w:eastAsia="en-US"/>
        </w:rPr>
        <w:t xml:space="preserve"> Visualization is interactive, you can collapse/expand nodes and rerun evolution of model for a given time.</w:t>
      </w:r>
    </w:p>
    <w:p w14:paraId="6405CE9E" w14:textId="0DF3D1B6" w:rsidR="00EC7A6D" w:rsidRDefault="00121689" w:rsidP="00EC7A6D">
      <w:pPr>
        <w:keepNext/>
        <w:ind w:firstLine="0"/>
      </w:pPr>
      <w:r>
        <w:rPr>
          <w:noProof/>
          <w:lang w:val="en-GB" w:eastAsia="en-GB"/>
        </w:rPr>
        <w:drawing>
          <wp:inline distT="0" distB="0" distL="0" distR="0" wp14:anchorId="1694C491" wp14:editId="417A8E81">
            <wp:extent cx="2470009" cy="187827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5 at 21.22.4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2107" cy="1902679"/>
                    </a:xfrm>
                    <a:prstGeom prst="rect">
                      <a:avLst/>
                    </a:prstGeom>
                  </pic:spPr>
                </pic:pic>
              </a:graphicData>
            </a:graphic>
          </wp:inline>
        </w:drawing>
      </w:r>
    </w:p>
    <w:p w14:paraId="34D9F525" w14:textId="315598FE" w:rsidR="00121689" w:rsidRDefault="00EC7A6D" w:rsidP="00EC7A6D">
      <w:pPr>
        <w:pStyle w:val="Caption"/>
        <w:jc w:val="center"/>
        <w:rPr>
          <w:noProof/>
          <w:color w:val="000000" w:themeColor="text1"/>
        </w:rPr>
      </w:pPr>
      <w:bookmarkStart w:id="4" w:name="_Ref474958005"/>
      <w:r w:rsidRPr="00EC7A6D">
        <w:rPr>
          <w:color w:val="000000" w:themeColor="text1"/>
        </w:rPr>
        <w:t xml:space="preserve">Figure </w:t>
      </w:r>
      <w:r w:rsidRPr="00EC7A6D">
        <w:rPr>
          <w:color w:val="000000" w:themeColor="text1"/>
        </w:rPr>
        <w:fldChar w:fldCharType="begin"/>
      </w:r>
      <w:r w:rsidRPr="00EC7A6D">
        <w:rPr>
          <w:color w:val="000000" w:themeColor="text1"/>
        </w:rPr>
        <w:instrText xml:space="preserve"> SEQ Figure \* ARABIC </w:instrText>
      </w:r>
      <w:r w:rsidRPr="00EC7A6D">
        <w:rPr>
          <w:color w:val="000000" w:themeColor="text1"/>
        </w:rPr>
        <w:fldChar w:fldCharType="separate"/>
      </w:r>
      <w:r w:rsidR="00DD415F">
        <w:rPr>
          <w:noProof/>
          <w:color w:val="000000" w:themeColor="text1"/>
        </w:rPr>
        <w:t>2</w:t>
      </w:r>
      <w:r w:rsidRPr="00EC7A6D">
        <w:rPr>
          <w:color w:val="000000" w:themeColor="text1"/>
        </w:rPr>
        <w:fldChar w:fldCharType="end"/>
      </w:r>
      <w:r w:rsidRPr="00EC7A6D">
        <w:rPr>
          <w:color w:val="000000" w:themeColor="text1"/>
        </w:rPr>
        <w:t>: Simplified visualization of small model with 3 classes and 10</w:t>
      </w:r>
      <w:r w:rsidRPr="00EC7A6D">
        <w:rPr>
          <w:noProof/>
          <w:color w:val="000000" w:themeColor="text1"/>
        </w:rPr>
        <w:t xml:space="preserve"> split nodes (2 split nodes are collapsed)</w:t>
      </w:r>
      <w:bookmarkEnd w:id="4"/>
    </w:p>
    <w:p w14:paraId="1587F56B" w14:textId="78F3CF6B" w:rsidR="00A53AA0" w:rsidRDefault="00146ED2" w:rsidP="00146ED2">
      <w:pPr>
        <w:ind w:firstLine="0"/>
        <w:rPr>
          <w:lang w:eastAsia="en-US"/>
        </w:rPr>
      </w:pPr>
      <w:r>
        <w:rPr>
          <w:lang w:eastAsia="en-US"/>
        </w:rPr>
        <w:t>Problem of this visualization arise with increasing number of observations if numerou</w:t>
      </w:r>
      <w:r w:rsidR="00FB0ADE">
        <w:rPr>
          <w:lang w:eastAsia="en-US"/>
        </w:rPr>
        <w:t xml:space="preserve">s attribute values are present. This leads to many split nodes with questionable </w:t>
      </w:r>
      <w:r w:rsidR="00D82856">
        <w:rPr>
          <w:lang w:eastAsia="en-US"/>
        </w:rPr>
        <w:t>significance.</w:t>
      </w:r>
    </w:p>
    <w:p w14:paraId="63CA81B1" w14:textId="6DB0BF28" w:rsidR="000D7EFC" w:rsidRDefault="000D7EFC" w:rsidP="000D7EFC">
      <w:pPr>
        <w:pStyle w:val="Heading1"/>
      </w:pPr>
      <w:r>
        <w:t>Evaluation</w:t>
      </w:r>
    </w:p>
    <w:p w14:paraId="6ADE5005" w14:textId="595C8340" w:rsidR="000D7EFC" w:rsidRDefault="00405E81" w:rsidP="000D7EFC">
      <w:pPr>
        <w:pStyle w:val="NormalFirst"/>
        <w:rPr>
          <w:lang w:eastAsia="en-US"/>
        </w:rPr>
      </w:pPr>
      <w:r>
        <w:rPr>
          <w:lang w:eastAsia="en-US"/>
        </w:rPr>
        <w:t xml:space="preserve">To evaluate relevance of proposed method we </w:t>
      </w:r>
      <w:r w:rsidR="0043345B">
        <w:rPr>
          <w:lang w:eastAsia="en-US"/>
        </w:rPr>
        <w:t>propose and perform few</w:t>
      </w:r>
      <w:r>
        <w:rPr>
          <w:lang w:eastAsia="en-US"/>
        </w:rPr>
        <w:t xml:space="preserve"> initial experiments. </w:t>
      </w:r>
      <w:r w:rsidR="0043345B">
        <w:rPr>
          <w:lang w:eastAsia="en-US"/>
        </w:rPr>
        <w:t xml:space="preserve">Since we are working with streaming data we will firstly evaluate integration of our method. More precisely, we will measure performance metrics measuring throughput. </w:t>
      </w:r>
      <w:r w:rsidR="00520F56">
        <w:rPr>
          <w:lang w:eastAsia="en-US"/>
        </w:rPr>
        <w:t xml:space="preserve">We are mostly </w:t>
      </w:r>
      <w:r w:rsidR="00C13084">
        <w:rPr>
          <w:lang w:eastAsia="en-US"/>
        </w:rPr>
        <w:t>concerned of fault tolerance, real-time latency and resource allocation depending on data stream volume.</w:t>
      </w:r>
    </w:p>
    <w:p w14:paraId="574A5732" w14:textId="3580FBDF" w:rsidR="00586774" w:rsidRDefault="00C13084" w:rsidP="00586774">
      <w:pPr>
        <w:rPr>
          <w:lang w:eastAsia="en-US"/>
        </w:rPr>
      </w:pPr>
      <w:r>
        <w:rPr>
          <w:lang w:eastAsia="en-US"/>
        </w:rPr>
        <w:t>Evaluation of classification method itself we will measure common metrics used for evaluation machine-learning models, such as: precision, recall and F1 measure. Since we’re working with streams, also Kappa statistics are measured using Test-Then-Train and Prequential evaluation techniques.</w:t>
      </w:r>
    </w:p>
    <w:p w14:paraId="0554E67D" w14:textId="01FAEB39" w:rsidR="005874E2" w:rsidRDefault="00586774" w:rsidP="00DD29AD">
      <w:pPr>
        <w:rPr>
          <w:lang w:eastAsia="en-US"/>
        </w:rPr>
      </w:pPr>
      <w:r>
        <w:rPr>
          <w:lang w:eastAsia="en-US"/>
        </w:rPr>
        <w:t xml:space="preserve">We pay great attention to qualitative evaluation of visualization. </w:t>
      </w:r>
      <w:r w:rsidR="00125064">
        <w:rPr>
          <w:lang w:eastAsia="en-US"/>
        </w:rPr>
        <w:t xml:space="preserve">First, we will evaluate application </w:t>
      </w:r>
      <w:r w:rsidR="000F3714">
        <w:rPr>
          <w:lang w:eastAsia="en-US"/>
        </w:rPr>
        <w:t xml:space="preserve">with three experts. These experts do have detailed knowledge of machine learning methods. Another experiment design is user study with domain experts without detailed knowledge of machine learning algorithms and methods. User study will be performed in known environment for every experiment participant. </w:t>
      </w:r>
      <w:r w:rsidR="00F22BA0">
        <w:rPr>
          <w:lang w:eastAsia="en-US"/>
        </w:rPr>
        <w:t>Participants will be performing following tasks:</w:t>
      </w:r>
      <w:r w:rsidR="00231C67">
        <w:rPr>
          <w:lang w:eastAsia="en-US"/>
        </w:rPr>
        <w:t xml:space="preserve"> How many concept-drifts occurred. W</w:t>
      </w:r>
      <w:r w:rsidR="00F22BA0">
        <w:rPr>
          <w:lang w:eastAsia="en-US"/>
        </w:rPr>
        <w:t>hat concept-drifts affected current model?</w:t>
      </w:r>
      <w:r w:rsidR="00DD29AD">
        <w:rPr>
          <w:lang w:eastAsia="en-US"/>
        </w:rPr>
        <w:t xml:space="preserve"> </w:t>
      </w:r>
      <w:r w:rsidR="00F22BA0">
        <w:rPr>
          <w:lang w:eastAsia="en-US"/>
        </w:rPr>
        <w:t>Is Hoeffding bound altering model?</w:t>
      </w:r>
      <w:r w:rsidR="00DD29AD">
        <w:rPr>
          <w:lang w:eastAsia="en-US"/>
        </w:rPr>
        <w:t xml:space="preserve"> </w:t>
      </w:r>
      <w:r w:rsidR="00F22BA0">
        <w:rPr>
          <w:lang w:eastAsia="en-US"/>
        </w:rPr>
        <w:t>Given subtree and alternating tree, why wasn’t original subtree replaced by an alternating tree?</w:t>
      </w:r>
      <w:r w:rsidR="00DD29AD">
        <w:rPr>
          <w:lang w:eastAsia="en-US"/>
        </w:rPr>
        <w:t xml:space="preserve"> </w:t>
      </w:r>
      <w:r w:rsidR="005874E2">
        <w:rPr>
          <w:lang w:eastAsia="en-US"/>
        </w:rPr>
        <w:t xml:space="preserve">Can you find most significant concept-drift which affected </w:t>
      </w:r>
      <w:r w:rsidR="005874E2">
        <w:rPr>
          <w:lang w:eastAsia="en-US"/>
        </w:rPr>
        <w:lastRenderedPageBreak/>
        <w:t>resultant model?</w:t>
      </w:r>
      <w:r w:rsidR="00DD29AD">
        <w:rPr>
          <w:lang w:eastAsia="en-US"/>
        </w:rPr>
        <w:t xml:space="preserve"> </w:t>
      </w:r>
      <w:r w:rsidR="005874E2">
        <w:rPr>
          <w:lang w:eastAsia="en-US"/>
        </w:rPr>
        <w:t>How would you describe model in one sentence?</w:t>
      </w:r>
      <w:r w:rsidR="00DD29AD">
        <w:rPr>
          <w:lang w:eastAsia="en-US"/>
        </w:rPr>
        <w:t xml:space="preserve"> </w:t>
      </w:r>
      <w:r w:rsidR="005874E2">
        <w:rPr>
          <w:lang w:eastAsia="en-US"/>
        </w:rPr>
        <w:t>Most of these questions will be set at the scale from 1 to 5.</w:t>
      </w:r>
      <w:r w:rsidR="003F357A">
        <w:rPr>
          <w:lang w:eastAsia="en-US"/>
        </w:rPr>
        <w:t xml:space="preserve"> User study has not been performed yet.</w:t>
      </w:r>
    </w:p>
    <w:p w14:paraId="551D6CA6" w14:textId="5E967196" w:rsidR="00F73D92" w:rsidRDefault="003F357A" w:rsidP="00014DB5">
      <w:pPr>
        <w:rPr>
          <w:lang w:eastAsia="en-US"/>
        </w:rPr>
      </w:pPr>
      <w:r>
        <w:rPr>
          <w:lang w:eastAsia="en-US"/>
        </w:rPr>
        <w:t>First experiments were performed to determine whether we are able successfully visualize all mentioned metrics. In the</w:t>
      </w:r>
      <w:r w:rsidR="008A1FCF">
        <w:rPr>
          <w:lang w:eastAsia="en-US"/>
        </w:rPr>
        <w:t xml:space="preserve"> </w:t>
      </w:r>
      <w:r w:rsidR="008A1FCF">
        <w:rPr>
          <w:lang w:eastAsia="en-US"/>
        </w:rPr>
        <w:fldChar w:fldCharType="begin"/>
      </w:r>
      <w:r w:rsidR="008A1FCF">
        <w:rPr>
          <w:lang w:eastAsia="en-US"/>
        </w:rPr>
        <w:instrText xml:space="preserve"> REF _Ref477772636 \h </w:instrText>
      </w:r>
      <w:r w:rsidR="008A1FCF">
        <w:rPr>
          <w:lang w:eastAsia="en-US"/>
        </w:rPr>
      </w:r>
      <w:r w:rsidR="008A1FCF">
        <w:rPr>
          <w:lang w:eastAsia="en-US"/>
        </w:rPr>
        <w:fldChar w:fldCharType="separate"/>
      </w:r>
      <w:r w:rsidR="00DD415F" w:rsidRPr="00DB4BA8">
        <w:rPr>
          <w:color w:val="000000" w:themeColor="text1"/>
        </w:rPr>
        <w:t xml:space="preserve">Figure </w:t>
      </w:r>
      <w:r w:rsidR="00DD415F">
        <w:rPr>
          <w:noProof/>
          <w:color w:val="000000" w:themeColor="text1"/>
        </w:rPr>
        <w:t>3</w:t>
      </w:r>
      <w:r w:rsidR="00DD415F" w:rsidRPr="00DB4BA8">
        <w:rPr>
          <w:color w:val="000000" w:themeColor="text1"/>
        </w:rPr>
        <w:t xml:space="preserve">: Progress of subtree replaced by </w:t>
      </w:r>
      <w:r w:rsidR="00DD415F">
        <w:rPr>
          <w:color w:val="000000" w:themeColor="text1"/>
        </w:rPr>
        <w:t>its</w:t>
      </w:r>
      <w:r w:rsidR="00DD415F" w:rsidRPr="00DB4BA8">
        <w:rPr>
          <w:color w:val="000000" w:themeColor="text1"/>
        </w:rPr>
        <w:t xml:space="preserve"> alternating subtree</w:t>
      </w:r>
      <w:r w:rsidR="008A1FCF">
        <w:rPr>
          <w:lang w:eastAsia="en-US"/>
        </w:rPr>
        <w:fldChar w:fldCharType="end"/>
      </w:r>
      <w:r w:rsidR="007E42FA">
        <w:rPr>
          <w:lang w:eastAsia="en-US"/>
        </w:rPr>
        <w:t xml:space="preserve"> </w:t>
      </w:r>
      <w:r>
        <w:rPr>
          <w:lang w:eastAsia="en-US"/>
        </w:rPr>
        <w:t>you can</w:t>
      </w:r>
      <w:r w:rsidR="00CC1EFB">
        <w:rPr>
          <w:lang w:eastAsia="en-US"/>
        </w:rPr>
        <w:t xml:space="preserve"> see</w:t>
      </w:r>
      <w:r>
        <w:rPr>
          <w:lang w:eastAsia="en-US"/>
        </w:rPr>
        <w:t xml:space="preserve"> number of alternating trees spawned in experiment using synthetic labeled data with three classes. As you can see, most of the alternating trees are creating in the early stages of the model. This is mainly due to imbalance of the tree. </w:t>
      </w:r>
      <w:r w:rsidR="00F72D79">
        <w:rPr>
          <w:lang w:eastAsia="en-US"/>
        </w:rPr>
        <w:t>Later</w:t>
      </w:r>
      <w:r>
        <w:rPr>
          <w:lang w:eastAsia="en-US"/>
        </w:rPr>
        <w:t xml:space="preserve">, very few alternating trees are created. This, as we found out, is </w:t>
      </w:r>
      <w:r w:rsidR="00F72D79">
        <w:rPr>
          <w:lang w:eastAsia="en-US"/>
        </w:rPr>
        <w:t>caused by weak concept-drifts available in synthetic data stream. This we identify as an issue and future experiments will be performed on real-world data.</w:t>
      </w:r>
    </w:p>
    <w:p w14:paraId="622D6F48" w14:textId="53149317" w:rsidR="00014DB5" w:rsidRDefault="00014DB5" w:rsidP="00014DB5">
      <w:pPr>
        <w:rPr>
          <w:lang w:eastAsia="en-US"/>
        </w:rPr>
      </w:pPr>
      <w:r>
        <w:rPr>
          <w:lang w:eastAsia="en-US"/>
        </w:rPr>
        <w:t xml:space="preserve">In </w:t>
      </w:r>
      <w:r>
        <w:rPr>
          <w:lang w:eastAsia="en-US"/>
        </w:rPr>
        <w:fldChar w:fldCharType="begin"/>
      </w:r>
      <w:r>
        <w:rPr>
          <w:lang w:eastAsia="en-US"/>
        </w:rPr>
        <w:instrText xml:space="preserve"> REF _Ref477772636 \h </w:instrText>
      </w:r>
      <w:r>
        <w:rPr>
          <w:lang w:eastAsia="en-US"/>
        </w:rPr>
      </w:r>
      <w:r>
        <w:rPr>
          <w:lang w:eastAsia="en-US"/>
        </w:rPr>
        <w:fldChar w:fldCharType="separate"/>
      </w:r>
      <w:r w:rsidR="00DD415F" w:rsidRPr="00DB4BA8">
        <w:rPr>
          <w:color w:val="000000" w:themeColor="text1"/>
        </w:rPr>
        <w:t xml:space="preserve">Figure </w:t>
      </w:r>
      <w:r w:rsidR="00DD415F">
        <w:rPr>
          <w:noProof/>
          <w:color w:val="000000" w:themeColor="text1"/>
        </w:rPr>
        <w:t>3</w:t>
      </w:r>
      <w:r w:rsidR="00DD415F" w:rsidRPr="00DB4BA8">
        <w:rPr>
          <w:color w:val="000000" w:themeColor="text1"/>
        </w:rPr>
        <w:t xml:space="preserve">: Progress of subtree replaced by </w:t>
      </w:r>
      <w:r w:rsidR="00DD415F">
        <w:rPr>
          <w:color w:val="000000" w:themeColor="text1"/>
        </w:rPr>
        <w:t>its</w:t>
      </w:r>
      <w:r w:rsidR="00DD415F" w:rsidRPr="00DB4BA8">
        <w:rPr>
          <w:color w:val="000000" w:themeColor="text1"/>
        </w:rPr>
        <w:t xml:space="preserve"> alternating subtree</w:t>
      </w:r>
      <w:r>
        <w:rPr>
          <w:lang w:eastAsia="en-US"/>
        </w:rPr>
        <w:fldChar w:fldCharType="end"/>
      </w:r>
      <w:r>
        <w:rPr>
          <w:lang w:eastAsia="en-US"/>
        </w:rPr>
        <w:t xml:space="preserve"> you can see error rate and Hoeffding bound progress of given subtree along with its alternating subtree. As you can see, subtree is not replaced right away in the moment when alternating subtree is created. Subtree is being replaced in the moment when error rate difference of subtrees satisfied Hoeffding bound. This experiment was performed using MOA artificial stream generator </w:t>
      </w:r>
      <w:r w:rsidR="003E1A4E">
        <w:rPr>
          <w:lang w:eastAsia="en-US"/>
        </w:rPr>
        <w:t>generating 1 million events using</w:t>
      </w:r>
      <w:r>
        <w:rPr>
          <w:lang w:eastAsia="en-US"/>
        </w:rPr>
        <w:t xml:space="preserve"> configuration </w:t>
      </w:r>
      <w:r w:rsidR="004D5139">
        <w:rPr>
          <w:lang w:eastAsia="en-US"/>
        </w:rPr>
        <w:fldChar w:fldCharType="begin"/>
      </w:r>
      <w:r w:rsidR="004D5139">
        <w:rPr>
          <w:lang w:eastAsia="en-US"/>
        </w:rPr>
        <w:instrText xml:space="preserve"> REF _Ref477773342 \r \h </w:instrText>
      </w:r>
      <w:r w:rsidR="004D5139">
        <w:rPr>
          <w:lang w:eastAsia="en-US"/>
        </w:rPr>
      </w:r>
      <w:r w:rsidR="004D5139">
        <w:rPr>
          <w:lang w:eastAsia="en-US"/>
        </w:rPr>
        <w:fldChar w:fldCharType="separate"/>
      </w:r>
      <w:r w:rsidR="00DD415F">
        <w:rPr>
          <w:lang w:eastAsia="en-US"/>
        </w:rPr>
        <w:t>[13]</w:t>
      </w:r>
      <w:r w:rsidR="004D5139">
        <w:rPr>
          <w:lang w:eastAsia="en-US"/>
        </w:rPr>
        <w:fldChar w:fldCharType="end"/>
      </w:r>
      <w:r>
        <w:rPr>
          <w:lang w:eastAsia="en-US"/>
        </w:rPr>
        <w:t>:</w:t>
      </w:r>
    </w:p>
    <w:p w14:paraId="4CAC0D44" w14:textId="3368603E" w:rsidR="00014DB5" w:rsidRDefault="00014DB5" w:rsidP="00014DB5">
      <w:pPr>
        <w:ind w:firstLine="0"/>
        <w:rPr>
          <w:i/>
        </w:rPr>
      </w:pPr>
      <w:r w:rsidRPr="00014DB5">
        <w:rPr>
          <w:i/>
        </w:rPr>
        <w:t>generators.HyperplaneGenerator -c 4 -k 5 -t 0.10</w:t>
      </w:r>
      <w:r w:rsidR="004D5139">
        <w:rPr>
          <w:i/>
        </w:rPr>
        <w:t>.</w:t>
      </w:r>
    </w:p>
    <w:p w14:paraId="4E913343" w14:textId="569C7499" w:rsidR="004D5139" w:rsidRPr="003E1A4E" w:rsidRDefault="003E1A4E" w:rsidP="00014DB5">
      <w:pPr>
        <w:ind w:firstLine="0"/>
        <w:rPr>
          <w:lang w:eastAsia="en-US"/>
        </w:rPr>
      </w:pPr>
      <w:r>
        <w:rPr>
          <w:lang w:eastAsia="en-US"/>
        </w:rPr>
        <w:t xml:space="preserve">Results of experiments shows that accuracy of classification method is close to the one presented in </w:t>
      </w:r>
      <w:r>
        <w:rPr>
          <w:lang w:eastAsia="en-US"/>
        </w:rPr>
        <w:fldChar w:fldCharType="begin"/>
      </w:r>
      <w:r>
        <w:rPr>
          <w:lang w:eastAsia="en-US"/>
        </w:rPr>
        <w:instrText xml:space="preserve"> REF _Ref477773342 \r \h </w:instrText>
      </w:r>
      <w:r>
        <w:rPr>
          <w:lang w:eastAsia="en-US"/>
        </w:rPr>
      </w:r>
      <w:r>
        <w:rPr>
          <w:lang w:eastAsia="en-US"/>
        </w:rPr>
        <w:fldChar w:fldCharType="separate"/>
      </w:r>
      <w:r w:rsidR="00DD415F">
        <w:rPr>
          <w:lang w:eastAsia="en-US"/>
        </w:rPr>
        <w:t>[13]</w:t>
      </w:r>
      <w:r>
        <w:rPr>
          <w:lang w:eastAsia="en-US"/>
        </w:rPr>
        <w:fldChar w:fldCharType="end"/>
      </w:r>
      <w:r>
        <w:rPr>
          <w:lang w:eastAsia="en-US"/>
        </w:rPr>
        <w:t xml:space="preserve"> where 86.86% was achieved with similar approach in compare to our accuracy 88.99%. These results indicate applicability of selected classification method in future qualitative experiments where model explanation will be evaluated with domain experts.</w:t>
      </w:r>
    </w:p>
    <w:p w14:paraId="7CF08FCF" w14:textId="7A8F8B43" w:rsidR="000C4787" w:rsidRPr="00600AE9" w:rsidRDefault="000C4787" w:rsidP="00014DB5">
      <w:pPr>
        <w:pStyle w:val="Heading1"/>
        <w:rPr>
          <w:lang w:val="en-GB"/>
        </w:rPr>
      </w:pPr>
      <w:r w:rsidRPr="00600AE9">
        <w:rPr>
          <w:lang w:val="en-GB"/>
        </w:rPr>
        <w:t>Conclusions</w:t>
      </w:r>
    </w:p>
    <w:p w14:paraId="172AF8A3" w14:textId="0E0BF3FD" w:rsidR="00B97F85" w:rsidRPr="00600AE9" w:rsidRDefault="00E72A2A" w:rsidP="00B97F85">
      <w:pPr>
        <w:rPr>
          <w:lang w:val="en-GB" w:eastAsia="en-US"/>
        </w:rPr>
      </w:pPr>
      <w:r>
        <w:rPr>
          <w:lang w:val="en-GB" w:eastAsia="en-US"/>
        </w:rPr>
        <w:t>In this work</w:t>
      </w:r>
      <w:r w:rsidR="008E7F43">
        <w:rPr>
          <w:lang w:val="en-GB" w:eastAsia="en-US"/>
        </w:rPr>
        <w:t>,</w:t>
      </w:r>
      <w:r>
        <w:rPr>
          <w:lang w:val="en-GB" w:eastAsia="en-US"/>
        </w:rPr>
        <w:t xml:space="preserve"> </w:t>
      </w:r>
      <w:r w:rsidR="008E7F43">
        <w:rPr>
          <w:lang w:val="en-GB" w:eastAsia="en-US"/>
        </w:rPr>
        <w:t xml:space="preserve">we are adopting Hoeffding trees </w:t>
      </w:r>
      <w:r w:rsidR="00B6498F">
        <w:rPr>
          <w:lang w:val="en-GB" w:eastAsia="en-US"/>
        </w:rPr>
        <w:t>to</w:t>
      </w:r>
      <w:r w:rsidR="008E7F43">
        <w:rPr>
          <w:lang w:val="en-GB" w:eastAsia="en-US"/>
        </w:rPr>
        <w:t xml:space="preserve"> perform classification task on data streams. Goal is to provide easy to use data analysis method for domain expert</w:t>
      </w:r>
      <w:r w:rsidR="002555AF">
        <w:rPr>
          <w:lang w:val="en-GB" w:eastAsia="en-US"/>
        </w:rPr>
        <w:t>. Domain expert doesn’t need to have</w:t>
      </w:r>
      <w:r w:rsidR="008E7F43">
        <w:rPr>
          <w:lang w:val="en-GB" w:eastAsia="en-US"/>
        </w:rPr>
        <w:t xml:space="preserve"> detailed knowledge how this method works</w:t>
      </w:r>
      <w:r w:rsidR="002555AF">
        <w:rPr>
          <w:lang w:val="en-GB" w:eastAsia="en-US"/>
        </w:rPr>
        <w:t xml:space="preserve"> internally</w:t>
      </w:r>
      <w:r w:rsidR="008E7F43">
        <w:rPr>
          <w:lang w:val="en-GB" w:eastAsia="en-US"/>
        </w:rPr>
        <w:t>.</w:t>
      </w:r>
      <w:r w:rsidR="002555AF">
        <w:rPr>
          <w:lang w:val="en-GB" w:eastAsia="en-US"/>
        </w:rPr>
        <w:t xml:space="preserve"> </w:t>
      </w:r>
      <w:r w:rsidR="00650549">
        <w:rPr>
          <w:lang w:val="en-GB" w:eastAsia="en-US"/>
        </w:rPr>
        <w:t>We focus on interpretation, explanation and visualization of resultant model and results.</w:t>
      </w:r>
      <w:r w:rsidR="006C5228">
        <w:rPr>
          <w:lang w:val="en-GB" w:eastAsia="en-US"/>
        </w:rPr>
        <w:t xml:space="preserve"> For this task, we propose interactive web-based real-time visualization. Visualization provides overview how model evolved over time. We experimentally measured number of alternating trees and error rate of Concluding based upon these observation next steps. We need to enrich visualization with Hoeffding bound progress together with given quality metrics of subtrees. Real-time alerting and prediction of </w:t>
      </w:r>
      <w:r w:rsidR="006C5228">
        <w:rPr>
          <w:lang w:eastAsia="en-US"/>
        </w:rPr>
        <w:t xml:space="preserve">significant drifts we take into consideration. All future experiment needs to be performed on the real-world data containing reasonable concept-drifts. </w:t>
      </w:r>
      <w:r w:rsidR="00A67ADF">
        <w:rPr>
          <w:lang w:eastAsia="en-US"/>
        </w:rPr>
        <w:lastRenderedPageBreak/>
        <w:t xml:space="preserve">Finally, user study will be performed </w:t>
      </w:r>
      <w:r w:rsidR="00DD6703">
        <w:rPr>
          <w:lang w:eastAsia="en-US"/>
        </w:rPr>
        <w:t>to</w:t>
      </w:r>
      <w:r w:rsidR="00A67ADF">
        <w:rPr>
          <w:lang w:eastAsia="en-US"/>
        </w:rPr>
        <w:t xml:space="preserve"> qualitatively evaluate enlisted improvements.</w:t>
      </w:r>
    </w:p>
    <w:p w14:paraId="5725F7CA" w14:textId="34028253" w:rsidR="009E2B7C" w:rsidRPr="00B97F85" w:rsidRDefault="00B97F85" w:rsidP="00B97F85">
      <w:pPr>
        <w:pStyle w:val="Acknowledgement"/>
        <w:rPr>
          <w:lang w:val="en-GB"/>
        </w:rPr>
      </w:pPr>
      <w:r w:rsidRPr="00600AE9">
        <w:rPr>
          <w:i/>
          <w:lang w:val="en-GB"/>
        </w:rPr>
        <w:t>Acknowledgement:</w:t>
      </w:r>
      <w:r w:rsidRPr="00600AE9">
        <w:rPr>
          <w:lang w:val="en-GB"/>
        </w:rPr>
        <w:t xml:space="preserve"> </w:t>
      </w:r>
      <w:r w:rsidRPr="00B97F85">
        <w:rPr>
          <w:lang w:val="en-GB"/>
        </w:rPr>
        <w:t>This work was partially supported by the Scientific Grant Agency of Slovak Republic, grant No. VG 1/0646/15.</w:t>
      </w:r>
    </w:p>
    <w:p w14:paraId="669FDF17" w14:textId="77777777" w:rsidR="009E2B7C" w:rsidRPr="00600AE9" w:rsidRDefault="009E2B7C" w:rsidP="009E2B7C">
      <w:pPr>
        <w:pStyle w:val="References"/>
        <w:rPr>
          <w:lang w:val="en-GB"/>
        </w:rPr>
      </w:pPr>
      <w:r w:rsidRPr="00600AE9">
        <w:rPr>
          <w:lang w:val="en-GB"/>
        </w:rPr>
        <w:t>References</w:t>
      </w:r>
    </w:p>
    <w:p w14:paraId="626AF883" w14:textId="2170A646" w:rsidR="007A178B" w:rsidRDefault="00C738BC" w:rsidP="007A178B">
      <w:pPr>
        <w:pStyle w:val="ReferenceItem"/>
      </w:pPr>
      <w:bookmarkStart w:id="5" w:name="_Ref474919503"/>
      <w:r w:rsidRPr="00C738BC">
        <w:t>TRAN, Dang-Hoan; GABER, Mohamed Medhat; SATTLER, Kai-Uwe. Change detection in streaming data in the era of big data: models and issues. ACM SIGKDD Explorations Newsletter, 2014, 16.1: 30-38.</w:t>
      </w:r>
      <w:bookmarkEnd w:id="5"/>
    </w:p>
    <w:p w14:paraId="79A79C0D" w14:textId="252D6315" w:rsidR="007A178B" w:rsidRDefault="007A178B" w:rsidP="007A178B">
      <w:pPr>
        <w:pStyle w:val="ReferenceItem"/>
      </w:pPr>
      <w:bookmarkStart w:id="6" w:name="_Ref474919875"/>
      <w:r w:rsidRPr="007A178B">
        <w:t>NEDELCU, Bogdan, et al. About big data and its challenges and benefits in manufacturing. Database Systems Journal, 2013, 4.3: 10-19.</w:t>
      </w:r>
      <w:bookmarkEnd w:id="6"/>
    </w:p>
    <w:p w14:paraId="223F55C1" w14:textId="375412A8" w:rsidR="00E71577" w:rsidRDefault="00E71577" w:rsidP="007A178B">
      <w:pPr>
        <w:pStyle w:val="ReferenceItem"/>
      </w:pPr>
      <w:bookmarkStart w:id="7" w:name="_Ref474921904"/>
      <w:r w:rsidRPr="00E71577">
        <w:t>GABER, Mohamed Medhat; ZASLAVSKY, Arkady; KRISHNASWAMY, Shonali. Mining data streams: a review. ACM Sigmod Record, 2005, 34.2: 18-26.</w:t>
      </w:r>
      <w:bookmarkEnd w:id="7"/>
    </w:p>
    <w:p w14:paraId="2F5C949E" w14:textId="7362B9E2" w:rsidR="00E71577" w:rsidRDefault="00E71577" w:rsidP="007A178B">
      <w:pPr>
        <w:pStyle w:val="ReferenceItem"/>
      </w:pPr>
      <w:bookmarkStart w:id="8" w:name="_Ref474921905"/>
      <w:r w:rsidRPr="00E71577">
        <w:t>BABCOCK, Brian, et al. Models and issues in data stream systems. In: Proceedings of the twenty-first ACM SIGMOD-SIGACT-SIGART symposium on Principles of database systems. ACM, 2002. p. 1-16.</w:t>
      </w:r>
      <w:bookmarkEnd w:id="8"/>
    </w:p>
    <w:p w14:paraId="62E04208" w14:textId="0DFD9088" w:rsidR="00BB52D7" w:rsidRDefault="00BB52D7" w:rsidP="007A178B">
      <w:pPr>
        <w:pStyle w:val="ReferenceItem"/>
      </w:pPr>
      <w:bookmarkStart w:id="9" w:name="_Ref474923873"/>
      <w:r w:rsidRPr="00BB52D7">
        <w:t>NGUYEN, Hai-Long; WOON, Yew-Kwong; NG, Wee-Keong. A survey on data stream clustering and classification. Knowledge and information systems, 2015, 45.3: 535-569.</w:t>
      </w:r>
      <w:bookmarkEnd w:id="9"/>
    </w:p>
    <w:p w14:paraId="539E7178" w14:textId="1F706615" w:rsidR="00BB52D7" w:rsidRDefault="00BB52D7" w:rsidP="007A178B">
      <w:pPr>
        <w:pStyle w:val="ReferenceItem"/>
      </w:pPr>
      <w:bookmarkStart w:id="10" w:name="_Ref474923874"/>
      <w:r w:rsidRPr="00BB52D7">
        <w:t>AGGARWAL, Charu C. A Survey of Stream Classification Algorithms. 2014.</w:t>
      </w:r>
      <w:bookmarkEnd w:id="10"/>
    </w:p>
    <w:p w14:paraId="03248BE8" w14:textId="74ABE6A3" w:rsidR="00877D63" w:rsidRDefault="00877D63" w:rsidP="007A178B">
      <w:pPr>
        <w:pStyle w:val="ReferenceItem"/>
      </w:pPr>
      <w:bookmarkStart w:id="11" w:name="_Ref474933298"/>
      <w:r w:rsidRPr="00877D63">
        <w:t>JIN, Ruoming; AGRAWAL, Gagan. Efficient decision tree construction on streaming data. In: Proceedings of the ninth ACM SIGKDD international conference on Knowledge discovery and data mining. ACM, 2003. p. 571-576.</w:t>
      </w:r>
      <w:bookmarkEnd w:id="11"/>
    </w:p>
    <w:p w14:paraId="01BBEED5" w14:textId="6F045554" w:rsidR="00877D63" w:rsidRDefault="00D2734C" w:rsidP="007A178B">
      <w:pPr>
        <w:pStyle w:val="ReferenceItem"/>
      </w:pPr>
      <w:bookmarkStart w:id="12" w:name="_Ref474933307"/>
      <w:r w:rsidRPr="00D2734C">
        <w:t>HULTEN, Geoff; SPENCER, Laurie; DOMINGOS, Pedro. Mining time-changing data streams. In: Proceedings of the seventh ACM SIGKDD international conference on Knowledge discovery and data mining. ACM, 2001. p. 97-106.</w:t>
      </w:r>
      <w:bookmarkEnd w:id="12"/>
    </w:p>
    <w:p w14:paraId="0840824A" w14:textId="7934627C" w:rsidR="00D2734C" w:rsidRDefault="00D2734C" w:rsidP="00D2734C">
      <w:pPr>
        <w:pStyle w:val="ReferenceItem"/>
      </w:pPr>
      <w:bookmarkStart w:id="13" w:name="_Ref474933308"/>
      <w:r w:rsidRPr="00D2734C">
        <w:t>DOMINGOS, Pedro; HULTEN, Geoff. Mining high-speed data streams. In: Proceedings of the sixth ACM SIGKDD international conference on Knowledge discovery and data mining. ACM, 2000. p. 71-80.</w:t>
      </w:r>
      <w:bookmarkEnd w:id="13"/>
    </w:p>
    <w:p w14:paraId="50B33055" w14:textId="3A81A85B" w:rsidR="00D90FDD" w:rsidRDefault="00D90FDD" w:rsidP="00D2734C">
      <w:pPr>
        <w:pStyle w:val="ReferenceItem"/>
      </w:pPr>
      <w:bookmarkStart w:id="14" w:name="_Ref474939047"/>
      <w:r w:rsidRPr="00D90FDD">
        <w:t>BIFET, Albert; GAVALDÀ, Ricard. Adaptive learning from evolving data streams. In: International Symposium on Intelligent Data Analysis. Springer Berlin Heidelberg, 2009. p. 249-260.</w:t>
      </w:r>
      <w:bookmarkEnd w:id="14"/>
    </w:p>
    <w:p w14:paraId="6403DB9A" w14:textId="26EDC672" w:rsidR="001945FB" w:rsidRDefault="001945FB" w:rsidP="00D2734C">
      <w:pPr>
        <w:pStyle w:val="ReferenceItem"/>
      </w:pPr>
      <w:bookmarkStart w:id="15" w:name="_Ref474944497"/>
      <w:r w:rsidRPr="001945FB">
        <w:t>DEMSAR, Jaka; BOSNIC, Zoran; KONONENKO, Igor. Visualization and concept drift detection using explanations of incremental models. Informatica, 2014, 38.4: 321.</w:t>
      </w:r>
      <w:bookmarkEnd w:id="15"/>
    </w:p>
    <w:p w14:paraId="0AE2D444" w14:textId="76AB99A9" w:rsidR="001945FB" w:rsidRDefault="001D1A70" w:rsidP="00D2734C">
      <w:pPr>
        <w:pStyle w:val="ReferenceItem"/>
      </w:pPr>
      <w:bookmarkStart w:id="16" w:name="_Ref474944498"/>
      <w:r w:rsidRPr="001D1A70">
        <w:t>BARLOW, S. Todd; NEVILLE, Padraic. Case Study: Visualization for Decision Tree Analysis in Data Mining. In: infovis. 2001. p. 149-152.</w:t>
      </w:r>
      <w:bookmarkEnd w:id="16"/>
    </w:p>
    <w:p w14:paraId="5F5DA83E" w14:textId="1C30B961" w:rsidR="00014DB5" w:rsidRDefault="00014DB5" w:rsidP="00D2734C">
      <w:pPr>
        <w:pStyle w:val="ReferenceItem"/>
      </w:pPr>
      <w:bookmarkStart w:id="17" w:name="_Ref477773342"/>
      <w:r w:rsidRPr="00014DB5">
        <w:t>BRZEZIŃSKI, Dariusz. Block-based and online ensembles for concept-drifting data streams. 2015.</w:t>
      </w:r>
      <w:bookmarkEnd w:id="17"/>
    </w:p>
    <w:p w14:paraId="7F4DA11E" w14:textId="34F659A1" w:rsidR="00B103D5" w:rsidRPr="00D653C0" w:rsidRDefault="00B103D5" w:rsidP="00D2734C">
      <w:pPr>
        <w:pStyle w:val="ReferenceItem"/>
      </w:pPr>
      <w:bookmarkStart w:id="18" w:name="_Ref477775148"/>
      <w:r w:rsidRPr="00B103D5">
        <w:t>YAO, Yuan; FENG, Lin; CHEN, Feng. Concept drift visualization. JOURNAL OF INFORMATION &amp;COMPUTATIONAL SCIENCE, 2013, 10.10: 3021-3029.</w:t>
      </w:r>
      <w:bookmarkEnd w:id="18"/>
    </w:p>
    <w:sectPr w:rsidR="00B103D5" w:rsidRPr="00D653C0" w:rsidSect="00856CCA">
      <w:type w:val="continuous"/>
      <w:pgSz w:w="11906" w:h="16838" w:code="9"/>
      <w:pgMar w:top="2722" w:right="1985" w:bottom="2155" w:left="1985" w:header="2155" w:footer="1814" w:gutter="0"/>
      <w:cols w:num="2" w:space="282"/>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12EEC" w14:textId="77777777" w:rsidR="00C31C3D" w:rsidRDefault="00C31C3D">
      <w:r>
        <w:separator/>
      </w:r>
    </w:p>
  </w:endnote>
  <w:endnote w:type="continuationSeparator" w:id="0">
    <w:p w14:paraId="152194BD" w14:textId="77777777" w:rsidR="00C31C3D" w:rsidRDefault="00C31C3D">
      <w:r>
        <w:continuationSeparator/>
      </w:r>
    </w:p>
  </w:endnote>
  <w:endnote w:type="continuationNotice" w:id="1">
    <w:p w14:paraId="5C36C121" w14:textId="77777777" w:rsidR="00C31C3D" w:rsidRDefault="00C31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F89D6" w14:textId="23ADC5C1" w:rsidR="003A40CC" w:rsidRPr="00745E8F" w:rsidRDefault="003A40CC">
    <w:pPr>
      <w:pStyle w:val="Footer"/>
    </w:pPr>
    <w:r w:rsidRPr="00745E8F">
      <w:t>IIT.SRC 20</w:t>
    </w:r>
    <w:r>
      <w:t>17</w:t>
    </w:r>
    <w:r w:rsidRPr="00745E8F">
      <w:t xml:space="preserve">, Bratislava, </w:t>
    </w:r>
    <w:r>
      <w:t>April 27, 2017</w:t>
    </w:r>
    <w:r w:rsidRPr="00745E8F">
      <w:t xml:space="preserve">, pp. </w:t>
    </w:r>
    <w:r>
      <w:rPr>
        <w:rStyle w:val="PageNumber"/>
      </w:rPr>
      <w:fldChar w:fldCharType="begin"/>
    </w:r>
    <w:r>
      <w:rPr>
        <w:rStyle w:val="PageNumber"/>
      </w:rPr>
      <w:instrText xml:space="preserve"> PAGE </w:instrText>
    </w:r>
    <w:r>
      <w:rPr>
        <w:rStyle w:val="PageNumber"/>
      </w:rPr>
      <w:fldChar w:fldCharType="separate"/>
    </w:r>
    <w:r w:rsidR="00DD415F">
      <w:rPr>
        <w:rStyle w:val="PageNumber"/>
        <w:noProof/>
      </w:rPr>
      <w:t>1</w:t>
    </w:r>
    <w:r>
      <w:rPr>
        <w:rStyle w:val="PageNumber"/>
      </w:rPr>
      <w:fldChar w:fldCharType="end"/>
    </w:r>
    <w:r>
      <w:t>–</w:t>
    </w:r>
    <w:r>
      <w:fldChar w:fldCharType="begin"/>
    </w:r>
    <w:r>
      <w:instrText xml:space="preserve"> =</w:instrText>
    </w:r>
    <w:r>
      <w:fldChar w:fldCharType="begin"/>
    </w:r>
    <w:r>
      <w:instrText xml:space="preserve"> NUMPAGES  \* Arabic </w:instrText>
    </w:r>
    <w:r>
      <w:fldChar w:fldCharType="separate"/>
    </w:r>
    <w:r w:rsidR="00DD415F">
      <w:rPr>
        <w:noProof/>
      </w:rPr>
      <w:instrText>4</w:instrText>
    </w:r>
    <w:r>
      <w:rPr>
        <w:noProof/>
      </w:rPr>
      <w:fldChar w:fldCharType="end"/>
    </w:r>
    <w:r>
      <w:instrText xml:space="preserve"> + </w:instrText>
    </w:r>
    <w:r>
      <w:fldChar w:fldCharType="begin"/>
    </w:r>
    <w:r>
      <w:instrText xml:space="preserve"> PAGE  \* MERGEFORMAT </w:instrText>
    </w:r>
    <w:r>
      <w:fldChar w:fldCharType="separate"/>
    </w:r>
    <w:r w:rsidR="00DD415F">
      <w:rPr>
        <w:noProof/>
      </w:rPr>
      <w:instrText>1</w:instrText>
    </w:r>
    <w:r>
      <w:fldChar w:fldCharType="end"/>
    </w:r>
    <w:r>
      <w:instrText xml:space="preserve"> - 1 </w:instrText>
    </w:r>
    <w:r>
      <w:fldChar w:fldCharType="separate"/>
    </w:r>
    <w:r w:rsidR="00DD415F">
      <w:rPr>
        <w:noProof/>
      </w:rPr>
      <w:t>4</w:t>
    </w:r>
    <w:r>
      <w:fldChar w:fldCharType="end"/>
    </w:r>
    <w:r w:rsidRPr="00745E8F">
      <w:t>.</w:t>
    </w:r>
    <w:r>
      <w:t xml:space="preserve"> </w:t>
    </w:r>
    <w:r>
      <w:fldChar w:fldCharType="begin"/>
    </w:r>
    <w:r>
      <w:instrText xml:space="preserve">PAGE}+{ NUMPAGES   \* MERGEFORMAT </w:instrText>
    </w:r>
    <w:r>
      <w:fldChar w:fldCharType="separate"/>
    </w:r>
    <w:r w:rsidRPr="006F1028">
      <w:rPr>
        <w:b/>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382DC" w14:textId="77777777" w:rsidR="00C31C3D" w:rsidRDefault="00C31C3D" w:rsidP="0000397B">
      <w:pPr>
        <w:ind w:firstLine="0"/>
      </w:pPr>
      <w:r>
        <w:separator/>
      </w:r>
    </w:p>
  </w:footnote>
  <w:footnote w:type="continuationSeparator" w:id="0">
    <w:p w14:paraId="12F9EA40" w14:textId="77777777" w:rsidR="00C31C3D" w:rsidRDefault="00C31C3D">
      <w:r>
        <w:continuationSeparator/>
      </w:r>
    </w:p>
  </w:footnote>
  <w:footnote w:type="continuationNotice" w:id="1">
    <w:p w14:paraId="4132367B" w14:textId="77777777" w:rsidR="00C31C3D" w:rsidRDefault="00C31C3D"/>
  </w:footnote>
  <w:footnote w:id="2">
    <w:p w14:paraId="02A2A995" w14:textId="1965BC44" w:rsidR="003A40CC" w:rsidRPr="00B36C3F" w:rsidRDefault="003A40CC" w:rsidP="00C07842">
      <w:pPr>
        <w:pStyle w:val="FootnoteText"/>
        <w:jc w:val="left"/>
        <w:rPr>
          <w:sz w:val="16"/>
        </w:rPr>
      </w:pPr>
      <w:r>
        <w:rPr>
          <w:rStyle w:val="FootnoteReference"/>
        </w:rPr>
        <w:t>*</w:t>
      </w:r>
      <w:r>
        <w:t xml:space="preserve"> </w:t>
      </w:r>
      <w:r>
        <w:tab/>
      </w:r>
      <w:r w:rsidRPr="00B36C3F">
        <w:rPr>
          <w:sz w:val="16"/>
        </w:rPr>
        <w:t xml:space="preserve">Master degree study programme in field: Information Systems </w:t>
      </w:r>
      <w:r w:rsidRPr="00B36C3F">
        <w:rPr>
          <w:sz w:val="16"/>
        </w:rPr>
        <w:br/>
        <w:t>Supervisor: Dr. </w:t>
      </w:r>
      <w:r>
        <w:rPr>
          <w:sz w:val="16"/>
        </w:rPr>
        <w:t>Jakub Ševcech</w:t>
      </w:r>
      <w:r w:rsidRPr="00B36C3F">
        <w:rPr>
          <w:sz w:val="16"/>
        </w:rPr>
        <w:t>, Institute of Informatics, Information Systems and Software Engineering, Faculty of Informatics and Information Technologies STU in Bratislava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174FE" w14:textId="0143B30D" w:rsidR="003A40CC" w:rsidRPr="00745E8F" w:rsidRDefault="003A40CC" w:rsidP="00593CA0">
    <w:pPr>
      <w:pStyle w:val="Header"/>
      <w:rPr>
        <w:lang w:val="sk-SK"/>
      </w:rPr>
    </w:pPr>
    <w:r>
      <w:rPr>
        <w:rStyle w:val="PageNumber"/>
      </w:rPr>
      <w:fldChar w:fldCharType="begin"/>
    </w:r>
    <w:r>
      <w:rPr>
        <w:rStyle w:val="PageNumber"/>
      </w:rPr>
      <w:instrText xml:space="preserve"> PAGE </w:instrText>
    </w:r>
    <w:r>
      <w:rPr>
        <w:rStyle w:val="PageNumber"/>
      </w:rPr>
      <w:fldChar w:fldCharType="separate"/>
    </w:r>
    <w:r w:rsidR="00DD415F">
      <w:rPr>
        <w:rStyle w:val="PageNumber"/>
        <w:noProof/>
      </w:rPr>
      <w:t>2</w:t>
    </w:r>
    <w:r>
      <w:rPr>
        <w:rStyle w:val="PageNumber"/>
      </w:rPr>
      <w:fldChar w:fldCharType="end"/>
    </w:r>
    <w:r>
      <w:rPr>
        <w:rStyle w:val="PageNumber"/>
        <w:lang w:val="sk-SK"/>
      </w:rPr>
      <w:tab/>
    </w:r>
    <w:r>
      <w:rPr>
        <w:rStyle w:val="PageNumber"/>
      </w:rPr>
      <w:t>Topic- to be added by editors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AD79A" w14:textId="200649F9" w:rsidR="003A40CC" w:rsidRPr="00593CA0" w:rsidRDefault="003A40CC" w:rsidP="00A92C13">
    <w:pPr>
      <w:pStyle w:val="Header"/>
    </w:pPr>
    <w:r>
      <w:tab/>
    </w:r>
    <w:r>
      <w:tab/>
    </w:r>
    <w:r>
      <w:rPr>
        <w:rStyle w:val="PageNumber"/>
      </w:rPr>
      <w:t>Matúš Cimerman</w:t>
    </w:r>
    <w:r w:rsidRPr="00593CA0">
      <w:rPr>
        <w:rStyle w:val="PageNumber"/>
      </w:rPr>
      <w:t>:</w:t>
    </w:r>
    <w:r w:rsidRPr="00593CA0">
      <w:t xml:space="preserve"> </w:t>
    </w:r>
    <w:r>
      <w:rPr>
        <w:rStyle w:val="PageNumber"/>
      </w:rPr>
      <w:t>Stream Analysis of Incoming Events Using Various Data Analysis Methods</w:t>
    </w:r>
    <w:r w:rsidRPr="00593CA0">
      <w:rPr>
        <w:rStyle w:val="PageNumber"/>
      </w:rPr>
      <w:t xml:space="preserve"> </w:t>
    </w:r>
    <w:r w:rsidRPr="00593CA0">
      <w:tab/>
    </w:r>
    <w:r w:rsidRPr="00593CA0">
      <w:rPr>
        <w:rStyle w:val="PageNumber"/>
      </w:rPr>
      <w:fldChar w:fldCharType="begin"/>
    </w:r>
    <w:r w:rsidRPr="00593CA0">
      <w:rPr>
        <w:rStyle w:val="PageNumber"/>
      </w:rPr>
      <w:instrText xml:space="preserve"> PAGE </w:instrText>
    </w:r>
    <w:r w:rsidRPr="00593CA0">
      <w:rPr>
        <w:rStyle w:val="PageNumber"/>
      </w:rPr>
      <w:fldChar w:fldCharType="separate"/>
    </w:r>
    <w:r w:rsidR="00DD415F">
      <w:rPr>
        <w:rStyle w:val="PageNumber"/>
        <w:noProof/>
      </w:rPr>
      <w:t>3</w:t>
    </w:r>
    <w:r w:rsidRPr="00593CA0">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8D801172"/>
    <w:lvl w:ilvl="0" w:tplc="A3989AB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36F1A3A"/>
    <w:multiLevelType w:val="hybridMultilevel"/>
    <w:tmpl w:val="8F485FCC"/>
    <w:lvl w:ilvl="0" w:tplc="F0C0BE8E">
      <w:numFmt w:val="bullet"/>
      <w:lvlText w:val="-"/>
      <w:lvlJc w:val="left"/>
      <w:pPr>
        <w:ind w:left="1004" w:hanging="360"/>
      </w:pPr>
      <w:rPr>
        <w:rFonts w:ascii="Times New Roman" w:eastAsia="Times New Roman"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nsid w:val="24C41A78"/>
    <w:multiLevelType w:val="hybridMultilevel"/>
    <w:tmpl w:val="3482A922"/>
    <w:lvl w:ilvl="0" w:tplc="F0C0BE8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8">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9">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10">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11">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3">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4">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5">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6">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8">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1F9549E"/>
    <w:multiLevelType w:val="hybridMultilevel"/>
    <w:tmpl w:val="CFC074D0"/>
    <w:lvl w:ilvl="0" w:tplc="F0C0BE8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21">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2">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5">
    <w:nsid w:val="72976915"/>
    <w:multiLevelType w:val="multilevel"/>
    <w:tmpl w:val="5364A3F0"/>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510"/>
        </w:tabs>
        <w:ind w:left="510" w:hanging="510"/>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6">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7">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8">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F84490C"/>
    <w:multiLevelType w:val="hybridMultilevel"/>
    <w:tmpl w:val="30268914"/>
    <w:lvl w:ilvl="0" w:tplc="F0C0BE8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
  </w:num>
  <w:num w:numId="4">
    <w:abstractNumId w:val="18"/>
  </w:num>
  <w:num w:numId="5">
    <w:abstractNumId w:val="14"/>
  </w:num>
  <w:num w:numId="6">
    <w:abstractNumId w:val="9"/>
  </w:num>
  <w:num w:numId="7">
    <w:abstractNumId w:val="17"/>
  </w:num>
  <w:num w:numId="8">
    <w:abstractNumId w:val="7"/>
  </w:num>
  <w:num w:numId="9">
    <w:abstractNumId w:val="26"/>
  </w:num>
  <w:num w:numId="10">
    <w:abstractNumId w:val="10"/>
  </w:num>
  <w:num w:numId="11">
    <w:abstractNumId w:val="20"/>
  </w:num>
  <w:num w:numId="12">
    <w:abstractNumId w:val="3"/>
  </w:num>
  <w:num w:numId="13">
    <w:abstractNumId w:val="21"/>
  </w:num>
  <w:num w:numId="14">
    <w:abstractNumId w:val="1"/>
  </w:num>
  <w:num w:numId="15">
    <w:abstractNumId w:val="6"/>
  </w:num>
  <w:num w:numId="16">
    <w:abstractNumId w:val="28"/>
  </w:num>
  <w:num w:numId="17">
    <w:abstractNumId w:val="25"/>
  </w:num>
  <w:num w:numId="18">
    <w:abstractNumId w:val="24"/>
  </w:num>
  <w:num w:numId="19">
    <w:abstractNumId w:val="11"/>
  </w:num>
  <w:num w:numId="20">
    <w:abstractNumId w:val="23"/>
  </w:num>
  <w:num w:numId="21">
    <w:abstractNumId w:val="13"/>
  </w:num>
  <w:num w:numId="22">
    <w:abstractNumId w:val="8"/>
  </w:num>
  <w:num w:numId="23">
    <w:abstractNumId w:val="12"/>
  </w:num>
  <w:num w:numId="24">
    <w:abstractNumId w:val="22"/>
  </w:num>
  <w:num w:numId="25">
    <w:abstractNumId w:val="27"/>
  </w:num>
  <w:num w:numId="26">
    <w:abstractNumId w:val="16"/>
  </w:num>
  <w:num w:numId="27">
    <w:abstractNumId w:val="1"/>
  </w:num>
  <w:num w:numId="28">
    <w:abstractNumId w:val="1"/>
  </w:num>
  <w:num w:numId="29">
    <w:abstractNumId w:val="19"/>
  </w:num>
  <w:num w:numId="30">
    <w:abstractNumId w:val="5"/>
  </w:num>
  <w:num w:numId="31">
    <w:abstractNumId w:val="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4A"/>
    <w:rsid w:val="00000364"/>
    <w:rsid w:val="0000048B"/>
    <w:rsid w:val="00003159"/>
    <w:rsid w:val="0000397B"/>
    <w:rsid w:val="000102C6"/>
    <w:rsid w:val="00014DB5"/>
    <w:rsid w:val="0001513F"/>
    <w:rsid w:val="000164AD"/>
    <w:rsid w:val="00017D14"/>
    <w:rsid w:val="000243CA"/>
    <w:rsid w:val="00030D55"/>
    <w:rsid w:val="00034213"/>
    <w:rsid w:val="000405A2"/>
    <w:rsid w:val="00042A88"/>
    <w:rsid w:val="0004520F"/>
    <w:rsid w:val="00045269"/>
    <w:rsid w:val="000476DB"/>
    <w:rsid w:val="000478FD"/>
    <w:rsid w:val="0005106A"/>
    <w:rsid w:val="00052A7D"/>
    <w:rsid w:val="00057B4C"/>
    <w:rsid w:val="00072C8A"/>
    <w:rsid w:val="000773A0"/>
    <w:rsid w:val="0008212B"/>
    <w:rsid w:val="000874EB"/>
    <w:rsid w:val="0009533A"/>
    <w:rsid w:val="0009578D"/>
    <w:rsid w:val="000A6299"/>
    <w:rsid w:val="000A7566"/>
    <w:rsid w:val="000B048B"/>
    <w:rsid w:val="000B26CB"/>
    <w:rsid w:val="000B351F"/>
    <w:rsid w:val="000B3D70"/>
    <w:rsid w:val="000C4787"/>
    <w:rsid w:val="000C5D1F"/>
    <w:rsid w:val="000D4810"/>
    <w:rsid w:val="000D57B6"/>
    <w:rsid w:val="000D7EFC"/>
    <w:rsid w:val="000E1C4E"/>
    <w:rsid w:val="000E31BA"/>
    <w:rsid w:val="000E373B"/>
    <w:rsid w:val="000E5249"/>
    <w:rsid w:val="000E5848"/>
    <w:rsid w:val="000F3714"/>
    <w:rsid w:val="000F581E"/>
    <w:rsid w:val="000F79E5"/>
    <w:rsid w:val="0010038C"/>
    <w:rsid w:val="00114D96"/>
    <w:rsid w:val="0011793F"/>
    <w:rsid w:val="001202A8"/>
    <w:rsid w:val="00121689"/>
    <w:rsid w:val="00125064"/>
    <w:rsid w:val="00126700"/>
    <w:rsid w:val="00135ECD"/>
    <w:rsid w:val="00142C24"/>
    <w:rsid w:val="00146ED2"/>
    <w:rsid w:val="0015667D"/>
    <w:rsid w:val="001572D7"/>
    <w:rsid w:val="00157E54"/>
    <w:rsid w:val="00160248"/>
    <w:rsid w:val="0016202E"/>
    <w:rsid w:val="00162D2C"/>
    <w:rsid w:val="001712EA"/>
    <w:rsid w:val="001741BF"/>
    <w:rsid w:val="001755E6"/>
    <w:rsid w:val="0018138E"/>
    <w:rsid w:val="001816E8"/>
    <w:rsid w:val="00182EA0"/>
    <w:rsid w:val="001945FB"/>
    <w:rsid w:val="001A1D0D"/>
    <w:rsid w:val="001A1E60"/>
    <w:rsid w:val="001A3B00"/>
    <w:rsid w:val="001A6CFA"/>
    <w:rsid w:val="001C1673"/>
    <w:rsid w:val="001C1BF0"/>
    <w:rsid w:val="001C21C4"/>
    <w:rsid w:val="001C2BD3"/>
    <w:rsid w:val="001D12D4"/>
    <w:rsid w:val="001D1A70"/>
    <w:rsid w:val="001D49C0"/>
    <w:rsid w:val="001E14D3"/>
    <w:rsid w:val="001E75DB"/>
    <w:rsid w:val="001E787F"/>
    <w:rsid w:val="001F3227"/>
    <w:rsid w:val="00203EEC"/>
    <w:rsid w:val="00214239"/>
    <w:rsid w:val="00220980"/>
    <w:rsid w:val="00223969"/>
    <w:rsid w:val="00223F2C"/>
    <w:rsid w:val="00224401"/>
    <w:rsid w:val="00231C67"/>
    <w:rsid w:val="00233C96"/>
    <w:rsid w:val="00233FB4"/>
    <w:rsid w:val="0023540D"/>
    <w:rsid w:val="00236770"/>
    <w:rsid w:val="00237312"/>
    <w:rsid w:val="002415DD"/>
    <w:rsid w:val="00246FDC"/>
    <w:rsid w:val="002555AF"/>
    <w:rsid w:val="00261E3E"/>
    <w:rsid w:val="0026263E"/>
    <w:rsid w:val="002652F2"/>
    <w:rsid w:val="00270976"/>
    <w:rsid w:val="00272B12"/>
    <w:rsid w:val="00276054"/>
    <w:rsid w:val="00277186"/>
    <w:rsid w:val="00286279"/>
    <w:rsid w:val="00293803"/>
    <w:rsid w:val="002B7CF6"/>
    <w:rsid w:val="002C234D"/>
    <w:rsid w:val="002C360F"/>
    <w:rsid w:val="002C48A0"/>
    <w:rsid w:val="002C4E4B"/>
    <w:rsid w:val="002C5B13"/>
    <w:rsid w:val="002D2142"/>
    <w:rsid w:val="002D2C91"/>
    <w:rsid w:val="002E597F"/>
    <w:rsid w:val="002E662E"/>
    <w:rsid w:val="002F6F07"/>
    <w:rsid w:val="00301ACC"/>
    <w:rsid w:val="003071ED"/>
    <w:rsid w:val="0031122E"/>
    <w:rsid w:val="00316D22"/>
    <w:rsid w:val="00320D8E"/>
    <w:rsid w:val="00321032"/>
    <w:rsid w:val="00321499"/>
    <w:rsid w:val="00322142"/>
    <w:rsid w:val="00330471"/>
    <w:rsid w:val="00330952"/>
    <w:rsid w:val="0033424B"/>
    <w:rsid w:val="003347BB"/>
    <w:rsid w:val="0034058C"/>
    <w:rsid w:val="00342E2B"/>
    <w:rsid w:val="003443D6"/>
    <w:rsid w:val="0034464E"/>
    <w:rsid w:val="0034594A"/>
    <w:rsid w:val="00355490"/>
    <w:rsid w:val="00356D09"/>
    <w:rsid w:val="00362C06"/>
    <w:rsid w:val="003643D9"/>
    <w:rsid w:val="003674C8"/>
    <w:rsid w:val="00371385"/>
    <w:rsid w:val="00380CC5"/>
    <w:rsid w:val="00382D7E"/>
    <w:rsid w:val="00387BDA"/>
    <w:rsid w:val="003A40CC"/>
    <w:rsid w:val="003A48E7"/>
    <w:rsid w:val="003A71C3"/>
    <w:rsid w:val="003B797A"/>
    <w:rsid w:val="003C08E4"/>
    <w:rsid w:val="003C6877"/>
    <w:rsid w:val="003D0F25"/>
    <w:rsid w:val="003D392C"/>
    <w:rsid w:val="003D551F"/>
    <w:rsid w:val="003D5DF0"/>
    <w:rsid w:val="003D6DF4"/>
    <w:rsid w:val="003E1A4E"/>
    <w:rsid w:val="003E5062"/>
    <w:rsid w:val="003F357A"/>
    <w:rsid w:val="003F546C"/>
    <w:rsid w:val="00400DB2"/>
    <w:rsid w:val="00405E81"/>
    <w:rsid w:val="004117DC"/>
    <w:rsid w:val="00412CC8"/>
    <w:rsid w:val="00423377"/>
    <w:rsid w:val="00423D7A"/>
    <w:rsid w:val="00425A2D"/>
    <w:rsid w:val="00425E3A"/>
    <w:rsid w:val="0043345B"/>
    <w:rsid w:val="004373B3"/>
    <w:rsid w:val="00443576"/>
    <w:rsid w:val="00446C4C"/>
    <w:rsid w:val="00450045"/>
    <w:rsid w:val="00451819"/>
    <w:rsid w:val="00451D15"/>
    <w:rsid w:val="00454525"/>
    <w:rsid w:val="00455E8F"/>
    <w:rsid w:val="0045649C"/>
    <w:rsid w:val="00456EC1"/>
    <w:rsid w:val="00457A52"/>
    <w:rsid w:val="00466A6C"/>
    <w:rsid w:val="0047008C"/>
    <w:rsid w:val="00473531"/>
    <w:rsid w:val="0048485B"/>
    <w:rsid w:val="004854EA"/>
    <w:rsid w:val="004872DE"/>
    <w:rsid w:val="00487CF6"/>
    <w:rsid w:val="00490BA2"/>
    <w:rsid w:val="004967C3"/>
    <w:rsid w:val="004B0332"/>
    <w:rsid w:val="004B0563"/>
    <w:rsid w:val="004B52CE"/>
    <w:rsid w:val="004B5DD9"/>
    <w:rsid w:val="004C0086"/>
    <w:rsid w:val="004D4178"/>
    <w:rsid w:val="004D5139"/>
    <w:rsid w:val="004D6E31"/>
    <w:rsid w:val="004E23D7"/>
    <w:rsid w:val="004F1E0A"/>
    <w:rsid w:val="004F418C"/>
    <w:rsid w:val="004F76AE"/>
    <w:rsid w:val="00501C8D"/>
    <w:rsid w:val="005052CC"/>
    <w:rsid w:val="0051093A"/>
    <w:rsid w:val="005118A0"/>
    <w:rsid w:val="00520915"/>
    <w:rsid w:val="00520F56"/>
    <w:rsid w:val="00537327"/>
    <w:rsid w:val="005426D4"/>
    <w:rsid w:val="005630B7"/>
    <w:rsid w:val="00564FBE"/>
    <w:rsid w:val="00566220"/>
    <w:rsid w:val="00567153"/>
    <w:rsid w:val="005706EB"/>
    <w:rsid w:val="00573BA0"/>
    <w:rsid w:val="00574B60"/>
    <w:rsid w:val="00581103"/>
    <w:rsid w:val="005832F6"/>
    <w:rsid w:val="00586774"/>
    <w:rsid w:val="00586A56"/>
    <w:rsid w:val="005874E2"/>
    <w:rsid w:val="00592E16"/>
    <w:rsid w:val="00593CA0"/>
    <w:rsid w:val="00597032"/>
    <w:rsid w:val="005B36AB"/>
    <w:rsid w:val="005B5802"/>
    <w:rsid w:val="005B7DA6"/>
    <w:rsid w:val="005C16E1"/>
    <w:rsid w:val="005C4208"/>
    <w:rsid w:val="005C55A1"/>
    <w:rsid w:val="005D030E"/>
    <w:rsid w:val="005D0A86"/>
    <w:rsid w:val="005E081C"/>
    <w:rsid w:val="005E0DE3"/>
    <w:rsid w:val="005F328E"/>
    <w:rsid w:val="005F4718"/>
    <w:rsid w:val="005F735A"/>
    <w:rsid w:val="00600AE9"/>
    <w:rsid w:val="006026B1"/>
    <w:rsid w:val="00603B2E"/>
    <w:rsid w:val="006063EF"/>
    <w:rsid w:val="00606708"/>
    <w:rsid w:val="00606CC5"/>
    <w:rsid w:val="00606F53"/>
    <w:rsid w:val="006079D9"/>
    <w:rsid w:val="00611D46"/>
    <w:rsid w:val="00614127"/>
    <w:rsid w:val="006152BD"/>
    <w:rsid w:val="00634245"/>
    <w:rsid w:val="00635D0F"/>
    <w:rsid w:val="006451C9"/>
    <w:rsid w:val="00645648"/>
    <w:rsid w:val="00647AA7"/>
    <w:rsid w:val="00650549"/>
    <w:rsid w:val="0065133A"/>
    <w:rsid w:val="00652114"/>
    <w:rsid w:val="00653AAC"/>
    <w:rsid w:val="00653B96"/>
    <w:rsid w:val="0065465E"/>
    <w:rsid w:val="0066248D"/>
    <w:rsid w:val="006667D6"/>
    <w:rsid w:val="0067310D"/>
    <w:rsid w:val="00685156"/>
    <w:rsid w:val="006855CE"/>
    <w:rsid w:val="00692572"/>
    <w:rsid w:val="006933B1"/>
    <w:rsid w:val="006A270C"/>
    <w:rsid w:val="006A5251"/>
    <w:rsid w:val="006B452F"/>
    <w:rsid w:val="006B4C3D"/>
    <w:rsid w:val="006B7DD5"/>
    <w:rsid w:val="006C003A"/>
    <w:rsid w:val="006C2EF7"/>
    <w:rsid w:val="006C4950"/>
    <w:rsid w:val="006C5228"/>
    <w:rsid w:val="006C79E8"/>
    <w:rsid w:val="006D2ADF"/>
    <w:rsid w:val="006D39D3"/>
    <w:rsid w:val="006D3E85"/>
    <w:rsid w:val="006D5731"/>
    <w:rsid w:val="006E09DF"/>
    <w:rsid w:val="006E3C03"/>
    <w:rsid w:val="006E60A5"/>
    <w:rsid w:val="006F1028"/>
    <w:rsid w:val="006F5F35"/>
    <w:rsid w:val="006F797A"/>
    <w:rsid w:val="006F7B5E"/>
    <w:rsid w:val="00703165"/>
    <w:rsid w:val="007075DA"/>
    <w:rsid w:val="00713026"/>
    <w:rsid w:val="007146D7"/>
    <w:rsid w:val="0072388B"/>
    <w:rsid w:val="007334E8"/>
    <w:rsid w:val="00736F1C"/>
    <w:rsid w:val="007371E8"/>
    <w:rsid w:val="00741823"/>
    <w:rsid w:val="0074345D"/>
    <w:rsid w:val="00745E8F"/>
    <w:rsid w:val="00752822"/>
    <w:rsid w:val="00755F1D"/>
    <w:rsid w:val="00757AF9"/>
    <w:rsid w:val="00760732"/>
    <w:rsid w:val="007631AC"/>
    <w:rsid w:val="0076642B"/>
    <w:rsid w:val="00766638"/>
    <w:rsid w:val="007733DD"/>
    <w:rsid w:val="00777546"/>
    <w:rsid w:val="00783531"/>
    <w:rsid w:val="00786C7E"/>
    <w:rsid w:val="00795EF5"/>
    <w:rsid w:val="00797AF7"/>
    <w:rsid w:val="007A088C"/>
    <w:rsid w:val="007A0D99"/>
    <w:rsid w:val="007A178B"/>
    <w:rsid w:val="007A758A"/>
    <w:rsid w:val="007B0E86"/>
    <w:rsid w:val="007B4391"/>
    <w:rsid w:val="007B772C"/>
    <w:rsid w:val="007C02DE"/>
    <w:rsid w:val="007D4F13"/>
    <w:rsid w:val="007E0676"/>
    <w:rsid w:val="007E42FA"/>
    <w:rsid w:val="007F08C8"/>
    <w:rsid w:val="007F2CBA"/>
    <w:rsid w:val="007F6D61"/>
    <w:rsid w:val="008002B4"/>
    <w:rsid w:val="00805F5E"/>
    <w:rsid w:val="00806352"/>
    <w:rsid w:val="008228BC"/>
    <w:rsid w:val="0083191C"/>
    <w:rsid w:val="00832DA7"/>
    <w:rsid w:val="00833874"/>
    <w:rsid w:val="0084517D"/>
    <w:rsid w:val="00855A46"/>
    <w:rsid w:val="0085682D"/>
    <w:rsid w:val="00856CCA"/>
    <w:rsid w:val="008761CE"/>
    <w:rsid w:val="00877D63"/>
    <w:rsid w:val="00877EE8"/>
    <w:rsid w:val="008807E8"/>
    <w:rsid w:val="00880814"/>
    <w:rsid w:val="00885180"/>
    <w:rsid w:val="00887671"/>
    <w:rsid w:val="00887A5F"/>
    <w:rsid w:val="00892E2E"/>
    <w:rsid w:val="00895744"/>
    <w:rsid w:val="008A0916"/>
    <w:rsid w:val="008A1FCF"/>
    <w:rsid w:val="008A3F1C"/>
    <w:rsid w:val="008A7F8C"/>
    <w:rsid w:val="008B36E8"/>
    <w:rsid w:val="008C1869"/>
    <w:rsid w:val="008C1FFB"/>
    <w:rsid w:val="008C3326"/>
    <w:rsid w:val="008C396B"/>
    <w:rsid w:val="008C3A97"/>
    <w:rsid w:val="008C6E63"/>
    <w:rsid w:val="008D0AE8"/>
    <w:rsid w:val="008D3BDE"/>
    <w:rsid w:val="008D68EC"/>
    <w:rsid w:val="008D784A"/>
    <w:rsid w:val="008E4428"/>
    <w:rsid w:val="008E5DCF"/>
    <w:rsid w:val="008E7F43"/>
    <w:rsid w:val="008F1CBF"/>
    <w:rsid w:val="0090242E"/>
    <w:rsid w:val="009041FD"/>
    <w:rsid w:val="0090544C"/>
    <w:rsid w:val="00915513"/>
    <w:rsid w:val="00916185"/>
    <w:rsid w:val="00924274"/>
    <w:rsid w:val="009247EF"/>
    <w:rsid w:val="00924FF0"/>
    <w:rsid w:val="00925312"/>
    <w:rsid w:val="0092536D"/>
    <w:rsid w:val="00925742"/>
    <w:rsid w:val="00932A56"/>
    <w:rsid w:val="00934C3D"/>
    <w:rsid w:val="009612A1"/>
    <w:rsid w:val="009624B2"/>
    <w:rsid w:val="009646DA"/>
    <w:rsid w:val="00975DEB"/>
    <w:rsid w:val="00977EAC"/>
    <w:rsid w:val="0098242B"/>
    <w:rsid w:val="0098255C"/>
    <w:rsid w:val="00983C4B"/>
    <w:rsid w:val="00983D78"/>
    <w:rsid w:val="00984176"/>
    <w:rsid w:val="00985541"/>
    <w:rsid w:val="00987759"/>
    <w:rsid w:val="0099280E"/>
    <w:rsid w:val="00995650"/>
    <w:rsid w:val="009A2432"/>
    <w:rsid w:val="009A434B"/>
    <w:rsid w:val="009A71E7"/>
    <w:rsid w:val="009B38A5"/>
    <w:rsid w:val="009B4208"/>
    <w:rsid w:val="009C5886"/>
    <w:rsid w:val="009D1EA6"/>
    <w:rsid w:val="009D29C6"/>
    <w:rsid w:val="009E2B7C"/>
    <w:rsid w:val="009E2C9A"/>
    <w:rsid w:val="009F50F8"/>
    <w:rsid w:val="00A001EE"/>
    <w:rsid w:val="00A00D7B"/>
    <w:rsid w:val="00A065B5"/>
    <w:rsid w:val="00A1180D"/>
    <w:rsid w:val="00A11DB5"/>
    <w:rsid w:val="00A12E6D"/>
    <w:rsid w:val="00A14E35"/>
    <w:rsid w:val="00A151F1"/>
    <w:rsid w:val="00A23D28"/>
    <w:rsid w:val="00A25174"/>
    <w:rsid w:val="00A2559D"/>
    <w:rsid w:val="00A269E6"/>
    <w:rsid w:val="00A40E1A"/>
    <w:rsid w:val="00A507CF"/>
    <w:rsid w:val="00A5102D"/>
    <w:rsid w:val="00A53AA0"/>
    <w:rsid w:val="00A614AA"/>
    <w:rsid w:val="00A65A57"/>
    <w:rsid w:val="00A66098"/>
    <w:rsid w:val="00A67ADF"/>
    <w:rsid w:val="00A725D0"/>
    <w:rsid w:val="00A8053B"/>
    <w:rsid w:val="00A807B9"/>
    <w:rsid w:val="00A831EA"/>
    <w:rsid w:val="00A8545E"/>
    <w:rsid w:val="00A877B5"/>
    <w:rsid w:val="00A91F53"/>
    <w:rsid w:val="00A92649"/>
    <w:rsid w:val="00A92C13"/>
    <w:rsid w:val="00AC3904"/>
    <w:rsid w:val="00AC5BF2"/>
    <w:rsid w:val="00AD66A2"/>
    <w:rsid w:val="00AE017D"/>
    <w:rsid w:val="00AF2A0F"/>
    <w:rsid w:val="00AF3F76"/>
    <w:rsid w:val="00AF419D"/>
    <w:rsid w:val="00AF495A"/>
    <w:rsid w:val="00AF592F"/>
    <w:rsid w:val="00B05937"/>
    <w:rsid w:val="00B103D5"/>
    <w:rsid w:val="00B10A2E"/>
    <w:rsid w:val="00B12ACA"/>
    <w:rsid w:val="00B22845"/>
    <w:rsid w:val="00B356CB"/>
    <w:rsid w:val="00B36C3F"/>
    <w:rsid w:val="00B4197B"/>
    <w:rsid w:val="00B61B99"/>
    <w:rsid w:val="00B61FCA"/>
    <w:rsid w:val="00B6498F"/>
    <w:rsid w:val="00B64F3B"/>
    <w:rsid w:val="00B6521F"/>
    <w:rsid w:val="00B71585"/>
    <w:rsid w:val="00B71714"/>
    <w:rsid w:val="00B76A00"/>
    <w:rsid w:val="00B77D39"/>
    <w:rsid w:val="00B966F5"/>
    <w:rsid w:val="00B97F85"/>
    <w:rsid w:val="00BA2F1D"/>
    <w:rsid w:val="00BA309D"/>
    <w:rsid w:val="00BB18E3"/>
    <w:rsid w:val="00BB28F0"/>
    <w:rsid w:val="00BB5183"/>
    <w:rsid w:val="00BB52D7"/>
    <w:rsid w:val="00BC5A8C"/>
    <w:rsid w:val="00BD3896"/>
    <w:rsid w:val="00BD6897"/>
    <w:rsid w:val="00BE5734"/>
    <w:rsid w:val="00BE6A84"/>
    <w:rsid w:val="00BF11B1"/>
    <w:rsid w:val="00BF274D"/>
    <w:rsid w:val="00BF74F1"/>
    <w:rsid w:val="00C00E0F"/>
    <w:rsid w:val="00C050BE"/>
    <w:rsid w:val="00C07842"/>
    <w:rsid w:val="00C13084"/>
    <w:rsid w:val="00C170AC"/>
    <w:rsid w:val="00C2247E"/>
    <w:rsid w:val="00C31C3D"/>
    <w:rsid w:val="00C329B0"/>
    <w:rsid w:val="00C54097"/>
    <w:rsid w:val="00C65E0A"/>
    <w:rsid w:val="00C65E6F"/>
    <w:rsid w:val="00C65EF5"/>
    <w:rsid w:val="00C738BC"/>
    <w:rsid w:val="00C76561"/>
    <w:rsid w:val="00C82E6E"/>
    <w:rsid w:val="00C850F5"/>
    <w:rsid w:val="00C921D0"/>
    <w:rsid w:val="00C973E9"/>
    <w:rsid w:val="00CB0338"/>
    <w:rsid w:val="00CB3DC7"/>
    <w:rsid w:val="00CB4456"/>
    <w:rsid w:val="00CB6322"/>
    <w:rsid w:val="00CB7223"/>
    <w:rsid w:val="00CB76A7"/>
    <w:rsid w:val="00CC1EFB"/>
    <w:rsid w:val="00CD0BFB"/>
    <w:rsid w:val="00CD25C7"/>
    <w:rsid w:val="00CD27C4"/>
    <w:rsid w:val="00CE046E"/>
    <w:rsid w:val="00CE3588"/>
    <w:rsid w:val="00CE62FC"/>
    <w:rsid w:val="00CF26C4"/>
    <w:rsid w:val="00CF2D93"/>
    <w:rsid w:val="00CF54C3"/>
    <w:rsid w:val="00CF7581"/>
    <w:rsid w:val="00D002E9"/>
    <w:rsid w:val="00D0161F"/>
    <w:rsid w:val="00D17A16"/>
    <w:rsid w:val="00D17C22"/>
    <w:rsid w:val="00D20752"/>
    <w:rsid w:val="00D2279D"/>
    <w:rsid w:val="00D23509"/>
    <w:rsid w:val="00D235CC"/>
    <w:rsid w:val="00D2369D"/>
    <w:rsid w:val="00D24CE2"/>
    <w:rsid w:val="00D2734C"/>
    <w:rsid w:val="00D37C73"/>
    <w:rsid w:val="00D42099"/>
    <w:rsid w:val="00D50B74"/>
    <w:rsid w:val="00D653C0"/>
    <w:rsid w:val="00D66C1A"/>
    <w:rsid w:val="00D768E3"/>
    <w:rsid w:val="00D81786"/>
    <w:rsid w:val="00D819C4"/>
    <w:rsid w:val="00D82856"/>
    <w:rsid w:val="00D83456"/>
    <w:rsid w:val="00D838A3"/>
    <w:rsid w:val="00D90FDD"/>
    <w:rsid w:val="00D91346"/>
    <w:rsid w:val="00D92DDC"/>
    <w:rsid w:val="00D95C75"/>
    <w:rsid w:val="00DB4BA8"/>
    <w:rsid w:val="00DB4D3B"/>
    <w:rsid w:val="00DB67AF"/>
    <w:rsid w:val="00DC45BD"/>
    <w:rsid w:val="00DD0E2E"/>
    <w:rsid w:val="00DD29AD"/>
    <w:rsid w:val="00DD2C5F"/>
    <w:rsid w:val="00DD415F"/>
    <w:rsid w:val="00DD4A58"/>
    <w:rsid w:val="00DD521D"/>
    <w:rsid w:val="00DD5FA6"/>
    <w:rsid w:val="00DD6703"/>
    <w:rsid w:val="00DE61C8"/>
    <w:rsid w:val="00DE7FED"/>
    <w:rsid w:val="00DF0F30"/>
    <w:rsid w:val="00DF7CCB"/>
    <w:rsid w:val="00E00D3F"/>
    <w:rsid w:val="00E131AC"/>
    <w:rsid w:val="00E14097"/>
    <w:rsid w:val="00E17F36"/>
    <w:rsid w:val="00E203E4"/>
    <w:rsid w:val="00E24B17"/>
    <w:rsid w:val="00E27975"/>
    <w:rsid w:val="00E308F5"/>
    <w:rsid w:val="00E327AC"/>
    <w:rsid w:val="00E32DB3"/>
    <w:rsid w:val="00E34BB1"/>
    <w:rsid w:val="00E41935"/>
    <w:rsid w:val="00E5088B"/>
    <w:rsid w:val="00E5763F"/>
    <w:rsid w:val="00E61142"/>
    <w:rsid w:val="00E71577"/>
    <w:rsid w:val="00E72A2A"/>
    <w:rsid w:val="00E7401F"/>
    <w:rsid w:val="00E74B28"/>
    <w:rsid w:val="00E76D50"/>
    <w:rsid w:val="00E77C2E"/>
    <w:rsid w:val="00E818B8"/>
    <w:rsid w:val="00E82AB8"/>
    <w:rsid w:val="00E97D3A"/>
    <w:rsid w:val="00EA32E1"/>
    <w:rsid w:val="00EA67FE"/>
    <w:rsid w:val="00EB4B59"/>
    <w:rsid w:val="00EB62B9"/>
    <w:rsid w:val="00EB6C4B"/>
    <w:rsid w:val="00EC0D99"/>
    <w:rsid w:val="00EC7A6D"/>
    <w:rsid w:val="00EC7F37"/>
    <w:rsid w:val="00ED635E"/>
    <w:rsid w:val="00ED682D"/>
    <w:rsid w:val="00EE46B7"/>
    <w:rsid w:val="00EE72E2"/>
    <w:rsid w:val="00EF1BF2"/>
    <w:rsid w:val="00EF56E9"/>
    <w:rsid w:val="00F02E04"/>
    <w:rsid w:val="00F10288"/>
    <w:rsid w:val="00F12E9C"/>
    <w:rsid w:val="00F16525"/>
    <w:rsid w:val="00F22B00"/>
    <w:rsid w:val="00F22BA0"/>
    <w:rsid w:val="00F26A79"/>
    <w:rsid w:val="00F27D68"/>
    <w:rsid w:val="00F3141E"/>
    <w:rsid w:val="00F438EA"/>
    <w:rsid w:val="00F452C8"/>
    <w:rsid w:val="00F45B13"/>
    <w:rsid w:val="00F479F5"/>
    <w:rsid w:val="00F50E73"/>
    <w:rsid w:val="00F5144B"/>
    <w:rsid w:val="00F54255"/>
    <w:rsid w:val="00F611F4"/>
    <w:rsid w:val="00F66705"/>
    <w:rsid w:val="00F723C8"/>
    <w:rsid w:val="00F72D79"/>
    <w:rsid w:val="00F73D92"/>
    <w:rsid w:val="00F746DE"/>
    <w:rsid w:val="00F81A3D"/>
    <w:rsid w:val="00F86FD0"/>
    <w:rsid w:val="00F90D06"/>
    <w:rsid w:val="00F9515C"/>
    <w:rsid w:val="00FA153B"/>
    <w:rsid w:val="00FA1DF3"/>
    <w:rsid w:val="00FA449F"/>
    <w:rsid w:val="00FA4BF4"/>
    <w:rsid w:val="00FA4FFD"/>
    <w:rsid w:val="00FA50D7"/>
    <w:rsid w:val="00FB0ADE"/>
    <w:rsid w:val="00FB0E8F"/>
    <w:rsid w:val="00FB324D"/>
    <w:rsid w:val="00FB66BB"/>
    <w:rsid w:val="00FB6E82"/>
    <w:rsid w:val="00FC0250"/>
    <w:rsid w:val="00FC4703"/>
    <w:rsid w:val="00FD1244"/>
    <w:rsid w:val="00FD4195"/>
    <w:rsid w:val="00FD51F0"/>
    <w:rsid w:val="00FE4562"/>
    <w:rsid w:val="00FE61E9"/>
    <w:rsid w:val="00FF0C48"/>
    <w:rsid w:val="00FF1F36"/>
    <w:rsid w:val="00FF31F4"/>
    <w:rsid w:val="00FF4E74"/>
    <w:rsid w:val="00FF58BF"/>
    <w:rsid w:val="00FF669C"/>
  </w:rsids>
  <m:mathPr>
    <m:mathFont m:val="Cambria Math"/>
    <m:brkBin m:val="before"/>
    <m:brkBinSub m:val="--"/>
    <m:smallFrac m:val="0"/>
    <m:dispDef/>
    <m:lMargin m:val="0"/>
    <m:rMargin m:val="0"/>
    <m:defJc m:val="centerGroup"/>
    <m:wrapIndent m:val="1440"/>
    <m:intLim m:val="subSup"/>
    <m:naryLim m:val="undOvr"/>
  </m:mathPr>
  <w:themeFontLang w:val="sk-SK"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2624CB"/>
  <w15:chartTrackingRefBased/>
  <w15:docId w15:val="{F1685803-C6E6-40D8-9D14-EF28D2D2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87CF6"/>
    <w:pPr>
      <w:ind w:firstLine="284"/>
      <w:jc w:val="both"/>
    </w:pPr>
    <w:rPr>
      <w:sz w:val="18"/>
      <w:szCs w:val="24"/>
      <w:lang w:val="en-US"/>
    </w:rPr>
  </w:style>
  <w:style w:type="paragraph" w:styleId="Heading1">
    <w:name w:val="heading 1"/>
    <w:basedOn w:val="Normal"/>
    <w:next w:val="NormalFirst"/>
    <w:qFormat/>
    <w:rsid w:val="008A7F8C"/>
    <w:pPr>
      <w:keepNext/>
      <w:keepLines/>
      <w:numPr>
        <w:numId w:val="17"/>
      </w:numPr>
      <w:suppressAutoHyphens/>
      <w:spacing w:before="200" w:after="40"/>
      <w:outlineLvl w:val="0"/>
    </w:pPr>
    <w:rPr>
      <w:b/>
      <w:kern w:val="28"/>
      <w:sz w:val="20"/>
      <w:szCs w:val="44"/>
      <w:lang w:eastAsia="en-US"/>
    </w:rPr>
  </w:style>
  <w:style w:type="paragraph" w:styleId="Heading2">
    <w:name w:val="heading 2"/>
    <w:basedOn w:val="Normal"/>
    <w:next w:val="NormalFirst"/>
    <w:qFormat/>
    <w:rsid w:val="00887A5F"/>
    <w:pPr>
      <w:keepNext/>
      <w:keepLines/>
      <w:numPr>
        <w:ilvl w:val="1"/>
        <w:numId w:val="17"/>
      </w:numPr>
      <w:suppressAutoHyphens/>
      <w:spacing w:before="240" w:after="60"/>
      <w:jc w:val="left"/>
      <w:outlineLvl w:val="1"/>
    </w:pPr>
    <w:rPr>
      <w:rFonts w:cs="Arial"/>
      <w:b/>
      <w:bCs/>
      <w:iCs/>
      <w:szCs w:val="28"/>
    </w:rPr>
  </w:style>
  <w:style w:type="paragraph" w:styleId="Heading3">
    <w:name w:val="heading 3"/>
    <w:basedOn w:val="Normal"/>
    <w:next w:val="NormalFirst"/>
    <w:qFormat/>
    <w:rsid w:val="00887A5F"/>
    <w:pPr>
      <w:keepNext/>
      <w:keepLines/>
      <w:numPr>
        <w:ilvl w:val="2"/>
        <w:numId w:val="17"/>
      </w:numPr>
      <w:suppressAutoHyphens/>
      <w:spacing w:before="240" w:after="60"/>
      <w:outlineLvl w:val="2"/>
    </w:pPr>
    <w:rPr>
      <w:rFonts w:cs="Arial"/>
      <w:b/>
      <w:bCs/>
      <w:szCs w:val="26"/>
    </w:rPr>
  </w:style>
  <w:style w:type="paragraph" w:styleId="Heading4">
    <w:name w:val="heading 4"/>
    <w:basedOn w:val="Normal"/>
    <w:next w:val="NormalFirst"/>
    <w:qFormat/>
    <w:rsid w:val="00887A5F"/>
    <w:pPr>
      <w:keepNext/>
      <w:keepLines/>
      <w:suppressAutoHyphens/>
      <w:spacing w:before="180" w:after="60"/>
      <w:ind w:firstLine="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 First"/>
    <w:basedOn w:val="Normal"/>
    <w:next w:val="Normal"/>
    <w:rsid w:val="00887A5F"/>
    <w:pPr>
      <w:ind w:firstLine="0"/>
    </w:pPr>
  </w:style>
  <w:style w:type="paragraph" w:customStyle="1" w:styleId="PaperTitle">
    <w:name w:val="Paper Title"/>
    <w:basedOn w:val="Normal"/>
    <w:next w:val="Author"/>
    <w:rsid w:val="00B36C3F"/>
    <w:pPr>
      <w:keepNext/>
      <w:keepLines/>
      <w:suppressAutoHyphens/>
      <w:spacing w:before="120"/>
      <w:ind w:firstLine="0"/>
      <w:jc w:val="center"/>
    </w:pPr>
    <w:rPr>
      <w:sz w:val="36"/>
    </w:rPr>
  </w:style>
  <w:style w:type="paragraph" w:customStyle="1" w:styleId="Author">
    <w:name w:val="Author"/>
    <w:basedOn w:val="Normal"/>
    <w:next w:val="Address"/>
    <w:link w:val="AuthorChar"/>
    <w:rsid w:val="009247EF"/>
    <w:pPr>
      <w:spacing w:before="360"/>
      <w:ind w:firstLine="0"/>
      <w:jc w:val="center"/>
    </w:pPr>
    <w:rPr>
      <w:sz w:val="22"/>
    </w:rPr>
  </w:style>
  <w:style w:type="paragraph" w:customStyle="1" w:styleId="Address">
    <w:name w:val="Address"/>
    <w:basedOn w:val="Normal"/>
    <w:next w:val="E-mail"/>
    <w:rsid w:val="0047008C"/>
    <w:pPr>
      <w:spacing w:before="120"/>
      <w:ind w:firstLine="0"/>
      <w:contextualSpacing/>
      <w:jc w:val="center"/>
    </w:pPr>
    <w:rPr>
      <w:i/>
    </w:rPr>
  </w:style>
  <w:style w:type="paragraph" w:customStyle="1" w:styleId="E-mail">
    <w:name w:val="E-mail"/>
    <w:basedOn w:val="Normal"/>
    <w:next w:val="Abstract"/>
    <w:rsid w:val="00487CF6"/>
    <w:pPr>
      <w:spacing w:before="40" w:after="240"/>
      <w:ind w:firstLine="0"/>
      <w:jc w:val="center"/>
    </w:pPr>
    <w:rPr>
      <w:rFonts w:ascii="Courier New" w:hAnsi="Courier New"/>
      <w:szCs w:val="22"/>
      <w:lang w:val="en-GB"/>
    </w:rPr>
  </w:style>
  <w:style w:type="paragraph" w:customStyle="1" w:styleId="Abstract">
    <w:name w:val="Abstract"/>
    <w:basedOn w:val="Normal"/>
    <w:next w:val="Heading1"/>
    <w:rsid w:val="007F2CBA"/>
    <w:pPr>
      <w:ind w:right="-1" w:firstLine="0"/>
    </w:pPr>
    <w:rPr>
      <w:lang w:val="en-GB"/>
    </w:rPr>
  </w:style>
  <w:style w:type="character" w:customStyle="1" w:styleId="AuthorChar">
    <w:name w:val="Author Char"/>
    <w:link w:val="Author"/>
    <w:rsid w:val="009247EF"/>
    <w:rPr>
      <w:sz w:val="22"/>
      <w:szCs w:val="24"/>
      <w:lang w:val="en-US"/>
    </w:rPr>
  </w:style>
  <w:style w:type="paragraph" w:styleId="FootnoteText">
    <w:name w:val="footnote text"/>
    <w:basedOn w:val="Normal"/>
    <w:semiHidden/>
    <w:rsid w:val="001C1673"/>
    <w:pPr>
      <w:tabs>
        <w:tab w:val="left" w:pos="170"/>
      </w:tabs>
      <w:ind w:left="170" w:hanging="170"/>
    </w:pPr>
    <w:rPr>
      <w:szCs w:val="20"/>
    </w:rPr>
  </w:style>
  <w:style w:type="character" w:styleId="FootnoteReference">
    <w:name w:val="footnote reference"/>
    <w:semiHidden/>
    <w:rsid w:val="008761CE"/>
    <w:rPr>
      <w:vertAlign w:val="superscript"/>
    </w:rPr>
  </w:style>
  <w:style w:type="paragraph" w:customStyle="1" w:styleId="StyleNumbered">
    <w:name w:val="Style Numbered"/>
    <w:basedOn w:val="Normal"/>
    <w:rsid w:val="000B351F"/>
    <w:pPr>
      <w:numPr>
        <w:numId w:val="12"/>
      </w:numPr>
      <w:spacing w:before="20" w:after="20"/>
      <w:ind w:left="340" w:hanging="227"/>
    </w:pPr>
  </w:style>
  <w:style w:type="paragraph" w:customStyle="1" w:styleId="StyleBulleted">
    <w:name w:val="Style Bulleted"/>
    <w:basedOn w:val="Normal"/>
    <w:rsid w:val="008A7F8C"/>
    <w:pPr>
      <w:numPr>
        <w:numId w:val="11"/>
      </w:numPr>
      <w:spacing w:before="20" w:after="20"/>
      <w:ind w:left="340" w:hanging="227"/>
    </w:pPr>
  </w:style>
  <w:style w:type="paragraph" w:customStyle="1" w:styleId="Equation">
    <w:name w:val="Equation"/>
    <w:basedOn w:val="Normal"/>
    <w:next w:val="Normal"/>
    <w:rsid w:val="00E34BB1"/>
    <w:pPr>
      <w:tabs>
        <w:tab w:val="center" w:pos="3856"/>
        <w:tab w:val="right" w:pos="7711"/>
      </w:tabs>
      <w:spacing w:before="120" w:after="120"/>
      <w:ind w:firstLine="0"/>
    </w:pPr>
  </w:style>
  <w:style w:type="paragraph" w:customStyle="1" w:styleId="Table">
    <w:name w:val="Table"/>
    <w:basedOn w:val="Normal"/>
    <w:next w:val="Normal"/>
    <w:rsid w:val="00003159"/>
    <w:pPr>
      <w:ind w:firstLine="0"/>
      <w:jc w:val="center"/>
    </w:pPr>
    <w:rPr>
      <w:szCs w:val="22"/>
      <w:lang w:eastAsia="en-US"/>
    </w:rPr>
  </w:style>
  <w:style w:type="paragraph" w:customStyle="1" w:styleId="CaptionTable">
    <w:name w:val="Caption Table"/>
    <w:basedOn w:val="Normal"/>
    <w:next w:val="NormalFirst"/>
    <w:rsid w:val="008E4428"/>
    <w:pPr>
      <w:keepNext/>
      <w:suppressAutoHyphens/>
      <w:spacing w:before="240" w:after="120"/>
      <w:ind w:firstLine="0"/>
      <w:jc w:val="center"/>
    </w:pPr>
    <w:rPr>
      <w:i/>
    </w:rPr>
  </w:style>
  <w:style w:type="paragraph" w:customStyle="1" w:styleId="Figure">
    <w:name w:val="Figure"/>
    <w:basedOn w:val="Normal"/>
    <w:next w:val="CaptionFigure"/>
    <w:rsid w:val="00BF274D"/>
    <w:pPr>
      <w:keepNext/>
      <w:spacing w:before="240" w:after="240"/>
      <w:ind w:firstLine="0"/>
      <w:jc w:val="center"/>
    </w:pPr>
  </w:style>
  <w:style w:type="paragraph" w:customStyle="1" w:styleId="CaptionFigure">
    <w:name w:val="Caption Figure"/>
    <w:basedOn w:val="Normal"/>
    <w:next w:val="NormalFirst"/>
    <w:rsid w:val="008E4428"/>
    <w:pPr>
      <w:suppressAutoHyphens/>
      <w:spacing w:before="120" w:after="240"/>
      <w:ind w:firstLine="0"/>
      <w:jc w:val="center"/>
    </w:pPr>
    <w:rPr>
      <w:i/>
    </w:rPr>
  </w:style>
  <w:style w:type="paragraph" w:customStyle="1" w:styleId="Code">
    <w:name w:val="Code"/>
    <w:basedOn w:val="Normal"/>
    <w:link w:val="CodeChar"/>
    <w:rsid w:val="00236770"/>
    <w:rPr>
      <w:rFonts w:ascii="Courier New" w:hAnsi="Courier New"/>
      <w:noProof/>
      <w:lang w:val="x-none"/>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al"/>
    <w:rsid w:val="00BF274D"/>
    <w:pPr>
      <w:spacing w:before="120" w:after="120"/>
      <w:ind w:left="284" w:right="284" w:firstLine="0"/>
      <w:contextualSpacing/>
      <w:jc w:val="left"/>
    </w:pPr>
    <w:rPr>
      <w:rFonts w:ascii="Courier New" w:hAnsi="Courier New"/>
      <w:noProof/>
    </w:rPr>
  </w:style>
  <w:style w:type="paragraph" w:customStyle="1" w:styleId="Acknowledgement">
    <w:name w:val="Acknowledgement"/>
    <w:basedOn w:val="Normal"/>
    <w:rsid w:val="009E2B7C"/>
    <w:pPr>
      <w:spacing w:before="120"/>
      <w:ind w:firstLine="0"/>
    </w:pPr>
    <w:rPr>
      <w:lang w:eastAsia="en-US"/>
    </w:rPr>
  </w:style>
  <w:style w:type="paragraph" w:customStyle="1" w:styleId="References">
    <w:name w:val="References"/>
    <w:basedOn w:val="Heading1"/>
    <w:next w:val="Normal"/>
    <w:rsid w:val="009E2B7C"/>
    <w:pPr>
      <w:numPr>
        <w:numId w:val="0"/>
      </w:numPr>
    </w:pPr>
  </w:style>
  <w:style w:type="paragraph" w:customStyle="1" w:styleId="ReferenceItem">
    <w:name w:val="Reference Item"/>
    <w:basedOn w:val="Normal"/>
    <w:rsid w:val="00752822"/>
    <w:pPr>
      <w:numPr>
        <w:numId w:val="14"/>
      </w:numPr>
      <w:tabs>
        <w:tab w:val="clear" w:pos="510"/>
        <w:tab w:val="left" w:pos="397"/>
      </w:tabs>
      <w:spacing w:after="57"/>
      <w:ind w:left="369" w:hanging="142"/>
    </w:pPr>
    <w:rPr>
      <w:sz w:val="16"/>
      <w:szCs w:val="16"/>
      <w:lang w:val="en-GB" w:eastAsia="en-US"/>
    </w:rPr>
  </w:style>
  <w:style w:type="paragraph" w:styleId="Header">
    <w:name w:val="header"/>
    <w:basedOn w:val="Normal"/>
    <w:rsid w:val="0011793F"/>
    <w:pPr>
      <w:tabs>
        <w:tab w:val="left" w:pos="454"/>
        <w:tab w:val="right" w:pos="7484"/>
        <w:tab w:val="right" w:pos="7938"/>
      </w:tabs>
      <w:ind w:firstLine="0"/>
    </w:pPr>
    <w:rPr>
      <w:i/>
    </w:rPr>
  </w:style>
  <w:style w:type="paragraph" w:styleId="Footer">
    <w:name w:val="footer"/>
    <w:basedOn w:val="Normal"/>
    <w:rsid w:val="0011793F"/>
    <w:pPr>
      <w:tabs>
        <w:tab w:val="center" w:pos="4536"/>
        <w:tab w:val="right" w:pos="9072"/>
      </w:tabs>
      <w:ind w:firstLine="0"/>
      <w:jc w:val="right"/>
    </w:pPr>
    <w:rPr>
      <w:i/>
    </w:rPr>
  </w:style>
  <w:style w:type="character" w:styleId="PageNumber">
    <w:name w:val="page number"/>
    <w:basedOn w:val="DefaultParagraphFont"/>
    <w:rsid w:val="00A92C13"/>
  </w:style>
  <w:style w:type="paragraph" w:styleId="BalloonText">
    <w:name w:val="Balloon Text"/>
    <w:basedOn w:val="Normal"/>
    <w:link w:val="BalloonTextChar"/>
    <w:rsid w:val="00692572"/>
    <w:rPr>
      <w:rFonts w:ascii="Tahoma" w:hAnsi="Tahoma"/>
      <w:sz w:val="16"/>
      <w:szCs w:val="16"/>
      <w:lang w:val="x-none"/>
    </w:rPr>
  </w:style>
  <w:style w:type="character" w:customStyle="1" w:styleId="BalloonTextChar">
    <w:name w:val="Balloon Text Char"/>
    <w:link w:val="BalloonText"/>
    <w:rsid w:val="00692572"/>
    <w:rPr>
      <w:rFonts w:ascii="Tahoma" w:hAnsi="Tahoma" w:cs="Tahoma"/>
      <w:sz w:val="16"/>
      <w:szCs w:val="16"/>
      <w:lang w:eastAsia="sk-SK"/>
    </w:rPr>
  </w:style>
  <w:style w:type="character" w:styleId="Hyperlink">
    <w:name w:val="Hyperlink"/>
    <w:rsid w:val="00F438EA"/>
    <w:rPr>
      <w:color w:val="0000FF"/>
      <w:u w:val="single"/>
    </w:rPr>
  </w:style>
  <w:style w:type="paragraph" w:styleId="Caption">
    <w:name w:val="caption"/>
    <w:basedOn w:val="Normal"/>
    <w:next w:val="Normal"/>
    <w:qFormat/>
    <w:rsid w:val="00057B4C"/>
    <w:pPr>
      <w:spacing w:after="200"/>
    </w:pPr>
    <w:rPr>
      <w:i/>
      <w:iCs/>
      <w:color w:val="44546A" w:themeColor="text2"/>
      <w:szCs w:val="18"/>
    </w:rPr>
  </w:style>
  <w:style w:type="character" w:styleId="PlaceholderText">
    <w:name w:val="Placeholder Text"/>
    <w:basedOn w:val="DefaultParagraphFont"/>
    <w:uiPriority w:val="99"/>
    <w:semiHidden/>
    <w:rsid w:val="00FC4703"/>
    <w:rPr>
      <w:color w:val="808080"/>
    </w:rPr>
  </w:style>
  <w:style w:type="paragraph" w:styleId="ListParagraph">
    <w:name w:val="List Paragraph"/>
    <w:basedOn w:val="Normal"/>
    <w:uiPriority w:val="34"/>
    <w:qFormat/>
    <w:rsid w:val="009E2C9A"/>
    <w:pPr>
      <w:ind w:left="720"/>
      <w:contextualSpacing/>
    </w:pPr>
  </w:style>
  <w:style w:type="paragraph" w:styleId="Revision">
    <w:name w:val="Revision"/>
    <w:hidden/>
    <w:uiPriority w:val="99"/>
    <w:semiHidden/>
    <w:rsid w:val="001A1D0D"/>
    <w:rPr>
      <w:sz w:val="18"/>
      <w:szCs w:val="24"/>
      <w:lang w:val="en-US"/>
    </w:rPr>
  </w:style>
  <w:style w:type="character" w:styleId="CommentReference">
    <w:name w:val="annotation reference"/>
    <w:basedOn w:val="DefaultParagraphFont"/>
    <w:rsid w:val="00F50E73"/>
    <w:rPr>
      <w:sz w:val="16"/>
      <w:szCs w:val="16"/>
    </w:rPr>
  </w:style>
  <w:style w:type="paragraph" w:styleId="CommentText">
    <w:name w:val="annotation text"/>
    <w:basedOn w:val="Normal"/>
    <w:link w:val="CommentTextChar"/>
    <w:rsid w:val="00F50E73"/>
    <w:rPr>
      <w:sz w:val="20"/>
      <w:szCs w:val="20"/>
    </w:rPr>
  </w:style>
  <w:style w:type="character" w:customStyle="1" w:styleId="CommentTextChar">
    <w:name w:val="Comment Text Char"/>
    <w:basedOn w:val="DefaultParagraphFont"/>
    <w:link w:val="CommentText"/>
    <w:rsid w:val="00F50E73"/>
    <w:rPr>
      <w:lang w:val="en-US"/>
    </w:rPr>
  </w:style>
  <w:style w:type="paragraph" w:styleId="CommentSubject">
    <w:name w:val="annotation subject"/>
    <w:basedOn w:val="CommentText"/>
    <w:next w:val="CommentText"/>
    <w:link w:val="CommentSubjectChar"/>
    <w:rsid w:val="00F50E73"/>
    <w:rPr>
      <w:b/>
      <w:bCs/>
    </w:rPr>
  </w:style>
  <w:style w:type="character" w:customStyle="1" w:styleId="CommentSubjectChar">
    <w:name w:val="Comment Subject Char"/>
    <w:basedOn w:val="CommentTextChar"/>
    <w:link w:val="CommentSubject"/>
    <w:rsid w:val="00F50E73"/>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5845">
      <w:bodyDiv w:val="1"/>
      <w:marLeft w:val="0"/>
      <w:marRight w:val="0"/>
      <w:marTop w:val="0"/>
      <w:marBottom w:val="0"/>
      <w:divBdr>
        <w:top w:val="none" w:sz="0" w:space="0" w:color="auto"/>
        <w:left w:val="none" w:sz="0" w:space="0" w:color="auto"/>
        <w:bottom w:val="none" w:sz="0" w:space="0" w:color="auto"/>
        <w:right w:val="none" w:sz="0" w:space="0" w:color="auto"/>
      </w:divBdr>
    </w:div>
    <w:div w:id="215168872">
      <w:bodyDiv w:val="1"/>
      <w:marLeft w:val="0"/>
      <w:marRight w:val="0"/>
      <w:marTop w:val="0"/>
      <w:marBottom w:val="0"/>
      <w:divBdr>
        <w:top w:val="none" w:sz="0" w:space="0" w:color="auto"/>
        <w:left w:val="none" w:sz="0" w:space="0" w:color="auto"/>
        <w:bottom w:val="none" w:sz="0" w:space="0" w:color="auto"/>
        <w:right w:val="none" w:sz="0" w:space="0" w:color="auto"/>
      </w:divBdr>
      <w:divsChild>
        <w:div w:id="2130083088">
          <w:marLeft w:val="0"/>
          <w:marRight w:val="0"/>
          <w:marTop w:val="0"/>
          <w:marBottom w:val="0"/>
          <w:divBdr>
            <w:top w:val="none" w:sz="0" w:space="0" w:color="auto"/>
            <w:left w:val="none" w:sz="0" w:space="0" w:color="auto"/>
            <w:bottom w:val="none" w:sz="0" w:space="0" w:color="auto"/>
            <w:right w:val="none" w:sz="0" w:space="0" w:color="auto"/>
          </w:divBdr>
          <w:divsChild>
            <w:div w:id="10466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220">
      <w:bodyDiv w:val="1"/>
      <w:marLeft w:val="0"/>
      <w:marRight w:val="0"/>
      <w:marTop w:val="0"/>
      <w:marBottom w:val="0"/>
      <w:divBdr>
        <w:top w:val="none" w:sz="0" w:space="0" w:color="auto"/>
        <w:left w:val="none" w:sz="0" w:space="0" w:color="auto"/>
        <w:bottom w:val="none" w:sz="0" w:space="0" w:color="auto"/>
        <w:right w:val="none" w:sz="0" w:space="0" w:color="auto"/>
      </w:divBdr>
      <w:divsChild>
        <w:div w:id="343292255">
          <w:marLeft w:val="0"/>
          <w:marRight w:val="0"/>
          <w:marTop w:val="0"/>
          <w:marBottom w:val="0"/>
          <w:divBdr>
            <w:top w:val="none" w:sz="0" w:space="0" w:color="auto"/>
            <w:left w:val="none" w:sz="0" w:space="0" w:color="auto"/>
            <w:bottom w:val="none" w:sz="0" w:space="0" w:color="auto"/>
            <w:right w:val="none" w:sz="0" w:space="0" w:color="auto"/>
          </w:divBdr>
          <w:divsChild>
            <w:div w:id="11429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3697">
      <w:bodyDiv w:val="1"/>
      <w:marLeft w:val="0"/>
      <w:marRight w:val="0"/>
      <w:marTop w:val="0"/>
      <w:marBottom w:val="0"/>
      <w:divBdr>
        <w:top w:val="none" w:sz="0" w:space="0" w:color="auto"/>
        <w:left w:val="none" w:sz="0" w:space="0" w:color="auto"/>
        <w:bottom w:val="none" w:sz="0" w:space="0" w:color="auto"/>
        <w:right w:val="none" w:sz="0" w:space="0" w:color="auto"/>
      </w:divBdr>
    </w:div>
    <w:div w:id="254899998">
      <w:bodyDiv w:val="1"/>
      <w:marLeft w:val="0"/>
      <w:marRight w:val="0"/>
      <w:marTop w:val="0"/>
      <w:marBottom w:val="0"/>
      <w:divBdr>
        <w:top w:val="none" w:sz="0" w:space="0" w:color="auto"/>
        <w:left w:val="none" w:sz="0" w:space="0" w:color="auto"/>
        <w:bottom w:val="none" w:sz="0" w:space="0" w:color="auto"/>
        <w:right w:val="none" w:sz="0" w:space="0" w:color="auto"/>
      </w:divBdr>
    </w:div>
    <w:div w:id="323245731">
      <w:bodyDiv w:val="1"/>
      <w:marLeft w:val="0"/>
      <w:marRight w:val="0"/>
      <w:marTop w:val="0"/>
      <w:marBottom w:val="0"/>
      <w:divBdr>
        <w:top w:val="none" w:sz="0" w:space="0" w:color="auto"/>
        <w:left w:val="none" w:sz="0" w:space="0" w:color="auto"/>
        <w:bottom w:val="none" w:sz="0" w:space="0" w:color="auto"/>
        <w:right w:val="none" w:sz="0" w:space="0" w:color="auto"/>
      </w:divBdr>
    </w:div>
    <w:div w:id="350111738">
      <w:bodyDiv w:val="1"/>
      <w:marLeft w:val="0"/>
      <w:marRight w:val="0"/>
      <w:marTop w:val="0"/>
      <w:marBottom w:val="0"/>
      <w:divBdr>
        <w:top w:val="none" w:sz="0" w:space="0" w:color="auto"/>
        <w:left w:val="none" w:sz="0" w:space="0" w:color="auto"/>
        <w:bottom w:val="none" w:sz="0" w:space="0" w:color="auto"/>
        <w:right w:val="none" w:sz="0" w:space="0" w:color="auto"/>
      </w:divBdr>
    </w:div>
    <w:div w:id="438062945">
      <w:bodyDiv w:val="1"/>
      <w:marLeft w:val="0"/>
      <w:marRight w:val="0"/>
      <w:marTop w:val="0"/>
      <w:marBottom w:val="0"/>
      <w:divBdr>
        <w:top w:val="none" w:sz="0" w:space="0" w:color="auto"/>
        <w:left w:val="none" w:sz="0" w:space="0" w:color="auto"/>
        <w:bottom w:val="none" w:sz="0" w:space="0" w:color="auto"/>
        <w:right w:val="none" w:sz="0" w:space="0" w:color="auto"/>
      </w:divBdr>
    </w:div>
    <w:div w:id="819811022">
      <w:bodyDiv w:val="1"/>
      <w:marLeft w:val="0"/>
      <w:marRight w:val="0"/>
      <w:marTop w:val="0"/>
      <w:marBottom w:val="0"/>
      <w:divBdr>
        <w:top w:val="none" w:sz="0" w:space="0" w:color="auto"/>
        <w:left w:val="none" w:sz="0" w:space="0" w:color="auto"/>
        <w:bottom w:val="none" w:sz="0" w:space="0" w:color="auto"/>
        <w:right w:val="none" w:sz="0" w:space="0" w:color="auto"/>
      </w:divBdr>
    </w:div>
    <w:div w:id="899287192">
      <w:bodyDiv w:val="1"/>
      <w:marLeft w:val="0"/>
      <w:marRight w:val="0"/>
      <w:marTop w:val="0"/>
      <w:marBottom w:val="0"/>
      <w:divBdr>
        <w:top w:val="none" w:sz="0" w:space="0" w:color="auto"/>
        <w:left w:val="none" w:sz="0" w:space="0" w:color="auto"/>
        <w:bottom w:val="none" w:sz="0" w:space="0" w:color="auto"/>
        <w:right w:val="none" w:sz="0" w:space="0" w:color="auto"/>
      </w:divBdr>
      <w:divsChild>
        <w:div w:id="420876624">
          <w:marLeft w:val="0"/>
          <w:marRight w:val="0"/>
          <w:marTop w:val="0"/>
          <w:marBottom w:val="0"/>
          <w:divBdr>
            <w:top w:val="none" w:sz="0" w:space="0" w:color="auto"/>
            <w:left w:val="none" w:sz="0" w:space="0" w:color="auto"/>
            <w:bottom w:val="none" w:sz="0" w:space="0" w:color="auto"/>
            <w:right w:val="none" w:sz="0" w:space="0" w:color="auto"/>
          </w:divBdr>
          <w:divsChild>
            <w:div w:id="7040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282">
      <w:bodyDiv w:val="1"/>
      <w:marLeft w:val="0"/>
      <w:marRight w:val="0"/>
      <w:marTop w:val="0"/>
      <w:marBottom w:val="0"/>
      <w:divBdr>
        <w:top w:val="none" w:sz="0" w:space="0" w:color="auto"/>
        <w:left w:val="none" w:sz="0" w:space="0" w:color="auto"/>
        <w:bottom w:val="none" w:sz="0" w:space="0" w:color="auto"/>
        <w:right w:val="none" w:sz="0" w:space="0" w:color="auto"/>
      </w:divBdr>
    </w:div>
    <w:div w:id="1103303474">
      <w:bodyDiv w:val="1"/>
      <w:marLeft w:val="0"/>
      <w:marRight w:val="0"/>
      <w:marTop w:val="0"/>
      <w:marBottom w:val="0"/>
      <w:divBdr>
        <w:top w:val="none" w:sz="0" w:space="0" w:color="auto"/>
        <w:left w:val="none" w:sz="0" w:space="0" w:color="auto"/>
        <w:bottom w:val="none" w:sz="0" w:space="0" w:color="auto"/>
        <w:right w:val="none" w:sz="0" w:space="0" w:color="auto"/>
      </w:divBdr>
    </w:div>
    <w:div w:id="1103383090">
      <w:bodyDiv w:val="1"/>
      <w:marLeft w:val="0"/>
      <w:marRight w:val="0"/>
      <w:marTop w:val="0"/>
      <w:marBottom w:val="0"/>
      <w:divBdr>
        <w:top w:val="none" w:sz="0" w:space="0" w:color="auto"/>
        <w:left w:val="none" w:sz="0" w:space="0" w:color="auto"/>
        <w:bottom w:val="none" w:sz="0" w:space="0" w:color="auto"/>
        <w:right w:val="none" w:sz="0" w:space="0" w:color="auto"/>
      </w:divBdr>
      <w:divsChild>
        <w:div w:id="899363485">
          <w:marLeft w:val="0"/>
          <w:marRight w:val="0"/>
          <w:marTop w:val="0"/>
          <w:marBottom w:val="0"/>
          <w:divBdr>
            <w:top w:val="none" w:sz="0" w:space="0" w:color="auto"/>
            <w:left w:val="none" w:sz="0" w:space="0" w:color="auto"/>
            <w:bottom w:val="none" w:sz="0" w:space="0" w:color="auto"/>
            <w:right w:val="none" w:sz="0" w:space="0" w:color="auto"/>
          </w:divBdr>
          <w:divsChild>
            <w:div w:id="1871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079">
      <w:bodyDiv w:val="1"/>
      <w:marLeft w:val="0"/>
      <w:marRight w:val="0"/>
      <w:marTop w:val="0"/>
      <w:marBottom w:val="0"/>
      <w:divBdr>
        <w:top w:val="none" w:sz="0" w:space="0" w:color="auto"/>
        <w:left w:val="none" w:sz="0" w:space="0" w:color="auto"/>
        <w:bottom w:val="none" w:sz="0" w:space="0" w:color="auto"/>
        <w:right w:val="none" w:sz="0" w:space="0" w:color="auto"/>
      </w:divBdr>
    </w:div>
    <w:div w:id="1276523009">
      <w:bodyDiv w:val="1"/>
      <w:marLeft w:val="0"/>
      <w:marRight w:val="0"/>
      <w:marTop w:val="0"/>
      <w:marBottom w:val="0"/>
      <w:divBdr>
        <w:top w:val="none" w:sz="0" w:space="0" w:color="auto"/>
        <w:left w:val="none" w:sz="0" w:space="0" w:color="auto"/>
        <w:bottom w:val="none" w:sz="0" w:space="0" w:color="auto"/>
        <w:right w:val="none" w:sz="0" w:space="0" w:color="auto"/>
      </w:divBdr>
    </w:div>
    <w:div w:id="1361273538">
      <w:bodyDiv w:val="1"/>
      <w:marLeft w:val="0"/>
      <w:marRight w:val="0"/>
      <w:marTop w:val="0"/>
      <w:marBottom w:val="0"/>
      <w:divBdr>
        <w:top w:val="none" w:sz="0" w:space="0" w:color="auto"/>
        <w:left w:val="none" w:sz="0" w:space="0" w:color="auto"/>
        <w:bottom w:val="none" w:sz="0" w:space="0" w:color="auto"/>
        <w:right w:val="none" w:sz="0" w:space="0" w:color="auto"/>
      </w:divBdr>
    </w:div>
    <w:div w:id="1502428592">
      <w:bodyDiv w:val="1"/>
      <w:marLeft w:val="0"/>
      <w:marRight w:val="0"/>
      <w:marTop w:val="0"/>
      <w:marBottom w:val="0"/>
      <w:divBdr>
        <w:top w:val="none" w:sz="0" w:space="0" w:color="auto"/>
        <w:left w:val="none" w:sz="0" w:space="0" w:color="auto"/>
        <w:bottom w:val="none" w:sz="0" w:space="0" w:color="auto"/>
        <w:right w:val="none" w:sz="0" w:space="0" w:color="auto"/>
      </w:divBdr>
    </w:div>
    <w:div w:id="1518469890">
      <w:bodyDiv w:val="1"/>
      <w:marLeft w:val="0"/>
      <w:marRight w:val="0"/>
      <w:marTop w:val="0"/>
      <w:marBottom w:val="0"/>
      <w:divBdr>
        <w:top w:val="none" w:sz="0" w:space="0" w:color="auto"/>
        <w:left w:val="none" w:sz="0" w:space="0" w:color="auto"/>
        <w:bottom w:val="none" w:sz="0" w:space="0" w:color="auto"/>
        <w:right w:val="none" w:sz="0" w:space="0" w:color="auto"/>
      </w:divBdr>
    </w:div>
    <w:div w:id="1566800985">
      <w:bodyDiv w:val="1"/>
      <w:marLeft w:val="0"/>
      <w:marRight w:val="0"/>
      <w:marTop w:val="0"/>
      <w:marBottom w:val="0"/>
      <w:divBdr>
        <w:top w:val="none" w:sz="0" w:space="0" w:color="auto"/>
        <w:left w:val="none" w:sz="0" w:space="0" w:color="auto"/>
        <w:bottom w:val="none" w:sz="0" w:space="0" w:color="auto"/>
        <w:right w:val="none" w:sz="0" w:space="0" w:color="auto"/>
      </w:divBdr>
    </w:div>
    <w:div w:id="18824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1.emf"/><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Desktop\iitsrc2017\iit-src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248CD-89CB-4642-90B1-1B0275895017}">
  <ds:schemaRefs>
    <ds:schemaRef ds:uri="http://schemas.openxmlformats.org/officeDocument/2006/bibliography"/>
  </ds:schemaRefs>
</ds:datastoreItem>
</file>

<file path=customXml/itemProps2.xml><?xml version="1.0" encoding="utf-8"?>
<ds:datastoreItem xmlns:ds="http://schemas.openxmlformats.org/officeDocument/2006/customXml" ds:itemID="{A3606E0B-6872-1846-B362-908593D0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C:\Users\Miso\Desktop\iitsrc2017\iit-src2016.dotx</Template>
  <TotalTime>0</TotalTime>
  <Pages>4</Pages>
  <Words>2469</Words>
  <Characters>15016</Characters>
  <Application>Microsoft Macintosh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 Kompan</dc:creator>
  <cp:keywords/>
  <cp:lastModifiedBy>Matúš Cimerman</cp:lastModifiedBy>
  <cp:revision>3</cp:revision>
  <cp:lastPrinted>2017-03-22T14:28:00Z</cp:lastPrinted>
  <dcterms:created xsi:type="dcterms:W3CDTF">2017-03-22T14:28:00Z</dcterms:created>
  <dcterms:modified xsi:type="dcterms:W3CDTF">2017-03-22T14:28:00Z</dcterms:modified>
</cp:coreProperties>
</file>